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header8.xml" ContentType="application/vnd.openxmlformats-officedocument.wordprocessingml.header+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219A3" w:rsidRPr="0015168F" w:rsidRDefault="007219A3" w:rsidP="007219A3">
      <w:pPr>
        <w:pStyle w:val="ab"/>
        <w:widowControl w:val="0"/>
        <w:shd w:val="clear" w:color="auto" w:fill="FFFFFF"/>
        <w:spacing w:before="0" w:beforeAutospacing="0" w:after="0" w:afterAutospacing="0"/>
        <w:ind w:left="5954"/>
        <w:rPr>
          <w:color w:val="000000"/>
          <w:lang w:val="uk-UA"/>
        </w:rPr>
      </w:pPr>
      <w:r w:rsidRPr="00EB0A2B">
        <w:rPr>
          <w:color w:val="000000"/>
          <w:lang w:val="uk-UA"/>
        </w:rPr>
        <w:t xml:space="preserve">Додаток </w:t>
      </w:r>
      <w:r>
        <w:rPr>
          <w:color w:val="000000"/>
          <w:lang w:val="uk-UA"/>
        </w:rPr>
        <w:t>1</w:t>
      </w:r>
    </w:p>
    <w:p w:rsidR="007219A3" w:rsidRPr="00EB0A2B" w:rsidRDefault="007219A3" w:rsidP="007219A3">
      <w:pPr>
        <w:pStyle w:val="ab"/>
        <w:widowControl w:val="0"/>
        <w:shd w:val="clear" w:color="auto" w:fill="FFFFFF"/>
        <w:spacing w:before="0" w:beforeAutospacing="0" w:after="0" w:afterAutospacing="0"/>
        <w:ind w:left="5954"/>
        <w:rPr>
          <w:lang w:val="uk-UA"/>
        </w:rPr>
      </w:pPr>
      <w:r w:rsidRPr="00EB0A2B">
        <w:rPr>
          <w:color w:val="000000"/>
          <w:lang w:val="uk-UA"/>
        </w:rPr>
        <w:t xml:space="preserve">до рішення </w:t>
      </w:r>
      <w:r>
        <w:rPr>
          <w:bCs/>
        </w:rPr>
        <w:t>XVII</w:t>
      </w:r>
      <w:r w:rsidRPr="00EB0A2B">
        <w:rPr>
          <w:color w:val="000000"/>
          <w:lang w:val="uk-UA"/>
        </w:rPr>
        <w:t xml:space="preserve"> </w:t>
      </w:r>
      <w:r w:rsidRPr="00EB0A2B">
        <w:rPr>
          <w:lang w:val="uk-UA"/>
        </w:rPr>
        <w:t xml:space="preserve">сесії </w:t>
      </w:r>
      <w:proofErr w:type="spellStart"/>
      <w:r w:rsidRPr="00EB0A2B">
        <w:rPr>
          <w:lang w:val="uk-UA"/>
        </w:rPr>
        <w:t>Кіцманської</w:t>
      </w:r>
      <w:proofErr w:type="spellEnd"/>
      <w:r w:rsidRPr="00EB0A2B">
        <w:rPr>
          <w:lang w:val="uk-UA"/>
        </w:rPr>
        <w:t xml:space="preserve">  міської ради </w:t>
      </w:r>
      <w:r w:rsidRPr="00037CB6">
        <w:rPr>
          <w:lang w:val="en-US"/>
        </w:rPr>
        <w:t>V</w:t>
      </w:r>
      <w:r w:rsidRPr="00EB0A2B">
        <w:rPr>
          <w:lang w:val="uk-UA"/>
        </w:rPr>
        <w:t xml:space="preserve">ІІ скликання, </w:t>
      </w:r>
    </w:p>
    <w:p w:rsidR="007219A3" w:rsidRPr="007219A3" w:rsidRDefault="007219A3" w:rsidP="007219A3">
      <w:pPr>
        <w:pStyle w:val="ab"/>
        <w:widowControl w:val="0"/>
        <w:shd w:val="clear" w:color="auto" w:fill="FFFFFF"/>
        <w:spacing w:before="0" w:beforeAutospacing="0" w:after="0" w:afterAutospacing="0"/>
        <w:ind w:left="5954"/>
      </w:pPr>
      <w:proofErr w:type="spellStart"/>
      <w:r w:rsidRPr="00202D6B">
        <w:t>від</w:t>
      </w:r>
      <w:proofErr w:type="spellEnd"/>
      <w:r w:rsidRPr="00202D6B">
        <w:t xml:space="preserve"> </w:t>
      </w:r>
      <w:r w:rsidRPr="00EB0A2B">
        <w:t>20</w:t>
      </w:r>
      <w:r>
        <w:t>.</w:t>
      </w:r>
      <w:r w:rsidRPr="007219A3">
        <w:t>12</w:t>
      </w:r>
      <w:r>
        <w:t>.</w:t>
      </w:r>
      <w:r w:rsidRPr="001157EB">
        <w:t>2018</w:t>
      </w:r>
      <w:proofErr w:type="gramStart"/>
      <w:r w:rsidRPr="001157EB">
        <w:t>р</w:t>
      </w:r>
      <w:proofErr w:type="gramEnd"/>
      <w:r w:rsidRPr="001157EB">
        <w:t xml:space="preserve">,  № </w:t>
      </w:r>
      <w:r w:rsidRPr="007219A3">
        <w:t>3</w:t>
      </w:r>
      <w:r>
        <w:rPr>
          <w:lang w:val="uk-UA"/>
        </w:rPr>
        <w:t>5</w:t>
      </w:r>
      <w:r w:rsidRPr="00FA44BA">
        <w:t>8</w:t>
      </w:r>
      <w:r w:rsidRPr="007219A3">
        <w:t>/12</w:t>
      </w:r>
    </w:p>
    <w:p w:rsidR="009B16A1" w:rsidRPr="007219A3" w:rsidRDefault="009B16A1" w:rsidP="00C84F51">
      <w:pPr>
        <w:pStyle w:val="a7"/>
        <w:widowControl w:val="0"/>
        <w:ind w:left="4820"/>
        <w:jc w:val="both"/>
        <w:rPr>
          <w:rFonts w:ascii="Times New Roman" w:hAnsi="Times New Roman" w:cs="Times New Roman"/>
          <w:b/>
          <w:sz w:val="28"/>
          <w:lang w:val="ru-RU"/>
        </w:rPr>
      </w:pPr>
    </w:p>
    <w:p w:rsidR="009B16A1" w:rsidRDefault="009B16A1" w:rsidP="00C84F51">
      <w:pPr>
        <w:pStyle w:val="a7"/>
        <w:widowControl w:val="0"/>
        <w:jc w:val="center"/>
        <w:rPr>
          <w:rFonts w:ascii="Times New Roman" w:hAnsi="Times New Roman" w:cs="Times New Roman"/>
          <w:b/>
          <w:sz w:val="28"/>
        </w:rPr>
      </w:pPr>
    </w:p>
    <w:p w:rsidR="009B16A1" w:rsidRDefault="009B16A1" w:rsidP="00C84F51">
      <w:pPr>
        <w:pStyle w:val="a7"/>
        <w:widowControl w:val="0"/>
        <w:jc w:val="center"/>
        <w:rPr>
          <w:rFonts w:ascii="Times New Roman" w:hAnsi="Times New Roman" w:cs="Times New Roman"/>
          <w:b/>
          <w:sz w:val="28"/>
        </w:rPr>
      </w:pPr>
    </w:p>
    <w:p w:rsidR="009B16A1" w:rsidRDefault="009B16A1" w:rsidP="00C84F51">
      <w:pPr>
        <w:pStyle w:val="a7"/>
        <w:widowControl w:val="0"/>
        <w:jc w:val="center"/>
        <w:rPr>
          <w:rFonts w:ascii="Times New Roman" w:hAnsi="Times New Roman" w:cs="Times New Roman"/>
          <w:b/>
          <w:sz w:val="28"/>
        </w:rPr>
      </w:pPr>
    </w:p>
    <w:p w:rsidR="009B16A1" w:rsidRDefault="009B16A1" w:rsidP="00C84F51">
      <w:pPr>
        <w:pStyle w:val="a7"/>
        <w:widowControl w:val="0"/>
        <w:jc w:val="center"/>
        <w:rPr>
          <w:rFonts w:ascii="Times New Roman" w:hAnsi="Times New Roman" w:cs="Times New Roman"/>
          <w:b/>
          <w:sz w:val="28"/>
        </w:rPr>
      </w:pPr>
    </w:p>
    <w:p w:rsidR="001F1127" w:rsidRDefault="001F1127" w:rsidP="00C84F51">
      <w:pPr>
        <w:pStyle w:val="a7"/>
        <w:widowControl w:val="0"/>
        <w:jc w:val="center"/>
        <w:rPr>
          <w:rFonts w:ascii="Times New Roman" w:hAnsi="Times New Roman" w:cs="Times New Roman"/>
          <w:b/>
          <w:sz w:val="28"/>
        </w:rPr>
      </w:pPr>
    </w:p>
    <w:p w:rsidR="001F1127" w:rsidRDefault="001F1127" w:rsidP="00C84F51">
      <w:pPr>
        <w:pStyle w:val="a7"/>
        <w:widowControl w:val="0"/>
        <w:jc w:val="center"/>
        <w:rPr>
          <w:rFonts w:ascii="Times New Roman" w:hAnsi="Times New Roman" w:cs="Times New Roman"/>
          <w:b/>
          <w:sz w:val="28"/>
        </w:rPr>
      </w:pPr>
    </w:p>
    <w:p w:rsidR="001F1127" w:rsidRDefault="001F1127" w:rsidP="00C84F51">
      <w:pPr>
        <w:pStyle w:val="a7"/>
        <w:widowControl w:val="0"/>
        <w:jc w:val="center"/>
        <w:rPr>
          <w:rFonts w:ascii="Times New Roman" w:hAnsi="Times New Roman" w:cs="Times New Roman"/>
          <w:b/>
          <w:sz w:val="28"/>
        </w:rPr>
      </w:pPr>
    </w:p>
    <w:p w:rsidR="00CE08FD" w:rsidRDefault="00CE08FD" w:rsidP="00C84F51">
      <w:pPr>
        <w:pStyle w:val="a7"/>
        <w:widowControl w:val="0"/>
        <w:jc w:val="center"/>
        <w:rPr>
          <w:rFonts w:ascii="Times New Roman" w:hAnsi="Times New Roman" w:cs="Times New Roman"/>
          <w:b/>
          <w:sz w:val="28"/>
        </w:rPr>
      </w:pPr>
    </w:p>
    <w:p w:rsidR="00FD6EE9" w:rsidRDefault="001C0567" w:rsidP="00C84F51">
      <w:pPr>
        <w:pStyle w:val="a7"/>
        <w:widowControl w:val="0"/>
        <w:jc w:val="center"/>
        <w:rPr>
          <w:rFonts w:ascii="Times New Roman" w:hAnsi="Times New Roman" w:cs="Times New Roman"/>
          <w:b/>
          <w:sz w:val="52"/>
          <w:szCs w:val="52"/>
        </w:rPr>
      </w:pPr>
      <w:r w:rsidRPr="00CE08FD">
        <w:rPr>
          <w:rFonts w:ascii="Times New Roman" w:hAnsi="Times New Roman" w:cs="Times New Roman"/>
          <w:b/>
          <w:sz w:val="52"/>
          <w:szCs w:val="52"/>
        </w:rPr>
        <w:t xml:space="preserve">Програма </w:t>
      </w:r>
    </w:p>
    <w:p w:rsidR="009B16A1" w:rsidRPr="00CE08FD" w:rsidRDefault="004E3CD5" w:rsidP="00C84F51">
      <w:pPr>
        <w:pStyle w:val="a7"/>
        <w:widowControl w:val="0"/>
        <w:jc w:val="center"/>
        <w:rPr>
          <w:rFonts w:ascii="Times New Roman" w:hAnsi="Times New Roman" w:cs="Times New Roman"/>
          <w:b/>
          <w:sz w:val="52"/>
          <w:szCs w:val="52"/>
        </w:rPr>
      </w:pPr>
      <w:r>
        <w:rPr>
          <w:rFonts w:ascii="Times New Roman" w:hAnsi="Times New Roman" w:cs="Times New Roman"/>
          <w:b/>
          <w:sz w:val="52"/>
          <w:szCs w:val="52"/>
        </w:rPr>
        <w:t xml:space="preserve">сприяння </w:t>
      </w:r>
      <w:r w:rsidR="00CE08FD" w:rsidRPr="00CE08FD">
        <w:rPr>
          <w:rFonts w:ascii="Times New Roman" w:hAnsi="Times New Roman" w:cs="Times New Roman"/>
          <w:b/>
          <w:sz w:val="52"/>
          <w:szCs w:val="52"/>
        </w:rPr>
        <w:t>розвит</w:t>
      </w:r>
      <w:r w:rsidR="001C0567" w:rsidRPr="00CE08FD">
        <w:rPr>
          <w:rFonts w:ascii="Times New Roman" w:hAnsi="Times New Roman" w:cs="Times New Roman"/>
          <w:b/>
          <w:sz w:val="52"/>
          <w:szCs w:val="52"/>
        </w:rPr>
        <w:t>к</w:t>
      </w:r>
      <w:r w:rsidR="00CE08FD" w:rsidRPr="00CE08FD">
        <w:rPr>
          <w:rFonts w:ascii="Times New Roman" w:hAnsi="Times New Roman" w:cs="Times New Roman"/>
          <w:b/>
          <w:sz w:val="52"/>
          <w:szCs w:val="52"/>
        </w:rPr>
        <w:t xml:space="preserve">у </w:t>
      </w:r>
      <w:r w:rsidR="00FD6EE9">
        <w:rPr>
          <w:rFonts w:ascii="Times New Roman" w:hAnsi="Times New Roman" w:cs="Times New Roman"/>
          <w:b/>
          <w:sz w:val="52"/>
          <w:szCs w:val="52"/>
        </w:rPr>
        <w:t>громадянського суспільства</w:t>
      </w:r>
      <w:r w:rsidR="00CE08FD" w:rsidRPr="00CE08FD">
        <w:rPr>
          <w:rFonts w:ascii="Times New Roman" w:hAnsi="Times New Roman" w:cs="Times New Roman"/>
          <w:b/>
          <w:sz w:val="52"/>
          <w:szCs w:val="52"/>
        </w:rPr>
        <w:t xml:space="preserve"> на території</w:t>
      </w:r>
      <w:r w:rsidR="001C0567" w:rsidRPr="00CE08FD">
        <w:rPr>
          <w:rFonts w:ascii="Times New Roman" w:hAnsi="Times New Roman" w:cs="Times New Roman"/>
          <w:b/>
          <w:sz w:val="52"/>
          <w:szCs w:val="52"/>
        </w:rPr>
        <w:t xml:space="preserve"> Кіцманської </w:t>
      </w:r>
      <w:r w:rsidR="00034C45">
        <w:rPr>
          <w:rFonts w:ascii="Times New Roman" w:hAnsi="Times New Roman" w:cs="Times New Roman"/>
          <w:b/>
          <w:sz w:val="52"/>
          <w:szCs w:val="52"/>
        </w:rPr>
        <w:t xml:space="preserve">міської </w:t>
      </w:r>
      <w:r w:rsidR="001C0567" w:rsidRPr="00CE08FD">
        <w:rPr>
          <w:rFonts w:ascii="Times New Roman" w:hAnsi="Times New Roman" w:cs="Times New Roman"/>
          <w:b/>
          <w:sz w:val="52"/>
          <w:szCs w:val="52"/>
        </w:rPr>
        <w:t>об’єднаної територіальної громади</w:t>
      </w:r>
      <w:r w:rsidR="00CE08FD">
        <w:rPr>
          <w:rFonts w:ascii="Times New Roman" w:hAnsi="Times New Roman" w:cs="Times New Roman"/>
          <w:b/>
          <w:sz w:val="52"/>
          <w:szCs w:val="52"/>
        </w:rPr>
        <w:t xml:space="preserve"> </w:t>
      </w:r>
      <w:r w:rsidR="009B16A1" w:rsidRPr="00CE08FD">
        <w:rPr>
          <w:rFonts w:ascii="Times New Roman" w:hAnsi="Times New Roman" w:cs="Times New Roman"/>
          <w:b/>
          <w:sz w:val="52"/>
          <w:szCs w:val="52"/>
        </w:rPr>
        <w:t>на 201</w:t>
      </w:r>
      <w:r w:rsidR="001C0567" w:rsidRPr="00CE08FD">
        <w:rPr>
          <w:rFonts w:ascii="Times New Roman" w:hAnsi="Times New Roman" w:cs="Times New Roman"/>
          <w:b/>
          <w:sz w:val="52"/>
          <w:szCs w:val="52"/>
        </w:rPr>
        <w:t>9</w:t>
      </w:r>
      <w:r w:rsidR="009B16A1" w:rsidRPr="00CE08FD">
        <w:rPr>
          <w:rFonts w:ascii="Times New Roman" w:hAnsi="Times New Roman" w:cs="Times New Roman"/>
          <w:b/>
          <w:sz w:val="52"/>
          <w:szCs w:val="52"/>
        </w:rPr>
        <w:t>-20</w:t>
      </w:r>
      <w:r w:rsidR="001C0567" w:rsidRPr="00CE08FD">
        <w:rPr>
          <w:rFonts w:ascii="Times New Roman" w:hAnsi="Times New Roman" w:cs="Times New Roman"/>
          <w:b/>
          <w:sz w:val="52"/>
          <w:szCs w:val="52"/>
        </w:rPr>
        <w:t>20</w:t>
      </w:r>
      <w:r w:rsidR="009B16A1" w:rsidRPr="00CE08FD">
        <w:rPr>
          <w:rFonts w:ascii="Times New Roman" w:hAnsi="Times New Roman" w:cs="Times New Roman"/>
          <w:b/>
          <w:sz w:val="52"/>
          <w:szCs w:val="52"/>
        </w:rPr>
        <w:t xml:space="preserve"> роки</w:t>
      </w:r>
    </w:p>
    <w:p w:rsidR="001C0567" w:rsidRDefault="001F1127" w:rsidP="00C84F51">
      <w:pPr>
        <w:pStyle w:val="a7"/>
        <w:widowControl w:val="0"/>
        <w:jc w:val="center"/>
        <w:rPr>
          <w:rFonts w:ascii="Times New Roman" w:hAnsi="Times New Roman" w:cs="Times New Roman"/>
          <w:b/>
          <w:sz w:val="56"/>
        </w:rPr>
      </w:pPr>
      <w:r>
        <w:rPr>
          <w:rFonts w:ascii="Times New Roman" w:hAnsi="Times New Roman" w:cs="Times New Roman"/>
          <w:b/>
          <w:noProof/>
          <w:sz w:val="56"/>
          <w:lang w:val="ru-RU" w:eastAsia="ru-RU"/>
        </w:rPr>
        <w:drawing>
          <wp:inline distT="0" distB="0" distL="0" distR="0">
            <wp:extent cx="2535596" cy="3819525"/>
            <wp:effectExtent l="1905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2546146" cy="3835417"/>
                    </a:xfrm>
                    <a:prstGeom prst="rect">
                      <a:avLst/>
                    </a:prstGeom>
                    <a:noFill/>
                    <a:ln w="9525">
                      <a:noFill/>
                      <a:miter lim="800000"/>
                      <a:headEnd/>
                      <a:tailEnd/>
                    </a:ln>
                  </pic:spPr>
                </pic:pic>
              </a:graphicData>
            </a:graphic>
          </wp:inline>
        </w:drawing>
      </w:r>
    </w:p>
    <w:p w:rsidR="001F1127" w:rsidRPr="001F1127" w:rsidRDefault="001F1127" w:rsidP="00C84F51">
      <w:pPr>
        <w:pStyle w:val="a7"/>
        <w:widowControl w:val="0"/>
        <w:jc w:val="center"/>
        <w:rPr>
          <w:rFonts w:ascii="Times New Roman" w:hAnsi="Times New Roman" w:cs="Times New Roman"/>
          <w:b/>
          <w:sz w:val="28"/>
        </w:rPr>
      </w:pPr>
    </w:p>
    <w:p w:rsidR="009B16A1" w:rsidRPr="001C0567" w:rsidRDefault="001C0567" w:rsidP="00C84F51">
      <w:pPr>
        <w:pStyle w:val="a7"/>
        <w:widowControl w:val="0"/>
        <w:jc w:val="center"/>
        <w:rPr>
          <w:rFonts w:ascii="Times New Roman" w:hAnsi="Times New Roman" w:cs="Times New Roman"/>
          <w:b/>
          <w:sz w:val="28"/>
        </w:rPr>
      </w:pPr>
      <w:r w:rsidRPr="001C0567">
        <w:rPr>
          <w:rFonts w:ascii="Times New Roman" w:hAnsi="Times New Roman" w:cs="Times New Roman"/>
          <w:b/>
          <w:sz w:val="28"/>
        </w:rPr>
        <w:t>Кіцмань</w:t>
      </w:r>
    </w:p>
    <w:p w:rsidR="00856D96" w:rsidRPr="00856D96" w:rsidRDefault="001C0567" w:rsidP="007219A3">
      <w:pPr>
        <w:pStyle w:val="a7"/>
        <w:widowControl w:val="0"/>
        <w:jc w:val="center"/>
      </w:pPr>
      <w:r w:rsidRPr="001C0567">
        <w:rPr>
          <w:rFonts w:ascii="Times New Roman" w:hAnsi="Times New Roman" w:cs="Times New Roman"/>
          <w:b/>
          <w:sz w:val="28"/>
        </w:rPr>
        <w:t>2018</w:t>
      </w:r>
    </w:p>
    <w:p w:rsidR="00B34996" w:rsidRPr="00F22DC9" w:rsidRDefault="001C0567" w:rsidP="00C84F51">
      <w:pPr>
        <w:pStyle w:val="1"/>
        <w:widowControl w:val="0"/>
        <w:spacing w:before="0" w:line="240" w:lineRule="auto"/>
        <w:jc w:val="center"/>
        <w:rPr>
          <w:rFonts w:ascii="Times New Roman" w:hAnsi="Times New Roman"/>
          <w:color w:val="auto"/>
          <w:sz w:val="24"/>
          <w:szCs w:val="24"/>
        </w:rPr>
      </w:pPr>
      <w:r w:rsidRPr="00F22DC9">
        <w:rPr>
          <w:rFonts w:ascii="Times New Roman" w:hAnsi="Times New Roman" w:cs="Times New Roman"/>
          <w:color w:val="auto"/>
          <w:sz w:val="24"/>
          <w:szCs w:val="24"/>
        </w:rPr>
        <w:lastRenderedPageBreak/>
        <w:t>Загальна характеристика Програми</w:t>
      </w:r>
      <w:r w:rsidR="004E3CD5" w:rsidRPr="00F22DC9">
        <w:rPr>
          <w:rFonts w:ascii="Times New Roman" w:hAnsi="Times New Roman" w:cs="Times New Roman"/>
          <w:color w:val="auto"/>
          <w:sz w:val="24"/>
          <w:szCs w:val="24"/>
        </w:rPr>
        <w:t xml:space="preserve"> сприяння</w:t>
      </w:r>
      <w:r w:rsidRPr="00F22DC9">
        <w:rPr>
          <w:rFonts w:ascii="Times New Roman" w:hAnsi="Times New Roman" w:cs="Times New Roman"/>
          <w:color w:val="auto"/>
          <w:sz w:val="24"/>
          <w:szCs w:val="24"/>
        </w:rPr>
        <w:t xml:space="preserve"> розвитк</w:t>
      </w:r>
      <w:r w:rsidR="00CE08FD" w:rsidRPr="00F22DC9">
        <w:rPr>
          <w:rFonts w:ascii="Times New Roman" w:hAnsi="Times New Roman" w:cs="Times New Roman"/>
          <w:color w:val="auto"/>
          <w:sz w:val="24"/>
          <w:szCs w:val="24"/>
        </w:rPr>
        <w:t xml:space="preserve">у </w:t>
      </w:r>
      <w:r w:rsidR="00FD6EE9" w:rsidRPr="00F22DC9">
        <w:rPr>
          <w:rFonts w:ascii="Times New Roman" w:hAnsi="Times New Roman" w:cs="Times New Roman"/>
          <w:color w:val="auto"/>
          <w:sz w:val="24"/>
          <w:szCs w:val="24"/>
        </w:rPr>
        <w:t>громадянського суспільства</w:t>
      </w:r>
      <w:r w:rsidR="00CE08FD" w:rsidRPr="00F22DC9">
        <w:rPr>
          <w:rFonts w:ascii="Times New Roman" w:hAnsi="Times New Roman" w:cs="Times New Roman"/>
          <w:color w:val="auto"/>
          <w:sz w:val="24"/>
          <w:szCs w:val="24"/>
        </w:rPr>
        <w:t xml:space="preserve"> на території</w:t>
      </w:r>
      <w:r w:rsidRPr="00F22DC9">
        <w:rPr>
          <w:rFonts w:ascii="Times New Roman" w:hAnsi="Times New Roman" w:cs="Times New Roman"/>
          <w:color w:val="auto"/>
          <w:sz w:val="24"/>
          <w:szCs w:val="24"/>
        </w:rPr>
        <w:t xml:space="preserve"> Кіцманської </w:t>
      </w:r>
      <w:r w:rsidR="00034C45" w:rsidRPr="00F22DC9">
        <w:rPr>
          <w:rFonts w:ascii="Times New Roman" w:hAnsi="Times New Roman" w:cs="Times New Roman"/>
          <w:color w:val="auto"/>
          <w:sz w:val="24"/>
          <w:szCs w:val="24"/>
        </w:rPr>
        <w:t xml:space="preserve">міської </w:t>
      </w:r>
      <w:r w:rsidRPr="00F22DC9">
        <w:rPr>
          <w:rFonts w:ascii="Times New Roman" w:hAnsi="Times New Roman" w:cs="Times New Roman"/>
          <w:color w:val="auto"/>
          <w:sz w:val="24"/>
          <w:szCs w:val="24"/>
        </w:rPr>
        <w:t>об’єднаної територіальної громади на 2019-2020 роки</w:t>
      </w:r>
    </w:p>
    <w:p w:rsidR="001872CD" w:rsidRPr="00F22DC9" w:rsidRDefault="001872CD" w:rsidP="00C84F51">
      <w:pPr>
        <w:pStyle w:val="Textbody"/>
        <w:widowControl w:val="0"/>
        <w:spacing w:after="0"/>
        <w:rPr>
          <w:sz w:val="24"/>
          <w:szCs w:val="24"/>
        </w:rPr>
      </w:pPr>
    </w:p>
    <w:tbl>
      <w:tblPr>
        <w:tblW w:w="4946"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550"/>
        <w:gridCol w:w="3941"/>
        <w:gridCol w:w="5260"/>
      </w:tblGrid>
      <w:tr w:rsidR="00B34996" w:rsidRPr="00F22DC9" w:rsidTr="001872CD">
        <w:tc>
          <w:tcPr>
            <w:tcW w:w="282" w:type="pct"/>
          </w:tcPr>
          <w:p w:rsidR="00B34996" w:rsidRPr="00F22DC9" w:rsidRDefault="00B34996" w:rsidP="00C84F51">
            <w:pPr>
              <w:spacing w:after="0" w:line="480" w:lineRule="auto"/>
              <w:rPr>
                <w:rFonts w:ascii="Times New Roman" w:hAnsi="Times New Roman"/>
                <w:sz w:val="24"/>
                <w:szCs w:val="24"/>
              </w:rPr>
            </w:pPr>
            <w:r w:rsidRPr="00F22DC9">
              <w:rPr>
                <w:rFonts w:ascii="Times New Roman" w:hAnsi="Times New Roman"/>
                <w:sz w:val="24"/>
                <w:szCs w:val="24"/>
              </w:rPr>
              <w:t>1</w:t>
            </w:r>
          </w:p>
        </w:tc>
        <w:tc>
          <w:tcPr>
            <w:tcW w:w="2021" w:type="pct"/>
          </w:tcPr>
          <w:p w:rsidR="00B34996" w:rsidRPr="00F22DC9" w:rsidRDefault="00B34996" w:rsidP="00C84F51">
            <w:pPr>
              <w:spacing w:after="0" w:line="240" w:lineRule="auto"/>
              <w:rPr>
                <w:rFonts w:ascii="Times New Roman" w:hAnsi="Times New Roman"/>
                <w:sz w:val="24"/>
                <w:szCs w:val="24"/>
              </w:rPr>
            </w:pPr>
            <w:proofErr w:type="spellStart"/>
            <w:r w:rsidRPr="00F22DC9">
              <w:rPr>
                <w:rFonts w:ascii="Times New Roman" w:hAnsi="Times New Roman"/>
                <w:sz w:val="24"/>
                <w:szCs w:val="24"/>
              </w:rPr>
              <w:t>Ініціатор</w:t>
            </w:r>
            <w:proofErr w:type="spellEnd"/>
            <w:r w:rsidRPr="00F22DC9">
              <w:rPr>
                <w:rFonts w:ascii="Times New Roman" w:hAnsi="Times New Roman"/>
                <w:sz w:val="24"/>
                <w:szCs w:val="24"/>
              </w:rPr>
              <w:t xml:space="preserve"> </w:t>
            </w:r>
            <w:proofErr w:type="spellStart"/>
            <w:r w:rsidRPr="00F22DC9">
              <w:rPr>
                <w:rFonts w:ascii="Times New Roman" w:hAnsi="Times New Roman"/>
                <w:sz w:val="24"/>
                <w:szCs w:val="24"/>
              </w:rPr>
              <w:t>розроблення</w:t>
            </w:r>
            <w:proofErr w:type="spellEnd"/>
            <w:r w:rsidRPr="00F22DC9">
              <w:rPr>
                <w:rFonts w:ascii="Times New Roman" w:hAnsi="Times New Roman"/>
                <w:sz w:val="24"/>
                <w:szCs w:val="24"/>
              </w:rPr>
              <w:t xml:space="preserve"> </w:t>
            </w:r>
            <w:proofErr w:type="spellStart"/>
            <w:r w:rsidRPr="00F22DC9">
              <w:rPr>
                <w:rFonts w:ascii="Times New Roman" w:hAnsi="Times New Roman"/>
                <w:sz w:val="24"/>
                <w:szCs w:val="24"/>
              </w:rPr>
              <w:t>програми</w:t>
            </w:r>
            <w:proofErr w:type="spellEnd"/>
          </w:p>
        </w:tc>
        <w:tc>
          <w:tcPr>
            <w:tcW w:w="2697" w:type="pct"/>
          </w:tcPr>
          <w:p w:rsidR="00B34996" w:rsidRPr="00F22DC9" w:rsidRDefault="001C0567" w:rsidP="00C84F51">
            <w:pPr>
              <w:spacing w:after="0" w:line="240" w:lineRule="auto"/>
              <w:rPr>
                <w:rFonts w:ascii="Times New Roman" w:hAnsi="Times New Roman"/>
                <w:sz w:val="24"/>
                <w:szCs w:val="24"/>
                <w:lang w:val="uk-UA"/>
              </w:rPr>
            </w:pPr>
            <w:r w:rsidRPr="00F22DC9">
              <w:rPr>
                <w:rFonts w:ascii="Times New Roman" w:hAnsi="Times New Roman"/>
                <w:sz w:val="24"/>
                <w:szCs w:val="24"/>
                <w:lang w:val="uk-UA"/>
              </w:rPr>
              <w:t>Виконавчий комітет Кіцманської міської ради</w:t>
            </w:r>
          </w:p>
        </w:tc>
      </w:tr>
      <w:tr w:rsidR="00B34996" w:rsidRPr="00F22DC9" w:rsidTr="001872CD">
        <w:tc>
          <w:tcPr>
            <w:tcW w:w="282" w:type="pct"/>
          </w:tcPr>
          <w:p w:rsidR="00B34996" w:rsidRPr="00F22DC9" w:rsidRDefault="00B34996" w:rsidP="00C84F51">
            <w:pPr>
              <w:spacing w:after="0" w:line="480" w:lineRule="auto"/>
              <w:rPr>
                <w:rFonts w:ascii="Times New Roman" w:hAnsi="Times New Roman"/>
                <w:sz w:val="24"/>
                <w:szCs w:val="24"/>
              </w:rPr>
            </w:pPr>
            <w:r w:rsidRPr="00F22DC9">
              <w:rPr>
                <w:rFonts w:ascii="Times New Roman" w:hAnsi="Times New Roman"/>
                <w:sz w:val="24"/>
                <w:szCs w:val="24"/>
              </w:rPr>
              <w:t>2</w:t>
            </w:r>
          </w:p>
        </w:tc>
        <w:tc>
          <w:tcPr>
            <w:tcW w:w="2021" w:type="pct"/>
          </w:tcPr>
          <w:p w:rsidR="00B34996" w:rsidRPr="00F22DC9" w:rsidRDefault="00B34996" w:rsidP="00C84F51">
            <w:pPr>
              <w:tabs>
                <w:tab w:val="left" w:pos="3915"/>
              </w:tabs>
              <w:spacing w:after="0" w:line="240" w:lineRule="auto"/>
              <w:rPr>
                <w:rFonts w:ascii="Times New Roman" w:hAnsi="Times New Roman"/>
                <w:sz w:val="24"/>
                <w:szCs w:val="24"/>
              </w:rPr>
            </w:pPr>
            <w:r w:rsidRPr="00F22DC9">
              <w:rPr>
                <w:rFonts w:ascii="Times New Roman" w:hAnsi="Times New Roman"/>
                <w:sz w:val="24"/>
                <w:szCs w:val="24"/>
              </w:rPr>
              <w:t xml:space="preserve">Дата, номер </w:t>
            </w:r>
            <w:proofErr w:type="spellStart"/>
            <w:r w:rsidRPr="00F22DC9">
              <w:rPr>
                <w:rFonts w:ascii="Times New Roman" w:hAnsi="Times New Roman"/>
                <w:sz w:val="24"/>
                <w:szCs w:val="24"/>
              </w:rPr>
              <w:t>і</w:t>
            </w:r>
            <w:proofErr w:type="spellEnd"/>
            <w:r w:rsidRPr="00F22DC9">
              <w:rPr>
                <w:rFonts w:ascii="Times New Roman" w:hAnsi="Times New Roman"/>
                <w:sz w:val="24"/>
                <w:szCs w:val="24"/>
              </w:rPr>
              <w:t xml:space="preserve"> </w:t>
            </w:r>
            <w:proofErr w:type="spellStart"/>
            <w:r w:rsidRPr="00F22DC9">
              <w:rPr>
                <w:rFonts w:ascii="Times New Roman" w:hAnsi="Times New Roman"/>
                <w:sz w:val="24"/>
                <w:szCs w:val="24"/>
              </w:rPr>
              <w:t>назва</w:t>
            </w:r>
            <w:proofErr w:type="spellEnd"/>
            <w:r w:rsidRPr="00F22DC9">
              <w:rPr>
                <w:rFonts w:ascii="Times New Roman" w:hAnsi="Times New Roman"/>
                <w:sz w:val="24"/>
                <w:szCs w:val="24"/>
              </w:rPr>
              <w:t xml:space="preserve"> </w:t>
            </w:r>
            <w:proofErr w:type="spellStart"/>
            <w:r w:rsidRPr="00F22DC9">
              <w:rPr>
                <w:rFonts w:ascii="Times New Roman" w:hAnsi="Times New Roman"/>
                <w:sz w:val="24"/>
                <w:szCs w:val="24"/>
              </w:rPr>
              <w:t>розпорядчого</w:t>
            </w:r>
            <w:proofErr w:type="spellEnd"/>
            <w:r w:rsidRPr="00F22DC9">
              <w:rPr>
                <w:rFonts w:ascii="Times New Roman" w:hAnsi="Times New Roman"/>
                <w:sz w:val="24"/>
                <w:szCs w:val="24"/>
              </w:rPr>
              <w:t xml:space="preserve"> документу про </w:t>
            </w:r>
            <w:proofErr w:type="spellStart"/>
            <w:r w:rsidRPr="00F22DC9">
              <w:rPr>
                <w:rFonts w:ascii="Times New Roman" w:hAnsi="Times New Roman"/>
                <w:sz w:val="24"/>
                <w:szCs w:val="24"/>
              </w:rPr>
              <w:t>розроблення</w:t>
            </w:r>
            <w:proofErr w:type="spellEnd"/>
            <w:r w:rsidRPr="00F22DC9">
              <w:rPr>
                <w:rFonts w:ascii="Times New Roman" w:hAnsi="Times New Roman"/>
                <w:sz w:val="24"/>
                <w:szCs w:val="24"/>
              </w:rPr>
              <w:t xml:space="preserve"> </w:t>
            </w:r>
            <w:proofErr w:type="spellStart"/>
            <w:r w:rsidRPr="00F22DC9">
              <w:rPr>
                <w:rFonts w:ascii="Times New Roman" w:hAnsi="Times New Roman"/>
                <w:sz w:val="24"/>
                <w:szCs w:val="24"/>
              </w:rPr>
              <w:t>програми</w:t>
            </w:r>
            <w:proofErr w:type="spellEnd"/>
          </w:p>
        </w:tc>
        <w:tc>
          <w:tcPr>
            <w:tcW w:w="2697" w:type="pct"/>
          </w:tcPr>
          <w:p w:rsidR="00B34996" w:rsidRPr="00F22DC9" w:rsidRDefault="001C0567" w:rsidP="00C84F51">
            <w:pPr>
              <w:tabs>
                <w:tab w:val="left" w:pos="3915"/>
              </w:tabs>
              <w:spacing w:after="0" w:line="240" w:lineRule="auto"/>
              <w:rPr>
                <w:rFonts w:ascii="Times New Roman" w:hAnsi="Times New Roman"/>
                <w:sz w:val="24"/>
                <w:szCs w:val="24"/>
                <w:lang w:val="uk-UA"/>
              </w:rPr>
            </w:pPr>
            <w:r w:rsidRPr="00F22DC9">
              <w:rPr>
                <w:rFonts w:ascii="Times New Roman" w:hAnsi="Times New Roman"/>
                <w:sz w:val="24"/>
                <w:szCs w:val="24"/>
                <w:lang w:val="uk-UA"/>
              </w:rPr>
              <w:t>Розпорядження міського голови №153-р від 02.11.2018 року «Про формування проекту Програми економічного і соціального розвитку Кіцманської об’єднаної територіальної громади на 2019 рік</w:t>
            </w:r>
          </w:p>
        </w:tc>
      </w:tr>
      <w:tr w:rsidR="00B34996" w:rsidRPr="00F22DC9" w:rsidTr="001872CD">
        <w:tc>
          <w:tcPr>
            <w:tcW w:w="282" w:type="pct"/>
          </w:tcPr>
          <w:p w:rsidR="00B34996" w:rsidRPr="00F22DC9" w:rsidRDefault="00B34996" w:rsidP="00C84F51">
            <w:pPr>
              <w:tabs>
                <w:tab w:val="left" w:pos="3915"/>
              </w:tabs>
              <w:spacing w:after="0" w:line="240" w:lineRule="auto"/>
              <w:jc w:val="center"/>
              <w:rPr>
                <w:rFonts w:ascii="Times New Roman" w:hAnsi="Times New Roman"/>
                <w:sz w:val="24"/>
                <w:szCs w:val="24"/>
              </w:rPr>
            </w:pPr>
            <w:r w:rsidRPr="00F22DC9">
              <w:rPr>
                <w:rFonts w:ascii="Times New Roman" w:hAnsi="Times New Roman"/>
                <w:sz w:val="24"/>
                <w:szCs w:val="24"/>
              </w:rPr>
              <w:t>3</w:t>
            </w:r>
          </w:p>
        </w:tc>
        <w:tc>
          <w:tcPr>
            <w:tcW w:w="2021" w:type="pct"/>
          </w:tcPr>
          <w:p w:rsidR="00B34996" w:rsidRPr="00F22DC9" w:rsidRDefault="00B34996" w:rsidP="00C84F51">
            <w:pPr>
              <w:tabs>
                <w:tab w:val="left" w:pos="3915"/>
              </w:tabs>
              <w:spacing w:after="0" w:line="240" w:lineRule="auto"/>
              <w:rPr>
                <w:rFonts w:ascii="Times New Roman" w:hAnsi="Times New Roman"/>
                <w:sz w:val="24"/>
                <w:szCs w:val="24"/>
              </w:rPr>
            </w:pPr>
            <w:proofErr w:type="spellStart"/>
            <w:r w:rsidRPr="00F22DC9">
              <w:rPr>
                <w:rFonts w:ascii="Times New Roman" w:hAnsi="Times New Roman"/>
                <w:sz w:val="24"/>
                <w:szCs w:val="24"/>
              </w:rPr>
              <w:t>Розробник</w:t>
            </w:r>
            <w:proofErr w:type="spellEnd"/>
            <w:r w:rsidRPr="00F22DC9">
              <w:rPr>
                <w:rFonts w:ascii="Times New Roman" w:hAnsi="Times New Roman"/>
                <w:sz w:val="24"/>
                <w:szCs w:val="24"/>
              </w:rPr>
              <w:t xml:space="preserve"> </w:t>
            </w:r>
            <w:proofErr w:type="spellStart"/>
            <w:r w:rsidRPr="00F22DC9">
              <w:rPr>
                <w:rFonts w:ascii="Times New Roman" w:hAnsi="Times New Roman"/>
                <w:sz w:val="24"/>
                <w:szCs w:val="24"/>
              </w:rPr>
              <w:t>програми</w:t>
            </w:r>
            <w:proofErr w:type="spellEnd"/>
          </w:p>
        </w:tc>
        <w:tc>
          <w:tcPr>
            <w:tcW w:w="2697" w:type="pct"/>
          </w:tcPr>
          <w:p w:rsidR="00B34996" w:rsidRPr="00F22DC9" w:rsidRDefault="00B34996" w:rsidP="00C84F51">
            <w:pPr>
              <w:tabs>
                <w:tab w:val="left" w:pos="3915"/>
              </w:tabs>
              <w:spacing w:after="0" w:line="240" w:lineRule="auto"/>
              <w:rPr>
                <w:rFonts w:ascii="Times New Roman" w:hAnsi="Times New Roman"/>
                <w:sz w:val="24"/>
                <w:szCs w:val="24"/>
              </w:rPr>
            </w:pPr>
            <w:proofErr w:type="spellStart"/>
            <w:r w:rsidRPr="00F22DC9">
              <w:rPr>
                <w:rFonts w:ascii="Times New Roman" w:hAnsi="Times New Roman"/>
                <w:sz w:val="24"/>
                <w:szCs w:val="24"/>
              </w:rPr>
              <w:t>Відділ</w:t>
            </w:r>
            <w:proofErr w:type="spellEnd"/>
            <w:r w:rsidRPr="00F22DC9">
              <w:rPr>
                <w:rFonts w:ascii="Times New Roman" w:hAnsi="Times New Roman"/>
                <w:sz w:val="24"/>
                <w:szCs w:val="24"/>
              </w:rPr>
              <w:t xml:space="preserve"> </w:t>
            </w:r>
            <w:r w:rsidR="001C0567" w:rsidRPr="00F22DC9">
              <w:rPr>
                <w:rFonts w:ascii="Times New Roman" w:hAnsi="Times New Roman"/>
                <w:sz w:val="24"/>
                <w:szCs w:val="24"/>
                <w:lang w:val="uk-UA"/>
              </w:rPr>
              <w:t>економічного розвитку та інвестиційної діяльності виконавчого комітету</w:t>
            </w:r>
            <w:proofErr w:type="gramStart"/>
            <w:r w:rsidR="001C0567" w:rsidRPr="00F22DC9">
              <w:rPr>
                <w:rFonts w:ascii="Times New Roman" w:hAnsi="Times New Roman"/>
                <w:sz w:val="24"/>
                <w:szCs w:val="24"/>
                <w:lang w:val="uk-UA"/>
              </w:rPr>
              <w:t xml:space="preserve"> </w:t>
            </w:r>
            <w:proofErr w:type="spellStart"/>
            <w:r w:rsidR="001C0567" w:rsidRPr="00F22DC9">
              <w:rPr>
                <w:rFonts w:ascii="Times New Roman" w:hAnsi="Times New Roman"/>
                <w:sz w:val="24"/>
                <w:szCs w:val="24"/>
                <w:lang w:val="uk-UA"/>
              </w:rPr>
              <w:t>К</w:t>
            </w:r>
            <w:proofErr w:type="gramEnd"/>
            <w:r w:rsidR="001C0567" w:rsidRPr="00F22DC9">
              <w:rPr>
                <w:rFonts w:ascii="Times New Roman" w:hAnsi="Times New Roman"/>
                <w:sz w:val="24"/>
                <w:szCs w:val="24"/>
                <w:lang w:val="uk-UA"/>
              </w:rPr>
              <w:t>іцманської</w:t>
            </w:r>
            <w:proofErr w:type="spellEnd"/>
            <w:r w:rsidR="001C0567" w:rsidRPr="00F22DC9">
              <w:rPr>
                <w:rFonts w:ascii="Times New Roman" w:hAnsi="Times New Roman"/>
                <w:sz w:val="24"/>
                <w:szCs w:val="24"/>
                <w:lang w:val="uk-UA"/>
              </w:rPr>
              <w:t xml:space="preserve"> міської ради</w:t>
            </w:r>
            <w:r w:rsidRPr="00F22DC9">
              <w:rPr>
                <w:rFonts w:ascii="Times New Roman" w:hAnsi="Times New Roman"/>
                <w:sz w:val="24"/>
                <w:szCs w:val="24"/>
              </w:rPr>
              <w:t xml:space="preserve"> </w:t>
            </w:r>
          </w:p>
        </w:tc>
      </w:tr>
      <w:tr w:rsidR="00B34996" w:rsidRPr="00F22DC9" w:rsidTr="001872CD">
        <w:tc>
          <w:tcPr>
            <w:tcW w:w="282" w:type="pct"/>
          </w:tcPr>
          <w:p w:rsidR="00B34996" w:rsidRPr="00F22DC9" w:rsidRDefault="00B34996" w:rsidP="00C84F51">
            <w:pPr>
              <w:tabs>
                <w:tab w:val="left" w:pos="3915"/>
              </w:tabs>
              <w:spacing w:after="0" w:line="240" w:lineRule="auto"/>
              <w:jc w:val="center"/>
              <w:rPr>
                <w:rFonts w:ascii="Times New Roman" w:hAnsi="Times New Roman"/>
                <w:sz w:val="24"/>
                <w:szCs w:val="24"/>
              </w:rPr>
            </w:pPr>
            <w:r w:rsidRPr="00F22DC9">
              <w:rPr>
                <w:rFonts w:ascii="Times New Roman" w:hAnsi="Times New Roman"/>
                <w:sz w:val="24"/>
                <w:szCs w:val="24"/>
              </w:rPr>
              <w:t>4</w:t>
            </w:r>
          </w:p>
        </w:tc>
        <w:tc>
          <w:tcPr>
            <w:tcW w:w="2021" w:type="pct"/>
          </w:tcPr>
          <w:p w:rsidR="00B34996" w:rsidRPr="00F22DC9" w:rsidRDefault="00B34996" w:rsidP="00C84F51">
            <w:pPr>
              <w:tabs>
                <w:tab w:val="left" w:pos="3915"/>
              </w:tabs>
              <w:spacing w:after="0" w:line="240" w:lineRule="auto"/>
              <w:rPr>
                <w:rFonts w:ascii="Times New Roman" w:hAnsi="Times New Roman"/>
                <w:sz w:val="24"/>
                <w:szCs w:val="24"/>
              </w:rPr>
            </w:pPr>
            <w:proofErr w:type="spellStart"/>
            <w:r w:rsidRPr="00F22DC9">
              <w:rPr>
                <w:rFonts w:ascii="Times New Roman" w:hAnsi="Times New Roman"/>
                <w:sz w:val="24"/>
                <w:szCs w:val="24"/>
              </w:rPr>
              <w:t>Співрозробники</w:t>
            </w:r>
            <w:proofErr w:type="spellEnd"/>
            <w:r w:rsidRPr="00F22DC9">
              <w:rPr>
                <w:rFonts w:ascii="Times New Roman" w:hAnsi="Times New Roman"/>
                <w:sz w:val="24"/>
                <w:szCs w:val="24"/>
              </w:rPr>
              <w:t xml:space="preserve"> </w:t>
            </w:r>
            <w:proofErr w:type="spellStart"/>
            <w:r w:rsidRPr="00F22DC9">
              <w:rPr>
                <w:rFonts w:ascii="Times New Roman" w:hAnsi="Times New Roman"/>
                <w:sz w:val="24"/>
                <w:szCs w:val="24"/>
              </w:rPr>
              <w:t>програми</w:t>
            </w:r>
            <w:proofErr w:type="spellEnd"/>
          </w:p>
        </w:tc>
        <w:tc>
          <w:tcPr>
            <w:tcW w:w="2697" w:type="pct"/>
          </w:tcPr>
          <w:p w:rsidR="00B34996" w:rsidRPr="00F22DC9" w:rsidRDefault="00B5492D" w:rsidP="00B5492D">
            <w:pPr>
              <w:spacing w:after="0" w:line="240" w:lineRule="auto"/>
              <w:rPr>
                <w:rFonts w:ascii="Times New Roman" w:hAnsi="Times New Roman" w:cs="Times New Roman"/>
                <w:bCs/>
                <w:sz w:val="24"/>
                <w:szCs w:val="24"/>
                <w:lang w:val="uk-UA"/>
              </w:rPr>
            </w:pPr>
            <w:r w:rsidRPr="00F22DC9">
              <w:rPr>
                <w:rFonts w:ascii="Times New Roman" w:hAnsi="Times New Roman"/>
                <w:sz w:val="24"/>
                <w:szCs w:val="24"/>
                <w:lang w:val="uk-UA"/>
              </w:rPr>
              <w:t>Відділ організаційної, кадрової роботи, зв’язків з громадськістю, засобами масової інформації, відділ з питань освіти, культури, охорони здоров’я, молоді і спорту, юридичний відділ, відділ економічного розвитку та інвестиційної діяльності, відділ з питань будівництва, архітектури, житлово-комунального господарства та охорони довкілля відділ документообігу та комп’ютерного забезпечення</w:t>
            </w:r>
          </w:p>
        </w:tc>
      </w:tr>
      <w:tr w:rsidR="003563D9" w:rsidRPr="00F22DC9" w:rsidTr="001872CD">
        <w:tc>
          <w:tcPr>
            <w:tcW w:w="282" w:type="pct"/>
          </w:tcPr>
          <w:p w:rsidR="003563D9" w:rsidRPr="00F22DC9" w:rsidRDefault="003563D9" w:rsidP="00C84F51">
            <w:pPr>
              <w:tabs>
                <w:tab w:val="left" w:pos="3915"/>
              </w:tabs>
              <w:spacing w:after="0" w:line="240" w:lineRule="auto"/>
              <w:jc w:val="center"/>
              <w:rPr>
                <w:rFonts w:ascii="Times New Roman" w:hAnsi="Times New Roman"/>
                <w:sz w:val="24"/>
                <w:szCs w:val="24"/>
              </w:rPr>
            </w:pPr>
            <w:r w:rsidRPr="00F22DC9">
              <w:rPr>
                <w:rFonts w:ascii="Times New Roman" w:hAnsi="Times New Roman"/>
                <w:sz w:val="24"/>
                <w:szCs w:val="24"/>
              </w:rPr>
              <w:t>5</w:t>
            </w:r>
          </w:p>
        </w:tc>
        <w:tc>
          <w:tcPr>
            <w:tcW w:w="2021" w:type="pct"/>
          </w:tcPr>
          <w:p w:rsidR="003563D9" w:rsidRPr="00F22DC9" w:rsidRDefault="003563D9" w:rsidP="00C84F51">
            <w:pPr>
              <w:tabs>
                <w:tab w:val="left" w:pos="3915"/>
              </w:tabs>
              <w:spacing w:after="0" w:line="240" w:lineRule="auto"/>
              <w:rPr>
                <w:rFonts w:ascii="Times New Roman" w:hAnsi="Times New Roman"/>
                <w:sz w:val="24"/>
                <w:szCs w:val="24"/>
              </w:rPr>
            </w:pPr>
            <w:proofErr w:type="spellStart"/>
            <w:r w:rsidRPr="00F22DC9">
              <w:rPr>
                <w:rFonts w:ascii="Times New Roman" w:hAnsi="Times New Roman"/>
                <w:sz w:val="24"/>
                <w:szCs w:val="24"/>
              </w:rPr>
              <w:t>Відповідальний</w:t>
            </w:r>
            <w:proofErr w:type="spellEnd"/>
            <w:r w:rsidRPr="00F22DC9">
              <w:rPr>
                <w:rFonts w:ascii="Times New Roman" w:hAnsi="Times New Roman"/>
                <w:sz w:val="24"/>
                <w:szCs w:val="24"/>
              </w:rPr>
              <w:t xml:space="preserve"> </w:t>
            </w:r>
            <w:proofErr w:type="spellStart"/>
            <w:r w:rsidRPr="00F22DC9">
              <w:rPr>
                <w:rFonts w:ascii="Times New Roman" w:hAnsi="Times New Roman"/>
                <w:sz w:val="24"/>
                <w:szCs w:val="24"/>
              </w:rPr>
              <w:t>виконавець</w:t>
            </w:r>
            <w:proofErr w:type="spellEnd"/>
            <w:r w:rsidRPr="00F22DC9">
              <w:rPr>
                <w:rFonts w:ascii="Times New Roman" w:hAnsi="Times New Roman"/>
                <w:sz w:val="24"/>
                <w:szCs w:val="24"/>
              </w:rPr>
              <w:t xml:space="preserve"> </w:t>
            </w:r>
            <w:proofErr w:type="spellStart"/>
            <w:r w:rsidRPr="00F22DC9">
              <w:rPr>
                <w:rFonts w:ascii="Times New Roman" w:hAnsi="Times New Roman"/>
                <w:sz w:val="24"/>
                <w:szCs w:val="24"/>
              </w:rPr>
              <w:t>програми</w:t>
            </w:r>
            <w:proofErr w:type="spellEnd"/>
          </w:p>
        </w:tc>
        <w:tc>
          <w:tcPr>
            <w:tcW w:w="2697" w:type="pct"/>
          </w:tcPr>
          <w:p w:rsidR="003563D9" w:rsidRPr="00F22DC9" w:rsidRDefault="003563D9" w:rsidP="00C84F51">
            <w:pPr>
              <w:spacing w:after="0" w:line="240" w:lineRule="auto"/>
              <w:rPr>
                <w:rFonts w:ascii="Times New Roman" w:hAnsi="Times New Roman"/>
                <w:sz w:val="24"/>
                <w:szCs w:val="24"/>
                <w:lang w:val="uk-UA"/>
              </w:rPr>
            </w:pPr>
            <w:r w:rsidRPr="00F22DC9">
              <w:rPr>
                <w:rFonts w:ascii="Times New Roman" w:hAnsi="Times New Roman"/>
                <w:sz w:val="24"/>
                <w:szCs w:val="24"/>
                <w:lang w:val="uk-UA"/>
              </w:rPr>
              <w:t>Виконавчий комітет Кіцманської міської ради</w:t>
            </w:r>
          </w:p>
        </w:tc>
      </w:tr>
      <w:tr w:rsidR="00B34996" w:rsidRPr="00F22DC9" w:rsidTr="001872CD">
        <w:tc>
          <w:tcPr>
            <w:tcW w:w="282" w:type="pct"/>
          </w:tcPr>
          <w:p w:rsidR="00B34996" w:rsidRPr="00F22DC9" w:rsidRDefault="00B34996" w:rsidP="00C84F51">
            <w:pPr>
              <w:tabs>
                <w:tab w:val="left" w:pos="3915"/>
              </w:tabs>
              <w:spacing w:after="0" w:line="240" w:lineRule="auto"/>
              <w:jc w:val="center"/>
              <w:rPr>
                <w:rFonts w:ascii="Times New Roman" w:hAnsi="Times New Roman"/>
                <w:sz w:val="24"/>
                <w:szCs w:val="24"/>
              </w:rPr>
            </w:pPr>
            <w:r w:rsidRPr="00F22DC9">
              <w:rPr>
                <w:rFonts w:ascii="Times New Roman" w:hAnsi="Times New Roman"/>
                <w:sz w:val="24"/>
                <w:szCs w:val="24"/>
              </w:rPr>
              <w:t>6</w:t>
            </w:r>
          </w:p>
        </w:tc>
        <w:tc>
          <w:tcPr>
            <w:tcW w:w="2021" w:type="pct"/>
          </w:tcPr>
          <w:p w:rsidR="00B34996" w:rsidRPr="00F22DC9" w:rsidRDefault="00B34996" w:rsidP="00C84F51">
            <w:pPr>
              <w:tabs>
                <w:tab w:val="left" w:pos="3915"/>
              </w:tabs>
              <w:spacing w:after="0" w:line="240" w:lineRule="auto"/>
              <w:rPr>
                <w:rFonts w:ascii="Times New Roman" w:hAnsi="Times New Roman"/>
                <w:sz w:val="24"/>
                <w:szCs w:val="24"/>
              </w:rPr>
            </w:pPr>
            <w:proofErr w:type="spellStart"/>
            <w:r w:rsidRPr="00F22DC9">
              <w:rPr>
                <w:rFonts w:ascii="Times New Roman" w:hAnsi="Times New Roman"/>
                <w:sz w:val="24"/>
                <w:szCs w:val="24"/>
              </w:rPr>
              <w:t>Учасники</w:t>
            </w:r>
            <w:proofErr w:type="spellEnd"/>
            <w:r w:rsidRPr="00F22DC9">
              <w:rPr>
                <w:rFonts w:ascii="Times New Roman" w:hAnsi="Times New Roman"/>
                <w:sz w:val="24"/>
                <w:szCs w:val="24"/>
              </w:rPr>
              <w:t xml:space="preserve"> </w:t>
            </w:r>
            <w:proofErr w:type="spellStart"/>
            <w:r w:rsidRPr="00F22DC9">
              <w:rPr>
                <w:rFonts w:ascii="Times New Roman" w:hAnsi="Times New Roman"/>
                <w:sz w:val="24"/>
                <w:szCs w:val="24"/>
              </w:rPr>
              <w:t>програми</w:t>
            </w:r>
            <w:proofErr w:type="spellEnd"/>
          </w:p>
        </w:tc>
        <w:tc>
          <w:tcPr>
            <w:tcW w:w="2697" w:type="pct"/>
          </w:tcPr>
          <w:p w:rsidR="00B34996" w:rsidRPr="00F22DC9" w:rsidRDefault="00102674" w:rsidP="00C84F51">
            <w:pPr>
              <w:tabs>
                <w:tab w:val="left" w:pos="3915"/>
              </w:tabs>
              <w:spacing w:after="0" w:line="240" w:lineRule="auto"/>
              <w:rPr>
                <w:rFonts w:ascii="Times New Roman" w:hAnsi="Times New Roman"/>
                <w:sz w:val="24"/>
                <w:szCs w:val="24"/>
                <w:lang w:val="uk-UA"/>
              </w:rPr>
            </w:pPr>
            <w:r w:rsidRPr="00F22DC9">
              <w:rPr>
                <w:rFonts w:ascii="Times New Roman" w:hAnsi="Times New Roman"/>
                <w:sz w:val="24"/>
                <w:szCs w:val="24"/>
                <w:lang w:val="uk-UA"/>
              </w:rPr>
              <w:t>Структурні підрозділи виконавчого комітету Кіцманської міської ради</w:t>
            </w:r>
          </w:p>
        </w:tc>
      </w:tr>
      <w:tr w:rsidR="00B34996" w:rsidRPr="00F22DC9" w:rsidTr="001872CD">
        <w:tc>
          <w:tcPr>
            <w:tcW w:w="282" w:type="pct"/>
          </w:tcPr>
          <w:p w:rsidR="00B34996" w:rsidRPr="00F22DC9" w:rsidRDefault="00B34996" w:rsidP="00C84F51">
            <w:pPr>
              <w:tabs>
                <w:tab w:val="left" w:pos="3915"/>
              </w:tabs>
              <w:spacing w:after="0" w:line="240" w:lineRule="auto"/>
              <w:jc w:val="center"/>
              <w:rPr>
                <w:rFonts w:ascii="Times New Roman" w:hAnsi="Times New Roman"/>
                <w:sz w:val="24"/>
                <w:szCs w:val="24"/>
              </w:rPr>
            </w:pPr>
            <w:r w:rsidRPr="00F22DC9">
              <w:rPr>
                <w:rFonts w:ascii="Times New Roman" w:hAnsi="Times New Roman"/>
                <w:sz w:val="24"/>
                <w:szCs w:val="24"/>
              </w:rPr>
              <w:t>7</w:t>
            </w:r>
          </w:p>
        </w:tc>
        <w:tc>
          <w:tcPr>
            <w:tcW w:w="2021" w:type="pct"/>
          </w:tcPr>
          <w:p w:rsidR="00B34996" w:rsidRPr="00F22DC9" w:rsidRDefault="00B34996" w:rsidP="00C84F51">
            <w:pPr>
              <w:tabs>
                <w:tab w:val="left" w:pos="3915"/>
              </w:tabs>
              <w:spacing w:after="0" w:line="240" w:lineRule="auto"/>
              <w:rPr>
                <w:rFonts w:ascii="Times New Roman" w:hAnsi="Times New Roman"/>
                <w:sz w:val="24"/>
                <w:szCs w:val="24"/>
              </w:rPr>
            </w:pPr>
            <w:proofErr w:type="spellStart"/>
            <w:r w:rsidRPr="00F22DC9">
              <w:rPr>
                <w:rFonts w:ascii="Times New Roman" w:hAnsi="Times New Roman"/>
                <w:sz w:val="24"/>
                <w:szCs w:val="24"/>
              </w:rPr>
              <w:t>Термін</w:t>
            </w:r>
            <w:proofErr w:type="spellEnd"/>
            <w:r w:rsidRPr="00F22DC9">
              <w:rPr>
                <w:rFonts w:ascii="Times New Roman" w:hAnsi="Times New Roman"/>
                <w:sz w:val="24"/>
                <w:szCs w:val="24"/>
              </w:rPr>
              <w:t xml:space="preserve"> </w:t>
            </w:r>
            <w:proofErr w:type="spellStart"/>
            <w:r w:rsidRPr="00F22DC9">
              <w:rPr>
                <w:rFonts w:ascii="Times New Roman" w:hAnsi="Times New Roman"/>
                <w:sz w:val="24"/>
                <w:szCs w:val="24"/>
              </w:rPr>
              <w:t>реалізації</w:t>
            </w:r>
            <w:proofErr w:type="spellEnd"/>
            <w:r w:rsidRPr="00F22DC9">
              <w:rPr>
                <w:rFonts w:ascii="Times New Roman" w:hAnsi="Times New Roman"/>
                <w:sz w:val="24"/>
                <w:szCs w:val="24"/>
              </w:rPr>
              <w:t xml:space="preserve"> </w:t>
            </w:r>
            <w:proofErr w:type="spellStart"/>
            <w:r w:rsidRPr="00F22DC9">
              <w:rPr>
                <w:rFonts w:ascii="Times New Roman" w:hAnsi="Times New Roman"/>
                <w:sz w:val="24"/>
                <w:szCs w:val="24"/>
              </w:rPr>
              <w:t>програми</w:t>
            </w:r>
            <w:proofErr w:type="spellEnd"/>
          </w:p>
        </w:tc>
        <w:tc>
          <w:tcPr>
            <w:tcW w:w="2697" w:type="pct"/>
          </w:tcPr>
          <w:p w:rsidR="00B34996" w:rsidRPr="00F22DC9" w:rsidRDefault="00B34996" w:rsidP="00C84F51">
            <w:pPr>
              <w:tabs>
                <w:tab w:val="left" w:pos="3915"/>
              </w:tabs>
              <w:spacing w:after="0" w:line="240" w:lineRule="auto"/>
              <w:rPr>
                <w:rFonts w:ascii="Times New Roman" w:hAnsi="Times New Roman"/>
                <w:sz w:val="24"/>
                <w:szCs w:val="24"/>
              </w:rPr>
            </w:pPr>
            <w:r w:rsidRPr="00F22DC9">
              <w:rPr>
                <w:rFonts w:ascii="Times New Roman" w:hAnsi="Times New Roman"/>
                <w:sz w:val="24"/>
                <w:szCs w:val="24"/>
              </w:rPr>
              <w:t>201</w:t>
            </w:r>
            <w:r w:rsidR="00102674" w:rsidRPr="00F22DC9">
              <w:rPr>
                <w:rFonts w:ascii="Times New Roman" w:hAnsi="Times New Roman"/>
                <w:sz w:val="24"/>
                <w:szCs w:val="24"/>
                <w:lang w:val="uk-UA"/>
              </w:rPr>
              <w:t>9</w:t>
            </w:r>
            <w:r w:rsidRPr="00F22DC9">
              <w:rPr>
                <w:rFonts w:ascii="Times New Roman" w:hAnsi="Times New Roman"/>
                <w:sz w:val="24"/>
                <w:szCs w:val="24"/>
              </w:rPr>
              <w:t>-20</w:t>
            </w:r>
            <w:r w:rsidR="00102674" w:rsidRPr="00F22DC9">
              <w:rPr>
                <w:rFonts w:ascii="Times New Roman" w:hAnsi="Times New Roman"/>
                <w:sz w:val="24"/>
                <w:szCs w:val="24"/>
                <w:lang w:val="uk-UA"/>
              </w:rPr>
              <w:t xml:space="preserve">20 </w:t>
            </w:r>
            <w:r w:rsidRPr="00F22DC9">
              <w:rPr>
                <w:rFonts w:ascii="Times New Roman" w:hAnsi="Times New Roman"/>
                <w:sz w:val="24"/>
                <w:szCs w:val="24"/>
              </w:rPr>
              <w:t>роки</w:t>
            </w:r>
          </w:p>
        </w:tc>
      </w:tr>
      <w:tr w:rsidR="00B34996" w:rsidRPr="00F22DC9" w:rsidTr="001872CD">
        <w:tc>
          <w:tcPr>
            <w:tcW w:w="282" w:type="pct"/>
          </w:tcPr>
          <w:p w:rsidR="00B34996" w:rsidRPr="00F22DC9" w:rsidRDefault="00B34996" w:rsidP="00C84F51">
            <w:pPr>
              <w:tabs>
                <w:tab w:val="left" w:pos="3915"/>
              </w:tabs>
              <w:spacing w:after="0" w:line="240" w:lineRule="auto"/>
              <w:jc w:val="center"/>
              <w:rPr>
                <w:rFonts w:ascii="Times New Roman" w:hAnsi="Times New Roman"/>
                <w:sz w:val="24"/>
                <w:szCs w:val="24"/>
              </w:rPr>
            </w:pPr>
            <w:r w:rsidRPr="00F22DC9">
              <w:rPr>
                <w:rFonts w:ascii="Times New Roman" w:hAnsi="Times New Roman"/>
                <w:sz w:val="24"/>
                <w:szCs w:val="24"/>
              </w:rPr>
              <w:t>8</w:t>
            </w:r>
          </w:p>
        </w:tc>
        <w:tc>
          <w:tcPr>
            <w:tcW w:w="2021" w:type="pct"/>
          </w:tcPr>
          <w:p w:rsidR="00B34996" w:rsidRPr="00F22DC9" w:rsidRDefault="00B34996" w:rsidP="00C84F51">
            <w:pPr>
              <w:tabs>
                <w:tab w:val="left" w:pos="3915"/>
              </w:tabs>
              <w:spacing w:after="0" w:line="240" w:lineRule="auto"/>
              <w:rPr>
                <w:rFonts w:ascii="Times New Roman" w:hAnsi="Times New Roman"/>
                <w:sz w:val="24"/>
                <w:szCs w:val="24"/>
              </w:rPr>
            </w:pPr>
            <w:proofErr w:type="spellStart"/>
            <w:r w:rsidRPr="00F22DC9">
              <w:rPr>
                <w:rFonts w:ascii="Times New Roman" w:hAnsi="Times New Roman"/>
                <w:sz w:val="24"/>
                <w:szCs w:val="24"/>
              </w:rPr>
              <w:t>Перелік</w:t>
            </w:r>
            <w:proofErr w:type="spellEnd"/>
            <w:r w:rsidRPr="00F22DC9">
              <w:rPr>
                <w:rFonts w:ascii="Times New Roman" w:hAnsi="Times New Roman"/>
                <w:sz w:val="24"/>
                <w:szCs w:val="24"/>
              </w:rPr>
              <w:t xml:space="preserve"> </w:t>
            </w:r>
            <w:proofErr w:type="spellStart"/>
            <w:r w:rsidRPr="00F22DC9">
              <w:rPr>
                <w:rFonts w:ascii="Times New Roman" w:hAnsi="Times New Roman"/>
                <w:sz w:val="24"/>
                <w:szCs w:val="24"/>
              </w:rPr>
              <w:t>місцевих</w:t>
            </w:r>
            <w:proofErr w:type="spellEnd"/>
            <w:r w:rsidRPr="00F22DC9">
              <w:rPr>
                <w:rFonts w:ascii="Times New Roman" w:hAnsi="Times New Roman"/>
                <w:sz w:val="24"/>
                <w:szCs w:val="24"/>
              </w:rPr>
              <w:t xml:space="preserve"> </w:t>
            </w:r>
            <w:proofErr w:type="spellStart"/>
            <w:r w:rsidRPr="00F22DC9">
              <w:rPr>
                <w:rFonts w:ascii="Times New Roman" w:hAnsi="Times New Roman"/>
                <w:sz w:val="24"/>
                <w:szCs w:val="24"/>
              </w:rPr>
              <w:t>бюджеті</w:t>
            </w:r>
            <w:proofErr w:type="gramStart"/>
            <w:r w:rsidRPr="00F22DC9">
              <w:rPr>
                <w:rFonts w:ascii="Times New Roman" w:hAnsi="Times New Roman"/>
                <w:sz w:val="24"/>
                <w:szCs w:val="24"/>
              </w:rPr>
              <w:t>в</w:t>
            </w:r>
            <w:proofErr w:type="spellEnd"/>
            <w:proofErr w:type="gramEnd"/>
            <w:r w:rsidRPr="00F22DC9">
              <w:rPr>
                <w:rFonts w:ascii="Times New Roman" w:hAnsi="Times New Roman"/>
                <w:sz w:val="24"/>
                <w:szCs w:val="24"/>
              </w:rPr>
              <w:t xml:space="preserve">, </w:t>
            </w:r>
            <w:proofErr w:type="spellStart"/>
            <w:proofErr w:type="gramStart"/>
            <w:r w:rsidRPr="00F22DC9">
              <w:rPr>
                <w:rFonts w:ascii="Times New Roman" w:hAnsi="Times New Roman"/>
                <w:sz w:val="24"/>
                <w:szCs w:val="24"/>
              </w:rPr>
              <w:t>як</w:t>
            </w:r>
            <w:proofErr w:type="gramEnd"/>
            <w:r w:rsidRPr="00F22DC9">
              <w:rPr>
                <w:rFonts w:ascii="Times New Roman" w:hAnsi="Times New Roman"/>
                <w:sz w:val="24"/>
                <w:szCs w:val="24"/>
              </w:rPr>
              <w:t>і</w:t>
            </w:r>
            <w:proofErr w:type="spellEnd"/>
            <w:r w:rsidRPr="00F22DC9">
              <w:rPr>
                <w:rFonts w:ascii="Times New Roman" w:hAnsi="Times New Roman"/>
                <w:sz w:val="24"/>
                <w:szCs w:val="24"/>
              </w:rPr>
              <w:t xml:space="preserve"> </w:t>
            </w:r>
            <w:proofErr w:type="spellStart"/>
            <w:r w:rsidRPr="00F22DC9">
              <w:rPr>
                <w:rFonts w:ascii="Times New Roman" w:hAnsi="Times New Roman"/>
                <w:sz w:val="24"/>
                <w:szCs w:val="24"/>
              </w:rPr>
              <w:t>приймають</w:t>
            </w:r>
            <w:proofErr w:type="spellEnd"/>
            <w:r w:rsidRPr="00F22DC9">
              <w:rPr>
                <w:rFonts w:ascii="Times New Roman" w:hAnsi="Times New Roman"/>
                <w:sz w:val="24"/>
                <w:szCs w:val="24"/>
              </w:rPr>
              <w:t xml:space="preserve"> участь у </w:t>
            </w:r>
            <w:proofErr w:type="spellStart"/>
            <w:r w:rsidRPr="00F22DC9">
              <w:rPr>
                <w:rFonts w:ascii="Times New Roman" w:hAnsi="Times New Roman"/>
                <w:sz w:val="24"/>
                <w:szCs w:val="24"/>
              </w:rPr>
              <w:t>виконанні</w:t>
            </w:r>
            <w:proofErr w:type="spellEnd"/>
            <w:r w:rsidRPr="00F22DC9">
              <w:rPr>
                <w:rFonts w:ascii="Times New Roman" w:hAnsi="Times New Roman"/>
                <w:sz w:val="24"/>
                <w:szCs w:val="24"/>
              </w:rPr>
              <w:t xml:space="preserve"> </w:t>
            </w:r>
            <w:proofErr w:type="spellStart"/>
            <w:r w:rsidRPr="00F22DC9">
              <w:rPr>
                <w:rFonts w:ascii="Times New Roman" w:hAnsi="Times New Roman"/>
                <w:sz w:val="24"/>
                <w:szCs w:val="24"/>
              </w:rPr>
              <w:t>програми</w:t>
            </w:r>
            <w:proofErr w:type="spellEnd"/>
          </w:p>
        </w:tc>
        <w:tc>
          <w:tcPr>
            <w:tcW w:w="2697" w:type="pct"/>
          </w:tcPr>
          <w:p w:rsidR="00B34996" w:rsidRPr="00F22DC9" w:rsidRDefault="00102674" w:rsidP="00C84F51">
            <w:pPr>
              <w:tabs>
                <w:tab w:val="left" w:pos="3915"/>
              </w:tabs>
              <w:spacing w:after="0" w:line="240" w:lineRule="auto"/>
              <w:rPr>
                <w:rFonts w:ascii="Times New Roman" w:hAnsi="Times New Roman"/>
                <w:sz w:val="24"/>
                <w:szCs w:val="24"/>
                <w:lang w:val="uk-UA"/>
              </w:rPr>
            </w:pPr>
            <w:r w:rsidRPr="00F22DC9">
              <w:rPr>
                <w:rFonts w:ascii="Times New Roman" w:hAnsi="Times New Roman"/>
                <w:sz w:val="24"/>
                <w:szCs w:val="24"/>
                <w:lang w:val="uk-UA"/>
              </w:rPr>
              <w:t>Міський бюджет</w:t>
            </w:r>
          </w:p>
          <w:p w:rsidR="00B34996" w:rsidRPr="00F22DC9" w:rsidRDefault="00B34996" w:rsidP="00C84F51">
            <w:pPr>
              <w:tabs>
                <w:tab w:val="left" w:pos="3915"/>
              </w:tabs>
              <w:spacing w:after="0" w:line="240" w:lineRule="auto"/>
              <w:rPr>
                <w:rFonts w:ascii="Times New Roman" w:hAnsi="Times New Roman"/>
                <w:sz w:val="24"/>
                <w:szCs w:val="24"/>
              </w:rPr>
            </w:pPr>
          </w:p>
        </w:tc>
      </w:tr>
      <w:tr w:rsidR="00B34996" w:rsidRPr="00F22DC9" w:rsidTr="001872CD">
        <w:tc>
          <w:tcPr>
            <w:tcW w:w="282" w:type="pct"/>
          </w:tcPr>
          <w:p w:rsidR="00B34996" w:rsidRPr="00F22DC9" w:rsidRDefault="00B34996" w:rsidP="00C84F51">
            <w:pPr>
              <w:tabs>
                <w:tab w:val="left" w:pos="3915"/>
              </w:tabs>
              <w:spacing w:after="0" w:line="240" w:lineRule="auto"/>
              <w:jc w:val="center"/>
              <w:rPr>
                <w:rFonts w:ascii="Times New Roman" w:hAnsi="Times New Roman"/>
                <w:sz w:val="24"/>
                <w:szCs w:val="24"/>
              </w:rPr>
            </w:pPr>
            <w:r w:rsidRPr="00F22DC9">
              <w:rPr>
                <w:rFonts w:ascii="Times New Roman" w:hAnsi="Times New Roman"/>
                <w:sz w:val="24"/>
                <w:szCs w:val="24"/>
              </w:rPr>
              <w:t>9</w:t>
            </w:r>
          </w:p>
        </w:tc>
        <w:tc>
          <w:tcPr>
            <w:tcW w:w="2021" w:type="pct"/>
          </w:tcPr>
          <w:p w:rsidR="00B34996" w:rsidRPr="00F22DC9" w:rsidRDefault="00B34996" w:rsidP="00C84F51">
            <w:pPr>
              <w:tabs>
                <w:tab w:val="left" w:pos="3915"/>
              </w:tabs>
              <w:spacing w:after="0" w:line="240" w:lineRule="auto"/>
              <w:rPr>
                <w:rFonts w:ascii="Times New Roman" w:hAnsi="Times New Roman"/>
                <w:sz w:val="24"/>
                <w:szCs w:val="24"/>
              </w:rPr>
            </w:pPr>
            <w:proofErr w:type="spellStart"/>
            <w:r w:rsidRPr="00F22DC9">
              <w:rPr>
                <w:rFonts w:ascii="Times New Roman" w:hAnsi="Times New Roman"/>
                <w:sz w:val="24"/>
                <w:szCs w:val="24"/>
              </w:rPr>
              <w:t>Загальний</w:t>
            </w:r>
            <w:proofErr w:type="spellEnd"/>
            <w:r w:rsidRPr="00F22DC9">
              <w:rPr>
                <w:rFonts w:ascii="Times New Roman" w:hAnsi="Times New Roman"/>
                <w:sz w:val="24"/>
                <w:szCs w:val="24"/>
              </w:rPr>
              <w:t xml:space="preserve"> </w:t>
            </w:r>
            <w:proofErr w:type="spellStart"/>
            <w:r w:rsidRPr="00F22DC9">
              <w:rPr>
                <w:rFonts w:ascii="Times New Roman" w:hAnsi="Times New Roman"/>
                <w:sz w:val="24"/>
                <w:szCs w:val="24"/>
              </w:rPr>
              <w:t>обсяг</w:t>
            </w:r>
            <w:proofErr w:type="spellEnd"/>
            <w:r w:rsidRPr="00F22DC9">
              <w:rPr>
                <w:rFonts w:ascii="Times New Roman" w:hAnsi="Times New Roman"/>
                <w:sz w:val="24"/>
                <w:szCs w:val="24"/>
              </w:rPr>
              <w:t xml:space="preserve"> </w:t>
            </w:r>
            <w:proofErr w:type="spellStart"/>
            <w:r w:rsidRPr="00F22DC9">
              <w:rPr>
                <w:rFonts w:ascii="Times New Roman" w:hAnsi="Times New Roman"/>
                <w:sz w:val="24"/>
                <w:szCs w:val="24"/>
              </w:rPr>
              <w:t>фінансових</w:t>
            </w:r>
            <w:proofErr w:type="spellEnd"/>
            <w:r w:rsidRPr="00F22DC9">
              <w:rPr>
                <w:rFonts w:ascii="Times New Roman" w:hAnsi="Times New Roman"/>
                <w:sz w:val="24"/>
                <w:szCs w:val="24"/>
              </w:rPr>
              <w:t xml:space="preserve"> </w:t>
            </w:r>
            <w:proofErr w:type="spellStart"/>
            <w:r w:rsidRPr="00F22DC9">
              <w:rPr>
                <w:rFonts w:ascii="Times New Roman" w:hAnsi="Times New Roman"/>
                <w:sz w:val="24"/>
                <w:szCs w:val="24"/>
              </w:rPr>
              <w:t>ресурсів</w:t>
            </w:r>
            <w:proofErr w:type="spellEnd"/>
            <w:r w:rsidRPr="00F22DC9">
              <w:rPr>
                <w:rFonts w:ascii="Times New Roman" w:hAnsi="Times New Roman"/>
                <w:sz w:val="24"/>
                <w:szCs w:val="24"/>
              </w:rPr>
              <w:t xml:space="preserve"> </w:t>
            </w:r>
            <w:proofErr w:type="spellStart"/>
            <w:r w:rsidRPr="00F22DC9">
              <w:rPr>
                <w:rFonts w:ascii="Times New Roman" w:hAnsi="Times New Roman"/>
                <w:sz w:val="24"/>
                <w:szCs w:val="24"/>
              </w:rPr>
              <w:t>необхідних</w:t>
            </w:r>
            <w:proofErr w:type="spellEnd"/>
            <w:r w:rsidRPr="00F22DC9">
              <w:rPr>
                <w:rFonts w:ascii="Times New Roman" w:hAnsi="Times New Roman"/>
                <w:sz w:val="24"/>
                <w:szCs w:val="24"/>
              </w:rPr>
              <w:t xml:space="preserve"> </w:t>
            </w:r>
            <w:proofErr w:type="gramStart"/>
            <w:r w:rsidRPr="00F22DC9">
              <w:rPr>
                <w:rFonts w:ascii="Times New Roman" w:hAnsi="Times New Roman"/>
                <w:sz w:val="24"/>
                <w:szCs w:val="24"/>
              </w:rPr>
              <w:t>для</w:t>
            </w:r>
            <w:proofErr w:type="gramEnd"/>
            <w:r w:rsidRPr="00F22DC9">
              <w:rPr>
                <w:rFonts w:ascii="Times New Roman" w:hAnsi="Times New Roman"/>
                <w:sz w:val="24"/>
                <w:szCs w:val="24"/>
              </w:rPr>
              <w:t xml:space="preserve"> </w:t>
            </w:r>
            <w:proofErr w:type="spellStart"/>
            <w:r w:rsidRPr="00F22DC9">
              <w:rPr>
                <w:rFonts w:ascii="Times New Roman" w:hAnsi="Times New Roman"/>
                <w:sz w:val="24"/>
                <w:szCs w:val="24"/>
              </w:rPr>
              <w:t>реалізації</w:t>
            </w:r>
            <w:proofErr w:type="spellEnd"/>
            <w:r w:rsidRPr="00F22DC9">
              <w:rPr>
                <w:rFonts w:ascii="Times New Roman" w:hAnsi="Times New Roman"/>
                <w:sz w:val="24"/>
                <w:szCs w:val="24"/>
              </w:rPr>
              <w:t xml:space="preserve"> </w:t>
            </w:r>
            <w:proofErr w:type="spellStart"/>
            <w:r w:rsidRPr="00F22DC9">
              <w:rPr>
                <w:rFonts w:ascii="Times New Roman" w:hAnsi="Times New Roman"/>
                <w:sz w:val="24"/>
                <w:szCs w:val="24"/>
              </w:rPr>
              <w:t>програми</w:t>
            </w:r>
            <w:proofErr w:type="spellEnd"/>
            <w:r w:rsidRPr="00F22DC9">
              <w:rPr>
                <w:rFonts w:ascii="Times New Roman" w:hAnsi="Times New Roman"/>
                <w:sz w:val="24"/>
                <w:szCs w:val="24"/>
              </w:rPr>
              <w:t xml:space="preserve">, </w:t>
            </w:r>
            <w:proofErr w:type="spellStart"/>
            <w:r w:rsidRPr="00F22DC9">
              <w:rPr>
                <w:rFonts w:ascii="Times New Roman" w:hAnsi="Times New Roman"/>
                <w:sz w:val="24"/>
                <w:szCs w:val="24"/>
              </w:rPr>
              <w:t>всього</w:t>
            </w:r>
            <w:proofErr w:type="spellEnd"/>
          </w:p>
        </w:tc>
        <w:tc>
          <w:tcPr>
            <w:tcW w:w="2697" w:type="pct"/>
          </w:tcPr>
          <w:p w:rsidR="00B34996" w:rsidRPr="00FA44BA" w:rsidRDefault="00FA44BA" w:rsidP="00C84F51">
            <w:pPr>
              <w:tabs>
                <w:tab w:val="left" w:pos="3915"/>
              </w:tabs>
              <w:spacing w:after="0" w:line="240" w:lineRule="auto"/>
              <w:rPr>
                <w:rFonts w:ascii="Times New Roman" w:hAnsi="Times New Roman"/>
                <w:sz w:val="24"/>
                <w:szCs w:val="24"/>
              </w:rPr>
            </w:pPr>
            <w:r w:rsidRPr="00FA44BA">
              <w:rPr>
                <w:rFonts w:ascii="Times New Roman" w:hAnsi="Times New Roman"/>
                <w:color w:val="FF0000"/>
                <w:sz w:val="24"/>
                <w:szCs w:val="24"/>
                <w:lang w:val="uk-UA"/>
              </w:rPr>
              <w:t>410</w:t>
            </w:r>
            <w:r w:rsidRPr="00FA44BA">
              <w:rPr>
                <w:rFonts w:ascii="Times New Roman" w:hAnsi="Times New Roman"/>
                <w:color w:val="FF0000"/>
                <w:sz w:val="24"/>
                <w:szCs w:val="24"/>
              </w:rPr>
              <w:t xml:space="preserve">,0 тис. </w:t>
            </w:r>
            <w:proofErr w:type="spellStart"/>
            <w:r w:rsidRPr="00FA44BA">
              <w:rPr>
                <w:rFonts w:ascii="Times New Roman" w:hAnsi="Times New Roman"/>
                <w:color w:val="FF0000"/>
                <w:sz w:val="24"/>
                <w:szCs w:val="24"/>
              </w:rPr>
              <w:t>грн</w:t>
            </w:r>
            <w:proofErr w:type="spellEnd"/>
            <w:r w:rsidRPr="00FA44BA">
              <w:rPr>
                <w:rFonts w:ascii="Times New Roman" w:hAnsi="Times New Roman"/>
                <w:color w:val="FF0000"/>
                <w:sz w:val="24"/>
                <w:szCs w:val="24"/>
              </w:rPr>
              <w:t>.</w:t>
            </w:r>
          </w:p>
        </w:tc>
      </w:tr>
      <w:tr w:rsidR="00B34996" w:rsidRPr="00F22DC9" w:rsidTr="001872CD">
        <w:tc>
          <w:tcPr>
            <w:tcW w:w="282" w:type="pct"/>
          </w:tcPr>
          <w:p w:rsidR="00B34996" w:rsidRPr="00F22DC9" w:rsidRDefault="00B34996" w:rsidP="00C84F51">
            <w:pPr>
              <w:tabs>
                <w:tab w:val="left" w:pos="3915"/>
              </w:tabs>
              <w:spacing w:after="0" w:line="240" w:lineRule="auto"/>
              <w:jc w:val="center"/>
              <w:rPr>
                <w:rFonts w:ascii="Times New Roman" w:hAnsi="Times New Roman"/>
                <w:sz w:val="24"/>
                <w:szCs w:val="24"/>
              </w:rPr>
            </w:pPr>
          </w:p>
        </w:tc>
        <w:tc>
          <w:tcPr>
            <w:tcW w:w="2021" w:type="pct"/>
          </w:tcPr>
          <w:p w:rsidR="00B34996" w:rsidRPr="00F22DC9" w:rsidRDefault="00B34996" w:rsidP="00C84F51">
            <w:pPr>
              <w:tabs>
                <w:tab w:val="left" w:pos="3915"/>
              </w:tabs>
              <w:spacing w:after="0" w:line="240" w:lineRule="auto"/>
              <w:rPr>
                <w:rFonts w:ascii="Times New Roman" w:hAnsi="Times New Roman"/>
                <w:sz w:val="24"/>
                <w:szCs w:val="24"/>
              </w:rPr>
            </w:pPr>
            <w:proofErr w:type="spellStart"/>
            <w:r w:rsidRPr="00F22DC9">
              <w:rPr>
                <w:rFonts w:ascii="Times New Roman" w:hAnsi="Times New Roman"/>
                <w:sz w:val="24"/>
                <w:szCs w:val="24"/>
              </w:rPr>
              <w:t>з</w:t>
            </w:r>
            <w:proofErr w:type="spellEnd"/>
            <w:r w:rsidRPr="00F22DC9">
              <w:rPr>
                <w:rFonts w:ascii="Times New Roman" w:hAnsi="Times New Roman"/>
                <w:sz w:val="24"/>
                <w:szCs w:val="24"/>
              </w:rPr>
              <w:t xml:space="preserve"> них </w:t>
            </w:r>
            <w:proofErr w:type="spellStart"/>
            <w:r w:rsidRPr="00F22DC9">
              <w:rPr>
                <w:rFonts w:ascii="Times New Roman" w:hAnsi="Times New Roman"/>
                <w:sz w:val="24"/>
                <w:szCs w:val="24"/>
              </w:rPr>
              <w:t>коштів</w:t>
            </w:r>
            <w:proofErr w:type="spellEnd"/>
            <w:r w:rsidRPr="00F22DC9">
              <w:rPr>
                <w:rFonts w:ascii="Times New Roman" w:hAnsi="Times New Roman"/>
                <w:sz w:val="24"/>
                <w:szCs w:val="24"/>
              </w:rPr>
              <w:t xml:space="preserve"> </w:t>
            </w:r>
            <w:proofErr w:type="gramStart"/>
            <w:r w:rsidR="00102674" w:rsidRPr="00F22DC9">
              <w:rPr>
                <w:rFonts w:ascii="Times New Roman" w:hAnsi="Times New Roman"/>
                <w:sz w:val="24"/>
                <w:szCs w:val="24"/>
                <w:lang w:val="uk-UA"/>
              </w:rPr>
              <w:t>м</w:t>
            </w:r>
            <w:proofErr w:type="gramEnd"/>
            <w:r w:rsidR="00102674" w:rsidRPr="00F22DC9">
              <w:rPr>
                <w:rFonts w:ascii="Times New Roman" w:hAnsi="Times New Roman"/>
                <w:sz w:val="24"/>
                <w:szCs w:val="24"/>
                <w:lang w:val="uk-UA"/>
              </w:rPr>
              <w:t>іського</w:t>
            </w:r>
            <w:r w:rsidRPr="00F22DC9">
              <w:rPr>
                <w:rFonts w:ascii="Times New Roman" w:hAnsi="Times New Roman"/>
                <w:sz w:val="24"/>
                <w:szCs w:val="24"/>
              </w:rPr>
              <w:t xml:space="preserve"> бюджету</w:t>
            </w:r>
          </w:p>
        </w:tc>
        <w:tc>
          <w:tcPr>
            <w:tcW w:w="2697" w:type="pct"/>
          </w:tcPr>
          <w:p w:rsidR="00B34996" w:rsidRPr="00FA44BA" w:rsidRDefault="00FA44BA" w:rsidP="00C84F51">
            <w:pPr>
              <w:tabs>
                <w:tab w:val="left" w:pos="3915"/>
              </w:tabs>
              <w:spacing w:after="0" w:line="240" w:lineRule="auto"/>
              <w:rPr>
                <w:rFonts w:ascii="Times New Roman" w:hAnsi="Times New Roman"/>
                <w:sz w:val="24"/>
                <w:szCs w:val="24"/>
              </w:rPr>
            </w:pPr>
            <w:r w:rsidRPr="00FA44BA">
              <w:rPr>
                <w:rFonts w:ascii="Times New Roman" w:hAnsi="Times New Roman"/>
                <w:color w:val="FF0000"/>
                <w:sz w:val="24"/>
                <w:szCs w:val="24"/>
                <w:lang w:val="uk-UA"/>
              </w:rPr>
              <w:t>410</w:t>
            </w:r>
            <w:r w:rsidRPr="00FA44BA">
              <w:rPr>
                <w:rFonts w:ascii="Times New Roman" w:hAnsi="Times New Roman"/>
                <w:color w:val="FF0000"/>
                <w:sz w:val="24"/>
                <w:szCs w:val="24"/>
              </w:rPr>
              <w:t xml:space="preserve">,0 тис. </w:t>
            </w:r>
            <w:proofErr w:type="spellStart"/>
            <w:r w:rsidRPr="00FA44BA">
              <w:rPr>
                <w:rFonts w:ascii="Times New Roman" w:hAnsi="Times New Roman"/>
                <w:color w:val="FF0000"/>
                <w:sz w:val="24"/>
                <w:szCs w:val="24"/>
              </w:rPr>
              <w:t>грн</w:t>
            </w:r>
            <w:proofErr w:type="spellEnd"/>
            <w:r w:rsidRPr="00FA44BA">
              <w:rPr>
                <w:rFonts w:ascii="Times New Roman" w:hAnsi="Times New Roman"/>
                <w:color w:val="FF0000"/>
                <w:sz w:val="24"/>
                <w:szCs w:val="24"/>
              </w:rPr>
              <w:t>.</w:t>
            </w:r>
          </w:p>
        </w:tc>
      </w:tr>
      <w:tr w:rsidR="00B34996" w:rsidRPr="00F22DC9" w:rsidTr="001872CD">
        <w:tc>
          <w:tcPr>
            <w:tcW w:w="282" w:type="pct"/>
          </w:tcPr>
          <w:p w:rsidR="00B34996" w:rsidRPr="00F22DC9" w:rsidRDefault="00B34996" w:rsidP="00C84F51">
            <w:pPr>
              <w:tabs>
                <w:tab w:val="left" w:pos="3915"/>
              </w:tabs>
              <w:spacing w:after="0" w:line="240" w:lineRule="auto"/>
              <w:jc w:val="center"/>
              <w:rPr>
                <w:rFonts w:ascii="Times New Roman" w:hAnsi="Times New Roman"/>
                <w:sz w:val="24"/>
                <w:szCs w:val="24"/>
              </w:rPr>
            </w:pPr>
            <w:r w:rsidRPr="00F22DC9">
              <w:rPr>
                <w:rFonts w:ascii="Times New Roman" w:hAnsi="Times New Roman"/>
                <w:sz w:val="24"/>
                <w:szCs w:val="24"/>
              </w:rPr>
              <w:t>10</w:t>
            </w:r>
          </w:p>
        </w:tc>
        <w:tc>
          <w:tcPr>
            <w:tcW w:w="2021" w:type="pct"/>
          </w:tcPr>
          <w:p w:rsidR="00B34996" w:rsidRPr="00F22DC9" w:rsidRDefault="00B34996" w:rsidP="00C84F51">
            <w:pPr>
              <w:tabs>
                <w:tab w:val="left" w:pos="3915"/>
              </w:tabs>
              <w:spacing w:after="0" w:line="240" w:lineRule="auto"/>
              <w:rPr>
                <w:rFonts w:ascii="Times New Roman" w:hAnsi="Times New Roman"/>
                <w:sz w:val="24"/>
                <w:szCs w:val="24"/>
              </w:rPr>
            </w:pPr>
            <w:proofErr w:type="spellStart"/>
            <w:r w:rsidRPr="00F22DC9">
              <w:rPr>
                <w:rFonts w:ascii="Times New Roman" w:hAnsi="Times New Roman"/>
                <w:sz w:val="24"/>
                <w:szCs w:val="24"/>
              </w:rPr>
              <w:t>Основні</w:t>
            </w:r>
            <w:proofErr w:type="spellEnd"/>
            <w:r w:rsidRPr="00F22DC9">
              <w:rPr>
                <w:rFonts w:ascii="Times New Roman" w:hAnsi="Times New Roman"/>
                <w:sz w:val="24"/>
                <w:szCs w:val="24"/>
              </w:rPr>
              <w:t xml:space="preserve"> </w:t>
            </w:r>
            <w:proofErr w:type="spellStart"/>
            <w:r w:rsidRPr="00F22DC9">
              <w:rPr>
                <w:rFonts w:ascii="Times New Roman" w:hAnsi="Times New Roman"/>
                <w:sz w:val="24"/>
                <w:szCs w:val="24"/>
              </w:rPr>
              <w:t>джерела</w:t>
            </w:r>
            <w:proofErr w:type="spellEnd"/>
            <w:r w:rsidRPr="00F22DC9">
              <w:rPr>
                <w:rFonts w:ascii="Times New Roman" w:hAnsi="Times New Roman"/>
                <w:sz w:val="24"/>
                <w:szCs w:val="24"/>
              </w:rPr>
              <w:t xml:space="preserve"> </w:t>
            </w:r>
            <w:proofErr w:type="spellStart"/>
            <w:r w:rsidRPr="00F22DC9">
              <w:rPr>
                <w:rFonts w:ascii="Times New Roman" w:hAnsi="Times New Roman"/>
                <w:sz w:val="24"/>
                <w:szCs w:val="24"/>
              </w:rPr>
              <w:t>фінансування</w:t>
            </w:r>
            <w:proofErr w:type="spellEnd"/>
            <w:r w:rsidRPr="00F22DC9">
              <w:rPr>
                <w:rFonts w:ascii="Times New Roman" w:hAnsi="Times New Roman"/>
                <w:sz w:val="24"/>
                <w:szCs w:val="24"/>
              </w:rPr>
              <w:t xml:space="preserve"> </w:t>
            </w:r>
            <w:proofErr w:type="spellStart"/>
            <w:r w:rsidRPr="00F22DC9">
              <w:rPr>
                <w:rFonts w:ascii="Times New Roman" w:hAnsi="Times New Roman"/>
                <w:sz w:val="24"/>
                <w:szCs w:val="24"/>
              </w:rPr>
              <w:t>програми</w:t>
            </w:r>
            <w:proofErr w:type="spellEnd"/>
          </w:p>
        </w:tc>
        <w:tc>
          <w:tcPr>
            <w:tcW w:w="2697" w:type="pct"/>
          </w:tcPr>
          <w:p w:rsidR="00B34996" w:rsidRPr="00F22DC9" w:rsidRDefault="00102674" w:rsidP="00C84F51">
            <w:pPr>
              <w:tabs>
                <w:tab w:val="left" w:pos="3915"/>
              </w:tabs>
              <w:spacing w:after="0" w:line="240" w:lineRule="auto"/>
              <w:rPr>
                <w:rFonts w:ascii="Times New Roman" w:hAnsi="Times New Roman"/>
                <w:sz w:val="24"/>
                <w:szCs w:val="24"/>
                <w:lang w:val="uk-UA"/>
              </w:rPr>
            </w:pPr>
            <w:r w:rsidRPr="00F22DC9">
              <w:rPr>
                <w:rFonts w:ascii="Times New Roman" w:hAnsi="Times New Roman"/>
                <w:sz w:val="24"/>
                <w:szCs w:val="24"/>
                <w:lang w:val="uk-UA"/>
              </w:rPr>
              <w:t>Міський бюджет</w:t>
            </w:r>
            <w:r w:rsidR="005B070C" w:rsidRPr="00F22DC9">
              <w:rPr>
                <w:rFonts w:ascii="Times New Roman" w:hAnsi="Times New Roman"/>
                <w:sz w:val="24"/>
                <w:szCs w:val="24"/>
                <w:lang w:val="uk-UA"/>
              </w:rPr>
              <w:t>, позабюджетні кошти</w:t>
            </w:r>
          </w:p>
        </w:tc>
      </w:tr>
    </w:tbl>
    <w:p w:rsidR="001872CD" w:rsidRPr="00F22DC9" w:rsidRDefault="001872CD" w:rsidP="00C84F51">
      <w:pPr>
        <w:pStyle w:val="Standard"/>
        <w:widowControl w:val="0"/>
        <w:tabs>
          <w:tab w:val="left" w:pos="7655"/>
        </w:tabs>
        <w:spacing w:after="0" w:line="240" w:lineRule="auto"/>
        <w:rPr>
          <w:rFonts w:ascii="Times New Roman" w:hAnsi="Times New Roman" w:cs="Times New Roman"/>
          <w:b/>
          <w:sz w:val="24"/>
          <w:szCs w:val="24"/>
        </w:rPr>
      </w:pPr>
    </w:p>
    <w:p w:rsidR="00B5492D" w:rsidRPr="00F22DC9" w:rsidRDefault="00B5492D" w:rsidP="00194080">
      <w:pPr>
        <w:pStyle w:val="Standard"/>
        <w:widowControl w:val="0"/>
        <w:tabs>
          <w:tab w:val="left" w:pos="7655"/>
        </w:tabs>
        <w:spacing w:after="0" w:line="240" w:lineRule="auto"/>
        <w:jc w:val="center"/>
        <w:rPr>
          <w:rFonts w:ascii="Times New Roman" w:hAnsi="Times New Roman" w:cs="Times New Roman"/>
          <w:b/>
          <w:sz w:val="24"/>
          <w:szCs w:val="24"/>
        </w:rPr>
      </w:pPr>
    </w:p>
    <w:p w:rsidR="00B34996" w:rsidRPr="00F22DC9" w:rsidRDefault="004B57A2" w:rsidP="00194080">
      <w:pPr>
        <w:pStyle w:val="Standard"/>
        <w:widowControl w:val="0"/>
        <w:tabs>
          <w:tab w:val="left" w:pos="7655"/>
        </w:tabs>
        <w:spacing w:after="0" w:line="240" w:lineRule="auto"/>
        <w:jc w:val="center"/>
        <w:rPr>
          <w:sz w:val="24"/>
          <w:szCs w:val="24"/>
        </w:rPr>
      </w:pPr>
      <w:r w:rsidRPr="00F22DC9">
        <w:rPr>
          <w:rFonts w:ascii="Times New Roman" w:hAnsi="Times New Roman" w:cs="Times New Roman"/>
          <w:b/>
          <w:sz w:val="24"/>
          <w:szCs w:val="24"/>
        </w:rPr>
        <w:t>Секретар міської ради</w:t>
      </w:r>
      <w:r w:rsidR="00194080" w:rsidRPr="00F22DC9">
        <w:rPr>
          <w:rFonts w:ascii="Times New Roman" w:hAnsi="Times New Roman" w:cs="Times New Roman"/>
          <w:b/>
          <w:sz w:val="24"/>
          <w:szCs w:val="24"/>
        </w:rPr>
        <w:tab/>
      </w:r>
      <w:r w:rsidR="00194080" w:rsidRPr="00F22DC9">
        <w:rPr>
          <w:rFonts w:ascii="Times New Roman" w:hAnsi="Times New Roman" w:cs="Times New Roman"/>
          <w:b/>
          <w:sz w:val="24"/>
          <w:szCs w:val="24"/>
        </w:rPr>
        <w:tab/>
      </w:r>
      <w:r w:rsidRPr="00F22DC9">
        <w:rPr>
          <w:rFonts w:ascii="Times New Roman" w:hAnsi="Times New Roman" w:cs="Times New Roman"/>
          <w:b/>
          <w:sz w:val="24"/>
          <w:szCs w:val="24"/>
        </w:rPr>
        <w:t>П.М.Чуприна</w:t>
      </w:r>
    </w:p>
    <w:p w:rsidR="00F22DC9" w:rsidRPr="00FA44BA" w:rsidRDefault="00F22DC9" w:rsidP="00C84F51">
      <w:pPr>
        <w:shd w:val="clear" w:color="auto" w:fill="FFFFFF"/>
        <w:spacing w:after="0"/>
        <w:ind w:right="120" w:firstLine="567"/>
        <w:jc w:val="center"/>
        <w:rPr>
          <w:rFonts w:ascii="Times New Roman" w:hAnsi="Times New Roman" w:cs="Times New Roman"/>
          <w:b/>
          <w:color w:val="000000"/>
          <w:sz w:val="24"/>
          <w:szCs w:val="24"/>
        </w:rPr>
      </w:pPr>
    </w:p>
    <w:p w:rsidR="00F22DC9" w:rsidRPr="00FA44BA" w:rsidRDefault="00F22DC9" w:rsidP="00C84F51">
      <w:pPr>
        <w:shd w:val="clear" w:color="auto" w:fill="FFFFFF"/>
        <w:spacing w:after="0"/>
        <w:ind w:right="120" w:firstLine="567"/>
        <w:jc w:val="center"/>
        <w:rPr>
          <w:rFonts w:ascii="Times New Roman" w:hAnsi="Times New Roman" w:cs="Times New Roman"/>
          <w:b/>
          <w:color w:val="000000"/>
          <w:sz w:val="24"/>
          <w:szCs w:val="24"/>
        </w:rPr>
      </w:pPr>
    </w:p>
    <w:p w:rsidR="00F22DC9" w:rsidRPr="00FA44BA" w:rsidRDefault="00F22DC9" w:rsidP="00C84F51">
      <w:pPr>
        <w:shd w:val="clear" w:color="auto" w:fill="FFFFFF"/>
        <w:spacing w:after="0"/>
        <w:ind w:right="120" w:firstLine="567"/>
        <w:jc w:val="center"/>
        <w:rPr>
          <w:rFonts w:ascii="Times New Roman" w:hAnsi="Times New Roman" w:cs="Times New Roman"/>
          <w:b/>
          <w:color w:val="000000"/>
          <w:sz w:val="24"/>
          <w:szCs w:val="24"/>
        </w:rPr>
      </w:pPr>
    </w:p>
    <w:p w:rsidR="00F22DC9" w:rsidRPr="00FA44BA" w:rsidRDefault="00F22DC9" w:rsidP="00C84F51">
      <w:pPr>
        <w:shd w:val="clear" w:color="auto" w:fill="FFFFFF"/>
        <w:spacing w:after="0"/>
        <w:ind w:right="120" w:firstLine="567"/>
        <w:jc w:val="center"/>
        <w:rPr>
          <w:rFonts w:ascii="Times New Roman" w:hAnsi="Times New Roman" w:cs="Times New Roman"/>
          <w:b/>
          <w:color w:val="000000"/>
          <w:sz w:val="24"/>
          <w:szCs w:val="24"/>
        </w:rPr>
      </w:pPr>
    </w:p>
    <w:p w:rsidR="00F22DC9" w:rsidRPr="00FA44BA" w:rsidRDefault="00F22DC9" w:rsidP="00C84F51">
      <w:pPr>
        <w:shd w:val="clear" w:color="auto" w:fill="FFFFFF"/>
        <w:spacing w:after="0"/>
        <w:ind w:right="120" w:firstLine="567"/>
        <w:jc w:val="center"/>
        <w:rPr>
          <w:rFonts w:ascii="Times New Roman" w:hAnsi="Times New Roman" w:cs="Times New Roman"/>
          <w:b/>
          <w:color w:val="000000"/>
          <w:sz w:val="24"/>
          <w:szCs w:val="24"/>
        </w:rPr>
      </w:pPr>
    </w:p>
    <w:p w:rsidR="00F22DC9" w:rsidRPr="00FA44BA" w:rsidRDefault="00F22DC9" w:rsidP="00C84F51">
      <w:pPr>
        <w:shd w:val="clear" w:color="auto" w:fill="FFFFFF"/>
        <w:spacing w:after="0"/>
        <w:ind w:right="120" w:firstLine="567"/>
        <w:jc w:val="center"/>
        <w:rPr>
          <w:rFonts w:ascii="Times New Roman" w:hAnsi="Times New Roman" w:cs="Times New Roman"/>
          <w:b/>
          <w:color w:val="000000"/>
          <w:sz w:val="24"/>
          <w:szCs w:val="24"/>
        </w:rPr>
      </w:pPr>
    </w:p>
    <w:p w:rsidR="00F22DC9" w:rsidRPr="00FA44BA" w:rsidRDefault="00F22DC9" w:rsidP="00C84F51">
      <w:pPr>
        <w:shd w:val="clear" w:color="auto" w:fill="FFFFFF"/>
        <w:spacing w:after="0"/>
        <w:ind w:right="120" w:firstLine="567"/>
        <w:jc w:val="center"/>
        <w:rPr>
          <w:rFonts w:ascii="Times New Roman" w:hAnsi="Times New Roman" w:cs="Times New Roman"/>
          <w:b/>
          <w:color w:val="000000"/>
          <w:sz w:val="24"/>
          <w:szCs w:val="24"/>
        </w:rPr>
      </w:pPr>
    </w:p>
    <w:p w:rsidR="00F22DC9" w:rsidRPr="00FA44BA" w:rsidRDefault="00F22DC9" w:rsidP="00C84F51">
      <w:pPr>
        <w:shd w:val="clear" w:color="auto" w:fill="FFFFFF"/>
        <w:spacing w:after="0"/>
        <w:ind w:right="120" w:firstLine="567"/>
        <w:jc w:val="center"/>
        <w:rPr>
          <w:rFonts w:ascii="Times New Roman" w:hAnsi="Times New Roman" w:cs="Times New Roman"/>
          <w:b/>
          <w:color w:val="000000"/>
          <w:sz w:val="24"/>
          <w:szCs w:val="24"/>
        </w:rPr>
      </w:pPr>
    </w:p>
    <w:p w:rsidR="001872CD" w:rsidRPr="00F22DC9" w:rsidRDefault="001872CD" w:rsidP="00C84F51">
      <w:pPr>
        <w:shd w:val="clear" w:color="auto" w:fill="FFFFFF"/>
        <w:spacing w:after="0"/>
        <w:ind w:right="120" w:firstLine="567"/>
        <w:jc w:val="center"/>
        <w:rPr>
          <w:rFonts w:ascii="Times New Roman" w:hAnsi="Times New Roman" w:cs="Times New Roman"/>
          <w:b/>
          <w:color w:val="000000"/>
          <w:sz w:val="24"/>
          <w:szCs w:val="24"/>
        </w:rPr>
      </w:pPr>
      <w:r w:rsidRPr="00F22DC9">
        <w:rPr>
          <w:rFonts w:ascii="Times New Roman" w:hAnsi="Times New Roman" w:cs="Times New Roman"/>
          <w:b/>
          <w:color w:val="000000"/>
          <w:sz w:val="24"/>
          <w:szCs w:val="24"/>
        </w:rPr>
        <w:lastRenderedPageBreak/>
        <w:t xml:space="preserve">1.2. </w:t>
      </w:r>
      <w:proofErr w:type="spellStart"/>
      <w:r w:rsidRPr="00F22DC9">
        <w:rPr>
          <w:rFonts w:ascii="Times New Roman" w:hAnsi="Times New Roman" w:cs="Times New Roman"/>
          <w:b/>
          <w:color w:val="000000"/>
          <w:sz w:val="24"/>
          <w:szCs w:val="24"/>
        </w:rPr>
        <w:t>Визначення</w:t>
      </w:r>
      <w:proofErr w:type="spellEnd"/>
      <w:r w:rsidRPr="00F22DC9">
        <w:rPr>
          <w:rFonts w:ascii="Times New Roman" w:hAnsi="Times New Roman" w:cs="Times New Roman"/>
          <w:b/>
          <w:color w:val="000000"/>
          <w:sz w:val="24"/>
          <w:szCs w:val="24"/>
        </w:rPr>
        <w:t xml:space="preserve"> </w:t>
      </w:r>
      <w:proofErr w:type="spellStart"/>
      <w:r w:rsidRPr="00F22DC9">
        <w:rPr>
          <w:rFonts w:ascii="Times New Roman" w:hAnsi="Times New Roman" w:cs="Times New Roman"/>
          <w:b/>
          <w:color w:val="000000"/>
          <w:sz w:val="24"/>
          <w:szCs w:val="24"/>
        </w:rPr>
        <w:t>проблеми</w:t>
      </w:r>
      <w:proofErr w:type="spellEnd"/>
      <w:r w:rsidRPr="00F22DC9">
        <w:rPr>
          <w:rFonts w:ascii="Times New Roman" w:hAnsi="Times New Roman" w:cs="Times New Roman"/>
          <w:b/>
          <w:color w:val="000000"/>
          <w:sz w:val="24"/>
          <w:szCs w:val="24"/>
        </w:rPr>
        <w:t xml:space="preserve">, на </w:t>
      </w:r>
      <w:proofErr w:type="spellStart"/>
      <w:r w:rsidRPr="00F22DC9">
        <w:rPr>
          <w:rFonts w:ascii="Times New Roman" w:hAnsi="Times New Roman" w:cs="Times New Roman"/>
          <w:b/>
          <w:color w:val="000000"/>
          <w:sz w:val="24"/>
          <w:szCs w:val="24"/>
        </w:rPr>
        <w:t>розв'язання</w:t>
      </w:r>
      <w:proofErr w:type="spellEnd"/>
      <w:r w:rsidRPr="00F22DC9">
        <w:rPr>
          <w:rFonts w:ascii="Times New Roman" w:hAnsi="Times New Roman" w:cs="Times New Roman"/>
          <w:b/>
          <w:color w:val="000000"/>
          <w:sz w:val="24"/>
          <w:szCs w:val="24"/>
        </w:rPr>
        <w:t xml:space="preserve"> </w:t>
      </w:r>
      <w:proofErr w:type="spellStart"/>
      <w:r w:rsidRPr="00F22DC9">
        <w:rPr>
          <w:rFonts w:ascii="Times New Roman" w:hAnsi="Times New Roman" w:cs="Times New Roman"/>
          <w:b/>
          <w:color w:val="000000"/>
          <w:sz w:val="24"/>
          <w:szCs w:val="24"/>
        </w:rPr>
        <w:t>якої</w:t>
      </w:r>
      <w:proofErr w:type="spellEnd"/>
      <w:r w:rsidRPr="00F22DC9">
        <w:rPr>
          <w:rFonts w:ascii="Times New Roman" w:hAnsi="Times New Roman" w:cs="Times New Roman"/>
          <w:b/>
          <w:color w:val="000000"/>
          <w:sz w:val="24"/>
          <w:szCs w:val="24"/>
        </w:rPr>
        <w:t xml:space="preserve"> </w:t>
      </w:r>
      <w:proofErr w:type="spellStart"/>
      <w:r w:rsidRPr="00F22DC9">
        <w:rPr>
          <w:rFonts w:ascii="Times New Roman" w:hAnsi="Times New Roman" w:cs="Times New Roman"/>
          <w:b/>
          <w:color w:val="000000"/>
          <w:sz w:val="24"/>
          <w:szCs w:val="24"/>
        </w:rPr>
        <w:t>спрямована</w:t>
      </w:r>
      <w:proofErr w:type="spellEnd"/>
      <w:r w:rsidRPr="00F22DC9">
        <w:rPr>
          <w:rFonts w:ascii="Times New Roman" w:hAnsi="Times New Roman" w:cs="Times New Roman"/>
          <w:b/>
          <w:color w:val="000000"/>
          <w:sz w:val="24"/>
          <w:szCs w:val="24"/>
        </w:rPr>
        <w:t xml:space="preserve"> </w:t>
      </w:r>
      <w:proofErr w:type="spellStart"/>
      <w:r w:rsidRPr="00F22DC9">
        <w:rPr>
          <w:rFonts w:ascii="Times New Roman" w:hAnsi="Times New Roman" w:cs="Times New Roman"/>
          <w:b/>
          <w:color w:val="000000"/>
          <w:sz w:val="24"/>
          <w:szCs w:val="24"/>
        </w:rPr>
        <w:t>програма</w:t>
      </w:r>
      <w:proofErr w:type="spellEnd"/>
      <w:r w:rsidRPr="00F22DC9">
        <w:rPr>
          <w:rFonts w:ascii="Times New Roman" w:hAnsi="Times New Roman" w:cs="Times New Roman"/>
          <w:b/>
          <w:color w:val="000000"/>
          <w:sz w:val="24"/>
          <w:szCs w:val="24"/>
        </w:rPr>
        <w:t xml:space="preserve">, </w:t>
      </w:r>
      <w:proofErr w:type="spellStart"/>
      <w:r w:rsidRPr="00F22DC9">
        <w:rPr>
          <w:rFonts w:ascii="Times New Roman" w:hAnsi="Times New Roman" w:cs="Times New Roman"/>
          <w:b/>
          <w:color w:val="000000"/>
          <w:sz w:val="24"/>
          <w:szCs w:val="24"/>
        </w:rPr>
        <w:t>аналіз</w:t>
      </w:r>
      <w:proofErr w:type="spellEnd"/>
      <w:r w:rsidRPr="00F22DC9">
        <w:rPr>
          <w:rFonts w:ascii="Times New Roman" w:hAnsi="Times New Roman" w:cs="Times New Roman"/>
          <w:b/>
          <w:color w:val="000000"/>
          <w:sz w:val="24"/>
          <w:szCs w:val="24"/>
        </w:rPr>
        <w:t xml:space="preserve"> причин </w:t>
      </w:r>
      <w:proofErr w:type="spellStart"/>
      <w:r w:rsidRPr="00F22DC9">
        <w:rPr>
          <w:rFonts w:ascii="Times New Roman" w:hAnsi="Times New Roman" w:cs="Times New Roman"/>
          <w:b/>
          <w:color w:val="000000"/>
          <w:sz w:val="24"/>
          <w:szCs w:val="24"/>
        </w:rPr>
        <w:t>виникнення</w:t>
      </w:r>
      <w:proofErr w:type="spellEnd"/>
      <w:r w:rsidRPr="00F22DC9">
        <w:rPr>
          <w:rFonts w:ascii="Times New Roman" w:hAnsi="Times New Roman" w:cs="Times New Roman"/>
          <w:b/>
          <w:color w:val="000000"/>
          <w:sz w:val="24"/>
          <w:szCs w:val="24"/>
        </w:rPr>
        <w:t xml:space="preserve"> </w:t>
      </w:r>
      <w:proofErr w:type="spellStart"/>
      <w:r w:rsidRPr="00F22DC9">
        <w:rPr>
          <w:rFonts w:ascii="Times New Roman" w:hAnsi="Times New Roman" w:cs="Times New Roman"/>
          <w:b/>
          <w:color w:val="000000"/>
          <w:sz w:val="24"/>
          <w:szCs w:val="24"/>
        </w:rPr>
        <w:t>проблеми</w:t>
      </w:r>
      <w:proofErr w:type="spellEnd"/>
      <w:r w:rsidRPr="00F22DC9">
        <w:rPr>
          <w:rFonts w:ascii="Times New Roman" w:hAnsi="Times New Roman" w:cs="Times New Roman"/>
          <w:b/>
          <w:color w:val="000000"/>
          <w:sz w:val="24"/>
          <w:szCs w:val="24"/>
        </w:rPr>
        <w:t xml:space="preserve"> та </w:t>
      </w:r>
      <w:proofErr w:type="spellStart"/>
      <w:r w:rsidRPr="00F22DC9">
        <w:rPr>
          <w:rFonts w:ascii="Times New Roman" w:hAnsi="Times New Roman" w:cs="Times New Roman"/>
          <w:b/>
          <w:color w:val="000000"/>
          <w:sz w:val="24"/>
          <w:szCs w:val="24"/>
        </w:rPr>
        <w:t>обґрунтування</w:t>
      </w:r>
      <w:proofErr w:type="spellEnd"/>
      <w:r w:rsidRPr="00F22DC9">
        <w:rPr>
          <w:rFonts w:ascii="Times New Roman" w:hAnsi="Times New Roman" w:cs="Times New Roman"/>
          <w:b/>
          <w:color w:val="000000"/>
          <w:sz w:val="24"/>
          <w:szCs w:val="24"/>
        </w:rPr>
        <w:t xml:space="preserve"> </w:t>
      </w:r>
      <w:proofErr w:type="spellStart"/>
      <w:r w:rsidRPr="00F22DC9">
        <w:rPr>
          <w:rFonts w:ascii="Times New Roman" w:hAnsi="Times New Roman" w:cs="Times New Roman"/>
          <w:b/>
          <w:color w:val="000000"/>
          <w:sz w:val="24"/>
          <w:szCs w:val="24"/>
        </w:rPr>
        <w:t>необхідності</w:t>
      </w:r>
      <w:proofErr w:type="spellEnd"/>
      <w:r w:rsidRPr="00F22DC9">
        <w:rPr>
          <w:rFonts w:ascii="Times New Roman" w:hAnsi="Times New Roman" w:cs="Times New Roman"/>
          <w:b/>
          <w:color w:val="000000"/>
          <w:sz w:val="24"/>
          <w:szCs w:val="24"/>
        </w:rPr>
        <w:t xml:space="preserve"> </w:t>
      </w:r>
      <w:proofErr w:type="spellStart"/>
      <w:r w:rsidRPr="00F22DC9">
        <w:rPr>
          <w:rFonts w:ascii="Times New Roman" w:hAnsi="Times New Roman" w:cs="Times New Roman"/>
          <w:b/>
          <w:color w:val="000000"/>
          <w:sz w:val="24"/>
          <w:szCs w:val="24"/>
        </w:rPr>
        <w:t>її</w:t>
      </w:r>
      <w:proofErr w:type="spellEnd"/>
      <w:r w:rsidRPr="00F22DC9">
        <w:rPr>
          <w:rFonts w:ascii="Times New Roman" w:hAnsi="Times New Roman" w:cs="Times New Roman"/>
          <w:b/>
          <w:color w:val="000000"/>
          <w:sz w:val="24"/>
          <w:szCs w:val="24"/>
        </w:rPr>
        <w:t xml:space="preserve"> </w:t>
      </w:r>
      <w:proofErr w:type="spellStart"/>
      <w:r w:rsidRPr="00F22DC9">
        <w:rPr>
          <w:rFonts w:ascii="Times New Roman" w:hAnsi="Times New Roman" w:cs="Times New Roman"/>
          <w:b/>
          <w:color w:val="000000"/>
          <w:sz w:val="24"/>
          <w:szCs w:val="24"/>
        </w:rPr>
        <w:t>розв'язання</w:t>
      </w:r>
      <w:proofErr w:type="spellEnd"/>
      <w:r w:rsidRPr="00F22DC9">
        <w:rPr>
          <w:rFonts w:ascii="Times New Roman" w:hAnsi="Times New Roman" w:cs="Times New Roman"/>
          <w:b/>
          <w:color w:val="000000"/>
          <w:sz w:val="24"/>
          <w:szCs w:val="24"/>
        </w:rPr>
        <w:t xml:space="preserve"> шляхом </w:t>
      </w:r>
      <w:proofErr w:type="spellStart"/>
      <w:r w:rsidRPr="00F22DC9">
        <w:rPr>
          <w:rFonts w:ascii="Times New Roman" w:hAnsi="Times New Roman" w:cs="Times New Roman"/>
          <w:b/>
          <w:color w:val="000000"/>
          <w:sz w:val="24"/>
          <w:szCs w:val="24"/>
        </w:rPr>
        <w:t>розроблення</w:t>
      </w:r>
      <w:proofErr w:type="spellEnd"/>
      <w:r w:rsidRPr="00F22DC9">
        <w:rPr>
          <w:rFonts w:ascii="Times New Roman" w:hAnsi="Times New Roman" w:cs="Times New Roman"/>
          <w:b/>
          <w:color w:val="000000"/>
          <w:sz w:val="24"/>
          <w:szCs w:val="24"/>
        </w:rPr>
        <w:t xml:space="preserve"> </w:t>
      </w:r>
      <w:proofErr w:type="spellStart"/>
      <w:r w:rsidRPr="00F22DC9">
        <w:rPr>
          <w:rFonts w:ascii="Times New Roman" w:hAnsi="Times New Roman" w:cs="Times New Roman"/>
          <w:b/>
          <w:color w:val="000000"/>
          <w:sz w:val="24"/>
          <w:szCs w:val="24"/>
        </w:rPr>
        <w:t>і</w:t>
      </w:r>
      <w:proofErr w:type="spellEnd"/>
      <w:r w:rsidRPr="00F22DC9">
        <w:rPr>
          <w:rFonts w:ascii="Times New Roman" w:hAnsi="Times New Roman" w:cs="Times New Roman"/>
          <w:b/>
          <w:color w:val="000000"/>
          <w:sz w:val="24"/>
          <w:szCs w:val="24"/>
        </w:rPr>
        <w:t xml:space="preserve"> </w:t>
      </w:r>
      <w:proofErr w:type="spellStart"/>
      <w:r w:rsidRPr="00F22DC9">
        <w:rPr>
          <w:rFonts w:ascii="Times New Roman" w:hAnsi="Times New Roman" w:cs="Times New Roman"/>
          <w:b/>
          <w:color w:val="000000"/>
          <w:sz w:val="24"/>
          <w:szCs w:val="24"/>
        </w:rPr>
        <w:t>виконання</w:t>
      </w:r>
      <w:proofErr w:type="spellEnd"/>
      <w:r w:rsidRPr="00F22DC9">
        <w:rPr>
          <w:rFonts w:ascii="Times New Roman" w:hAnsi="Times New Roman" w:cs="Times New Roman"/>
          <w:b/>
          <w:color w:val="000000"/>
          <w:sz w:val="24"/>
          <w:szCs w:val="24"/>
        </w:rPr>
        <w:t xml:space="preserve"> </w:t>
      </w:r>
      <w:proofErr w:type="spellStart"/>
      <w:r w:rsidRPr="00F22DC9">
        <w:rPr>
          <w:rFonts w:ascii="Times New Roman" w:hAnsi="Times New Roman" w:cs="Times New Roman"/>
          <w:b/>
          <w:color w:val="000000"/>
          <w:sz w:val="24"/>
          <w:szCs w:val="24"/>
        </w:rPr>
        <w:t>програми</w:t>
      </w:r>
      <w:proofErr w:type="spellEnd"/>
      <w:r w:rsidRPr="00F22DC9">
        <w:rPr>
          <w:rFonts w:ascii="Times New Roman" w:hAnsi="Times New Roman" w:cs="Times New Roman"/>
          <w:b/>
          <w:color w:val="000000"/>
          <w:sz w:val="24"/>
          <w:szCs w:val="24"/>
        </w:rPr>
        <w:t>.</w:t>
      </w:r>
    </w:p>
    <w:p w:rsidR="001872CD" w:rsidRPr="00F22DC9" w:rsidRDefault="001872CD" w:rsidP="004E3CD5">
      <w:pPr>
        <w:shd w:val="clear" w:color="auto" w:fill="FFFFFF"/>
        <w:spacing w:after="0"/>
        <w:ind w:right="120" w:firstLine="709"/>
        <w:jc w:val="both"/>
        <w:rPr>
          <w:rFonts w:ascii="Times New Roman" w:hAnsi="Times New Roman" w:cs="Times New Roman"/>
          <w:sz w:val="24"/>
          <w:szCs w:val="24"/>
          <w:lang w:val="uk-UA"/>
        </w:rPr>
      </w:pPr>
    </w:p>
    <w:p w:rsidR="00BE52F3" w:rsidRPr="00F22DC9" w:rsidRDefault="00BE52F3" w:rsidP="003059F5">
      <w:pPr>
        <w:pStyle w:val="a5"/>
        <w:widowControl w:val="0"/>
        <w:spacing w:after="0" w:line="240" w:lineRule="auto"/>
        <w:ind w:left="0" w:firstLine="720"/>
        <w:jc w:val="both"/>
        <w:rPr>
          <w:rFonts w:ascii="Times New Roman" w:hAnsi="Times New Roman" w:cs="Times New Roman"/>
          <w:sz w:val="24"/>
          <w:szCs w:val="24"/>
        </w:rPr>
      </w:pPr>
      <w:r w:rsidRPr="00F22DC9">
        <w:rPr>
          <w:rFonts w:ascii="Times New Roman" w:hAnsi="Times New Roman" w:cs="Times New Roman"/>
          <w:sz w:val="24"/>
          <w:szCs w:val="24"/>
        </w:rPr>
        <w:t xml:space="preserve">Затвердження </w:t>
      </w:r>
      <w:r w:rsidR="000B103B" w:rsidRPr="00F22DC9">
        <w:rPr>
          <w:rFonts w:ascii="Times New Roman" w:hAnsi="Times New Roman" w:cs="Times New Roman"/>
          <w:sz w:val="24"/>
          <w:szCs w:val="24"/>
        </w:rPr>
        <w:t>Програми сприяння розвитку громадянського суспільства на території Кіцманської об’єднаної територіальної громади на 2019-2020 роки</w:t>
      </w:r>
      <w:r w:rsidRPr="00F22DC9">
        <w:rPr>
          <w:rFonts w:ascii="Times New Roman" w:hAnsi="Times New Roman" w:cs="Times New Roman"/>
          <w:sz w:val="24"/>
          <w:szCs w:val="24"/>
        </w:rPr>
        <w:t xml:space="preserve"> (далі – </w:t>
      </w:r>
      <w:r w:rsidR="000B103B" w:rsidRPr="00F22DC9">
        <w:rPr>
          <w:rFonts w:ascii="Times New Roman" w:hAnsi="Times New Roman" w:cs="Times New Roman"/>
          <w:sz w:val="24"/>
          <w:szCs w:val="24"/>
        </w:rPr>
        <w:t>Програма</w:t>
      </w:r>
      <w:r w:rsidRPr="00F22DC9">
        <w:rPr>
          <w:rFonts w:ascii="Times New Roman" w:hAnsi="Times New Roman" w:cs="Times New Roman"/>
          <w:sz w:val="24"/>
          <w:szCs w:val="24"/>
        </w:rPr>
        <w:t>) зумовлено необхідністю створення сприятливих умов для розвитку громадянського суспільства, різноманітних форм демократії участі, налагодження ефективної взаємодії громадськості з органами місцевого самоврядування.</w:t>
      </w:r>
    </w:p>
    <w:p w:rsidR="00BE52F3" w:rsidRPr="00F22DC9" w:rsidRDefault="00BE52F3" w:rsidP="003059F5">
      <w:pPr>
        <w:pStyle w:val="a5"/>
        <w:widowControl w:val="0"/>
        <w:spacing w:after="0" w:line="240" w:lineRule="auto"/>
        <w:ind w:left="0" w:firstLine="720"/>
        <w:jc w:val="both"/>
        <w:rPr>
          <w:rFonts w:ascii="Times New Roman" w:hAnsi="Times New Roman" w:cs="Times New Roman"/>
          <w:sz w:val="24"/>
          <w:szCs w:val="24"/>
        </w:rPr>
      </w:pPr>
      <w:r w:rsidRPr="00F22DC9">
        <w:rPr>
          <w:rFonts w:ascii="Times New Roman" w:hAnsi="Times New Roman" w:cs="Times New Roman"/>
          <w:sz w:val="24"/>
          <w:szCs w:val="24"/>
        </w:rPr>
        <w:t>Активне, впливове і розвинене громадянське суспільство є важливим елементом будь-якої демократичної держави та відіграє одну з ключових ролей у впровадженні нагальних суспільних змін і належного врядування, в управлінні державними справами і вирішенні питань місцевого значення, розробці і реалізації ефективної державної політики у різних сферах, утвердженні відповідальної перед людиною правової держави, розв'язанні політичних, соціально-економічних та гуманітарних проблем.</w:t>
      </w:r>
    </w:p>
    <w:p w:rsidR="00BE52F3" w:rsidRPr="00F22DC9" w:rsidRDefault="00BE52F3" w:rsidP="003059F5">
      <w:pPr>
        <w:pStyle w:val="a5"/>
        <w:widowControl w:val="0"/>
        <w:spacing w:after="0" w:line="240" w:lineRule="auto"/>
        <w:ind w:left="0" w:firstLine="720"/>
        <w:jc w:val="both"/>
        <w:rPr>
          <w:rFonts w:ascii="Times New Roman" w:hAnsi="Times New Roman" w:cs="Times New Roman"/>
          <w:sz w:val="24"/>
          <w:szCs w:val="24"/>
        </w:rPr>
      </w:pPr>
      <w:r w:rsidRPr="00F22DC9">
        <w:rPr>
          <w:rFonts w:ascii="Times New Roman" w:hAnsi="Times New Roman" w:cs="Times New Roman"/>
          <w:sz w:val="24"/>
          <w:szCs w:val="24"/>
        </w:rPr>
        <w:t xml:space="preserve">Розроблення </w:t>
      </w:r>
      <w:r w:rsidR="000B103B" w:rsidRPr="00F22DC9">
        <w:rPr>
          <w:rFonts w:ascii="Times New Roman" w:hAnsi="Times New Roman" w:cs="Times New Roman"/>
          <w:sz w:val="24"/>
          <w:szCs w:val="24"/>
        </w:rPr>
        <w:t>Програми</w:t>
      </w:r>
      <w:r w:rsidRPr="00F22DC9">
        <w:rPr>
          <w:rFonts w:ascii="Times New Roman" w:hAnsi="Times New Roman" w:cs="Times New Roman"/>
          <w:sz w:val="24"/>
          <w:szCs w:val="24"/>
        </w:rPr>
        <w:t xml:space="preserve"> обумовлено змінами основних тенденцій розвитку громадянського суспільства, зростанням його ролі в різноманітних сферах – від просування реформ на державному і місцевому рівнях, європейської інтеграції та розвитку електронного урядування до надання волонтерської допомоги Збройним Силам України, іншим військовим формуванням, правоохоронним органам, органам державної влади під час дії особливого періоду, проведення антитерористичної операції, надання допомоги внутрішньо переміщеним особам. </w:t>
      </w:r>
      <w:r w:rsidR="000B103B" w:rsidRPr="00F22DC9">
        <w:rPr>
          <w:rFonts w:ascii="Times New Roman" w:hAnsi="Times New Roman" w:cs="Times New Roman"/>
          <w:sz w:val="24"/>
          <w:szCs w:val="24"/>
        </w:rPr>
        <w:t>Програма</w:t>
      </w:r>
      <w:r w:rsidRPr="00F22DC9">
        <w:rPr>
          <w:rFonts w:ascii="Times New Roman" w:hAnsi="Times New Roman" w:cs="Times New Roman"/>
          <w:sz w:val="24"/>
          <w:szCs w:val="24"/>
        </w:rPr>
        <w:t xml:space="preserve"> спирається на базові цінності відносин між демократичною державою і громадянським суспільством, зумовлена становленням такого суспільства як основи народовладдя та прагненням створити належні умови для ефективної взаємодії держави, громадянського суспільства та бізнесу задля модернізації України, підвищення добробуту і створення рівних можливостей для всіх.</w:t>
      </w:r>
    </w:p>
    <w:p w:rsidR="00BE52F3" w:rsidRPr="00F22DC9" w:rsidRDefault="00BE52F3" w:rsidP="003059F5">
      <w:pPr>
        <w:pStyle w:val="a5"/>
        <w:widowControl w:val="0"/>
        <w:spacing w:after="0" w:line="240" w:lineRule="auto"/>
        <w:ind w:left="0" w:firstLine="720"/>
        <w:jc w:val="both"/>
        <w:rPr>
          <w:rFonts w:ascii="Times New Roman" w:hAnsi="Times New Roman" w:cs="Times New Roman"/>
          <w:sz w:val="24"/>
          <w:szCs w:val="24"/>
        </w:rPr>
      </w:pPr>
      <w:r w:rsidRPr="00F22DC9">
        <w:rPr>
          <w:rFonts w:ascii="Times New Roman" w:hAnsi="Times New Roman" w:cs="Times New Roman"/>
          <w:sz w:val="24"/>
          <w:szCs w:val="24"/>
        </w:rPr>
        <w:t>Як показує досвід демократичних держав, розвиток громадянського суспільства за системної державної підтримки дає змогу залучати додаткові людські, організаційні, фінансові та технічні ресурси для надання соціальних та інших суспільно значущих послуг, сприяння процесу децентралізації державного управління і підвищенню його якості, а також скоротити державні видатки і запобігти корупційним ризикам.</w:t>
      </w:r>
    </w:p>
    <w:p w:rsidR="00BE52F3" w:rsidRPr="00F22DC9" w:rsidRDefault="00BE52F3" w:rsidP="003059F5">
      <w:pPr>
        <w:pStyle w:val="a5"/>
        <w:widowControl w:val="0"/>
        <w:spacing w:after="0" w:line="240" w:lineRule="auto"/>
        <w:ind w:left="0" w:firstLine="720"/>
        <w:jc w:val="both"/>
        <w:rPr>
          <w:rFonts w:ascii="Times New Roman" w:hAnsi="Times New Roman" w:cs="Times New Roman"/>
          <w:sz w:val="24"/>
          <w:szCs w:val="24"/>
        </w:rPr>
      </w:pPr>
      <w:r w:rsidRPr="00F22DC9">
        <w:rPr>
          <w:rFonts w:ascii="Times New Roman" w:hAnsi="Times New Roman" w:cs="Times New Roman"/>
          <w:sz w:val="24"/>
          <w:szCs w:val="24"/>
        </w:rPr>
        <w:t>Взаємодія органів державної влади, органів місцевого самоврядування з громадськістю залишається малоефективною через недостатню прозорість діяльності цих органів та забюрократизовані процедури такої взаємодії, низький рівень взаємної довіри.</w:t>
      </w:r>
    </w:p>
    <w:p w:rsidR="00BE52F3" w:rsidRPr="00F22DC9" w:rsidRDefault="00BE52F3" w:rsidP="003059F5">
      <w:pPr>
        <w:pStyle w:val="a5"/>
        <w:widowControl w:val="0"/>
        <w:spacing w:after="0" w:line="240" w:lineRule="auto"/>
        <w:ind w:left="0" w:firstLine="720"/>
        <w:jc w:val="both"/>
        <w:rPr>
          <w:rFonts w:ascii="Times New Roman" w:hAnsi="Times New Roman" w:cs="Times New Roman"/>
          <w:sz w:val="24"/>
          <w:szCs w:val="24"/>
        </w:rPr>
      </w:pPr>
      <w:r w:rsidRPr="00F22DC9">
        <w:rPr>
          <w:rFonts w:ascii="Times New Roman" w:hAnsi="Times New Roman" w:cs="Times New Roman"/>
          <w:sz w:val="24"/>
          <w:szCs w:val="24"/>
        </w:rPr>
        <w:t>Недосконалість чинного законодавства створює штучні бар'єри для реалізації громадських ініціатив, утворення та діяльності окремих видів організацій громадянського суспільства, розгляду та врахування громадських пропозицій органами державної влади, органами місцевого самоврядування.</w:t>
      </w:r>
    </w:p>
    <w:p w:rsidR="00BE52F3" w:rsidRPr="00F22DC9" w:rsidRDefault="00BE52F3" w:rsidP="003059F5">
      <w:pPr>
        <w:pStyle w:val="a5"/>
        <w:widowControl w:val="0"/>
        <w:spacing w:after="0" w:line="240" w:lineRule="auto"/>
        <w:ind w:left="0" w:firstLine="720"/>
        <w:jc w:val="both"/>
        <w:rPr>
          <w:rFonts w:ascii="Times New Roman" w:hAnsi="Times New Roman" w:cs="Times New Roman"/>
          <w:sz w:val="24"/>
          <w:szCs w:val="24"/>
        </w:rPr>
      </w:pPr>
      <w:r w:rsidRPr="00F22DC9">
        <w:rPr>
          <w:rFonts w:ascii="Times New Roman" w:hAnsi="Times New Roman" w:cs="Times New Roman"/>
          <w:sz w:val="24"/>
          <w:szCs w:val="24"/>
        </w:rPr>
        <w:t>Рівень гармонізації законодавства України із законодавством Європейського Союзу та врахування кращого міжнародного досвіду у сфері розвитку громадянського суспільства є недостатнім.</w:t>
      </w:r>
    </w:p>
    <w:p w:rsidR="00BE52F3" w:rsidRPr="00F22DC9" w:rsidRDefault="00BE52F3" w:rsidP="003059F5">
      <w:pPr>
        <w:pStyle w:val="a5"/>
        <w:widowControl w:val="0"/>
        <w:spacing w:after="0" w:line="240" w:lineRule="auto"/>
        <w:ind w:left="0" w:firstLine="720"/>
        <w:jc w:val="both"/>
        <w:rPr>
          <w:rFonts w:ascii="Times New Roman" w:hAnsi="Times New Roman" w:cs="Times New Roman"/>
          <w:sz w:val="24"/>
          <w:szCs w:val="24"/>
        </w:rPr>
      </w:pPr>
      <w:r w:rsidRPr="00F22DC9">
        <w:rPr>
          <w:rFonts w:ascii="Times New Roman" w:hAnsi="Times New Roman" w:cs="Times New Roman"/>
          <w:sz w:val="24"/>
          <w:szCs w:val="24"/>
        </w:rPr>
        <w:t>Такий стан справ призвів до того, що:</w:t>
      </w:r>
    </w:p>
    <w:p w:rsidR="00BE52F3" w:rsidRPr="00F22DC9" w:rsidRDefault="00BE52F3" w:rsidP="00CE7A2F">
      <w:pPr>
        <w:pStyle w:val="a5"/>
        <w:widowControl w:val="0"/>
        <w:numPr>
          <w:ilvl w:val="0"/>
          <w:numId w:val="17"/>
        </w:numPr>
        <w:tabs>
          <w:tab w:val="left" w:pos="993"/>
        </w:tabs>
        <w:spacing w:after="0" w:line="240" w:lineRule="auto"/>
        <w:ind w:left="0" w:firstLine="709"/>
        <w:jc w:val="both"/>
        <w:rPr>
          <w:rFonts w:ascii="Times New Roman" w:hAnsi="Times New Roman" w:cs="Times New Roman"/>
          <w:sz w:val="24"/>
          <w:szCs w:val="24"/>
        </w:rPr>
      </w:pPr>
      <w:r w:rsidRPr="00F22DC9">
        <w:rPr>
          <w:rFonts w:ascii="Times New Roman" w:hAnsi="Times New Roman" w:cs="Times New Roman"/>
          <w:sz w:val="24"/>
          <w:szCs w:val="24"/>
        </w:rPr>
        <w:t>відсутній ефективний громадський контроль за діяльністю органів державної влади, органів місцевого самоврядування;</w:t>
      </w:r>
    </w:p>
    <w:p w:rsidR="00BE52F3" w:rsidRPr="00F22DC9" w:rsidRDefault="00BE52F3" w:rsidP="00CE7A2F">
      <w:pPr>
        <w:pStyle w:val="a5"/>
        <w:widowControl w:val="0"/>
        <w:numPr>
          <w:ilvl w:val="0"/>
          <w:numId w:val="17"/>
        </w:numPr>
        <w:tabs>
          <w:tab w:val="left" w:pos="993"/>
        </w:tabs>
        <w:spacing w:after="0" w:line="240" w:lineRule="auto"/>
        <w:ind w:left="0" w:firstLine="709"/>
        <w:jc w:val="both"/>
        <w:rPr>
          <w:rFonts w:ascii="Times New Roman" w:hAnsi="Times New Roman" w:cs="Times New Roman"/>
          <w:sz w:val="24"/>
          <w:szCs w:val="24"/>
        </w:rPr>
      </w:pPr>
      <w:r w:rsidRPr="00F22DC9">
        <w:rPr>
          <w:rFonts w:ascii="Times New Roman" w:hAnsi="Times New Roman" w:cs="Times New Roman"/>
          <w:sz w:val="24"/>
          <w:szCs w:val="24"/>
        </w:rPr>
        <w:t>недостатньою є практика залучення громадськості до формування та реалізації державної політики і вирішення питань місцевого значення;</w:t>
      </w:r>
    </w:p>
    <w:p w:rsidR="00BE52F3" w:rsidRPr="00F22DC9" w:rsidRDefault="00BE52F3" w:rsidP="00CE7A2F">
      <w:pPr>
        <w:pStyle w:val="a5"/>
        <w:widowControl w:val="0"/>
        <w:numPr>
          <w:ilvl w:val="0"/>
          <w:numId w:val="17"/>
        </w:numPr>
        <w:tabs>
          <w:tab w:val="left" w:pos="993"/>
        </w:tabs>
        <w:spacing w:after="0" w:line="240" w:lineRule="auto"/>
        <w:ind w:left="0" w:firstLine="709"/>
        <w:jc w:val="both"/>
        <w:rPr>
          <w:rFonts w:ascii="Times New Roman" w:hAnsi="Times New Roman" w:cs="Times New Roman"/>
          <w:sz w:val="24"/>
          <w:szCs w:val="24"/>
        </w:rPr>
      </w:pPr>
      <w:r w:rsidRPr="00F22DC9">
        <w:rPr>
          <w:rFonts w:ascii="Times New Roman" w:hAnsi="Times New Roman" w:cs="Times New Roman"/>
          <w:sz w:val="24"/>
          <w:szCs w:val="24"/>
        </w:rPr>
        <w:t>благодійники не мають ефективних стимулів з боку держави, зокрема податкових, обтяжені бюрократичними процедурами, відсутній дієвий механізм захисту від шахрайства та інших зловживань у сфері благодійництва;</w:t>
      </w:r>
    </w:p>
    <w:p w:rsidR="00BE52F3" w:rsidRPr="00F22DC9" w:rsidRDefault="00BE52F3" w:rsidP="00CE7A2F">
      <w:pPr>
        <w:pStyle w:val="a5"/>
        <w:widowControl w:val="0"/>
        <w:numPr>
          <w:ilvl w:val="0"/>
          <w:numId w:val="17"/>
        </w:numPr>
        <w:tabs>
          <w:tab w:val="left" w:pos="993"/>
        </w:tabs>
        <w:spacing w:after="0" w:line="240" w:lineRule="auto"/>
        <w:ind w:left="0" w:firstLine="709"/>
        <w:jc w:val="both"/>
        <w:rPr>
          <w:rFonts w:ascii="Times New Roman" w:hAnsi="Times New Roman" w:cs="Times New Roman"/>
          <w:sz w:val="24"/>
          <w:szCs w:val="24"/>
        </w:rPr>
      </w:pPr>
      <w:r w:rsidRPr="00F22DC9">
        <w:rPr>
          <w:rFonts w:ascii="Times New Roman" w:hAnsi="Times New Roman" w:cs="Times New Roman"/>
          <w:sz w:val="24"/>
          <w:szCs w:val="24"/>
        </w:rPr>
        <w:lastRenderedPageBreak/>
        <w:t xml:space="preserve">більшість організацій громадянського суспільства не має доступу до державної фінансової підтримки через її обмежений обсяг, незастосування прозорих конкурсних процедур та надання </w:t>
      </w:r>
      <w:proofErr w:type="spellStart"/>
      <w:r w:rsidRPr="00F22DC9">
        <w:rPr>
          <w:rFonts w:ascii="Times New Roman" w:hAnsi="Times New Roman" w:cs="Times New Roman"/>
          <w:sz w:val="24"/>
          <w:szCs w:val="24"/>
        </w:rPr>
        <w:t>необгрунтованих</w:t>
      </w:r>
      <w:proofErr w:type="spellEnd"/>
      <w:r w:rsidRPr="00F22DC9">
        <w:rPr>
          <w:rFonts w:ascii="Times New Roman" w:hAnsi="Times New Roman" w:cs="Times New Roman"/>
          <w:sz w:val="24"/>
          <w:szCs w:val="24"/>
        </w:rPr>
        <w:t xml:space="preserve"> переваг окремим видам організацій громадянського суспільства; реалізацію програм (проектів, заходів), розроблених організаціями громадянського суспільства, для виконання (реалізації) яких надається фінансова підтримка держави, ускладнюють надмірно короткі строки, протягом яких вона надається, та </w:t>
      </w:r>
      <w:proofErr w:type="spellStart"/>
      <w:r w:rsidRPr="00F22DC9">
        <w:rPr>
          <w:rFonts w:ascii="Times New Roman" w:hAnsi="Times New Roman" w:cs="Times New Roman"/>
          <w:sz w:val="24"/>
          <w:szCs w:val="24"/>
        </w:rPr>
        <w:t>необгрунтовані</w:t>
      </w:r>
      <w:proofErr w:type="spellEnd"/>
      <w:r w:rsidRPr="00F22DC9">
        <w:rPr>
          <w:rFonts w:ascii="Times New Roman" w:hAnsi="Times New Roman" w:cs="Times New Roman"/>
          <w:sz w:val="24"/>
          <w:szCs w:val="24"/>
        </w:rPr>
        <w:t xml:space="preserve"> обмеження на види витрат, які можуть бути профінансовані за рахунок бюджетних коштів;</w:t>
      </w:r>
    </w:p>
    <w:p w:rsidR="00BE52F3" w:rsidRPr="00F22DC9" w:rsidRDefault="00BE52F3" w:rsidP="00CE7A2F">
      <w:pPr>
        <w:pStyle w:val="a5"/>
        <w:widowControl w:val="0"/>
        <w:numPr>
          <w:ilvl w:val="0"/>
          <w:numId w:val="17"/>
        </w:numPr>
        <w:tabs>
          <w:tab w:val="left" w:pos="993"/>
        </w:tabs>
        <w:spacing w:after="0" w:line="240" w:lineRule="auto"/>
        <w:ind w:left="0" w:firstLine="709"/>
        <w:jc w:val="both"/>
        <w:rPr>
          <w:rFonts w:ascii="Times New Roman" w:hAnsi="Times New Roman" w:cs="Times New Roman"/>
          <w:sz w:val="24"/>
          <w:szCs w:val="24"/>
        </w:rPr>
      </w:pPr>
      <w:r w:rsidRPr="00F22DC9">
        <w:rPr>
          <w:rFonts w:ascii="Times New Roman" w:hAnsi="Times New Roman" w:cs="Times New Roman"/>
          <w:sz w:val="24"/>
          <w:szCs w:val="24"/>
        </w:rPr>
        <w:t>потенціал організацій громадянського суспільства не повною мірою використовується органами виконавчої влади, органами місцевого самоврядування для надання соціальних та інших суспільно значущих послуг; спостерігається тенденція надання переваги у цій сфері державним і комунальним підприємствам та установам, що не сприяє підвищенню якості послуг та призводить до надмірного зростання бюджетних видатків;</w:t>
      </w:r>
    </w:p>
    <w:p w:rsidR="00BE52F3" w:rsidRPr="00F22DC9" w:rsidRDefault="00BE52F3" w:rsidP="00CE7A2F">
      <w:pPr>
        <w:pStyle w:val="a5"/>
        <w:widowControl w:val="0"/>
        <w:numPr>
          <w:ilvl w:val="0"/>
          <w:numId w:val="17"/>
        </w:numPr>
        <w:tabs>
          <w:tab w:val="left" w:pos="993"/>
        </w:tabs>
        <w:spacing w:after="0" w:line="240" w:lineRule="auto"/>
        <w:ind w:left="0" w:firstLine="709"/>
        <w:jc w:val="both"/>
        <w:rPr>
          <w:rFonts w:ascii="Times New Roman" w:hAnsi="Times New Roman" w:cs="Times New Roman"/>
          <w:sz w:val="24"/>
          <w:szCs w:val="24"/>
        </w:rPr>
      </w:pPr>
      <w:r w:rsidRPr="00F22DC9">
        <w:rPr>
          <w:rFonts w:ascii="Times New Roman" w:hAnsi="Times New Roman" w:cs="Times New Roman"/>
          <w:sz w:val="24"/>
          <w:szCs w:val="24"/>
        </w:rPr>
        <w:t xml:space="preserve">недостатніми є стимули щодо здійснення організаціями громадянського суспільства підприємницької діяльності, спрямованої на вирішення соціальних проблем (соціальне підприємництво), </w:t>
      </w:r>
      <w:proofErr w:type="spellStart"/>
      <w:r w:rsidRPr="00F22DC9">
        <w:rPr>
          <w:rFonts w:ascii="Times New Roman" w:hAnsi="Times New Roman" w:cs="Times New Roman"/>
          <w:sz w:val="24"/>
          <w:szCs w:val="24"/>
        </w:rPr>
        <w:t>долучення</w:t>
      </w:r>
      <w:proofErr w:type="spellEnd"/>
      <w:r w:rsidRPr="00F22DC9">
        <w:rPr>
          <w:rFonts w:ascii="Times New Roman" w:hAnsi="Times New Roman" w:cs="Times New Roman"/>
          <w:sz w:val="24"/>
          <w:szCs w:val="24"/>
        </w:rPr>
        <w:t xml:space="preserve"> таких організацій до надання соціальних послуг зі сприяння у працевлаштуванні та професійної підготовки соціально вразливих верств населення;</w:t>
      </w:r>
    </w:p>
    <w:p w:rsidR="00BE52F3" w:rsidRPr="00F22DC9" w:rsidRDefault="00BE52F3" w:rsidP="00CE7A2F">
      <w:pPr>
        <w:pStyle w:val="a5"/>
        <w:widowControl w:val="0"/>
        <w:numPr>
          <w:ilvl w:val="0"/>
          <w:numId w:val="17"/>
        </w:numPr>
        <w:tabs>
          <w:tab w:val="left" w:pos="993"/>
        </w:tabs>
        <w:spacing w:after="0" w:line="240" w:lineRule="auto"/>
        <w:ind w:left="0" w:firstLine="709"/>
        <w:jc w:val="both"/>
        <w:rPr>
          <w:rFonts w:ascii="Times New Roman" w:hAnsi="Times New Roman" w:cs="Times New Roman"/>
          <w:sz w:val="24"/>
          <w:szCs w:val="24"/>
        </w:rPr>
      </w:pPr>
      <w:r w:rsidRPr="00F22DC9">
        <w:rPr>
          <w:rFonts w:ascii="Times New Roman" w:hAnsi="Times New Roman" w:cs="Times New Roman"/>
          <w:sz w:val="24"/>
          <w:szCs w:val="24"/>
        </w:rPr>
        <w:t>відсутня єдина державна інформаційно-просвітницька політика у сфері сприяння розвитку громадянського суспільства.</w:t>
      </w:r>
    </w:p>
    <w:p w:rsidR="000C4D07" w:rsidRPr="00F22DC9" w:rsidRDefault="00FD6EE9" w:rsidP="003059F5">
      <w:pPr>
        <w:pStyle w:val="a5"/>
        <w:widowControl w:val="0"/>
        <w:spacing w:after="0" w:line="240" w:lineRule="auto"/>
        <w:ind w:left="0" w:firstLine="720"/>
        <w:jc w:val="both"/>
        <w:rPr>
          <w:rFonts w:ascii="Times New Roman" w:hAnsi="Times New Roman" w:cs="Times New Roman"/>
          <w:sz w:val="24"/>
          <w:szCs w:val="24"/>
        </w:rPr>
      </w:pPr>
      <w:r w:rsidRPr="00F22DC9">
        <w:rPr>
          <w:rFonts w:ascii="Times New Roman" w:hAnsi="Times New Roman" w:cs="Times New Roman"/>
          <w:sz w:val="24"/>
          <w:szCs w:val="24"/>
        </w:rPr>
        <w:t>Повноцінна реалізація заходів з розвитку громадянського суспільства, передбачених Програмою, можлива за умов їх чіткої координації на рівні узгодженості дій активістів громадських організацій, лідерів громад</w:t>
      </w:r>
      <w:r w:rsidR="00AB547A" w:rsidRPr="00F22DC9">
        <w:rPr>
          <w:rFonts w:ascii="Times New Roman" w:hAnsi="Times New Roman" w:cs="Times New Roman"/>
          <w:sz w:val="24"/>
          <w:szCs w:val="24"/>
        </w:rPr>
        <w:t>и</w:t>
      </w:r>
      <w:r w:rsidRPr="00F22DC9">
        <w:rPr>
          <w:rFonts w:ascii="Times New Roman" w:hAnsi="Times New Roman" w:cs="Times New Roman"/>
          <w:sz w:val="24"/>
          <w:szCs w:val="24"/>
        </w:rPr>
        <w:t>, ін</w:t>
      </w:r>
      <w:r w:rsidR="0026207D" w:rsidRPr="00F22DC9">
        <w:rPr>
          <w:rFonts w:ascii="Times New Roman" w:hAnsi="Times New Roman" w:cs="Times New Roman"/>
          <w:sz w:val="24"/>
          <w:szCs w:val="24"/>
        </w:rPr>
        <w:t xml:space="preserve">іціативних об’єднань громадян. </w:t>
      </w:r>
    </w:p>
    <w:p w:rsidR="000C4D07" w:rsidRPr="00F22DC9" w:rsidRDefault="000C4D07" w:rsidP="003059F5">
      <w:pPr>
        <w:pStyle w:val="a5"/>
        <w:widowControl w:val="0"/>
        <w:spacing w:after="0" w:line="240" w:lineRule="auto"/>
        <w:ind w:left="0" w:firstLine="720"/>
        <w:jc w:val="both"/>
        <w:rPr>
          <w:rFonts w:ascii="Times New Roman" w:hAnsi="Times New Roman" w:cs="Times New Roman"/>
          <w:sz w:val="24"/>
          <w:szCs w:val="24"/>
        </w:rPr>
      </w:pPr>
      <w:r w:rsidRPr="00F22DC9">
        <w:rPr>
          <w:rFonts w:ascii="Times New Roman" w:hAnsi="Times New Roman" w:cs="Times New Roman"/>
          <w:sz w:val="24"/>
          <w:szCs w:val="24"/>
        </w:rPr>
        <w:t>Програма сприятиме реалізації принципів, пріоритетів та завдань державної політики у сфері розвитку громадянського суспільства, запровадженню ефективного механізму взаємодії його інститутів з органами виконавчої влади та місцевого самоврядування.</w:t>
      </w:r>
    </w:p>
    <w:p w:rsidR="0089172A" w:rsidRPr="00F22DC9" w:rsidRDefault="0089172A" w:rsidP="00C84F51">
      <w:pPr>
        <w:pStyle w:val="a5"/>
        <w:widowControl w:val="0"/>
        <w:spacing w:after="0" w:line="240" w:lineRule="auto"/>
        <w:ind w:left="0" w:firstLine="720"/>
        <w:jc w:val="center"/>
        <w:rPr>
          <w:rFonts w:ascii="Times New Roman" w:hAnsi="Times New Roman" w:cs="Times New Roman"/>
          <w:b/>
          <w:sz w:val="24"/>
          <w:szCs w:val="24"/>
        </w:rPr>
      </w:pPr>
    </w:p>
    <w:p w:rsidR="005A1398" w:rsidRPr="00F22DC9" w:rsidRDefault="001872CD" w:rsidP="00C84F51">
      <w:pPr>
        <w:pStyle w:val="a5"/>
        <w:widowControl w:val="0"/>
        <w:spacing w:after="0" w:line="240" w:lineRule="auto"/>
        <w:ind w:left="0" w:firstLine="720"/>
        <w:jc w:val="center"/>
        <w:rPr>
          <w:rFonts w:ascii="Times New Roman" w:hAnsi="Times New Roman" w:cs="Times New Roman"/>
          <w:b/>
          <w:sz w:val="24"/>
          <w:szCs w:val="24"/>
        </w:rPr>
      </w:pPr>
      <w:r w:rsidRPr="00F22DC9">
        <w:rPr>
          <w:rFonts w:ascii="Times New Roman" w:hAnsi="Times New Roman" w:cs="Times New Roman"/>
          <w:b/>
          <w:sz w:val="24"/>
          <w:szCs w:val="24"/>
        </w:rPr>
        <w:t>1.</w:t>
      </w:r>
      <w:r w:rsidR="004F097F" w:rsidRPr="00F22DC9">
        <w:rPr>
          <w:rFonts w:ascii="Times New Roman" w:hAnsi="Times New Roman" w:cs="Times New Roman"/>
          <w:b/>
          <w:sz w:val="24"/>
          <w:szCs w:val="24"/>
        </w:rPr>
        <w:t>3. Мета Програми</w:t>
      </w:r>
    </w:p>
    <w:p w:rsidR="00437359" w:rsidRPr="00F22DC9" w:rsidRDefault="00437359" w:rsidP="003059F5">
      <w:pPr>
        <w:pStyle w:val="a5"/>
        <w:widowControl w:val="0"/>
        <w:spacing w:after="0" w:line="240" w:lineRule="auto"/>
        <w:ind w:left="0" w:firstLine="720"/>
        <w:jc w:val="both"/>
        <w:rPr>
          <w:rFonts w:ascii="Times New Roman" w:hAnsi="Times New Roman" w:cs="Times New Roman"/>
          <w:sz w:val="24"/>
          <w:szCs w:val="24"/>
        </w:rPr>
      </w:pPr>
      <w:r w:rsidRPr="00F22DC9">
        <w:rPr>
          <w:rFonts w:ascii="Times New Roman" w:hAnsi="Times New Roman" w:cs="Times New Roman"/>
          <w:sz w:val="24"/>
          <w:szCs w:val="24"/>
        </w:rPr>
        <w:t xml:space="preserve">Метою </w:t>
      </w:r>
      <w:r w:rsidR="00C1680D" w:rsidRPr="00F22DC9">
        <w:rPr>
          <w:rFonts w:ascii="Times New Roman" w:hAnsi="Times New Roman" w:cs="Times New Roman"/>
          <w:sz w:val="24"/>
          <w:szCs w:val="24"/>
        </w:rPr>
        <w:t>Програми</w:t>
      </w:r>
      <w:r w:rsidRPr="00F22DC9">
        <w:rPr>
          <w:rFonts w:ascii="Times New Roman" w:hAnsi="Times New Roman" w:cs="Times New Roman"/>
          <w:sz w:val="24"/>
          <w:szCs w:val="24"/>
        </w:rPr>
        <w:t xml:space="preserve"> є створення сприятливих умов для розвитку громадянського суспільства, налагодження ефективної взаємодії громадськості з органами державної влади, органами місцевого самоврядування на засадах партнерства, забезпечення додаткових можливостей для реалізації та захисту прав і свобод людини і громадянина, задоволення суспільних інтересів з використанням різноманітних форм демократії участі, громадської ініціативи та самоорганізації.</w:t>
      </w:r>
    </w:p>
    <w:p w:rsidR="00437359" w:rsidRPr="00F22DC9" w:rsidRDefault="00437359" w:rsidP="00C84F51">
      <w:pPr>
        <w:pStyle w:val="Standard"/>
        <w:widowControl w:val="0"/>
        <w:spacing w:after="0" w:line="240" w:lineRule="auto"/>
        <w:ind w:firstLine="720"/>
        <w:jc w:val="both"/>
        <w:rPr>
          <w:rFonts w:ascii="Times New Roman" w:hAnsi="Times New Roman" w:cs="Times New Roman"/>
          <w:sz w:val="24"/>
          <w:szCs w:val="24"/>
        </w:rPr>
      </w:pPr>
    </w:p>
    <w:p w:rsidR="00DE5F3F" w:rsidRPr="00F22DC9" w:rsidRDefault="00DE5F3F" w:rsidP="00C84F51">
      <w:pPr>
        <w:pStyle w:val="a5"/>
        <w:widowControl w:val="0"/>
        <w:spacing w:after="0" w:line="240" w:lineRule="auto"/>
        <w:ind w:left="0" w:firstLine="720"/>
        <w:jc w:val="center"/>
        <w:rPr>
          <w:rFonts w:ascii="Times New Roman" w:hAnsi="Times New Roman" w:cs="Times New Roman"/>
          <w:b/>
          <w:sz w:val="24"/>
          <w:szCs w:val="24"/>
        </w:rPr>
      </w:pPr>
      <w:r w:rsidRPr="00F22DC9">
        <w:rPr>
          <w:rFonts w:ascii="Times New Roman" w:hAnsi="Times New Roman" w:cs="Times New Roman"/>
          <w:b/>
          <w:sz w:val="24"/>
          <w:szCs w:val="24"/>
        </w:rPr>
        <w:t>1.4. Обґрунтування шляхів і засобів розв'язання проблеми, строки та етапи виконання програми.</w:t>
      </w:r>
    </w:p>
    <w:p w:rsidR="00DE5F3F" w:rsidRPr="00F22DC9" w:rsidRDefault="00DE5F3F" w:rsidP="00F91B9A">
      <w:pPr>
        <w:pStyle w:val="a5"/>
        <w:widowControl w:val="0"/>
        <w:spacing w:after="0" w:line="240" w:lineRule="auto"/>
        <w:ind w:left="0" w:firstLine="720"/>
        <w:jc w:val="both"/>
        <w:rPr>
          <w:rFonts w:ascii="Times New Roman" w:hAnsi="Times New Roman" w:cs="Times New Roman"/>
          <w:sz w:val="24"/>
          <w:szCs w:val="24"/>
        </w:rPr>
      </w:pPr>
    </w:p>
    <w:p w:rsidR="00F91B9A" w:rsidRPr="00F22DC9" w:rsidRDefault="00F91B9A" w:rsidP="00F91B9A">
      <w:pPr>
        <w:pStyle w:val="a5"/>
        <w:widowControl w:val="0"/>
        <w:spacing w:after="0" w:line="240" w:lineRule="auto"/>
        <w:ind w:left="0" w:firstLine="720"/>
        <w:jc w:val="both"/>
        <w:rPr>
          <w:rFonts w:ascii="Times New Roman" w:hAnsi="Times New Roman" w:cs="Times New Roman"/>
          <w:sz w:val="24"/>
          <w:szCs w:val="24"/>
        </w:rPr>
      </w:pPr>
      <w:r w:rsidRPr="00F22DC9">
        <w:rPr>
          <w:rFonts w:ascii="Times New Roman" w:hAnsi="Times New Roman" w:cs="Times New Roman"/>
          <w:sz w:val="24"/>
          <w:szCs w:val="24"/>
        </w:rPr>
        <w:t>Розвиток громадянського суспільства – одна з найважливіших умов становлення України як демократичної, правової і соціальної держави. Цей процес передбачає налагодження плідного діалогу органів виконавчої влади та органів місцевого самоврядування з інститутами громадянського суспільства, демократизацію усіх сфер державного управління і суспільного життя, всебічний захист прав і свобод людини та громадянина.</w:t>
      </w:r>
    </w:p>
    <w:p w:rsidR="00FD6EE9" w:rsidRPr="00F22DC9" w:rsidRDefault="00FD6EE9" w:rsidP="00F91B9A">
      <w:pPr>
        <w:pStyle w:val="a5"/>
        <w:widowControl w:val="0"/>
        <w:spacing w:after="0" w:line="240" w:lineRule="auto"/>
        <w:ind w:left="0" w:firstLine="720"/>
        <w:jc w:val="both"/>
        <w:rPr>
          <w:rFonts w:ascii="Times New Roman" w:hAnsi="Times New Roman" w:cs="Times New Roman"/>
          <w:sz w:val="24"/>
          <w:szCs w:val="24"/>
        </w:rPr>
      </w:pPr>
      <w:r w:rsidRPr="00F22DC9">
        <w:rPr>
          <w:rFonts w:ascii="Times New Roman" w:hAnsi="Times New Roman" w:cs="Times New Roman"/>
          <w:sz w:val="24"/>
          <w:szCs w:val="24"/>
        </w:rPr>
        <w:t>Програму планується реалізувати шляхом:</w:t>
      </w:r>
    </w:p>
    <w:p w:rsidR="000C4D07" w:rsidRPr="00F22DC9" w:rsidRDefault="000C4D07" w:rsidP="00CE7A2F">
      <w:pPr>
        <w:pStyle w:val="a5"/>
        <w:widowControl w:val="0"/>
        <w:numPr>
          <w:ilvl w:val="0"/>
          <w:numId w:val="18"/>
        </w:numPr>
        <w:tabs>
          <w:tab w:val="left" w:pos="1134"/>
        </w:tabs>
        <w:spacing w:after="0" w:line="240" w:lineRule="auto"/>
        <w:ind w:left="0" w:firstLine="709"/>
        <w:jc w:val="both"/>
        <w:rPr>
          <w:rFonts w:ascii="Times New Roman" w:hAnsi="Times New Roman" w:cs="Times New Roman"/>
          <w:sz w:val="24"/>
          <w:szCs w:val="24"/>
        </w:rPr>
      </w:pPr>
      <w:r w:rsidRPr="00F22DC9">
        <w:rPr>
          <w:rFonts w:ascii="Times New Roman" w:hAnsi="Times New Roman" w:cs="Times New Roman"/>
          <w:sz w:val="24"/>
          <w:szCs w:val="24"/>
        </w:rPr>
        <w:t>проведення широкої інформаційно-просвітницької кампанії з питань розвитку громадянського суспільства;</w:t>
      </w:r>
    </w:p>
    <w:p w:rsidR="000C4D07" w:rsidRPr="00F22DC9" w:rsidRDefault="000C4D07" w:rsidP="00CE7A2F">
      <w:pPr>
        <w:pStyle w:val="a5"/>
        <w:widowControl w:val="0"/>
        <w:numPr>
          <w:ilvl w:val="0"/>
          <w:numId w:val="18"/>
        </w:numPr>
        <w:tabs>
          <w:tab w:val="left" w:pos="1134"/>
        </w:tabs>
        <w:spacing w:after="0" w:line="240" w:lineRule="auto"/>
        <w:ind w:left="0" w:firstLine="709"/>
        <w:jc w:val="both"/>
        <w:rPr>
          <w:rFonts w:ascii="Times New Roman" w:hAnsi="Times New Roman" w:cs="Times New Roman"/>
          <w:sz w:val="24"/>
          <w:szCs w:val="24"/>
        </w:rPr>
      </w:pPr>
      <w:r w:rsidRPr="00F22DC9">
        <w:rPr>
          <w:rFonts w:ascii="Times New Roman" w:hAnsi="Times New Roman" w:cs="Times New Roman"/>
          <w:sz w:val="24"/>
          <w:szCs w:val="24"/>
        </w:rPr>
        <w:t>надання консультативної та організаційно-методичної підтримки діяльності інститутів громадянського суспільства;</w:t>
      </w:r>
    </w:p>
    <w:p w:rsidR="000C4D07" w:rsidRPr="00F22DC9" w:rsidRDefault="000C4D07" w:rsidP="00CE7A2F">
      <w:pPr>
        <w:pStyle w:val="a5"/>
        <w:widowControl w:val="0"/>
        <w:numPr>
          <w:ilvl w:val="0"/>
          <w:numId w:val="18"/>
        </w:numPr>
        <w:tabs>
          <w:tab w:val="left" w:pos="1134"/>
        </w:tabs>
        <w:spacing w:after="0" w:line="240" w:lineRule="auto"/>
        <w:ind w:left="0" w:firstLine="709"/>
        <w:jc w:val="both"/>
        <w:rPr>
          <w:rFonts w:ascii="Times New Roman" w:hAnsi="Times New Roman" w:cs="Times New Roman"/>
          <w:sz w:val="24"/>
          <w:szCs w:val="24"/>
        </w:rPr>
      </w:pPr>
      <w:r w:rsidRPr="00F22DC9">
        <w:rPr>
          <w:rFonts w:ascii="Times New Roman" w:hAnsi="Times New Roman" w:cs="Times New Roman"/>
          <w:sz w:val="24"/>
          <w:szCs w:val="24"/>
        </w:rPr>
        <w:t xml:space="preserve">організація та здійснення навчальних заходів з питань розвитку громадянського </w:t>
      </w:r>
      <w:r w:rsidRPr="00F22DC9">
        <w:rPr>
          <w:rFonts w:ascii="Times New Roman" w:hAnsi="Times New Roman" w:cs="Times New Roman"/>
          <w:sz w:val="24"/>
          <w:szCs w:val="24"/>
        </w:rPr>
        <w:lastRenderedPageBreak/>
        <w:t>суспільства для представників громадськості, працівників місцевих органів виконавчої влади та посадових осіб органів місцевого самоврядування;</w:t>
      </w:r>
    </w:p>
    <w:p w:rsidR="000C4D07" w:rsidRPr="00F22DC9" w:rsidRDefault="000C4D07" w:rsidP="00CE7A2F">
      <w:pPr>
        <w:pStyle w:val="a5"/>
        <w:widowControl w:val="0"/>
        <w:numPr>
          <w:ilvl w:val="0"/>
          <w:numId w:val="18"/>
        </w:numPr>
        <w:tabs>
          <w:tab w:val="left" w:pos="1134"/>
        </w:tabs>
        <w:spacing w:after="0" w:line="240" w:lineRule="auto"/>
        <w:ind w:left="0" w:firstLine="709"/>
        <w:jc w:val="both"/>
        <w:rPr>
          <w:rFonts w:ascii="Times New Roman" w:hAnsi="Times New Roman" w:cs="Times New Roman"/>
          <w:sz w:val="24"/>
          <w:szCs w:val="24"/>
        </w:rPr>
      </w:pPr>
      <w:r w:rsidRPr="00F22DC9">
        <w:rPr>
          <w:rFonts w:ascii="Times New Roman" w:hAnsi="Times New Roman" w:cs="Times New Roman"/>
          <w:sz w:val="24"/>
          <w:szCs w:val="24"/>
        </w:rPr>
        <w:t>підтримка ініціатив громадськості, надання на конкурсних засадах</w:t>
      </w:r>
      <w:r w:rsidR="00F91B9A" w:rsidRPr="00F22DC9">
        <w:rPr>
          <w:rFonts w:ascii="Times New Roman" w:hAnsi="Times New Roman" w:cs="Times New Roman"/>
          <w:sz w:val="24"/>
          <w:szCs w:val="24"/>
        </w:rPr>
        <w:t xml:space="preserve"> </w:t>
      </w:r>
      <w:r w:rsidRPr="00F22DC9">
        <w:rPr>
          <w:rFonts w:ascii="Times New Roman" w:hAnsi="Times New Roman" w:cs="Times New Roman"/>
          <w:sz w:val="24"/>
          <w:szCs w:val="24"/>
        </w:rPr>
        <w:t>фінансової допомоги громадським організаціям на реалізацію розроблених ними програм (проектів, заходів) з розвитку громадянського суспільства;</w:t>
      </w:r>
    </w:p>
    <w:p w:rsidR="000C4D07" w:rsidRPr="00F22DC9" w:rsidRDefault="000C4D07" w:rsidP="00CE7A2F">
      <w:pPr>
        <w:pStyle w:val="a5"/>
        <w:widowControl w:val="0"/>
        <w:numPr>
          <w:ilvl w:val="0"/>
          <w:numId w:val="18"/>
        </w:numPr>
        <w:tabs>
          <w:tab w:val="left" w:pos="1134"/>
        </w:tabs>
        <w:spacing w:after="0" w:line="240" w:lineRule="auto"/>
        <w:ind w:left="0" w:firstLine="709"/>
        <w:jc w:val="both"/>
        <w:rPr>
          <w:rFonts w:ascii="Times New Roman" w:hAnsi="Times New Roman" w:cs="Times New Roman"/>
          <w:sz w:val="24"/>
          <w:szCs w:val="24"/>
        </w:rPr>
      </w:pPr>
      <w:r w:rsidRPr="00F22DC9">
        <w:rPr>
          <w:rFonts w:ascii="Times New Roman" w:hAnsi="Times New Roman" w:cs="Times New Roman"/>
          <w:sz w:val="24"/>
          <w:szCs w:val="24"/>
        </w:rPr>
        <w:t>реалізація принципів відкритості, прозорості і публічності у діяльності органів місцевого самоврядування області;</w:t>
      </w:r>
    </w:p>
    <w:p w:rsidR="000C4D07" w:rsidRPr="00F22DC9" w:rsidRDefault="000C4D07" w:rsidP="00CE7A2F">
      <w:pPr>
        <w:pStyle w:val="a5"/>
        <w:widowControl w:val="0"/>
        <w:numPr>
          <w:ilvl w:val="0"/>
          <w:numId w:val="18"/>
        </w:numPr>
        <w:tabs>
          <w:tab w:val="left" w:pos="1134"/>
        </w:tabs>
        <w:spacing w:after="0" w:line="240" w:lineRule="auto"/>
        <w:ind w:left="0" w:firstLine="709"/>
        <w:jc w:val="both"/>
        <w:rPr>
          <w:rFonts w:ascii="Times New Roman" w:hAnsi="Times New Roman" w:cs="Times New Roman"/>
          <w:sz w:val="24"/>
          <w:szCs w:val="24"/>
        </w:rPr>
      </w:pPr>
      <w:r w:rsidRPr="00F22DC9">
        <w:rPr>
          <w:rFonts w:ascii="Times New Roman" w:hAnsi="Times New Roman" w:cs="Times New Roman"/>
          <w:sz w:val="24"/>
          <w:szCs w:val="24"/>
        </w:rPr>
        <w:t>налагодження ефективних механізмів співпраці органів місцевого самоврядування з інститутами громадянського суспільства;</w:t>
      </w:r>
    </w:p>
    <w:p w:rsidR="000C4D07" w:rsidRPr="00F22DC9" w:rsidRDefault="000C4D07" w:rsidP="00CE7A2F">
      <w:pPr>
        <w:pStyle w:val="a5"/>
        <w:widowControl w:val="0"/>
        <w:numPr>
          <w:ilvl w:val="0"/>
          <w:numId w:val="18"/>
        </w:numPr>
        <w:tabs>
          <w:tab w:val="left" w:pos="1134"/>
        </w:tabs>
        <w:spacing w:after="0" w:line="240" w:lineRule="auto"/>
        <w:ind w:left="0" w:firstLine="709"/>
        <w:jc w:val="both"/>
        <w:rPr>
          <w:rFonts w:ascii="Times New Roman" w:hAnsi="Times New Roman" w:cs="Times New Roman"/>
          <w:sz w:val="24"/>
          <w:szCs w:val="24"/>
        </w:rPr>
      </w:pPr>
      <w:r w:rsidRPr="00F22DC9">
        <w:rPr>
          <w:rFonts w:ascii="Times New Roman" w:hAnsi="Times New Roman" w:cs="Times New Roman"/>
          <w:sz w:val="24"/>
          <w:szCs w:val="24"/>
        </w:rPr>
        <w:t>залучення громадськості до процесів формування та реалізації державної і регіональної політики;</w:t>
      </w:r>
    </w:p>
    <w:p w:rsidR="000C4D07" w:rsidRPr="00F22DC9" w:rsidRDefault="000C4D07" w:rsidP="00CE7A2F">
      <w:pPr>
        <w:pStyle w:val="a5"/>
        <w:widowControl w:val="0"/>
        <w:numPr>
          <w:ilvl w:val="0"/>
          <w:numId w:val="18"/>
        </w:numPr>
        <w:tabs>
          <w:tab w:val="left" w:pos="1134"/>
        </w:tabs>
        <w:spacing w:after="0" w:line="240" w:lineRule="auto"/>
        <w:ind w:left="0" w:firstLine="709"/>
        <w:jc w:val="both"/>
        <w:rPr>
          <w:rFonts w:ascii="Times New Roman" w:hAnsi="Times New Roman" w:cs="Times New Roman"/>
          <w:sz w:val="24"/>
          <w:szCs w:val="24"/>
        </w:rPr>
      </w:pPr>
      <w:r w:rsidRPr="00F22DC9">
        <w:rPr>
          <w:rFonts w:ascii="Times New Roman" w:hAnsi="Times New Roman" w:cs="Times New Roman"/>
          <w:sz w:val="24"/>
          <w:szCs w:val="24"/>
        </w:rPr>
        <w:t>сприяння діяльності громадських рад при органах місцевого самоврядування;</w:t>
      </w:r>
    </w:p>
    <w:p w:rsidR="000C4D07" w:rsidRPr="00F22DC9" w:rsidRDefault="000C4D07" w:rsidP="00CE7A2F">
      <w:pPr>
        <w:pStyle w:val="a5"/>
        <w:widowControl w:val="0"/>
        <w:numPr>
          <w:ilvl w:val="0"/>
          <w:numId w:val="18"/>
        </w:numPr>
        <w:tabs>
          <w:tab w:val="left" w:pos="1134"/>
        </w:tabs>
        <w:spacing w:after="0" w:line="240" w:lineRule="auto"/>
        <w:ind w:left="0" w:firstLine="709"/>
        <w:jc w:val="both"/>
        <w:rPr>
          <w:rFonts w:ascii="Times New Roman" w:hAnsi="Times New Roman" w:cs="Times New Roman"/>
          <w:sz w:val="24"/>
          <w:szCs w:val="24"/>
        </w:rPr>
      </w:pPr>
      <w:r w:rsidRPr="00F22DC9">
        <w:rPr>
          <w:rFonts w:ascii="Times New Roman" w:hAnsi="Times New Roman" w:cs="Times New Roman"/>
          <w:sz w:val="24"/>
          <w:szCs w:val="24"/>
        </w:rPr>
        <w:t xml:space="preserve">вивчення громадської думки мешканців </w:t>
      </w:r>
      <w:r w:rsidR="00F91B9A" w:rsidRPr="00F22DC9">
        <w:rPr>
          <w:rFonts w:ascii="Times New Roman" w:hAnsi="Times New Roman" w:cs="Times New Roman"/>
          <w:sz w:val="24"/>
          <w:szCs w:val="24"/>
        </w:rPr>
        <w:t>громади</w:t>
      </w:r>
      <w:r w:rsidRPr="00F22DC9">
        <w:rPr>
          <w:rFonts w:ascii="Times New Roman" w:hAnsi="Times New Roman" w:cs="Times New Roman"/>
          <w:sz w:val="24"/>
          <w:szCs w:val="24"/>
        </w:rPr>
        <w:t xml:space="preserve">, посилення інституційної спроможності громадських організацій та місцевих органів влади у сфері визначення потреб і пріоритетів розвитку </w:t>
      </w:r>
      <w:r w:rsidR="00F91B9A" w:rsidRPr="00F22DC9">
        <w:rPr>
          <w:rFonts w:ascii="Times New Roman" w:hAnsi="Times New Roman" w:cs="Times New Roman"/>
          <w:sz w:val="24"/>
          <w:szCs w:val="24"/>
        </w:rPr>
        <w:t>громади</w:t>
      </w:r>
      <w:r w:rsidRPr="00F22DC9">
        <w:rPr>
          <w:rFonts w:ascii="Times New Roman" w:hAnsi="Times New Roman" w:cs="Times New Roman"/>
          <w:sz w:val="24"/>
          <w:szCs w:val="24"/>
        </w:rPr>
        <w:t>;</w:t>
      </w:r>
    </w:p>
    <w:p w:rsidR="000C4D07" w:rsidRPr="00F22DC9" w:rsidRDefault="000C4D07" w:rsidP="00CE7A2F">
      <w:pPr>
        <w:pStyle w:val="a5"/>
        <w:widowControl w:val="0"/>
        <w:numPr>
          <w:ilvl w:val="0"/>
          <w:numId w:val="18"/>
        </w:numPr>
        <w:tabs>
          <w:tab w:val="left" w:pos="1134"/>
        </w:tabs>
        <w:spacing w:after="0" w:line="240" w:lineRule="auto"/>
        <w:ind w:left="0" w:firstLine="709"/>
        <w:jc w:val="both"/>
        <w:rPr>
          <w:rFonts w:ascii="Times New Roman" w:hAnsi="Times New Roman" w:cs="Times New Roman"/>
          <w:sz w:val="24"/>
          <w:szCs w:val="24"/>
        </w:rPr>
      </w:pPr>
      <w:r w:rsidRPr="00F22DC9">
        <w:rPr>
          <w:rFonts w:ascii="Times New Roman" w:hAnsi="Times New Roman" w:cs="Times New Roman"/>
          <w:sz w:val="24"/>
          <w:szCs w:val="24"/>
        </w:rPr>
        <w:t>запровадження практики закупівлі соціальних та інших суспільно значущих послуг через соціальне замовлення та забезпечення рівного доступу інститутів громадянського суспільства та бюджетних установ до надання соціальних та інших суспільно значущих послуг за рахунок бюджетних коштів;</w:t>
      </w:r>
    </w:p>
    <w:p w:rsidR="000C4D07" w:rsidRPr="00F22DC9" w:rsidRDefault="000C4D07" w:rsidP="00CE7A2F">
      <w:pPr>
        <w:pStyle w:val="a5"/>
        <w:widowControl w:val="0"/>
        <w:numPr>
          <w:ilvl w:val="0"/>
          <w:numId w:val="18"/>
        </w:numPr>
        <w:tabs>
          <w:tab w:val="left" w:pos="1134"/>
        </w:tabs>
        <w:spacing w:after="0" w:line="240" w:lineRule="auto"/>
        <w:ind w:left="0" w:firstLine="709"/>
        <w:jc w:val="both"/>
        <w:rPr>
          <w:rFonts w:ascii="Times New Roman" w:hAnsi="Times New Roman" w:cs="Times New Roman"/>
          <w:sz w:val="24"/>
          <w:szCs w:val="24"/>
        </w:rPr>
      </w:pPr>
      <w:r w:rsidRPr="00F22DC9">
        <w:rPr>
          <w:rFonts w:ascii="Times New Roman" w:hAnsi="Times New Roman" w:cs="Times New Roman"/>
          <w:sz w:val="24"/>
          <w:szCs w:val="24"/>
        </w:rPr>
        <w:t>стимулювання розвитку соціального підприємництва, зокрема вдосконалення механізмів фінансової підтримки такої діяльності;</w:t>
      </w:r>
    </w:p>
    <w:p w:rsidR="000C4D07" w:rsidRPr="00F22DC9" w:rsidRDefault="000C4D07" w:rsidP="00CE7A2F">
      <w:pPr>
        <w:pStyle w:val="a5"/>
        <w:widowControl w:val="0"/>
        <w:numPr>
          <w:ilvl w:val="0"/>
          <w:numId w:val="18"/>
        </w:numPr>
        <w:tabs>
          <w:tab w:val="left" w:pos="1134"/>
        </w:tabs>
        <w:spacing w:after="0" w:line="240" w:lineRule="auto"/>
        <w:ind w:left="0" w:firstLine="709"/>
        <w:jc w:val="both"/>
        <w:rPr>
          <w:rFonts w:ascii="Times New Roman" w:hAnsi="Times New Roman" w:cs="Times New Roman"/>
          <w:sz w:val="24"/>
          <w:szCs w:val="24"/>
        </w:rPr>
      </w:pPr>
      <w:r w:rsidRPr="00F22DC9">
        <w:rPr>
          <w:rFonts w:ascii="Times New Roman" w:hAnsi="Times New Roman" w:cs="Times New Roman"/>
          <w:sz w:val="24"/>
          <w:szCs w:val="24"/>
        </w:rPr>
        <w:t>забезпечення рівних умов участі інститутів громадянського суспільства у процедурах публічних закупівель;</w:t>
      </w:r>
    </w:p>
    <w:p w:rsidR="000C4D07" w:rsidRPr="00F22DC9" w:rsidRDefault="000C4D07" w:rsidP="00CE7A2F">
      <w:pPr>
        <w:pStyle w:val="a5"/>
        <w:widowControl w:val="0"/>
        <w:numPr>
          <w:ilvl w:val="0"/>
          <w:numId w:val="18"/>
        </w:numPr>
        <w:tabs>
          <w:tab w:val="left" w:pos="1134"/>
        </w:tabs>
        <w:spacing w:after="0" w:line="240" w:lineRule="auto"/>
        <w:ind w:left="0" w:firstLine="709"/>
        <w:jc w:val="both"/>
        <w:rPr>
          <w:rFonts w:ascii="Times New Roman" w:hAnsi="Times New Roman" w:cs="Times New Roman"/>
          <w:sz w:val="24"/>
          <w:szCs w:val="24"/>
        </w:rPr>
      </w:pPr>
      <w:r w:rsidRPr="00F22DC9">
        <w:rPr>
          <w:rFonts w:ascii="Times New Roman" w:hAnsi="Times New Roman" w:cs="Times New Roman"/>
          <w:sz w:val="24"/>
          <w:szCs w:val="24"/>
        </w:rPr>
        <w:t>забезпечення органами місцевого самоврядування доступу громадськості до консультацій та правової допомоги з питань порядку створення і діяльності організацій громадянського суспільства;</w:t>
      </w:r>
    </w:p>
    <w:p w:rsidR="000C4D07" w:rsidRPr="00F22DC9" w:rsidRDefault="000C4D07" w:rsidP="00CE7A2F">
      <w:pPr>
        <w:pStyle w:val="a5"/>
        <w:widowControl w:val="0"/>
        <w:numPr>
          <w:ilvl w:val="0"/>
          <w:numId w:val="18"/>
        </w:numPr>
        <w:tabs>
          <w:tab w:val="left" w:pos="1134"/>
        </w:tabs>
        <w:spacing w:after="0" w:line="240" w:lineRule="auto"/>
        <w:ind w:left="0" w:firstLine="709"/>
        <w:jc w:val="both"/>
        <w:rPr>
          <w:rFonts w:ascii="Times New Roman" w:hAnsi="Times New Roman" w:cs="Times New Roman"/>
          <w:sz w:val="24"/>
          <w:szCs w:val="24"/>
        </w:rPr>
      </w:pPr>
      <w:r w:rsidRPr="00F22DC9">
        <w:rPr>
          <w:rFonts w:ascii="Times New Roman" w:hAnsi="Times New Roman" w:cs="Times New Roman"/>
          <w:sz w:val="24"/>
          <w:szCs w:val="24"/>
        </w:rPr>
        <w:t>стимулювання</w:t>
      </w:r>
      <w:r w:rsidR="00F91B9A" w:rsidRPr="00F22DC9">
        <w:rPr>
          <w:rFonts w:ascii="Times New Roman" w:hAnsi="Times New Roman" w:cs="Times New Roman"/>
          <w:sz w:val="24"/>
          <w:szCs w:val="24"/>
        </w:rPr>
        <w:t xml:space="preserve"> волонтерської діяльності.</w:t>
      </w:r>
    </w:p>
    <w:p w:rsidR="005A1398" w:rsidRPr="00F22DC9" w:rsidRDefault="007837F3" w:rsidP="00B1347F">
      <w:pPr>
        <w:pStyle w:val="Standard"/>
        <w:widowControl w:val="0"/>
        <w:spacing w:after="0" w:line="240" w:lineRule="auto"/>
        <w:ind w:firstLine="720"/>
        <w:jc w:val="both"/>
        <w:outlineLvl w:val="0"/>
        <w:rPr>
          <w:rFonts w:ascii="Times New Roman" w:hAnsi="Times New Roman" w:cs="Times New Roman"/>
          <w:sz w:val="24"/>
          <w:szCs w:val="24"/>
        </w:rPr>
      </w:pPr>
      <w:r w:rsidRPr="00F22DC9">
        <w:rPr>
          <w:rFonts w:ascii="Times New Roman" w:hAnsi="Times New Roman" w:cs="Times New Roman"/>
          <w:sz w:val="24"/>
          <w:szCs w:val="24"/>
        </w:rPr>
        <w:t>Термін дії Програми з 201</w:t>
      </w:r>
      <w:r w:rsidR="00DF7A61" w:rsidRPr="00F22DC9">
        <w:rPr>
          <w:rFonts w:ascii="Times New Roman" w:hAnsi="Times New Roman" w:cs="Times New Roman"/>
          <w:sz w:val="24"/>
          <w:szCs w:val="24"/>
        </w:rPr>
        <w:t>9</w:t>
      </w:r>
      <w:r w:rsidR="004F097F" w:rsidRPr="00F22DC9">
        <w:rPr>
          <w:rFonts w:ascii="Times New Roman" w:hAnsi="Times New Roman" w:cs="Times New Roman"/>
          <w:sz w:val="24"/>
          <w:szCs w:val="24"/>
        </w:rPr>
        <w:t xml:space="preserve"> </w:t>
      </w:r>
      <w:r w:rsidR="00633CFF" w:rsidRPr="00F22DC9">
        <w:rPr>
          <w:rFonts w:ascii="Times New Roman" w:hAnsi="Times New Roman" w:cs="Times New Roman"/>
          <w:sz w:val="24"/>
          <w:szCs w:val="24"/>
        </w:rPr>
        <w:t>д</w:t>
      </w:r>
      <w:r w:rsidR="009526BA" w:rsidRPr="00F22DC9">
        <w:rPr>
          <w:rFonts w:ascii="Times New Roman" w:hAnsi="Times New Roman" w:cs="Times New Roman"/>
          <w:sz w:val="24"/>
          <w:szCs w:val="24"/>
        </w:rPr>
        <w:t>о 20</w:t>
      </w:r>
      <w:r w:rsidR="00DF7A61" w:rsidRPr="00F22DC9">
        <w:rPr>
          <w:rFonts w:ascii="Times New Roman" w:hAnsi="Times New Roman" w:cs="Times New Roman"/>
          <w:sz w:val="24"/>
          <w:szCs w:val="24"/>
        </w:rPr>
        <w:t>20</w:t>
      </w:r>
      <w:r w:rsidR="004F097F" w:rsidRPr="00F22DC9">
        <w:rPr>
          <w:rFonts w:ascii="Times New Roman" w:hAnsi="Times New Roman" w:cs="Times New Roman"/>
          <w:sz w:val="24"/>
          <w:szCs w:val="24"/>
        </w:rPr>
        <w:t xml:space="preserve"> рок</w:t>
      </w:r>
      <w:r w:rsidR="00633CFF" w:rsidRPr="00F22DC9">
        <w:rPr>
          <w:rFonts w:ascii="Times New Roman" w:hAnsi="Times New Roman" w:cs="Times New Roman"/>
          <w:sz w:val="24"/>
          <w:szCs w:val="24"/>
        </w:rPr>
        <w:t>у</w:t>
      </w:r>
      <w:r w:rsidR="004F097F" w:rsidRPr="00F22DC9">
        <w:rPr>
          <w:rFonts w:ascii="Times New Roman" w:hAnsi="Times New Roman" w:cs="Times New Roman"/>
          <w:sz w:val="24"/>
          <w:szCs w:val="24"/>
        </w:rPr>
        <w:t>.</w:t>
      </w:r>
    </w:p>
    <w:p w:rsidR="007837F3" w:rsidRPr="00F22DC9" w:rsidRDefault="007837F3" w:rsidP="00C84F51">
      <w:pPr>
        <w:pStyle w:val="Standard"/>
        <w:widowControl w:val="0"/>
        <w:spacing w:after="0" w:line="240" w:lineRule="auto"/>
        <w:ind w:firstLine="720"/>
        <w:jc w:val="both"/>
        <w:outlineLvl w:val="0"/>
        <w:rPr>
          <w:rFonts w:ascii="Times New Roman" w:hAnsi="Times New Roman" w:cs="Times New Roman"/>
          <w:sz w:val="24"/>
          <w:szCs w:val="24"/>
        </w:rPr>
      </w:pPr>
      <w:r w:rsidRPr="00F22DC9">
        <w:rPr>
          <w:rFonts w:ascii="Times New Roman" w:hAnsi="Times New Roman" w:cs="Times New Roman"/>
          <w:sz w:val="24"/>
          <w:szCs w:val="24"/>
        </w:rPr>
        <w:t xml:space="preserve">Фінансування заходів програми буде здійснюватись за рахунок коштів </w:t>
      </w:r>
      <w:r w:rsidR="00DF7A61" w:rsidRPr="00F22DC9">
        <w:rPr>
          <w:rFonts w:ascii="Times New Roman" w:hAnsi="Times New Roman" w:cs="Times New Roman"/>
          <w:sz w:val="24"/>
          <w:szCs w:val="24"/>
        </w:rPr>
        <w:t>міського</w:t>
      </w:r>
      <w:r w:rsidRPr="00F22DC9">
        <w:rPr>
          <w:rFonts w:ascii="Times New Roman" w:hAnsi="Times New Roman" w:cs="Times New Roman"/>
          <w:sz w:val="24"/>
          <w:szCs w:val="24"/>
        </w:rPr>
        <w:t xml:space="preserve"> бюджет</w:t>
      </w:r>
      <w:r w:rsidR="00DF7A61" w:rsidRPr="00F22DC9">
        <w:rPr>
          <w:rFonts w:ascii="Times New Roman" w:hAnsi="Times New Roman" w:cs="Times New Roman"/>
          <w:sz w:val="24"/>
          <w:szCs w:val="24"/>
        </w:rPr>
        <w:t xml:space="preserve">у та </w:t>
      </w:r>
      <w:r w:rsidRPr="00F22DC9">
        <w:rPr>
          <w:rFonts w:ascii="Times New Roman" w:hAnsi="Times New Roman" w:cs="Times New Roman"/>
          <w:sz w:val="24"/>
          <w:szCs w:val="24"/>
        </w:rPr>
        <w:t>позабюджетних коштів.</w:t>
      </w:r>
    </w:p>
    <w:p w:rsidR="007837F3" w:rsidRPr="00F22DC9" w:rsidRDefault="007837F3" w:rsidP="00C84F51">
      <w:pPr>
        <w:pStyle w:val="Standard"/>
        <w:widowControl w:val="0"/>
        <w:spacing w:after="0" w:line="240" w:lineRule="auto"/>
        <w:ind w:firstLine="720"/>
        <w:jc w:val="both"/>
        <w:outlineLvl w:val="0"/>
        <w:rPr>
          <w:rFonts w:ascii="Times New Roman" w:hAnsi="Times New Roman" w:cs="Times New Roman"/>
          <w:sz w:val="24"/>
          <w:szCs w:val="24"/>
        </w:rPr>
      </w:pPr>
      <w:r w:rsidRPr="00F22DC9">
        <w:rPr>
          <w:rFonts w:ascii="Times New Roman" w:hAnsi="Times New Roman" w:cs="Times New Roman"/>
          <w:sz w:val="24"/>
          <w:szCs w:val="24"/>
        </w:rPr>
        <w:t xml:space="preserve">Загальний обсяг фінансових ресурсів, необхідних для реалізації Програми, становить </w:t>
      </w:r>
      <w:r w:rsidR="00B5492D" w:rsidRPr="00F22DC9">
        <w:rPr>
          <w:rFonts w:ascii="Times New Roman" w:hAnsi="Times New Roman" w:cs="Times New Roman"/>
          <w:sz w:val="24"/>
          <w:szCs w:val="24"/>
        </w:rPr>
        <w:t>350,0</w:t>
      </w:r>
      <w:r w:rsidRPr="00F22DC9">
        <w:rPr>
          <w:rFonts w:ascii="Times New Roman" w:hAnsi="Times New Roman" w:cs="Times New Roman"/>
          <w:sz w:val="24"/>
          <w:szCs w:val="24"/>
        </w:rPr>
        <w:t xml:space="preserve"> тис.</w:t>
      </w:r>
      <w:r w:rsidR="00194080" w:rsidRPr="00F22DC9">
        <w:rPr>
          <w:rFonts w:ascii="Times New Roman" w:hAnsi="Times New Roman" w:cs="Times New Roman"/>
          <w:sz w:val="24"/>
          <w:szCs w:val="24"/>
        </w:rPr>
        <w:t xml:space="preserve"> </w:t>
      </w:r>
      <w:r w:rsidRPr="00F22DC9">
        <w:rPr>
          <w:rFonts w:ascii="Times New Roman" w:hAnsi="Times New Roman" w:cs="Times New Roman"/>
          <w:sz w:val="24"/>
          <w:szCs w:val="24"/>
        </w:rPr>
        <w:t xml:space="preserve">грн., у тому числі: </w:t>
      </w:r>
      <w:r w:rsidR="00194080" w:rsidRPr="00F22DC9">
        <w:rPr>
          <w:rFonts w:ascii="Times New Roman" w:hAnsi="Times New Roman" w:cs="Times New Roman"/>
          <w:sz w:val="24"/>
          <w:szCs w:val="24"/>
        </w:rPr>
        <w:t xml:space="preserve">міський бюджет – </w:t>
      </w:r>
      <w:r w:rsidR="00B5492D" w:rsidRPr="00F22DC9">
        <w:rPr>
          <w:rFonts w:ascii="Times New Roman" w:hAnsi="Times New Roman" w:cs="Times New Roman"/>
          <w:sz w:val="24"/>
          <w:szCs w:val="24"/>
        </w:rPr>
        <w:t>320</w:t>
      </w:r>
      <w:r w:rsidR="00194080" w:rsidRPr="00F22DC9">
        <w:rPr>
          <w:rFonts w:ascii="Times New Roman" w:hAnsi="Times New Roman" w:cs="Times New Roman"/>
          <w:sz w:val="24"/>
          <w:szCs w:val="24"/>
        </w:rPr>
        <w:t xml:space="preserve"> тис. грн., позабюджетні кошти – </w:t>
      </w:r>
      <w:r w:rsidR="00B5492D" w:rsidRPr="00F22DC9">
        <w:rPr>
          <w:rFonts w:ascii="Times New Roman" w:hAnsi="Times New Roman" w:cs="Times New Roman"/>
          <w:sz w:val="24"/>
          <w:szCs w:val="24"/>
        </w:rPr>
        <w:t>30</w:t>
      </w:r>
      <w:r w:rsidR="00194080" w:rsidRPr="00F22DC9">
        <w:rPr>
          <w:rFonts w:ascii="Times New Roman" w:hAnsi="Times New Roman" w:cs="Times New Roman"/>
          <w:sz w:val="24"/>
          <w:szCs w:val="24"/>
        </w:rPr>
        <w:t>,0 тис. грн.</w:t>
      </w:r>
    </w:p>
    <w:p w:rsidR="007837F3" w:rsidRPr="00F22DC9" w:rsidRDefault="007837F3" w:rsidP="00C84F51">
      <w:pPr>
        <w:pStyle w:val="Standard"/>
        <w:widowControl w:val="0"/>
        <w:spacing w:after="0" w:line="240" w:lineRule="auto"/>
        <w:ind w:firstLine="720"/>
        <w:outlineLvl w:val="0"/>
        <w:rPr>
          <w:rFonts w:ascii="Times New Roman" w:hAnsi="Times New Roman" w:cs="Times New Roman"/>
          <w:sz w:val="24"/>
          <w:szCs w:val="24"/>
        </w:rPr>
      </w:pPr>
    </w:p>
    <w:p w:rsidR="007837F3" w:rsidRPr="00F22DC9" w:rsidRDefault="007837F3" w:rsidP="00C84F51">
      <w:pPr>
        <w:pStyle w:val="a5"/>
        <w:widowControl w:val="0"/>
        <w:spacing w:after="0" w:line="240" w:lineRule="auto"/>
        <w:ind w:left="0"/>
        <w:jc w:val="center"/>
        <w:rPr>
          <w:rFonts w:ascii="Times New Roman" w:hAnsi="Times New Roman" w:cs="Times New Roman"/>
          <w:b/>
          <w:sz w:val="24"/>
          <w:szCs w:val="24"/>
        </w:rPr>
      </w:pPr>
      <w:r w:rsidRPr="00F22DC9">
        <w:rPr>
          <w:rFonts w:ascii="Times New Roman" w:hAnsi="Times New Roman" w:cs="Times New Roman"/>
          <w:b/>
          <w:sz w:val="24"/>
          <w:szCs w:val="24"/>
        </w:rPr>
        <w:t>1.5. Завдання програми та результативні пок</w:t>
      </w:r>
      <w:r w:rsidR="00931794" w:rsidRPr="00F22DC9">
        <w:rPr>
          <w:rFonts w:ascii="Times New Roman" w:hAnsi="Times New Roman" w:cs="Times New Roman"/>
          <w:b/>
          <w:sz w:val="24"/>
          <w:szCs w:val="24"/>
        </w:rPr>
        <w:t>азники</w:t>
      </w:r>
    </w:p>
    <w:p w:rsidR="00931794" w:rsidRPr="00F22DC9" w:rsidRDefault="00931794" w:rsidP="00C84F51">
      <w:pPr>
        <w:pStyle w:val="a5"/>
        <w:widowControl w:val="0"/>
        <w:spacing w:after="0" w:line="240" w:lineRule="auto"/>
        <w:ind w:left="0"/>
        <w:jc w:val="center"/>
        <w:rPr>
          <w:rFonts w:ascii="Times New Roman" w:hAnsi="Times New Roman" w:cs="Times New Roman"/>
          <w:sz w:val="24"/>
          <w:szCs w:val="24"/>
        </w:rPr>
      </w:pPr>
    </w:p>
    <w:p w:rsidR="00D35A2D" w:rsidRPr="00F22DC9" w:rsidRDefault="00D35A2D" w:rsidP="00D35A2D">
      <w:pPr>
        <w:pStyle w:val="Standard"/>
        <w:widowControl w:val="0"/>
        <w:spacing w:after="0" w:line="240" w:lineRule="auto"/>
        <w:ind w:firstLine="720"/>
        <w:jc w:val="both"/>
        <w:outlineLvl w:val="0"/>
        <w:rPr>
          <w:rFonts w:ascii="Times New Roman" w:hAnsi="Times New Roman" w:cs="Times New Roman"/>
          <w:sz w:val="24"/>
          <w:szCs w:val="24"/>
        </w:rPr>
      </w:pPr>
      <w:r w:rsidRPr="00F22DC9">
        <w:rPr>
          <w:rFonts w:ascii="Times New Roman" w:hAnsi="Times New Roman" w:cs="Times New Roman"/>
          <w:sz w:val="24"/>
          <w:szCs w:val="24"/>
        </w:rPr>
        <w:t xml:space="preserve">Основними завданнями Програми є: </w:t>
      </w:r>
    </w:p>
    <w:p w:rsidR="003F146E" w:rsidRPr="00F22DC9" w:rsidRDefault="003F146E" w:rsidP="00D35A2D">
      <w:pPr>
        <w:pStyle w:val="Standard"/>
        <w:widowControl w:val="0"/>
        <w:numPr>
          <w:ilvl w:val="0"/>
          <w:numId w:val="19"/>
        </w:numPr>
        <w:tabs>
          <w:tab w:val="left" w:pos="993"/>
        </w:tabs>
        <w:spacing w:after="0" w:line="240" w:lineRule="auto"/>
        <w:ind w:left="0" w:firstLine="709"/>
        <w:jc w:val="both"/>
        <w:outlineLvl w:val="0"/>
        <w:rPr>
          <w:rFonts w:ascii="Times New Roman" w:hAnsi="Times New Roman" w:cs="Times New Roman"/>
          <w:sz w:val="24"/>
          <w:szCs w:val="24"/>
        </w:rPr>
      </w:pPr>
      <w:r w:rsidRPr="00F22DC9">
        <w:rPr>
          <w:rFonts w:ascii="Times New Roman" w:hAnsi="Times New Roman" w:cs="Times New Roman"/>
          <w:sz w:val="24"/>
          <w:szCs w:val="24"/>
        </w:rPr>
        <w:t>сприя</w:t>
      </w:r>
      <w:r w:rsidR="008856DB" w:rsidRPr="00F22DC9">
        <w:rPr>
          <w:rFonts w:ascii="Times New Roman" w:hAnsi="Times New Roman" w:cs="Times New Roman"/>
          <w:sz w:val="24"/>
          <w:szCs w:val="24"/>
        </w:rPr>
        <w:t>ти</w:t>
      </w:r>
      <w:r w:rsidRPr="00F22DC9">
        <w:rPr>
          <w:rFonts w:ascii="Times New Roman" w:hAnsi="Times New Roman" w:cs="Times New Roman"/>
          <w:sz w:val="24"/>
          <w:szCs w:val="24"/>
        </w:rPr>
        <w:t xml:space="preserve"> становленню та розвитку мережі інститутів громадянського суспільства у багатоманітності їх форм;</w:t>
      </w:r>
    </w:p>
    <w:p w:rsidR="00FD6EE9" w:rsidRPr="00F22DC9" w:rsidRDefault="00FD6EE9" w:rsidP="00D35A2D">
      <w:pPr>
        <w:pStyle w:val="Standard"/>
        <w:widowControl w:val="0"/>
        <w:numPr>
          <w:ilvl w:val="0"/>
          <w:numId w:val="19"/>
        </w:numPr>
        <w:tabs>
          <w:tab w:val="left" w:pos="993"/>
        </w:tabs>
        <w:spacing w:after="0" w:line="240" w:lineRule="auto"/>
        <w:ind w:left="0" w:firstLine="709"/>
        <w:jc w:val="both"/>
        <w:outlineLvl w:val="0"/>
        <w:rPr>
          <w:rFonts w:ascii="Times New Roman" w:hAnsi="Times New Roman" w:cs="Times New Roman"/>
          <w:sz w:val="24"/>
          <w:szCs w:val="24"/>
        </w:rPr>
      </w:pPr>
      <w:r w:rsidRPr="00F22DC9">
        <w:rPr>
          <w:rFonts w:ascii="Times New Roman" w:hAnsi="Times New Roman" w:cs="Times New Roman"/>
          <w:sz w:val="24"/>
          <w:szCs w:val="24"/>
        </w:rPr>
        <w:t xml:space="preserve">посилити взаємодію </w:t>
      </w:r>
      <w:r w:rsidR="003F146E" w:rsidRPr="00F22DC9">
        <w:rPr>
          <w:rFonts w:ascii="Times New Roman" w:hAnsi="Times New Roman" w:cs="Times New Roman"/>
          <w:sz w:val="24"/>
          <w:szCs w:val="24"/>
        </w:rPr>
        <w:t>Кіцманської</w:t>
      </w:r>
      <w:r w:rsidRPr="00F22DC9">
        <w:rPr>
          <w:rFonts w:ascii="Times New Roman" w:hAnsi="Times New Roman" w:cs="Times New Roman"/>
          <w:sz w:val="24"/>
          <w:szCs w:val="24"/>
        </w:rPr>
        <w:t xml:space="preserve"> міської ради та </w:t>
      </w:r>
      <w:r w:rsidR="003F146E" w:rsidRPr="00F22DC9">
        <w:rPr>
          <w:rFonts w:ascii="Times New Roman" w:hAnsi="Times New Roman" w:cs="Times New Roman"/>
          <w:sz w:val="24"/>
          <w:szCs w:val="24"/>
        </w:rPr>
        <w:t>громадських</w:t>
      </w:r>
      <w:r w:rsidRPr="00F22DC9">
        <w:rPr>
          <w:rFonts w:ascii="Times New Roman" w:hAnsi="Times New Roman" w:cs="Times New Roman"/>
          <w:sz w:val="24"/>
          <w:szCs w:val="24"/>
        </w:rPr>
        <w:t xml:space="preserve"> організацій;</w:t>
      </w:r>
    </w:p>
    <w:p w:rsidR="00FD6EE9" w:rsidRPr="00F22DC9" w:rsidRDefault="00FD6EE9" w:rsidP="00D35A2D">
      <w:pPr>
        <w:pStyle w:val="Standard"/>
        <w:widowControl w:val="0"/>
        <w:numPr>
          <w:ilvl w:val="0"/>
          <w:numId w:val="19"/>
        </w:numPr>
        <w:tabs>
          <w:tab w:val="left" w:pos="993"/>
        </w:tabs>
        <w:spacing w:after="0" w:line="240" w:lineRule="auto"/>
        <w:ind w:left="0" w:firstLine="709"/>
        <w:jc w:val="both"/>
        <w:outlineLvl w:val="0"/>
        <w:rPr>
          <w:rFonts w:ascii="Times New Roman" w:hAnsi="Times New Roman" w:cs="Times New Roman"/>
          <w:sz w:val="24"/>
          <w:szCs w:val="24"/>
        </w:rPr>
      </w:pPr>
      <w:r w:rsidRPr="00F22DC9">
        <w:rPr>
          <w:rFonts w:ascii="Times New Roman" w:hAnsi="Times New Roman" w:cs="Times New Roman"/>
          <w:sz w:val="24"/>
          <w:szCs w:val="24"/>
        </w:rPr>
        <w:t>забезпечити широке інформування населення з питань розвитку громадянського суспільства та налагодження соціального партнерства;</w:t>
      </w:r>
    </w:p>
    <w:p w:rsidR="00FD6EE9" w:rsidRPr="00F22DC9" w:rsidRDefault="00FD6EE9" w:rsidP="00D35A2D">
      <w:pPr>
        <w:pStyle w:val="Standard"/>
        <w:widowControl w:val="0"/>
        <w:numPr>
          <w:ilvl w:val="0"/>
          <w:numId w:val="19"/>
        </w:numPr>
        <w:tabs>
          <w:tab w:val="left" w:pos="993"/>
        </w:tabs>
        <w:spacing w:after="0" w:line="240" w:lineRule="auto"/>
        <w:ind w:left="0" w:firstLine="709"/>
        <w:jc w:val="both"/>
        <w:outlineLvl w:val="0"/>
        <w:rPr>
          <w:rFonts w:ascii="Times New Roman" w:hAnsi="Times New Roman" w:cs="Times New Roman"/>
          <w:sz w:val="24"/>
          <w:szCs w:val="24"/>
        </w:rPr>
      </w:pPr>
      <w:r w:rsidRPr="00F22DC9">
        <w:rPr>
          <w:rFonts w:ascii="Times New Roman" w:hAnsi="Times New Roman" w:cs="Times New Roman"/>
          <w:sz w:val="24"/>
          <w:szCs w:val="24"/>
        </w:rPr>
        <w:t>активізувати участь об’єднань громадян у процесі розвитку громадянської активності;</w:t>
      </w:r>
    </w:p>
    <w:p w:rsidR="00FD6EE9" w:rsidRPr="00F22DC9" w:rsidRDefault="00FD6EE9" w:rsidP="00D35A2D">
      <w:pPr>
        <w:pStyle w:val="Standard"/>
        <w:widowControl w:val="0"/>
        <w:numPr>
          <w:ilvl w:val="0"/>
          <w:numId w:val="19"/>
        </w:numPr>
        <w:tabs>
          <w:tab w:val="left" w:pos="993"/>
        </w:tabs>
        <w:spacing w:after="0" w:line="240" w:lineRule="auto"/>
        <w:ind w:left="0" w:firstLine="709"/>
        <w:jc w:val="both"/>
        <w:outlineLvl w:val="0"/>
        <w:rPr>
          <w:rFonts w:ascii="Times New Roman" w:hAnsi="Times New Roman" w:cs="Times New Roman"/>
          <w:sz w:val="24"/>
          <w:szCs w:val="24"/>
        </w:rPr>
      </w:pPr>
      <w:r w:rsidRPr="00F22DC9">
        <w:rPr>
          <w:rFonts w:ascii="Times New Roman" w:hAnsi="Times New Roman" w:cs="Times New Roman"/>
          <w:sz w:val="24"/>
          <w:szCs w:val="24"/>
        </w:rPr>
        <w:t>забезпечити реалізацію локальних ініціатив, проектів, акцій.</w:t>
      </w:r>
    </w:p>
    <w:p w:rsidR="00FD6EE9" w:rsidRPr="00F22DC9" w:rsidRDefault="00FD6EE9" w:rsidP="00D35A2D">
      <w:pPr>
        <w:pStyle w:val="Standard"/>
        <w:widowControl w:val="0"/>
        <w:spacing w:after="0" w:line="240" w:lineRule="auto"/>
        <w:ind w:firstLine="720"/>
        <w:jc w:val="both"/>
        <w:outlineLvl w:val="0"/>
        <w:rPr>
          <w:rFonts w:ascii="Times New Roman" w:hAnsi="Times New Roman" w:cs="Times New Roman"/>
          <w:sz w:val="24"/>
          <w:szCs w:val="24"/>
        </w:rPr>
      </w:pPr>
      <w:r w:rsidRPr="00F22DC9">
        <w:rPr>
          <w:rFonts w:ascii="Times New Roman" w:hAnsi="Times New Roman" w:cs="Times New Roman"/>
          <w:sz w:val="24"/>
          <w:szCs w:val="24"/>
        </w:rPr>
        <w:t>Виконання Програми дасть змогу:</w:t>
      </w:r>
    </w:p>
    <w:p w:rsidR="00FD6EE9" w:rsidRPr="00F22DC9" w:rsidRDefault="00FD6EE9" w:rsidP="00D35A2D">
      <w:pPr>
        <w:pStyle w:val="Standard"/>
        <w:widowControl w:val="0"/>
        <w:numPr>
          <w:ilvl w:val="0"/>
          <w:numId w:val="19"/>
        </w:numPr>
        <w:tabs>
          <w:tab w:val="left" w:pos="993"/>
        </w:tabs>
        <w:spacing w:after="0" w:line="240" w:lineRule="auto"/>
        <w:ind w:left="0" w:firstLine="709"/>
        <w:jc w:val="both"/>
        <w:outlineLvl w:val="0"/>
        <w:rPr>
          <w:rFonts w:ascii="Times New Roman" w:hAnsi="Times New Roman" w:cs="Times New Roman"/>
          <w:sz w:val="24"/>
          <w:szCs w:val="24"/>
        </w:rPr>
      </w:pPr>
      <w:r w:rsidRPr="00F22DC9">
        <w:rPr>
          <w:rFonts w:ascii="Times New Roman" w:hAnsi="Times New Roman" w:cs="Times New Roman"/>
          <w:sz w:val="24"/>
          <w:szCs w:val="24"/>
        </w:rPr>
        <w:t>забезпечити врахування громадської думки в управлінському процесі;</w:t>
      </w:r>
    </w:p>
    <w:p w:rsidR="00FD6EE9" w:rsidRPr="00F22DC9" w:rsidRDefault="00FD6EE9" w:rsidP="00D35A2D">
      <w:pPr>
        <w:pStyle w:val="Standard"/>
        <w:widowControl w:val="0"/>
        <w:numPr>
          <w:ilvl w:val="0"/>
          <w:numId w:val="19"/>
        </w:numPr>
        <w:tabs>
          <w:tab w:val="left" w:pos="993"/>
        </w:tabs>
        <w:spacing w:after="0" w:line="240" w:lineRule="auto"/>
        <w:ind w:left="0" w:firstLine="709"/>
        <w:jc w:val="both"/>
        <w:outlineLvl w:val="0"/>
        <w:rPr>
          <w:rFonts w:ascii="Times New Roman" w:hAnsi="Times New Roman" w:cs="Times New Roman"/>
          <w:sz w:val="24"/>
          <w:szCs w:val="24"/>
        </w:rPr>
      </w:pPr>
      <w:r w:rsidRPr="00F22DC9">
        <w:rPr>
          <w:rFonts w:ascii="Times New Roman" w:hAnsi="Times New Roman" w:cs="Times New Roman"/>
          <w:sz w:val="24"/>
          <w:szCs w:val="24"/>
        </w:rPr>
        <w:t xml:space="preserve">поліпшити якість надання соціальних послуг населенню, залучити для цього </w:t>
      </w:r>
      <w:r w:rsidRPr="00F22DC9">
        <w:rPr>
          <w:rFonts w:ascii="Times New Roman" w:hAnsi="Times New Roman" w:cs="Times New Roman"/>
          <w:sz w:val="24"/>
          <w:szCs w:val="24"/>
        </w:rPr>
        <w:lastRenderedPageBreak/>
        <w:t>додаткові ресурси;</w:t>
      </w:r>
    </w:p>
    <w:p w:rsidR="00FD6EE9" w:rsidRPr="00F22DC9" w:rsidRDefault="00FD6EE9" w:rsidP="00D35A2D">
      <w:pPr>
        <w:pStyle w:val="Standard"/>
        <w:widowControl w:val="0"/>
        <w:numPr>
          <w:ilvl w:val="0"/>
          <w:numId w:val="19"/>
        </w:numPr>
        <w:tabs>
          <w:tab w:val="left" w:pos="993"/>
        </w:tabs>
        <w:spacing w:after="0" w:line="240" w:lineRule="auto"/>
        <w:ind w:left="0" w:firstLine="709"/>
        <w:jc w:val="both"/>
        <w:outlineLvl w:val="0"/>
        <w:rPr>
          <w:rFonts w:ascii="Times New Roman" w:hAnsi="Times New Roman" w:cs="Times New Roman"/>
          <w:sz w:val="24"/>
          <w:szCs w:val="24"/>
        </w:rPr>
      </w:pPr>
      <w:r w:rsidRPr="00F22DC9">
        <w:rPr>
          <w:rFonts w:ascii="Times New Roman" w:hAnsi="Times New Roman" w:cs="Times New Roman"/>
          <w:sz w:val="24"/>
          <w:szCs w:val="24"/>
        </w:rPr>
        <w:t xml:space="preserve">підвищити рівень громадянської культури і правової освіти населення </w:t>
      </w:r>
      <w:r w:rsidR="003F146E" w:rsidRPr="00F22DC9">
        <w:rPr>
          <w:rFonts w:ascii="Times New Roman" w:hAnsi="Times New Roman" w:cs="Times New Roman"/>
          <w:sz w:val="24"/>
          <w:szCs w:val="24"/>
        </w:rPr>
        <w:t>громади</w:t>
      </w:r>
      <w:r w:rsidRPr="00F22DC9">
        <w:rPr>
          <w:rFonts w:ascii="Times New Roman" w:hAnsi="Times New Roman" w:cs="Times New Roman"/>
          <w:sz w:val="24"/>
          <w:szCs w:val="24"/>
        </w:rPr>
        <w:t>;</w:t>
      </w:r>
    </w:p>
    <w:p w:rsidR="000C4D07" w:rsidRPr="00F22DC9" w:rsidRDefault="000C4D07" w:rsidP="00D35A2D">
      <w:pPr>
        <w:pStyle w:val="Standard"/>
        <w:widowControl w:val="0"/>
        <w:numPr>
          <w:ilvl w:val="0"/>
          <w:numId w:val="19"/>
        </w:numPr>
        <w:tabs>
          <w:tab w:val="left" w:pos="993"/>
        </w:tabs>
        <w:spacing w:after="0" w:line="240" w:lineRule="auto"/>
        <w:ind w:left="0" w:firstLine="709"/>
        <w:jc w:val="both"/>
        <w:outlineLvl w:val="0"/>
        <w:rPr>
          <w:rFonts w:ascii="Times New Roman" w:hAnsi="Times New Roman" w:cs="Times New Roman"/>
          <w:sz w:val="24"/>
          <w:szCs w:val="24"/>
        </w:rPr>
      </w:pPr>
      <w:r w:rsidRPr="00F22DC9">
        <w:rPr>
          <w:rFonts w:ascii="Times New Roman" w:hAnsi="Times New Roman" w:cs="Times New Roman"/>
          <w:sz w:val="24"/>
          <w:szCs w:val="24"/>
        </w:rPr>
        <w:t>створ</w:t>
      </w:r>
      <w:r w:rsidR="00D35A2D" w:rsidRPr="00F22DC9">
        <w:rPr>
          <w:rFonts w:ascii="Times New Roman" w:hAnsi="Times New Roman" w:cs="Times New Roman"/>
          <w:sz w:val="24"/>
          <w:szCs w:val="24"/>
        </w:rPr>
        <w:t>ити</w:t>
      </w:r>
      <w:r w:rsidRPr="00F22DC9">
        <w:rPr>
          <w:rFonts w:ascii="Times New Roman" w:hAnsi="Times New Roman" w:cs="Times New Roman"/>
          <w:sz w:val="24"/>
          <w:szCs w:val="24"/>
        </w:rPr>
        <w:t xml:space="preserve"> системи інформаційної, консультативної та організаційно-методичної підтримки розвитку громадянського суспільства у його процесі;</w:t>
      </w:r>
    </w:p>
    <w:p w:rsidR="000C4D07" w:rsidRPr="00F22DC9" w:rsidRDefault="00D35A2D" w:rsidP="00D35A2D">
      <w:pPr>
        <w:pStyle w:val="Standard"/>
        <w:widowControl w:val="0"/>
        <w:numPr>
          <w:ilvl w:val="0"/>
          <w:numId w:val="19"/>
        </w:numPr>
        <w:tabs>
          <w:tab w:val="left" w:pos="993"/>
        </w:tabs>
        <w:spacing w:after="0" w:line="240" w:lineRule="auto"/>
        <w:ind w:left="0" w:firstLine="709"/>
        <w:jc w:val="both"/>
        <w:outlineLvl w:val="0"/>
        <w:rPr>
          <w:rFonts w:ascii="Times New Roman" w:hAnsi="Times New Roman" w:cs="Times New Roman"/>
          <w:sz w:val="24"/>
          <w:szCs w:val="24"/>
        </w:rPr>
      </w:pPr>
      <w:r w:rsidRPr="00F22DC9">
        <w:rPr>
          <w:rFonts w:ascii="Times New Roman" w:hAnsi="Times New Roman" w:cs="Times New Roman"/>
          <w:sz w:val="24"/>
          <w:szCs w:val="24"/>
        </w:rPr>
        <w:t xml:space="preserve">підвищити </w:t>
      </w:r>
      <w:r w:rsidR="000C4D07" w:rsidRPr="00F22DC9">
        <w:rPr>
          <w:rFonts w:ascii="Times New Roman" w:hAnsi="Times New Roman" w:cs="Times New Roman"/>
          <w:sz w:val="24"/>
          <w:szCs w:val="24"/>
        </w:rPr>
        <w:t>професійного рівня та обізнаності посадових осіб органів місцевого самоврядування з питань розвитку громадянського суспільства, взаємної довіри, налагодження ефективної та конструктивної взаємодії між органами влади та громадськістю;</w:t>
      </w:r>
    </w:p>
    <w:p w:rsidR="000C4D07" w:rsidRPr="00F22DC9" w:rsidRDefault="00D35A2D" w:rsidP="00D35A2D">
      <w:pPr>
        <w:pStyle w:val="Standard"/>
        <w:widowControl w:val="0"/>
        <w:numPr>
          <w:ilvl w:val="0"/>
          <w:numId w:val="19"/>
        </w:numPr>
        <w:tabs>
          <w:tab w:val="left" w:pos="993"/>
        </w:tabs>
        <w:spacing w:after="0" w:line="240" w:lineRule="auto"/>
        <w:ind w:left="0" w:firstLine="709"/>
        <w:jc w:val="both"/>
        <w:outlineLvl w:val="0"/>
        <w:rPr>
          <w:rFonts w:ascii="Times New Roman" w:hAnsi="Times New Roman" w:cs="Times New Roman"/>
          <w:sz w:val="24"/>
          <w:szCs w:val="24"/>
        </w:rPr>
      </w:pPr>
      <w:r w:rsidRPr="00F22DC9">
        <w:rPr>
          <w:rFonts w:ascii="Times New Roman" w:hAnsi="Times New Roman" w:cs="Times New Roman"/>
          <w:sz w:val="24"/>
          <w:szCs w:val="24"/>
        </w:rPr>
        <w:t xml:space="preserve">забезпечити </w:t>
      </w:r>
      <w:r w:rsidR="000C4D07" w:rsidRPr="00F22DC9">
        <w:rPr>
          <w:rFonts w:ascii="Times New Roman" w:hAnsi="Times New Roman" w:cs="Times New Roman"/>
          <w:sz w:val="24"/>
          <w:szCs w:val="24"/>
        </w:rPr>
        <w:t>відкритість та прозорість діяльності органів місцевого самоврядування.</w:t>
      </w:r>
    </w:p>
    <w:p w:rsidR="000C4D07" w:rsidRPr="00F22DC9" w:rsidRDefault="000C4D07" w:rsidP="00D35A2D">
      <w:pPr>
        <w:pStyle w:val="Standard"/>
        <w:widowControl w:val="0"/>
        <w:numPr>
          <w:ilvl w:val="0"/>
          <w:numId w:val="19"/>
        </w:numPr>
        <w:tabs>
          <w:tab w:val="left" w:pos="993"/>
        </w:tabs>
        <w:spacing w:after="0" w:line="240" w:lineRule="auto"/>
        <w:ind w:left="0" w:firstLine="709"/>
        <w:jc w:val="both"/>
        <w:outlineLvl w:val="0"/>
        <w:rPr>
          <w:rFonts w:ascii="Times New Roman" w:hAnsi="Times New Roman" w:cs="Times New Roman"/>
          <w:sz w:val="24"/>
          <w:szCs w:val="24"/>
        </w:rPr>
      </w:pPr>
      <w:r w:rsidRPr="00F22DC9">
        <w:rPr>
          <w:rFonts w:ascii="Times New Roman" w:hAnsi="Times New Roman" w:cs="Times New Roman"/>
          <w:sz w:val="24"/>
          <w:szCs w:val="24"/>
        </w:rPr>
        <w:t>розвинути мережу інститутів громадянського суспільства, зміцнити їх авторитет та вплив на вирі</w:t>
      </w:r>
      <w:r w:rsidR="00D35A2D" w:rsidRPr="00F22DC9">
        <w:rPr>
          <w:rFonts w:ascii="Times New Roman" w:hAnsi="Times New Roman" w:cs="Times New Roman"/>
          <w:sz w:val="24"/>
          <w:szCs w:val="24"/>
        </w:rPr>
        <w:t>шення суспільно вагомих проблем.</w:t>
      </w:r>
    </w:p>
    <w:p w:rsidR="005A1398" w:rsidRPr="00F22DC9" w:rsidRDefault="004D614B" w:rsidP="00C84F51">
      <w:pPr>
        <w:pStyle w:val="Standard"/>
        <w:widowControl w:val="0"/>
        <w:spacing w:after="0" w:line="240" w:lineRule="auto"/>
        <w:ind w:firstLine="720"/>
        <w:jc w:val="both"/>
        <w:rPr>
          <w:sz w:val="24"/>
          <w:szCs w:val="24"/>
        </w:rPr>
      </w:pPr>
      <w:bookmarkStart w:id="0" w:name="84"/>
      <w:bookmarkStart w:id="1" w:name="o31"/>
      <w:bookmarkEnd w:id="0"/>
      <w:bookmarkEnd w:id="1"/>
      <w:r w:rsidRPr="00F22DC9">
        <w:rPr>
          <w:rFonts w:ascii="Times New Roman" w:hAnsi="Times New Roman" w:cs="Times New Roman"/>
          <w:sz w:val="24"/>
          <w:szCs w:val="24"/>
        </w:rPr>
        <w:t xml:space="preserve">Основними </w:t>
      </w:r>
      <w:r w:rsidR="00613527" w:rsidRPr="00F22DC9">
        <w:rPr>
          <w:rFonts w:ascii="Times New Roman" w:hAnsi="Times New Roman" w:cs="Times New Roman"/>
          <w:sz w:val="24"/>
          <w:szCs w:val="24"/>
        </w:rPr>
        <w:t>напрямами</w:t>
      </w:r>
      <w:r w:rsidR="004F097F" w:rsidRPr="00F22DC9">
        <w:rPr>
          <w:rFonts w:ascii="Times New Roman" w:hAnsi="Times New Roman" w:cs="Times New Roman"/>
          <w:sz w:val="24"/>
          <w:szCs w:val="24"/>
        </w:rPr>
        <w:t xml:space="preserve"> Програми є:</w:t>
      </w:r>
    </w:p>
    <w:p w:rsidR="00613527" w:rsidRPr="00F22DC9" w:rsidRDefault="00B5492D" w:rsidP="00B5492D">
      <w:pPr>
        <w:pStyle w:val="Standard"/>
        <w:widowControl w:val="0"/>
        <w:numPr>
          <w:ilvl w:val="0"/>
          <w:numId w:val="11"/>
        </w:numPr>
        <w:tabs>
          <w:tab w:val="left" w:pos="993"/>
        </w:tabs>
        <w:spacing w:after="0" w:line="240" w:lineRule="auto"/>
        <w:ind w:left="0" w:firstLine="709"/>
        <w:jc w:val="both"/>
        <w:outlineLvl w:val="0"/>
        <w:rPr>
          <w:rFonts w:ascii="Times New Roman" w:hAnsi="Times New Roman" w:cs="Times New Roman"/>
          <w:sz w:val="24"/>
          <w:szCs w:val="24"/>
        </w:rPr>
      </w:pPr>
      <w:r w:rsidRPr="00F22DC9">
        <w:rPr>
          <w:rFonts w:ascii="Times New Roman" w:hAnsi="Times New Roman" w:cs="Times New Roman"/>
          <w:sz w:val="24"/>
          <w:szCs w:val="24"/>
        </w:rPr>
        <w:t>створення сприятливих умов для формування та інституційного розвитку організацій громадянського суспільства;</w:t>
      </w:r>
    </w:p>
    <w:p w:rsidR="00B5492D" w:rsidRPr="00F22DC9" w:rsidRDefault="00B5492D" w:rsidP="00CE7A2F">
      <w:pPr>
        <w:pStyle w:val="Standard"/>
        <w:widowControl w:val="0"/>
        <w:numPr>
          <w:ilvl w:val="0"/>
          <w:numId w:val="11"/>
        </w:numPr>
        <w:tabs>
          <w:tab w:val="left" w:pos="993"/>
        </w:tabs>
        <w:spacing w:after="0" w:line="240" w:lineRule="auto"/>
        <w:ind w:left="0" w:firstLine="709"/>
        <w:jc w:val="both"/>
        <w:outlineLvl w:val="0"/>
        <w:rPr>
          <w:rFonts w:ascii="Times New Roman" w:hAnsi="Times New Roman" w:cs="Times New Roman"/>
          <w:sz w:val="24"/>
          <w:szCs w:val="24"/>
        </w:rPr>
      </w:pPr>
      <w:r w:rsidRPr="00F22DC9">
        <w:rPr>
          <w:rFonts w:ascii="Times New Roman" w:hAnsi="Times New Roman" w:cs="Times New Roman"/>
          <w:sz w:val="24"/>
          <w:szCs w:val="24"/>
        </w:rPr>
        <w:t>забезпечення ефективних процедур участі громадськості у вирішенні питань місцевого значення;</w:t>
      </w:r>
    </w:p>
    <w:p w:rsidR="003F2CDF" w:rsidRPr="00F22DC9" w:rsidRDefault="00B5492D" w:rsidP="00B5492D">
      <w:pPr>
        <w:pStyle w:val="Standard"/>
        <w:widowControl w:val="0"/>
        <w:numPr>
          <w:ilvl w:val="0"/>
          <w:numId w:val="11"/>
        </w:numPr>
        <w:tabs>
          <w:tab w:val="left" w:pos="993"/>
        </w:tabs>
        <w:spacing w:after="0" w:line="240" w:lineRule="auto"/>
        <w:ind w:left="0" w:firstLine="709"/>
        <w:jc w:val="both"/>
        <w:outlineLvl w:val="0"/>
        <w:rPr>
          <w:rFonts w:ascii="Times New Roman" w:hAnsi="Times New Roman" w:cs="Times New Roman"/>
          <w:sz w:val="24"/>
          <w:szCs w:val="24"/>
        </w:rPr>
      </w:pPr>
      <w:r w:rsidRPr="00F22DC9">
        <w:rPr>
          <w:rFonts w:ascii="Times New Roman" w:hAnsi="Times New Roman" w:cs="Times New Roman"/>
          <w:sz w:val="24"/>
          <w:szCs w:val="24"/>
        </w:rPr>
        <w:t>стимулювання участі організацій громадянського суспільства в соціально-економічному розвитку об’єднаної територіальної громади.</w:t>
      </w:r>
    </w:p>
    <w:p w:rsidR="00B5492D" w:rsidRPr="00F22DC9" w:rsidRDefault="00B5492D" w:rsidP="00B5492D">
      <w:pPr>
        <w:pStyle w:val="Standard"/>
        <w:widowControl w:val="0"/>
        <w:tabs>
          <w:tab w:val="left" w:pos="993"/>
        </w:tabs>
        <w:spacing w:after="0" w:line="240" w:lineRule="auto"/>
        <w:ind w:left="709"/>
        <w:jc w:val="both"/>
        <w:outlineLvl w:val="0"/>
        <w:rPr>
          <w:rFonts w:ascii="Times New Roman" w:hAnsi="Times New Roman" w:cs="Times New Roman"/>
          <w:sz w:val="24"/>
          <w:szCs w:val="24"/>
        </w:rPr>
      </w:pPr>
    </w:p>
    <w:p w:rsidR="005B070C" w:rsidRPr="00F22DC9" w:rsidRDefault="005B070C" w:rsidP="00C84F51">
      <w:pPr>
        <w:pStyle w:val="a5"/>
        <w:widowControl w:val="0"/>
        <w:spacing w:after="0" w:line="240" w:lineRule="auto"/>
        <w:ind w:left="0"/>
        <w:jc w:val="center"/>
        <w:rPr>
          <w:rFonts w:ascii="Times New Roman" w:hAnsi="Times New Roman" w:cs="Times New Roman"/>
          <w:b/>
          <w:bCs/>
          <w:sz w:val="24"/>
          <w:szCs w:val="24"/>
        </w:rPr>
      </w:pPr>
      <w:r w:rsidRPr="00F22DC9">
        <w:rPr>
          <w:rFonts w:ascii="Times New Roman" w:hAnsi="Times New Roman" w:cs="Times New Roman"/>
          <w:b/>
          <w:bCs/>
          <w:sz w:val="24"/>
          <w:szCs w:val="24"/>
        </w:rPr>
        <w:t xml:space="preserve">1.6. Система управління та контролю за ходом виконання </w:t>
      </w:r>
      <w:r w:rsidR="00803552" w:rsidRPr="00F22DC9">
        <w:rPr>
          <w:rFonts w:ascii="Times New Roman" w:hAnsi="Times New Roman" w:cs="Times New Roman"/>
          <w:b/>
          <w:bCs/>
          <w:sz w:val="24"/>
          <w:szCs w:val="24"/>
        </w:rPr>
        <w:t>п</w:t>
      </w:r>
      <w:r w:rsidRPr="00F22DC9">
        <w:rPr>
          <w:rFonts w:ascii="Times New Roman" w:hAnsi="Times New Roman" w:cs="Times New Roman"/>
          <w:b/>
          <w:bCs/>
          <w:sz w:val="24"/>
          <w:szCs w:val="24"/>
        </w:rPr>
        <w:t>рограми.</w:t>
      </w:r>
    </w:p>
    <w:p w:rsidR="003F2CDF" w:rsidRPr="00F22DC9" w:rsidRDefault="003F2CDF" w:rsidP="00C84F51">
      <w:pPr>
        <w:pStyle w:val="Standard"/>
        <w:widowControl w:val="0"/>
        <w:spacing w:after="0" w:line="240" w:lineRule="auto"/>
        <w:ind w:firstLine="720"/>
        <w:jc w:val="both"/>
        <w:rPr>
          <w:rFonts w:ascii="Times New Roman" w:hAnsi="Times New Roman" w:cs="Times New Roman"/>
          <w:sz w:val="24"/>
          <w:szCs w:val="24"/>
        </w:rPr>
      </w:pPr>
    </w:p>
    <w:p w:rsidR="005B070C" w:rsidRPr="00F22DC9" w:rsidRDefault="005B070C" w:rsidP="00B1347F">
      <w:pPr>
        <w:spacing w:after="0" w:line="240" w:lineRule="auto"/>
        <w:ind w:firstLine="709"/>
        <w:jc w:val="both"/>
        <w:rPr>
          <w:rFonts w:ascii="Times New Roman" w:hAnsi="Times New Roman" w:cs="Times New Roman"/>
          <w:sz w:val="24"/>
          <w:szCs w:val="24"/>
          <w:lang w:val="uk-UA"/>
        </w:rPr>
      </w:pPr>
      <w:r w:rsidRPr="00F22DC9">
        <w:rPr>
          <w:rFonts w:ascii="Times New Roman" w:hAnsi="Times New Roman" w:cs="Times New Roman"/>
          <w:sz w:val="24"/>
          <w:szCs w:val="24"/>
          <w:lang w:val="uk-UA"/>
        </w:rPr>
        <w:t xml:space="preserve">Координацію діяльності, безпосередній контроль за виконанням заходів і завдань </w:t>
      </w:r>
      <w:r w:rsidR="003563D9" w:rsidRPr="00F22DC9">
        <w:rPr>
          <w:rFonts w:ascii="Times New Roman" w:hAnsi="Times New Roman" w:cs="Times New Roman"/>
          <w:sz w:val="24"/>
          <w:szCs w:val="24"/>
          <w:lang w:val="uk-UA"/>
        </w:rPr>
        <w:t>П</w:t>
      </w:r>
      <w:r w:rsidRPr="00F22DC9">
        <w:rPr>
          <w:rFonts w:ascii="Times New Roman" w:hAnsi="Times New Roman" w:cs="Times New Roman"/>
          <w:sz w:val="24"/>
          <w:szCs w:val="24"/>
          <w:lang w:val="uk-UA"/>
        </w:rPr>
        <w:t xml:space="preserve">рограми, цільовим і ефективним використанням коштів здійснює відповідальний виконавець і головний розпорядник коштів – </w:t>
      </w:r>
      <w:r w:rsidR="003563D9" w:rsidRPr="00F22DC9">
        <w:rPr>
          <w:rFonts w:ascii="Times New Roman" w:hAnsi="Times New Roman" w:cs="Times New Roman"/>
          <w:sz w:val="24"/>
          <w:szCs w:val="24"/>
          <w:lang w:val="uk-UA"/>
        </w:rPr>
        <w:t>в</w:t>
      </w:r>
      <w:r w:rsidR="003563D9" w:rsidRPr="00F22DC9">
        <w:rPr>
          <w:rFonts w:ascii="Times New Roman" w:hAnsi="Times New Roman"/>
          <w:sz w:val="24"/>
          <w:szCs w:val="24"/>
          <w:lang w:val="uk-UA"/>
        </w:rPr>
        <w:t>иконавчий комітет Кіцманської міської ради</w:t>
      </w:r>
      <w:r w:rsidRPr="00F22DC9">
        <w:rPr>
          <w:rFonts w:ascii="Times New Roman" w:hAnsi="Times New Roman" w:cs="Times New Roman"/>
          <w:sz w:val="24"/>
          <w:szCs w:val="24"/>
          <w:lang w:val="uk-UA"/>
        </w:rPr>
        <w:t>.</w:t>
      </w:r>
    </w:p>
    <w:p w:rsidR="005B070C" w:rsidRPr="00F22DC9" w:rsidRDefault="005B070C" w:rsidP="00B1347F">
      <w:pPr>
        <w:pStyle w:val="Standard"/>
        <w:widowControl w:val="0"/>
        <w:spacing w:after="0" w:line="240" w:lineRule="auto"/>
        <w:ind w:firstLine="709"/>
        <w:jc w:val="both"/>
        <w:rPr>
          <w:rFonts w:ascii="Times New Roman" w:hAnsi="Times New Roman" w:cs="Times New Roman"/>
          <w:sz w:val="24"/>
          <w:szCs w:val="24"/>
        </w:rPr>
      </w:pPr>
      <w:r w:rsidRPr="00F22DC9">
        <w:rPr>
          <w:rFonts w:ascii="Times New Roman" w:hAnsi="Times New Roman" w:cs="Times New Roman"/>
          <w:sz w:val="24"/>
          <w:szCs w:val="24"/>
        </w:rPr>
        <w:t xml:space="preserve">Про хід виконання </w:t>
      </w:r>
      <w:r w:rsidR="003563D9" w:rsidRPr="00F22DC9">
        <w:rPr>
          <w:rFonts w:ascii="Times New Roman" w:hAnsi="Times New Roman" w:cs="Times New Roman"/>
          <w:sz w:val="24"/>
          <w:szCs w:val="24"/>
        </w:rPr>
        <w:t>П</w:t>
      </w:r>
      <w:r w:rsidRPr="00F22DC9">
        <w:rPr>
          <w:rFonts w:ascii="Times New Roman" w:hAnsi="Times New Roman" w:cs="Times New Roman"/>
          <w:sz w:val="24"/>
          <w:szCs w:val="24"/>
        </w:rPr>
        <w:t xml:space="preserve">рограми співвиконавці інформують відділ </w:t>
      </w:r>
      <w:r w:rsidR="003563D9" w:rsidRPr="00F22DC9">
        <w:rPr>
          <w:rFonts w:ascii="Times New Roman" w:hAnsi="Times New Roman"/>
          <w:sz w:val="24"/>
          <w:szCs w:val="24"/>
        </w:rPr>
        <w:t xml:space="preserve">економічного розвитку та інвестиційної діяльності виконавчого комітету </w:t>
      </w:r>
      <w:proofErr w:type="spellStart"/>
      <w:r w:rsidR="003563D9" w:rsidRPr="00F22DC9">
        <w:rPr>
          <w:rFonts w:ascii="Times New Roman" w:hAnsi="Times New Roman"/>
          <w:sz w:val="24"/>
          <w:szCs w:val="24"/>
        </w:rPr>
        <w:t>Кіцманської</w:t>
      </w:r>
      <w:proofErr w:type="spellEnd"/>
      <w:r w:rsidR="003563D9" w:rsidRPr="00F22DC9">
        <w:rPr>
          <w:rFonts w:ascii="Times New Roman" w:hAnsi="Times New Roman"/>
          <w:sz w:val="24"/>
          <w:szCs w:val="24"/>
        </w:rPr>
        <w:t xml:space="preserve"> міської ради </w:t>
      </w:r>
      <w:proofErr w:type="spellStart"/>
      <w:r w:rsidRPr="00F22DC9">
        <w:rPr>
          <w:rFonts w:ascii="Times New Roman" w:hAnsi="Times New Roman" w:cs="Times New Roman"/>
          <w:sz w:val="24"/>
          <w:szCs w:val="24"/>
        </w:rPr>
        <w:t>щопівроку</w:t>
      </w:r>
      <w:proofErr w:type="spellEnd"/>
      <w:r w:rsidRPr="00F22DC9">
        <w:rPr>
          <w:rFonts w:ascii="Times New Roman" w:hAnsi="Times New Roman" w:cs="Times New Roman"/>
          <w:sz w:val="24"/>
          <w:szCs w:val="24"/>
        </w:rPr>
        <w:t xml:space="preserve"> до 15 числа наступного місяця за звітним, а відповідальний виконавець звітує раз на рік у І кварталі, наступного за звітним роком, на сесії </w:t>
      </w:r>
      <w:r w:rsidR="003563D9" w:rsidRPr="00F22DC9">
        <w:rPr>
          <w:rFonts w:ascii="Times New Roman" w:hAnsi="Times New Roman" w:cs="Times New Roman"/>
          <w:sz w:val="24"/>
          <w:szCs w:val="24"/>
        </w:rPr>
        <w:t>міської</w:t>
      </w:r>
      <w:r w:rsidRPr="00F22DC9">
        <w:rPr>
          <w:rFonts w:ascii="Times New Roman" w:hAnsi="Times New Roman" w:cs="Times New Roman"/>
          <w:sz w:val="24"/>
          <w:szCs w:val="24"/>
        </w:rPr>
        <w:t xml:space="preserve"> ради.</w:t>
      </w:r>
    </w:p>
    <w:p w:rsidR="005B070C" w:rsidRPr="00F22DC9" w:rsidRDefault="005B070C" w:rsidP="00C84F51">
      <w:pPr>
        <w:spacing w:after="0"/>
        <w:ind w:firstLine="567"/>
        <w:jc w:val="both"/>
        <w:rPr>
          <w:sz w:val="24"/>
          <w:szCs w:val="24"/>
          <w:lang w:val="uk-UA"/>
        </w:rPr>
      </w:pPr>
    </w:p>
    <w:p w:rsidR="00194080" w:rsidRPr="00F22DC9" w:rsidRDefault="00194080" w:rsidP="00C84F51">
      <w:pPr>
        <w:spacing w:after="0"/>
        <w:ind w:firstLine="567"/>
        <w:jc w:val="both"/>
        <w:rPr>
          <w:sz w:val="24"/>
          <w:szCs w:val="24"/>
          <w:lang w:val="uk-UA"/>
        </w:rPr>
      </w:pPr>
    </w:p>
    <w:p w:rsidR="00194080" w:rsidRPr="00F22DC9" w:rsidRDefault="00194080" w:rsidP="00C84F51">
      <w:pPr>
        <w:spacing w:after="0"/>
        <w:ind w:firstLine="567"/>
        <w:jc w:val="both"/>
        <w:rPr>
          <w:sz w:val="24"/>
          <w:szCs w:val="24"/>
          <w:lang w:val="uk-UA"/>
        </w:rPr>
      </w:pPr>
    </w:p>
    <w:p w:rsidR="004B57A2" w:rsidRPr="00F22DC9" w:rsidRDefault="004B57A2" w:rsidP="004B57A2">
      <w:pPr>
        <w:pStyle w:val="Standard"/>
        <w:widowControl w:val="0"/>
        <w:tabs>
          <w:tab w:val="left" w:pos="7655"/>
        </w:tabs>
        <w:spacing w:after="0" w:line="240" w:lineRule="auto"/>
        <w:jc w:val="center"/>
        <w:rPr>
          <w:sz w:val="24"/>
          <w:szCs w:val="24"/>
        </w:rPr>
      </w:pPr>
      <w:r w:rsidRPr="00F22DC9">
        <w:rPr>
          <w:rFonts w:ascii="Times New Roman" w:hAnsi="Times New Roman" w:cs="Times New Roman"/>
          <w:b/>
          <w:sz w:val="24"/>
          <w:szCs w:val="24"/>
        </w:rPr>
        <w:t>Секретар міської ради</w:t>
      </w:r>
      <w:r w:rsidRPr="00F22DC9">
        <w:rPr>
          <w:rFonts w:ascii="Times New Roman" w:hAnsi="Times New Roman" w:cs="Times New Roman"/>
          <w:b/>
          <w:sz w:val="24"/>
          <w:szCs w:val="24"/>
        </w:rPr>
        <w:tab/>
      </w:r>
      <w:r w:rsidRPr="00F22DC9">
        <w:rPr>
          <w:rFonts w:ascii="Times New Roman" w:hAnsi="Times New Roman" w:cs="Times New Roman"/>
          <w:b/>
          <w:sz w:val="24"/>
          <w:szCs w:val="24"/>
        </w:rPr>
        <w:tab/>
        <w:t>П.М.Чуприна</w:t>
      </w:r>
    </w:p>
    <w:p w:rsidR="005A1398" w:rsidRPr="00F22DC9" w:rsidRDefault="005A1398" w:rsidP="00C84F51">
      <w:pPr>
        <w:pStyle w:val="Standard"/>
        <w:widowControl w:val="0"/>
        <w:spacing w:after="0" w:line="240" w:lineRule="auto"/>
        <w:ind w:firstLine="720"/>
        <w:jc w:val="both"/>
        <w:rPr>
          <w:rFonts w:ascii="Times New Roman" w:hAnsi="Times New Roman" w:cs="Times New Roman"/>
          <w:sz w:val="24"/>
          <w:szCs w:val="24"/>
        </w:rPr>
      </w:pPr>
    </w:p>
    <w:p w:rsidR="00525874" w:rsidRPr="00F22DC9" w:rsidRDefault="00525874" w:rsidP="00C84F51">
      <w:pPr>
        <w:pStyle w:val="Standard"/>
        <w:widowControl w:val="0"/>
        <w:spacing w:after="0" w:line="240" w:lineRule="auto"/>
        <w:ind w:right="566" w:firstLine="708"/>
        <w:jc w:val="both"/>
        <w:rPr>
          <w:rFonts w:ascii="Times New Roman" w:hAnsi="Times New Roman" w:cs="Times New Roman"/>
          <w:sz w:val="24"/>
          <w:szCs w:val="24"/>
        </w:rPr>
      </w:pPr>
    </w:p>
    <w:p w:rsidR="00B02D27" w:rsidRPr="00F22DC9" w:rsidRDefault="00B02D27" w:rsidP="00C84F51">
      <w:pPr>
        <w:pStyle w:val="Standard"/>
        <w:widowControl w:val="0"/>
        <w:spacing w:after="0" w:line="240" w:lineRule="auto"/>
        <w:ind w:right="566" w:firstLine="708"/>
        <w:jc w:val="both"/>
        <w:rPr>
          <w:rFonts w:ascii="Times New Roman" w:hAnsi="Times New Roman" w:cs="Times New Roman"/>
          <w:sz w:val="24"/>
          <w:szCs w:val="24"/>
          <w:lang w:val="ru-RU"/>
        </w:rPr>
      </w:pPr>
    </w:p>
    <w:p w:rsidR="0092585D" w:rsidRPr="00F22DC9" w:rsidRDefault="0092585D" w:rsidP="00C84F51">
      <w:pPr>
        <w:spacing w:after="0"/>
        <w:ind w:firstLine="567"/>
        <w:jc w:val="right"/>
        <w:rPr>
          <w:rFonts w:ascii="Times New Roman" w:hAnsi="Times New Roman" w:cs="Times New Roman"/>
          <w:sz w:val="24"/>
          <w:szCs w:val="24"/>
        </w:rPr>
        <w:sectPr w:rsidR="0092585D" w:rsidRPr="00F22DC9" w:rsidSect="004B57A2">
          <w:headerReference w:type="default" r:id="rId9"/>
          <w:footerReference w:type="default" r:id="rId10"/>
          <w:headerReference w:type="first" r:id="rId11"/>
          <w:pgSz w:w="11909" w:h="16834"/>
          <w:pgMar w:top="1134" w:right="567" w:bottom="1134" w:left="1701" w:header="709" w:footer="709" w:gutter="0"/>
          <w:pgNumType w:start="1"/>
          <w:cols w:space="720"/>
          <w:titlePg/>
          <w:docGrid w:linePitch="299"/>
        </w:sectPr>
      </w:pPr>
    </w:p>
    <w:p w:rsidR="00B02D27" w:rsidRPr="00F22DC9" w:rsidRDefault="00B02D27" w:rsidP="006F60A1">
      <w:pPr>
        <w:spacing w:after="0"/>
        <w:ind w:left="10490"/>
        <w:jc w:val="both"/>
        <w:rPr>
          <w:rFonts w:ascii="Times New Roman" w:hAnsi="Times New Roman" w:cs="Times New Roman"/>
          <w:sz w:val="24"/>
          <w:szCs w:val="24"/>
        </w:rPr>
      </w:pPr>
      <w:proofErr w:type="spellStart"/>
      <w:r w:rsidRPr="00F22DC9">
        <w:rPr>
          <w:rFonts w:ascii="Times New Roman" w:hAnsi="Times New Roman" w:cs="Times New Roman"/>
          <w:sz w:val="24"/>
          <w:szCs w:val="24"/>
        </w:rPr>
        <w:lastRenderedPageBreak/>
        <w:t>Додаток</w:t>
      </w:r>
      <w:proofErr w:type="spellEnd"/>
      <w:r w:rsidRPr="00F22DC9">
        <w:rPr>
          <w:rFonts w:ascii="Times New Roman" w:hAnsi="Times New Roman" w:cs="Times New Roman"/>
          <w:sz w:val="24"/>
          <w:szCs w:val="24"/>
        </w:rPr>
        <w:t xml:space="preserve"> 1 </w:t>
      </w:r>
    </w:p>
    <w:p w:rsidR="00830F16" w:rsidRPr="00F22DC9" w:rsidRDefault="00833EDB" w:rsidP="00E265BA">
      <w:pPr>
        <w:spacing w:after="0"/>
        <w:ind w:left="10490"/>
        <w:jc w:val="both"/>
        <w:rPr>
          <w:rFonts w:ascii="Times New Roman" w:hAnsi="Times New Roman" w:cs="Times New Roman"/>
          <w:sz w:val="24"/>
          <w:szCs w:val="24"/>
        </w:rPr>
      </w:pPr>
      <w:r w:rsidRPr="00F22DC9">
        <w:rPr>
          <w:rFonts w:ascii="Times New Roman" w:hAnsi="Times New Roman" w:cs="Times New Roman"/>
          <w:sz w:val="24"/>
          <w:szCs w:val="24"/>
        </w:rPr>
        <w:t xml:space="preserve">до </w:t>
      </w:r>
      <w:proofErr w:type="spellStart"/>
      <w:r w:rsidR="00E265BA" w:rsidRPr="00F22DC9">
        <w:rPr>
          <w:rFonts w:ascii="Times New Roman" w:hAnsi="Times New Roman" w:cs="Times New Roman"/>
          <w:sz w:val="24"/>
          <w:szCs w:val="24"/>
        </w:rPr>
        <w:t>Програми</w:t>
      </w:r>
      <w:proofErr w:type="spellEnd"/>
      <w:r w:rsidR="00E265BA" w:rsidRPr="00F22DC9">
        <w:rPr>
          <w:rFonts w:ascii="Times New Roman" w:hAnsi="Times New Roman" w:cs="Times New Roman"/>
          <w:sz w:val="24"/>
          <w:szCs w:val="24"/>
        </w:rPr>
        <w:t xml:space="preserve"> </w:t>
      </w:r>
      <w:proofErr w:type="spellStart"/>
      <w:r w:rsidR="00E265BA" w:rsidRPr="00F22DC9">
        <w:rPr>
          <w:rFonts w:ascii="Times New Roman" w:hAnsi="Times New Roman" w:cs="Times New Roman"/>
          <w:sz w:val="24"/>
          <w:szCs w:val="24"/>
        </w:rPr>
        <w:t>сприяння</w:t>
      </w:r>
      <w:proofErr w:type="spellEnd"/>
      <w:r w:rsidR="00E265BA" w:rsidRPr="00F22DC9">
        <w:rPr>
          <w:rFonts w:ascii="Times New Roman" w:hAnsi="Times New Roman" w:cs="Times New Roman"/>
          <w:sz w:val="24"/>
          <w:szCs w:val="24"/>
        </w:rPr>
        <w:t xml:space="preserve"> </w:t>
      </w:r>
      <w:proofErr w:type="spellStart"/>
      <w:r w:rsidR="00E265BA" w:rsidRPr="00F22DC9">
        <w:rPr>
          <w:rFonts w:ascii="Times New Roman" w:hAnsi="Times New Roman" w:cs="Times New Roman"/>
          <w:sz w:val="24"/>
          <w:szCs w:val="24"/>
        </w:rPr>
        <w:t>розвитку</w:t>
      </w:r>
      <w:proofErr w:type="spellEnd"/>
      <w:r w:rsidR="00E265BA" w:rsidRPr="00F22DC9">
        <w:rPr>
          <w:rFonts w:ascii="Times New Roman" w:hAnsi="Times New Roman" w:cs="Times New Roman"/>
          <w:sz w:val="24"/>
          <w:szCs w:val="24"/>
        </w:rPr>
        <w:t xml:space="preserve"> </w:t>
      </w:r>
      <w:r w:rsidR="00CF6EAE" w:rsidRPr="00F22DC9">
        <w:rPr>
          <w:rFonts w:ascii="Times New Roman" w:hAnsi="Times New Roman" w:cs="Times New Roman"/>
          <w:sz w:val="24"/>
          <w:szCs w:val="24"/>
          <w:lang w:val="uk-UA"/>
        </w:rPr>
        <w:t>громадянського суспільства</w:t>
      </w:r>
      <w:r w:rsidR="00E265BA" w:rsidRPr="00F22DC9">
        <w:rPr>
          <w:rFonts w:ascii="Times New Roman" w:hAnsi="Times New Roman" w:cs="Times New Roman"/>
          <w:sz w:val="24"/>
          <w:szCs w:val="24"/>
        </w:rPr>
        <w:t xml:space="preserve"> на </w:t>
      </w:r>
      <w:proofErr w:type="spellStart"/>
      <w:r w:rsidR="00E265BA" w:rsidRPr="00F22DC9">
        <w:rPr>
          <w:rFonts w:ascii="Times New Roman" w:hAnsi="Times New Roman" w:cs="Times New Roman"/>
          <w:sz w:val="24"/>
          <w:szCs w:val="24"/>
        </w:rPr>
        <w:t>територ</w:t>
      </w:r>
      <w:proofErr w:type="gramStart"/>
      <w:r w:rsidR="00E265BA" w:rsidRPr="00F22DC9">
        <w:rPr>
          <w:rFonts w:ascii="Times New Roman" w:hAnsi="Times New Roman" w:cs="Times New Roman"/>
          <w:sz w:val="24"/>
          <w:szCs w:val="24"/>
        </w:rPr>
        <w:t>ії</w:t>
      </w:r>
      <w:proofErr w:type="spellEnd"/>
      <w:r w:rsidR="00E265BA" w:rsidRPr="00F22DC9">
        <w:rPr>
          <w:rFonts w:ascii="Times New Roman" w:hAnsi="Times New Roman" w:cs="Times New Roman"/>
          <w:sz w:val="24"/>
          <w:szCs w:val="24"/>
        </w:rPr>
        <w:t xml:space="preserve"> </w:t>
      </w:r>
      <w:proofErr w:type="spellStart"/>
      <w:r w:rsidR="00E265BA" w:rsidRPr="00F22DC9">
        <w:rPr>
          <w:rFonts w:ascii="Times New Roman" w:hAnsi="Times New Roman" w:cs="Times New Roman"/>
          <w:sz w:val="24"/>
          <w:szCs w:val="24"/>
        </w:rPr>
        <w:t>К</w:t>
      </w:r>
      <w:proofErr w:type="gramEnd"/>
      <w:r w:rsidR="00E265BA" w:rsidRPr="00F22DC9">
        <w:rPr>
          <w:rFonts w:ascii="Times New Roman" w:hAnsi="Times New Roman" w:cs="Times New Roman"/>
          <w:sz w:val="24"/>
          <w:szCs w:val="24"/>
        </w:rPr>
        <w:t>іцманської</w:t>
      </w:r>
      <w:proofErr w:type="spellEnd"/>
      <w:r w:rsidR="00E265BA" w:rsidRPr="00F22DC9">
        <w:rPr>
          <w:rFonts w:ascii="Times New Roman" w:hAnsi="Times New Roman" w:cs="Times New Roman"/>
          <w:sz w:val="24"/>
          <w:szCs w:val="24"/>
        </w:rPr>
        <w:t xml:space="preserve"> </w:t>
      </w:r>
      <w:proofErr w:type="spellStart"/>
      <w:r w:rsidR="00034C45" w:rsidRPr="00F22DC9">
        <w:rPr>
          <w:rFonts w:ascii="Times New Roman" w:hAnsi="Times New Roman" w:cs="Times New Roman"/>
          <w:sz w:val="24"/>
          <w:szCs w:val="24"/>
        </w:rPr>
        <w:t>міської</w:t>
      </w:r>
      <w:proofErr w:type="spellEnd"/>
      <w:r w:rsidR="00034C45" w:rsidRPr="00F22DC9">
        <w:rPr>
          <w:rFonts w:ascii="Times New Roman" w:hAnsi="Times New Roman" w:cs="Times New Roman"/>
          <w:sz w:val="24"/>
          <w:szCs w:val="24"/>
        </w:rPr>
        <w:t xml:space="preserve"> </w:t>
      </w:r>
      <w:proofErr w:type="spellStart"/>
      <w:r w:rsidR="00E265BA" w:rsidRPr="00F22DC9">
        <w:rPr>
          <w:rFonts w:ascii="Times New Roman" w:hAnsi="Times New Roman" w:cs="Times New Roman"/>
          <w:sz w:val="24"/>
          <w:szCs w:val="24"/>
        </w:rPr>
        <w:t>об’єднаної</w:t>
      </w:r>
      <w:proofErr w:type="spellEnd"/>
      <w:r w:rsidR="00E265BA" w:rsidRPr="00F22DC9">
        <w:rPr>
          <w:rFonts w:ascii="Times New Roman" w:hAnsi="Times New Roman" w:cs="Times New Roman"/>
          <w:sz w:val="24"/>
          <w:szCs w:val="24"/>
        </w:rPr>
        <w:t xml:space="preserve"> </w:t>
      </w:r>
      <w:proofErr w:type="spellStart"/>
      <w:r w:rsidR="00E265BA" w:rsidRPr="00F22DC9">
        <w:rPr>
          <w:rFonts w:ascii="Times New Roman" w:hAnsi="Times New Roman" w:cs="Times New Roman"/>
          <w:sz w:val="24"/>
          <w:szCs w:val="24"/>
        </w:rPr>
        <w:t>територіальної</w:t>
      </w:r>
      <w:proofErr w:type="spellEnd"/>
      <w:r w:rsidR="00E265BA" w:rsidRPr="00F22DC9">
        <w:rPr>
          <w:rFonts w:ascii="Times New Roman" w:hAnsi="Times New Roman" w:cs="Times New Roman"/>
          <w:sz w:val="24"/>
          <w:szCs w:val="24"/>
        </w:rPr>
        <w:t xml:space="preserve"> </w:t>
      </w:r>
      <w:proofErr w:type="spellStart"/>
      <w:r w:rsidR="00E265BA" w:rsidRPr="00F22DC9">
        <w:rPr>
          <w:rFonts w:ascii="Times New Roman" w:hAnsi="Times New Roman" w:cs="Times New Roman"/>
          <w:sz w:val="24"/>
          <w:szCs w:val="24"/>
        </w:rPr>
        <w:t>громади</w:t>
      </w:r>
      <w:proofErr w:type="spellEnd"/>
      <w:r w:rsidR="00E265BA" w:rsidRPr="00F22DC9">
        <w:rPr>
          <w:rFonts w:ascii="Times New Roman" w:hAnsi="Times New Roman" w:cs="Times New Roman"/>
          <w:sz w:val="24"/>
          <w:szCs w:val="24"/>
        </w:rPr>
        <w:t xml:space="preserve"> на 2019-2020 роки</w:t>
      </w:r>
    </w:p>
    <w:p w:rsidR="00B02D27" w:rsidRPr="00F22DC9" w:rsidRDefault="00B02D27" w:rsidP="00C84F51">
      <w:pPr>
        <w:spacing w:after="0"/>
        <w:ind w:firstLine="567"/>
        <w:jc w:val="center"/>
        <w:rPr>
          <w:rFonts w:ascii="Times New Roman" w:hAnsi="Times New Roman" w:cs="Times New Roman"/>
          <w:b/>
          <w:sz w:val="24"/>
          <w:szCs w:val="24"/>
          <w:lang w:val="uk-UA"/>
        </w:rPr>
      </w:pPr>
    </w:p>
    <w:p w:rsidR="00B02D27" w:rsidRPr="00F22DC9" w:rsidRDefault="00B02D27" w:rsidP="00C84F51">
      <w:pPr>
        <w:spacing w:after="0"/>
        <w:ind w:firstLine="567"/>
        <w:jc w:val="center"/>
        <w:rPr>
          <w:rFonts w:ascii="Times New Roman" w:hAnsi="Times New Roman" w:cs="Times New Roman"/>
          <w:sz w:val="24"/>
          <w:szCs w:val="24"/>
          <w:lang w:val="uk-UA"/>
        </w:rPr>
      </w:pPr>
      <w:r w:rsidRPr="00F22DC9">
        <w:rPr>
          <w:rFonts w:ascii="Times New Roman" w:hAnsi="Times New Roman" w:cs="Times New Roman"/>
          <w:b/>
          <w:sz w:val="24"/>
          <w:szCs w:val="24"/>
          <w:lang w:val="uk-UA"/>
        </w:rPr>
        <w:t xml:space="preserve">Напрями діяльності та заходи </w:t>
      </w:r>
    </w:p>
    <w:p w:rsidR="00165D1D" w:rsidRPr="00F22DC9" w:rsidRDefault="00165D1D" w:rsidP="00C84F51">
      <w:pPr>
        <w:spacing w:after="0"/>
        <w:ind w:firstLine="567"/>
        <w:jc w:val="center"/>
        <w:rPr>
          <w:rFonts w:ascii="Times New Roman" w:hAnsi="Times New Roman" w:cs="Times New Roman"/>
          <w:b/>
          <w:sz w:val="24"/>
          <w:szCs w:val="24"/>
          <w:lang w:val="uk-UA"/>
        </w:rPr>
      </w:pPr>
      <w:r w:rsidRPr="00F22DC9">
        <w:rPr>
          <w:rFonts w:ascii="Times New Roman" w:hAnsi="Times New Roman" w:cs="Times New Roman"/>
          <w:b/>
          <w:sz w:val="24"/>
          <w:szCs w:val="24"/>
          <w:lang w:val="uk-UA"/>
        </w:rPr>
        <w:t xml:space="preserve">Програми сприяння розвитку </w:t>
      </w:r>
      <w:r w:rsidR="00CF6EAE" w:rsidRPr="00F22DC9">
        <w:rPr>
          <w:rFonts w:ascii="Times New Roman" w:hAnsi="Times New Roman" w:cs="Times New Roman"/>
          <w:b/>
          <w:sz w:val="24"/>
          <w:szCs w:val="24"/>
          <w:lang w:val="uk-UA"/>
        </w:rPr>
        <w:t>громадянського суспільства</w:t>
      </w:r>
      <w:r w:rsidRPr="00F22DC9">
        <w:rPr>
          <w:rFonts w:ascii="Times New Roman" w:hAnsi="Times New Roman" w:cs="Times New Roman"/>
          <w:b/>
          <w:sz w:val="24"/>
          <w:szCs w:val="24"/>
          <w:lang w:val="uk-UA"/>
        </w:rPr>
        <w:t xml:space="preserve"> на території Кіцманської </w:t>
      </w:r>
      <w:r w:rsidR="00034C45" w:rsidRPr="00F22DC9">
        <w:rPr>
          <w:rFonts w:ascii="Times New Roman" w:hAnsi="Times New Roman" w:cs="Times New Roman"/>
          <w:b/>
          <w:sz w:val="24"/>
          <w:szCs w:val="24"/>
          <w:lang w:val="uk-UA"/>
        </w:rPr>
        <w:t xml:space="preserve"> міської </w:t>
      </w:r>
      <w:r w:rsidRPr="00F22DC9">
        <w:rPr>
          <w:rFonts w:ascii="Times New Roman" w:hAnsi="Times New Roman" w:cs="Times New Roman"/>
          <w:b/>
          <w:sz w:val="24"/>
          <w:szCs w:val="24"/>
          <w:lang w:val="uk-UA"/>
        </w:rPr>
        <w:t xml:space="preserve">об’єднаної територіальної громади </w:t>
      </w:r>
    </w:p>
    <w:p w:rsidR="0092585D" w:rsidRPr="00F22DC9" w:rsidRDefault="00165D1D" w:rsidP="00C84F51">
      <w:pPr>
        <w:spacing w:after="0"/>
        <w:ind w:firstLine="567"/>
        <w:jc w:val="center"/>
        <w:rPr>
          <w:rFonts w:ascii="Times New Roman" w:hAnsi="Times New Roman" w:cs="Times New Roman"/>
          <w:b/>
          <w:sz w:val="24"/>
          <w:szCs w:val="24"/>
          <w:lang w:val="uk-UA"/>
        </w:rPr>
      </w:pPr>
      <w:r w:rsidRPr="00F22DC9">
        <w:rPr>
          <w:rFonts w:ascii="Times New Roman" w:hAnsi="Times New Roman" w:cs="Times New Roman"/>
          <w:b/>
          <w:sz w:val="24"/>
          <w:szCs w:val="24"/>
        </w:rPr>
        <w:t>на 2019-2020 роки</w:t>
      </w:r>
    </w:p>
    <w:tbl>
      <w:tblPr>
        <w:tblW w:w="15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75"/>
        <w:gridCol w:w="5103"/>
        <w:gridCol w:w="1321"/>
        <w:gridCol w:w="2789"/>
        <w:gridCol w:w="1514"/>
        <w:gridCol w:w="1038"/>
        <w:gridCol w:w="1038"/>
        <w:gridCol w:w="2365"/>
      </w:tblGrid>
      <w:tr w:rsidR="00A678AE" w:rsidRPr="00F22DC9" w:rsidTr="00A03B61">
        <w:trPr>
          <w:cantSplit/>
          <w:trHeight w:val="1104"/>
        </w:trPr>
        <w:tc>
          <w:tcPr>
            <w:tcW w:w="675" w:type="dxa"/>
            <w:vMerge w:val="restart"/>
            <w:tcBorders>
              <w:top w:val="single" w:sz="4" w:space="0" w:color="auto"/>
              <w:left w:val="single" w:sz="4" w:space="0" w:color="auto"/>
              <w:bottom w:val="single" w:sz="4" w:space="0" w:color="auto"/>
              <w:right w:val="single" w:sz="4" w:space="0" w:color="auto"/>
            </w:tcBorders>
          </w:tcPr>
          <w:p w:rsidR="00A678AE" w:rsidRPr="00F22DC9" w:rsidRDefault="00A678AE" w:rsidP="000E7B92">
            <w:pPr>
              <w:spacing w:after="0" w:line="240" w:lineRule="auto"/>
              <w:jc w:val="center"/>
              <w:rPr>
                <w:rFonts w:ascii="Times New Roman" w:hAnsi="Times New Roman" w:cs="Times New Roman"/>
                <w:b/>
                <w:bCs/>
                <w:sz w:val="24"/>
                <w:szCs w:val="24"/>
                <w:lang w:val="uk-UA"/>
              </w:rPr>
            </w:pPr>
            <w:r w:rsidRPr="00F22DC9">
              <w:rPr>
                <w:rFonts w:ascii="Times New Roman" w:hAnsi="Times New Roman" w:cs="Times New Roman"/>
                <w:b/>
                <w:bCs/>
                <w:sz w:val="24"/>
                <w:szCs w:val="24"/>
              </w:rPr>
              <w:t>№</w:t>
            </w:r>
          </w:p>
          <w:p w:rsidR="00A678AE" w:rsidRPr="00F22DC9" w:rsidRDefault="00A678AE" w:rsidP="000E7B92">
            <w:pPr>
              <w:spacing w:after="0" w:line="240" w:lineRule="auto"/>
              <w:jc w:val="center"/>
              <w:rPr>
                <w:rFonts w:ascii="Times New Roman" w:hAnsi="Times New Roman" w:cs="Times New Roman"/>
                <w:b/>
                <w:bCs/>
                <w:sz w:val="24"/>
                <w:szCs w:val="24"/>
                <w:lang w:val="uk-UA"/>
              </w:rPr>
            </w:pPr>
            <w:proofErr w:type="spellStart"/>
            <w:proofErr w:type="gramStart"/>
            <w:r w:rsidRPr="00F22DC9">
              <w:rPr>
                <w:rFonts w:ascii="Times New Roman" w:hAnsi="Times New Roman" w:cs="Times New Roman"/>
                <w:b/>
                <w:bCs/>
                <w:sz w:val="24"/>
                <w:szCs w:val="24"/>
              </w:rPr>
              <w:t>п</w:t>
            </w:r>
            <w:proofErr w:type="spellEnd"/>
            <w:proofErr w:type="gramEnd"/>
            <w:r w:rsidRPr="00F22DC9">
              <w:rPr>
                <w:rFonts w:ascii="Times New Roman" w:hAnsi="Times New Roman" w:cs="Times New Roman"/>
                <w:b/>
                <w:bCs/>
                <w:sz w:val="24"/>
                <w:szCs w:val="24"/>
              </w:rPr>
              <w:t>/</w:t>
            </w:r>
            <w:proofErr w:type="spellStart"/>
            <w:r w:rsidRPr="00F22DC9">
              <w:rPr>
                <w:rFonts w:ascii="Times New Roman" w:hAnsi="Times New Roman" w:cs="Times New Roman"/>
                <w:b/>
                <w:bCs/>
                <w:sz w:val="24"/>
                <w:szCs w:val="24"/>
              </w:rPr>
              <w:t>п</w:t>
            </w:r>
            <w:proofErr w:type="spellEnd"/>
          </w:p>
        </w:tc>
        <w:tc>
          <w:tcPr>
            <w:tcW w:w="5103" w:type="dxa"/>
            <w:vMerge w:val="restart"/>
            <w:tcBorders>
              <w:top w:val="single" w:sz="4" w:space="0" w:color="auto"/>
              <w:left w:val="single" w:sz="4" w:space="0" w:color="auto"/>
              <w:bottom w:val="single" w:sz="4" w:space="0" w:color="auto"/>
              <w:right w:val="single" w:sz="4" w:space="0" w:color="auto"/>
            </w:tcBorders>
          </w:tcPr>
          <w:p w:rsidR="00A678AE" w:rsidRPr="00F22DC9" w:rsidRDefault="00A678AE" w:rsidP="000E7B92">
            <w:pPr>
              <w:pStyle w:val="2"/>
              <w:widowControl w:val="0"/>
              <w:spacing w:before="0" w:after="0"/>
              <w:jc w:val="center"/>
              <w:rPr>
                <w:rFonts w:ascii="Times New Roman" w:hAnsi="Times New Roman"/>
                <w:i w:val="0"/>
                <w:sz w:val="24"/>
                <w:szCs w:val="24"/>
                <w:lang w:val="uk-UA"/>
              </w:rPr>
            </w:pPr>
            <w:proofErr w:type="spellStart"/>
            <w:r w:rsidRPr="00F22DC9">
              <w:rPr>
                <w:rFonts w:ascii="Times New Roman" w:hAnsi="Times New Roman"/>
                <w:i w:val="0"/>
                <w:sz w:val="24"/>
                <w:szCs w:val="24"/>
              </w:rPr>
              <w:t>Напрями</w:t>
            </w:r>
            <w:proofErr w:type="spellEnd"/>
            <w:r w:rsidRPr="00F22DC9">
              <w:rPr>
                <w:rFonts w:ascii="Times New Roman" w:hAnsi="Times New Roman"/>
                <w:i w:val="0"/>
                <w:sz w:val="24"/>
                <w:szCs w:val="24"/>
              </w:rPr>
              <w:t xml:space="preserve"> </w:t>
            </w:r>
            <w:proofErr w:type="spellStart"/>
            <w:r w:rsidRPr="00F22DC9">
              <w:rPr>
                <w:rFonts w:ascii="Times New Roman" w:hAnsi="Times New Roman"/>
                <w:i w:val="0"/>
                <w:sz w:val="24"/>
                <w:szCs w:val="24"/>
              </w:rPr>
              <w:t>діяльності</w:t>
            </w:r>
            <w:proofErr w:type="spellEnd"/>
            <w:r w:rsidRPr="00F22DC9">
              <w:rPr>
                <w:rFonts w:ascii="Times New Roman" w:hAnsi="Times New Roman"/>
                <w:i w:val="0"/>
                <w:sz w:val="24"/>
                <w:szCs w:val="24"/>
              </w:rPr>
              <w:t xml:space="preserve"> та заходи </w:t>
            </w:r>
            <w:proofErr w:type="spellStart"/>
            <w:r w:rsidRPr="00F22DC9">
              <w:rPr>
                <w:rFonts w:ascii="Times New Roman" w:hAnsi="Times New Roman"/>
                <w:i w:val="0"/>
                <w:sz w:val="24"/>
                <w:szCs w:val="24"/>
              </w:rPr>
              <w:t>програми</w:t>
            </w:r>
            <w:proofErr w:type="spellEnd"/>
          </w:p>
        </w:tc>
        <w:tc>
          <w:tcPr>
            <w:tcW w:w="1321" w:type="dxa"/>
            <w:vMerge w:val="restart"/>
            <w:tcBorders>
              <w:top w:val="single" w:sz="4" w:space="0" w:color="auto"/>
              <w:left w:val="single" w:sz="4" w:space="0" w:color="auto"/>
              <w:bottom w:val="single" w:sz="4" w:space="0" w:color="auto"/>
              <w:right w:val="single" w:sz="4" w:space="0" w:color="auto"/>
            </w:tcBorders>
          </w:tcPr>
          <w:p w:rsidR="00A678AE" w:rsidRPr="00F22DC9" w:rsidRDefault="00A678AE" w:rsidP="000E7B92">
            <w:pPr>
              <w:spacing w:after="0" w:line="240" w:lineRule="auto"/>
              <w:jc w:val="center"/>
              <w:rPr>
                <w:rFonts w:ascii="Times New Roman" w:hAnsi="Times New Roman" w:cs="Times New Roman"/>
                <w:b/>
                <w:bCs/>
                <w:sz w:val="24"/>
                <w:szCs w:val="24"/>
                <w:lang w:val="uk-UA"/>
              </w:rPr>
            </w:pPr>
            <w:proofErr w:type="spellStart"/>
            <w:r w:rsidRPr="00F22DC9">
              <w:rPr>
                <w:rFonts w:ascii="Times New Roman" w:hAnsi="Times New Roman" w:cs="Times New Roman"/>
                <w:b/>
                <w:bCs/>
                <w:sz w:val="24"/>
                <w:szCs w:val="24"/>
              </w:rPr>
              <w:t>Термін</w:t>
            </w:r>
            <w:proofErr w:type="spellEnd"/>
          </w:p>
          <w:p w:rsidR="00A678AE" w:rsidRPr="00F22DC9" w:rsidRDefault="00A678AE" w:rsidP="000E7B92">
            <w:pPr>
              <w:spacing w:after="0" w:line="240" w:lineRule="auto"/>
              <w:ind w:left="-108" w:right="-108"/>
              <w:jc w:val="center"/>
              <w:rPr>
                <w:rFonts w:ascii="Times New Roman" w:hAnsi="Times New Roman" w:cs="Times New Roman"/>
                <w:b/>
                <w:bCs/>
                <w:sz w:val="24"/>
                <w:szCs w:val="24"/>
              </w:rPr>
            </w:pPr>
            <w:proofErr w:type="spellStart"/>
            <w:r w:rsidRPr="00F22DC9">
              <w:rPr>
                <w:rFonts w:ascii="Times New Roman" w:hAnsi="Times New Roman" w:cs="Times New Roman"/>
                <w:b/>
                <w:bCs/>
                <w:sz w:val="24"/>
                <w:szCs w:val="24"/>
              </w:rPr>
              <w:t>виконання</w:t>
            </w:r>
            <w:proofErr w:type="spellEnd"/>
          </w:p>
          <w:p w:rsidR="00A678AE" w:rsidRPr="00F22DC9" w:rsidRDefault="00A678AE" w:rsidP="000E7B92">
            <w:pPr>
              <w:spacing w:after="0" w:line="240" w:lineRule="auto"/>
              <w:ind w:left="-108" w:right="-108"/>
              <w:jc w:val="center"/>
              <w:rPr>
                <w:rFonts w:ascii="Times New Roman" w:hAnsi="Times New Roman" w:cs="Times New Roman"/>
                <w:b/>
                <w:bCs/>
                <w:sz w:val="24"/>
                <w:szCs w:val="24"/>
                <w:lang w:val="uk-UA"/>
              </w:rPr>
            </w:pPr>
          </w:p>
        </w:tc>
        <w:tc>
          <w:tcPr>
            <w:tcW w:w="2789" w:type="dxa"/>
            <w:vMerge w:val="restart"/>
            <w:tcBorders>
              <w:top w:val="single" w:sz="4" w:space="0" w:color="auto"/>
              <w:left w:val="single" w:sz="4" w:space="0" w:color="auto"/>
              <w:bottom w:val="single" w:sz="4" w:space="0" w:color="auto"/>
              <w:right w:val="single" w:sz="4" w:space="0" w:color="auto"/>
            </w:tcBorders>
          </w:tcPr>
          <w:p w:rsidR="00A678AE" w:rsidRPr="00F22DC9" w:rsidRDefault="00A678AE" w:rsidP="000E7B92">
            <w:pPr>
              <w:pStyle w:val="2"/>
              <w:widowControl w:val="0"/>
              <w:spacing w:before="0" w:after="0"/>
              <w:jc w:val="center"/>
              <w:rPr>
                <w:rFonts w:ascii="Times New Roman" w:hAnsi="Times New Roman"/>
                <w:i w:val="0"/>
                <w:sz w:val="24"/>
                <w:szCs w:val="24"/>
                <w:lang w:val="uk-UA"/>
              </w:rPr>
            </w:pPr>
            <w:proofErr w:type="spellStart"/>
            <w:r w:rsidRPr="00F22DC9">
              <w:rPr>
                <w:rFonts w:ascii="Times New Roman" w:hAnsi="Times New Roman"/>
                <w:i w:val="0"/>
                <w:sz w:val="24"/>
                <w:szCs w:val="24"/>
              </w:rPr>
              <w:t>Виконавці</w:t>
            </w:r>
            <w:proofErr w:type="spellEnd"/>
          </w:p>
        </w:tc>
        <w:tc>
          <w:tcPr>
            <w:tcW w:w="1514" w:type="dxa"/>
            <w:vMerge w:val="restart"/>
            <w:tcBorders>
              <w:top w:val="single" w:sz="4" w:space="0" w:color="auto"/>
              <w:left w:val="single" w:sz="4" w:space="0" w:color="auto"/>
              <w:bottom w:val="single" w:sz="4" w:space="0" w:color="auto"/>
              <w:right w:val="single" w:sz="4" w:space="0" w:color="auto"/>
            </w:tcBorders>
          </w:tcPr>
          <w:p w:rsidR="00A678AE" w:rsidRPr="00F22DC9" w:rsidRDefault="00A678AE" w:rsidP="000E7B92">
            <w:pPr>
              <w:spacing w:after="0" w:line="240" w:lineRule="auto"/>
              <w:jc w:val="center"/>
              <w:rPr>
                <w:rFonts w:ascii="Times New Roman" w:hAnsi="Times New Roman" w:cs="Times New Roman"/>
                <w:b/>
                <w:bCs/>
                <w:sz w:val="24"/>
                <w:szCs w:val="24"/>
                <w:lang w:val="uk-UA"/>
              </w:rPr>
            </w:pPr>
            <w:proofErr w:type="spellStart"/>
            <w:r w:rsidRPr="00F22DC9">
              <w:rPr>
                <w:rFonts w:ascii="Times New Roman" w:hAnsi="Times New Roman" w:cs="Times New Roman"/>
                <w:b/>
                <w:bCs/>
                <w:sz w:val="24"/>
                <w:szCs w:val="24"/>
              </w:rPr>
              <w:t>Джерела</w:t>
            </w:r>
            <w:proofErr w:type="spellEnd"/>
          </w:p>
          <w:p w:rsidR="00A678AE" w:rsidRPr="00F22DC9" w:rsidRDefault="00A678AE" w:rsidP="000E7B92">
            <w:pPr>
              <w:spacing w:after="0" w:line="240" w:lineRule="auto"/>
              <w:ind w:left="-108" w:right="-108"/>
              <w:jc w:val="center"/>
              <w:rPr>
                <w:rFonts w:ascii="Times New Roman" w:hAnsi="Times New Roman" w:cs="Times New Roman"/>
                <w:b/>
                <w:bCs/>
                <w:sz w:val="24"/>
                <w:szCs w:val="24"/>
                <w:lang w:val="uk-UA"/>
              </w:rPr>
            </w:pPr>
            <w:proofErr w:type="spellStart"/>
            <w:r w:rsidRPr="00F22DC9">
              <w:rPr>
                <w:rFonts w:ascii="Times New Roman" w:hAnsi="Times New Roman" w:cs="Times New Roman"/>
                <w:b/>
                <w:bCs/>
                <w:sz w:val="24"/>
                <w:szCs w:val="24"/>
              </w:rPr>
              <w:t>фінансування</w:t>
            </w:r>
            <w:proofErr w:type="spellEnd"/>
          </w:p>
        </w:tc>
        <w:tc>
          <w:tcPr>
            <w:tcW w:w="2076" w:type="dxa"/>
            <w:gridSpan w:val="2"/>
            <w:tcBorders>
              <w:top w:val="single" w:sz="4" w:space="0" w:color="auto"/>
              <w:left w:val="single" w:sz="4" w:space="0" w:color="auto"/>
              <w:bottom w:val="single" w:sz="4" w:space="0" w:color="auto"/>
              <w:right w:val="single" w:sz="4" w:space="0" w:color="auto"/>
            </w:tcBorders>
          </w:tcPr>
          <w:p w:rsidR="00A678AE" w:rsidRPr="00F22DC9" w:rsidRDefault="00A678AE" w:rsidP="000E7B92">
            <w:pPr>
              <w:spacing w:after="0" w:line="240" w:lineRule="auto"/>
              <w:ind w:left="-62" w:right="-108"/>
              <w:jc w:val="center"/>
              <w:rPr>
                <w:rFonts w:ascii="Times New Roman" w:hAnsi="Times New Roman" w:cs="Times New Roman"/>
                <w:b/>
                <w:bCs/>
                <w:sz w:val="24"/>
                <w:szCs w:val="24"/>
                <w:lang w:val="uk-UA"/>
              </w:rPr>
            </w:pPr>
            <w:r w:rsidRPr="00F22DC9">
              <w:rPr>
                <w:rFonts w:ascii="Times New Roman" w:hAnsi="Times New Roman" w:cs="Times New Roman"/>
                <w:b/>
                <w:bCs/>
                <w:sz w:val="24"/>
                <w:szCs w:val="24"/>
                <w:lang w:val="uk-UA"/>
              </w:rPr>
              <w:t>Орієнтовні обсяги фінансування (вартість),</w:t>
            </w:r>
          </w:p>
          <w:p w:rsidR="00A678AE" w:rsidRPr="00F22DC9" w:rsidRDefault="00A678AE" w:rsidP="000E7B92">
            <w:pPr>
              <w:spacing w:after="0" w:line="240" w:lineRule="auto"/>
              <w:ind w:left="-62" w:right="-108"/>
              <w:jc w:val="center"/>
              <w:rPr>
                <w:rFonts w:ascii="Times New Roman" w:hAnsi="Times New Roman" w:cs="Times New Roman"/>
                <w:b/>
                <w:bCs/>
                <w:sz w:val="24"/>
                <w:szCs w:val="24"/>
                <w:lang w:val="uk-UA"/>
              </w:rPr>
            </w:pPr>
            <w:r w:rsidRPr="00F22DC9">
              <w:rPr>
                <w:rFonts w:ascii="Times New Roman" w:hAnsi="Times New Roman" w:cs="Times New Roman"/>
                <w:b/>
                <w:bCs/>
                <w:sz w:val="24"/>
                <w:szCs w:val="24"/>
                <w:lang w:val="uk-UA"/>
              </w:rPr>
              <w:t>тис. грн.</w:t>
            </w:r>
          </w:p>
        </w:tc>
        <w:tc>
          <w:tcPr>
            <w:tcW w:w="2365" w:type="dxa"/>
            <w:vMerge w:val="restart"/>
            <w:tcBorders>
              <w:top w:val="single" w:sz="4" w:space="0" w:color="auto"/>
              <w:left w:val="single" w:sz="4" w:space="0" w:color="auto"/>
              <w:bottom w:val="single" w:sz="4" w:space="0" w:color="auto"/>
              <w:right w:val="single" w:sz="4" w:space="0" w:color="auto"/>
            </w:tcBorders>
          </w:tcPr>
          <w:p w:rsidR="00A678AE" w:rsidRPr="00F22DC9" w:rsidRDefault="00A678AE" w:rsidP="000E7B92">
            <w:pPr>
              <w:spacing w:after="0" w:line="240" w:lineRule="auto"/>
              <w:ind w:left="-65" w:right="-108"/>
              <w:jc w:val="center"/>
              <w:rPr>
                <w:rFonts w:ascii="Times New Roman" w:hAnsi="Times New Roman" w:cs="Times New Roman"/>
                <w:b/>
                <w:bCs/>
                <w:sz w:val="24"/>
                <w:szCs w:val="24"/>
                <w:lang w:val="uk-UA"/>
              </w:rPr>
            </w:pPr>
            <w:proofErr w:type="spellStart"/>
            <w:r w:rsidRPr="00F22DC9">
              <w:rPr>
                <w:rFonts w:ascii="Times New Roman" w:hAnsi="Times New Roman" w:cs="Times New Roman"/>
                <w:b/>
                <w:bCs/>
                <w:sz w:val="24"/>
                <w:szCs w:val="24"/>
              </w:rPr>
              <w:t>Очікуваний</w:t>
            </w:r>
            <w:proofErr w:type="spellEnd"/>
            <w:r w:rsidRPr="00F22DC9">
              <w:rPr>
                <w:rFonts w:ascii="Times New Roman" w:hAnsi="Times New Roman" w:cs="Times New Roman"/>
                <w:b/>
                <w:bCs/>
                <w:sz w:val="24"/>
                <w:szCs w:val="24"/>
              </w:rPr>
              <w:t xml:space="preserve"> результат</w:t>
            </w:r>
          </w:p>
        </w:tc>
      </w:tr>
      <w:tr w:rsidR="00A678AE" w:rsidRPr="00F22DC9" w:rsidTr="00A03B61">
        <w:trPr>
          <w:trHeight w:val="274"/>
        </w:trPr>
        <w:tc>
          <w:tcPr>
            <w:tcW w:w="675" w:type="dxa"/>
            <w:vMerge/>
            <w:tcBorders>
              <w:left w:val="single" w:sz="4" w:space="0" w:color="auto"/>
              <w:bottom w:val="single" w:sz="4" w:space="0" w:color="auto"/>
              <w:right w:val="single" w:sz="4" w:space="0" w:color="auto"/>
            </w:tcBorders>
          </w:tcPr>
          <w:p w:rsidR="00A678AE" w:rsidRPr="00F22DC9" w:rsidRDefault="00A678AE" w:rsidP="00A03B61">
            <w:pPr>
              <w:spacing w:after="0" w:line="240" w:lineRule="auto"/>
              <w:jc w:val="center"/>
              <w:rPr>
                <w:rFonts w:ascii="Times New Roman" w:hAnsi="Times New Roman" w:cs="Times New Roman"/>
                <w:bCs/>
                <w:sz w:val="24"/>
                <w:szCs w:val="24"/>
                <w:lang w:val="uk-UA"/>
              </w:rPr>
            </w:pPr>
          </w:p>
        </w:tc>
        <w:tc>
          <w:tcPr>
            <w:tcW w:w="5103" w:type="dxa"/>
            <w:vMerge/>
            <w:tcBorders>
              <w:left w:val="single" w:sz="4" w:space="0" w:color="auto"/>
              <w:bottom w:val="single" w:sz="4" w:space="0" w:color="auto"/>
              <w:right w:val="single" w:sz="4" w:space="0" w:color="auto"/>
            </w:tcBorders>
          </w:tcPr>
          <w:p w:rsidR="00A678AE" w:rsidRPr="00F22DC9" w:rsidRDefault="00A678AE" w:rsidP="00A03B61">
            <w:pPr>
              <w:autoSpaceDE w:val="0"/>
              <w:adjustRightInd w:val="0"/>
              <w:spacing w:after="0" w:line="240" w:lineRule="auto"/>
              <w:rPr>
                <w:rFonts w:ascii="Times New Roman" w:hAnsi="Times New Roman" w:cs="Times New Roman"/>
                <w:sz w:val="24"/>
                <w:szCs w:val="24"/>
                <w:lang w:val="uk-UA"/>
              </w:rPr>
            </w:pPr>
          </w:p>
        </w:tc>
        <w:tc>
          <w:tcPr>
            <w:tcW w:w="1321" w:type="dxa"/>
            <w:vMerge/>
            <w:tcBorders>
              <w:left w:val="single" w:sz="4" w:space="0" w:color="auto"/>
              <w:bottom w:val="single" w:sz="4" w:space="0" w:color="auto"/>
              <w:right w:val="single" w:sz="4" w:space="0" w:color="auto"/>
            </w:tcBorders>
          </w:tcPr>
          <w:p w:rsidR="00A678AE" w:rsidRPr="00F22DC9" w:rsidRDefault="00A678AE" w:rsidP="00A03B61">
            <w:pPr>
              <w:spacing w:after="0" w:line="240" w:lineRule="auto"/>
              <w:jc w:val="center"/>
              <w:rPr>
                <w:rFonts w:ascii="Times New Roman" w:hAnsi="Times New Roman" w:cs="Times New Roman"/>
                <w:bCs/>
                <w:sz w:val="24"/>
                <w:szCs w:val="24"/>
                <w:lang w:val="en-US"/>
              </w:rPr>
            </w:pPr>
          </w:p>
        </w:tc>
        <w:tc>
          <w:tcPr>
            <w:tcW w:w="2789" w:type="dxa"/>
            <w:vMerge/>
            <w:tcBorders>
              <w:left w:val="single" w:sz="4" w:space="0" w:color="auto"/>
              <w:bottom w:val="single" w:sz="4" w:space="0" w:color="auto"/>
              <w:right w:val="single" w:sz="4" w:space="0" w:color="auto"/>
            </w:tcBorders>
          </w:tcPr>
          <w:p w:rsidR="00A678AE" w:rsidRPr="00F22DC9" w:rsidRDefault="00A678AE" w:rsidP="00A03B61">
            <w:pPr>
              <w:spacing w:after="0" w:line="240" w:lineRule="auto"/>
              <w:ind w:left="-153" w:right="-109"/>
              <w:jc w:val="center"/>
              <w:rPr>
                <w:rFonts w:ascii="Times New Roman" w:hAnsi="Times New Roman" w:cs="Times New Roman"/>
                <w:sz w:val="24"/>
                <w:szCs w:val="24"/>
                <w:lang w:val="uk-UA"/>
              </w:rPr>
            </w:pPr>
          </w:p>
        </w:tc>
        <w:tc>
          <w:tcPr>
            <w:tcW w:w="1514" w:type="dxa"/>
            <w:vMerge/>
            <w:tcBorders>
              <w:left w:val="single" w:sz="4" w:space="0" w:color="auto"/>
              <w:bottom w:val="single" w:sz="4" w:space="0" w:color="auto"/>
              <w:right w:val="single" w:sz="4" w:space="0" w:color="auto"/>
            </w:tcBorders>
          </w:tcPr>
          <w:p w:rsidR="00A678AE" w:rsidRPr="00F22DC9" w:rsidRDefault="00A678AE" w:rsidP="00A03B61">
            <w:pPr>
              <w:spacing w:after="0" w:line="240" w:lineRule="auto"/>
              <w:jc w:val="center"/>
              <w:rPr>
                <w:rFonts w:ascii="Times New Roman" w:hAnsi="Times New Roman" w:cs="Times New Roman"/>
                <w:b/>
                <w:bCs/>
                <w:sz w:val="24"/>
                <w:szCs w:val="24"/>
                <w:lang w:val="uk-UA"/>
              </w:rPr>
            </w:pPr>
          </w:p>
        </w:tc>
        <w:tc>
          <w:tcPr>
            <w:tcW w:w="1038" w:type="dxa"/>
            <w:tcBorders>
              <w:top w:val="single" w:sz="4" w:space="0" w:color="auto"/>
              <w:left w:val="single" w:sz="4" w:space="0" w:color="auto"/>
              <w:bottom w:val="single" w:sz="4" w:space="0" w:color="auto"/>
              <w:right w:val="single" w:sz="4" w:space="0" w:color="auto"/>
            </w:tcBorders>
          </w:tcPr>
          <w:p w:rsidR="00A678AE" w:rsidRPr="00F22DC9" w:rsidRDefault="00A678AE" w:rsidP="009664A1">
            <w:pPr>
              <w:spacing w:after="0" w:line="240" w:lineRule="auto"/>
              <w:ind w:left="-62" w:right="-109"/>
              <w:jc w:val="center"/>
              <w:rPr>
                <w:rFonts w:ascii="Times New Roman" w:hAnsi="Times New Roman" w:cs="Times New Roman"/>
                <w:b/>
                <w:bCs/>
                <w:sz w:val="24"/>
                <w:szCs w:val="24"/>
                <w:lang w:val="uk-UA"/>
              </w:rPr>
            </w:pPr>
            <w:r w:rsidRPr="00F22DC9">
              <w:rPr>
                <w:rFonts w:ascii="Times New Roman" w:hAnsi="Times New Roman" w:cs="Times New Roman"/>
                <w:b/>
                <w:bCs/>
                <w:sz w:val="24"/>
                <w:szCs w:val="24"/>
                <w:lang w:val="uk-UA"/>
              </w:rPr>
              <w:t>2019 рік</w:t>
            </w:r>
          </w:p>
        </w:tc>
        <w:tc>
          <w:tcPr>
            <w:tcW w:w="1038" w:type="dxa"/>
            <w:tcBorders>
              <w:top w:val="single" w:sz="4" w:space="0" w:color="auto"/>
              <w:left w:val="single" w:sz="4" w:space="0" w:color="auto"/>
              <w:bottom w:val="single" w:sz="4" w:space="0" w:color="auto"/>
              <w:right w:val="single" w:sz="4" w:space="0" w:color="auto"/>
            </w:tcBorders>
          </w:tcPr>
          <w:p w:rsidR="00A678AE" w:rsidRPr="00F22DC9" w:rsidRDefault="00A678AE" w:rsidP="009664A1">
            <w:pPr>
              <w:spacing w:after="0" w:line="240" w:lineRule="auto"/>
              <w:ind w:left="-107" w:right="-108"/>
              <w:jc w:val="center"/>
              <w:rPr>
                <w:rFonts w:ascii="Times New Roman" w:hAnsi="Times New Roman" w:cs="Times New Roman"/>
                <w:b/>
                <w:sz w:val="24"/>
                <w:szCs w:val="24"/>
                <w:lang w:val="uk-UA"/>
              </w:rPr>
            </w:pPr>
            <w:r w:rsidRPr="00F22DC9">
              <w:rPr>
                <w:rFonts w:ascii="Times New Roman" w:hAnsi="Times New Roman" w:cs="Times New Roman"/>
                <w:b/>
                <w:sz w:val="24"/>
                <w:szCs w:val="24"/>
                <w:lang w:val="uk-UA"/>
              </w:rPr>
              <w:t>2020 рік</w:t>
            </w:r>
          </w:p>
        </w:tc>
        <w:tc>
          <w:tcPr>
            <w:tcW w:w="2365" w:type="dxa"/>
            <w:vMerge/>
            <w:tcBorders>
              <w:left w:val="single" w:sz="4" w:space="0" w:color="auto"/>
              <w:bottom w:val="single" w:sz="4" w:space="0" w:color="auto"/>
              <w:right w:val="single" w:sz="4" w:space="0" w:color="auto"/>
            </w:tcBorders>
          </w:tcPr>
          <w:p w:rsidR="00A678AE" w:rsidRPr="00F22DC9" w:rsidRDefault="00A678AE" w:rsidP="00A03B61">
            <w:pPr>
              <w:spacing w:after="0" w:line="240" w:lineRule="auto"/>
              <w:ind w:left="-65" w:right="-108"/>
              <w:jc w:val="center"/>
              <w:rPr>
                <w:rFonts w:ascii="Times New Roman" w:hAnsi="Times New Roman" w:cs="Times New Roman"/>
                <w:sz w:val="24"/>
                <w:szCs w:val="24"/>
                <w:lang w:val="uk-UA"/>
              </w:rPr>
            </w:pPr>
          </w:p>
        </w:tc>
      </w:tr>
      <w:tr w:rsidR="008D237B" w:rsidRPr="00F22DC9" w:rsidTr="00D23811">
        <w:trPr>
          <w:trHeight w:val="225"/>
        </w:trPr>
        <w:tc>
          <w:tcPr>
            <w:tcW w:w="15843" w:type="dxa"/>
            <w:gridSpan w:val="8"/>
            <w:tcBorders>
              <w:top w:val="single" w:sz="4" w:space="0" w:color="auto"/>
              <w:left w:val="single" w:sz="4" w:space="0" w:color="auto"/>
              <w:bottom w:val="single" w:sz="4" w:space="0" w:color="auto"/>
              <w:right w:val="single" w:sz="4" w:space="0" w:color="auto"/>
            </w:tcBorders>
          </w:tcPr>
          <w:p w:rsidR="008D237B" w:rsidRPr="00F22DC9" w:rsidRDefault="008D237B" w:rsidP="000E7B92">
            <w:pPr>
              <w:pStyle w:val="a5"/>
              <w:widowControl w:val="0"/>
              <w:numPr>
                <w:ilvl w:val="0"/>
                <w:numId w:val="20"/>
              </w:numPr>
              <w:spacing w:after="0" w:line="240" w:lineRule="auto"/>
              <w:ind w:right="-108"/>
              <w:jc w:val="center"/>
              <w:rPr>
                <w:rFonts w:ascii="Times New Roman" w:hAnsi="Times New Roman" w:cs="Times New Roman"/>
                <w:b/>
                <w:sz w:val="24"/>
                <w:szCs w:val="24"/>
              </w:rPr>
            </w:pPr>
            <w:r w:rsidRPr="00F22DC9">
              <w:rPr>
                <w:rFonts w:ascii="Times New Roman" w:hAnsi="Times New Roman" w:cs="Times New Roman"/>
                <w:b/>
                <w:sz w:val="24"/>
                <w:szCs w:val="24"/>
              </w:rPr>
              <w:t>Створення сприятливих умов для формування та інституційного</w:t>
            </w:r>
            <w:r w:rsidR="00C83A57" w:rsidRPr="00F22DC9">
              <w:rPr>
                <w:rFonts w:ascii="Times New Roman" w:hAnsi="Times New Roman" w:cs="Times New Roman"/>
                <w:b/>
                <w:sz w:val="24"/>
                <w:szCs w:val="24"/>
              </w:rPr>
              <w:t xml:space="preserve"> </w:t>
            </w:r>
            <w:r w:rsidRPr="00F22DC9">
              <w:rPr>
                <w:rFonts w:ascii="Times New Roman" w:hAnsi="Times New Roman" w:cs="Times New Roman"/>
                <w:b/>
                <w:sz w:val="24"/>
                <w:szCs w:val="24"/>
              </w:rPr>
              <w:t>розвитку організацій громадянського суспільства</w:t>
            </w:r>
          </w:p>
        </w:tc>
      </w:tr>
      <w:tr w:rsidR="008D237B" w:rsidRPr="00F22DC9" w:rsidTr="00D23811">
        <w:trPr>
          <w:trHeight w:val="337"/>
        </w:trPr>
        <w:tc>
          <w:tcPr>
            <w:tcW w:w="675" w:type="dxa"/>
            <w:tcBorders>
              <w:top w:val="single" w:sz="4" w:space="0" w:color="auto"/>
              <w:left w:val="single" w:sz="4" w:space="0" w:color="auto"/>
              <w:bottom w:val="single" w:sz="4" w:space="0" w:color="auto"/>
              <w:right w:val="single" w:sz="4" w:space="0" w:color="auto"/>
            </w:tcBorders>
          </w:tcPr>
          <w:p w:rsidR="008D237B" w:rsidRPr="00F22DC9" w:rsidRDefault="00D23811" w:rsidP="000E7B92">
            <w:pPr>
              <w:spacing w:after="0" w:line="240" w:lineRule="auto"/>
              <w:jc w:val="center"/>
              <w:rPr>
                <w:rFonts w:ascii="Times New Roman" w:hAnsi="Times New Roman" w:cs="Times New Roman"/>
                <w:bCs/>
                <w:sz w:val="24"/>
                <w:szCs w:val="24"/>
                <w:lang w:val="uk-UA"/>
              </w:rPr>
            </w:pPr>
            <w:r w:rsidRPr="00F22DC9">
              <w:rPr>
                <w:rFonts w:ascii="Times New Roman" w:hAnsi="Times New Roman" w:cs="Times New Roman"/>
                <w:bCs/>
                <w:sz w:val="24"/>
                <w:szCs w:val="24"/>
                <w:lang w:val="en-US"/>
              </w:rPr>
              <w:t>1</w:t>
            </w:r>
            <w:r w:rsidRPr="00F22DC9">
              <w:rPr>
                <w:rFonts w:ascii="Times New Roman" w:hAnsi="Times New Roman" w:cs="Times New Roman"/>
                <w:bCs/>
                <w:sz w:val="24"/>
                <w:szCs w:val="24"/>
                <w:lang w:val="uk-UA"/>
              </w:rPr>
              <w:t>.1.</w:t>
            </w:r>
          </w:p>
        </w:tc>
        <w:tc>
          <w:tcPr>
            <w:tcW w:w="5103" w:type="dxa"/>
            <w:tcBorders>
              <w:top w:val="single" w:sz="4" w:space="0" w:color="auto"/>
              <w:left w:val="single" w:sz="4" w:space="0" w:color="auto"/>
              <w:bottom w:val="single" w:sz="4" w:space="0" w:color="auto"/>
              <w:right w:val="single" w:sz="4" w:space="0" w:color="auto"/>
            </w:tcBorders>
          </w:tcPr>
          <w:p w:rsidR="008D237B" w:rsidRPr="00F22DC9" w:rsidRDefault="00706CF7" w:rsidP="000E7B92">
            <w:pPr>
              <w:spacing w:after="0" w:line="240" w:lineRule="auto"/>
              <w:rPr>
                <w:rFonts w:ascii="Times New Roman" w:hAnsi="Times New Roman" w:cs="Times New Roman"/>
                <w:bCs/>
                <w:sz w:val="24"/>
                <w:szCs w:val="24"/>
                <w:lang w:val="uk-UA"/>
              </w:rPr>
            </w:pPr>
            <w:r w:rsidRPr="00F22DC9">
              <w:rPr>
                <w:rFonts w:ascii="Times New Roman" w:hAnsi="Times New Roman" w:cs="Times New Roman"/>
                <w:sz w:val="24"/>
                <w:szCs w:val="24"/>
                <w:lang w:val="uk-UA"/>
              </w:rPr>
              <w:t>Створення та інформаційне наповнення на офіційн</w:t>
            </w:r>
            <w:r w:rsidR="000E7B92" w:rsidRPr="00F22DC9">
              <w:rPr>
                <w:rFonts w:ascii="Times New Roman" w:hAnsi="Times New Roman" w:cs="Times New Roman"/>
                <w:sz w:val="24"/>
                <w:szCs w:val="24"/>
                <w:lang w:val="uk-UA"/>
              </w:rPr>
              <w:t xml:space="preserve">ому </w:t>
            </w:r>
            <w:r w:rsidRPr="00F22DC9">
              <w:rPr>
                <w:rFonts w:ascii="Times New Roman" w:hAnsi="Times New Roman" w:cs="Times New Roman"/>
                <w:sz w:val="24"/>
                <w:szCs w:val="24"/>
                <w:lang w:val="uk-UA"/>
              </w:rPr>
              <w:t>сайт</w:t>
            </w:r>
            <w:r w:rsidR="000E7B92" w:rsidRPr="00F22DC9">
              <w:rPr>
                <w:rFonts w:ascii="Times New Roman" w:hAnsi="Times New Roman" w:cs="Times New Roman"/>
                <w:sz w:val="24"/>
                <w:szCs w:val="24"/>
                <w:lang w:val="uk-UA"/>
              </w:rPr>
              <w:t>і</w:t>
            </w:r>
            <w:r w:rsidRPr="00F22DC9">
              <w:rPr>
                <w:rFonts w:ascii="Times New Roman" w:hAnsi="Times New Roman" w:cs="Times New Roman"/>
                <w:sz w:val="24"/>
                <w:szCs w:val="24"/>
                <w:lang w:val="uk-UA"/>
              </w:rPr>
              <w:t xml:space="preserve"> </w:t>
            </w:r>
            <w:r w:rsidR="000E7B92" w:rsidRPr="00F22DC9">
              <w:rPr>
                <w:rFonts w:ascii="Times New Roman" w:hAnsi="Times New Roman" w:cs="Times New Roman"/>
                <w:sz w:val="24"/>
                <w:szCs w:val="24"/>
                <w:lang w:val="uk-UA"/>
              </w:rPr>
              <w:t>міської ради</w:t>
            </w:r>
            <w:r w:rsidRPr="00F22DC9">
              <w:rPr>
                <w:rFonts w:ascii="Times New Roman" w:hAnsi="Times New Roman" w:cs="Times New Roman"/>
                <w:sz w:val="24"/>
                <w:szCs w:val="24"/>
                <w:lang w:val="uk-UA"/>
              </w:rPr>
              <w:t xml:space="preserve"> розділу </w:t>
            </w:r>
            <w:proofErr w:type="spellStart"/>
            <w:r w:rsidRPr="00F22DC9">
              <w:rPr>
                <w:rFonts w:ascii="Times New Roman" w:hAnsi="Times New Roman" w:cs="Times New Roman"/>
                <w:sz w:val="24"/>
                <w:szCs w:val="24"/>
                <w:lang w:val="uk-UA"/>
              </w:rPr>
              <w:t>„Громадянське</w:t>
            </w:r>
            <w:proofErr w:type="spellEnd"/>
            <w:r w:rsidRPr="00F22DC9">
              <w:rPr>
                <w:rFonts w:ascii="Times New Roman" w:hAnsi="Times New Roman" w:cs="Times New Roman"/>
                <w:sz w:val="24"/>
                <w:szCs w:val="24"/>
                <w:lang w:val="uk-UA"/>
              </w:rPr>
              <w:t xml:space="preserve"> </w:t>
            </w:r>
            <w:proofErr w:type="spellStart"/>
            <w:r w:rsidRPr="00F22DC9">
              <w:rPr>
                <w:rFonts w:ascii="Times New Roman" w:hAnsi="Times New Roman" w:cs="Times New Roman"/>
                <w:sz w:val="24"/>
                <w:szCs w:val="24"/>
                <w:lang w:val="uk-UA"/>
              </w:rPr>
              <w:t>суспільство”</w:t>
            </w:r>
            <w:proofErr w:type="spellEnd"/>
          </w:p>
        </w:tc>
        <w:tc>
          <w:tcPr>
            <w:tcW w:w="1321" w:type="dxa"/>
            <w:tcBorders>
              <w:top w:val="single" w:sz="4" w:space="0" w:color="auto"/>
              <w:left w:val="single" w:sz="4" w:space="0" w:color="auto"/>
              <w:bottom w:val="single" w:sz="4" w:space="0" w:color="auto"/>
              <w:right w:val="single" w:sz="4" w:space="0" w:color="auto"/>
            </w:tcBorders>
          </w:tcPr>
          <w:p w:rsidR="008D237B" w:rsidRPr="00F22DC9" w:rsidRDefault="00D23811" w:rsidP="000E7B92">
            <w:pPr>
              <w:spacing w:after="0" w:line="240" w:lineRule="auto"/>
              <w:jc w:val="center"/>
              <w:rPr>
                <w:rFonts w:ascii="Times New Roman" w:hAnsi="Times New Roman" w:cs="Times New Roman"/>
                <w:bCs/>
                <w:sz w:val="24"/>
                <w:szCs w:val="24"/>
                <w:lang w:val="en-US"/>
              </w:rPr>
            </w:pPr>
            <w:r w:rsidRPr="00F22DC9">
              <w:rPr>
                <w:rFonts w:ascii="Times New Roman" w:hAnsi="Times New Roman" w:cs="Times New Roman"/>
                <w:bCs/>
                <w:sz w:val="24"/>
                <w:szCs w:val="24"/>
                <w:lang w:val="en-US"/>
              </w:rPr>
              <w:t>2019-2020</w:t>
            </w:r>
          </w:p>
        </w:tc>
        <w:tc>
          <w:tcPr>
            <w:tcW w:w="2789" w:type="dxa"/>
            <w:tcBorders>
              <w:top w:val="single" w:sz="4" w:space="0" w:color="auto"/>
              <w:left w:val="single" w:sz="4" w:space="0" w:color="auto"/>
              <w:bottom w:val="single" w:sz="4" w:space="0" w:color="auto"/>
              <w:right w:val="single" w:sz="4" w:space="0" w:color="auto"/>
            </w:tcBorders>
          </w:tcPr>
          <w:p w:rsidR="008D237B" w:rsidRPr="00F22DC9" w:rsidRDefault="00D23811" w:rsidP="00D23811">
            <w:pPr>
              <w:spacing w:after="0" w:line="240" w:lineRule="auto"/>
              <w:ind w:left="-153" w:right="-109"/>
              <w:jc w:val="center"/>
              <w:rPr>
                <w:rFonts w:ascii="Times New Roman" w:hAnsi="Times New Roman" w:cs="Times New Roman"/>
                <w:sz w:val="24"/>
                <w:szCs w:val="24"/>
                <w:lang w:val="uk-UA"/>
              </w:rPr>
            </w:pPr>
            <w:r w:rsidRPr="00F22DC9">
              <w:rPr>
                <w:rFonts w:ascii="Times New Roman" w:hAnsi="Times New Roman" w:cs="Times New Roman"/>
                <w:sz w:val="24"/>
                <w:szCs w:val="24"/>
                <w:lang w:val="uk-UA"/>
              </w:rPr>
              <w:t>Відділ організаційної, кадрової роботи, зв’язків з громадськістю, засобами масової інформації, громадські організації, об’єднання, фонди</w:t>
            </w:r>
          </w:p>
        </w:tc>
        <w:tc>
          <w:tcPr>
            <w:tcW w:w="1514" w:type="dxa"/>
            <w:tcBorders>
              <w:top w:val="single" w:sz="4" w:space="0" w:color="auto"/>
              <w:left w:val="single" w:sz="4" w:space="0" w:color="auto"/>
              <w:bottom w:val="single" w:sz="4" w:space="0" w:color="auto"/>
              <w:right w:val="single" w:sz="4" w:space="0" w:color="auto"/>
            </w:tcBorders>
          </w:tcPr>
          <w:p w:rsidR="008D237B" w:rsidRPr="00F22DC9" w:rsidRDefault="00A678AE" w:rsidP="000E7B92">
            <w:pPr>
              <w:spacing w:after="0" w:line="240" w:lineRule="auto"/>
              <w:jc w:val="center"/>
              <w:rPr>
                <w:rFonts w:ascii="Times New Roman" w:hAnsi="Times New Roman" w:cs="Times New Roman"/>
                <w:bCs/>
                <w:sz w:val="24"/>
                <w:szCs w:val="24"/>
                <w:lang w:val="uk-UA"/>
              </w:rPr>
            </w:pPr>
            <w:r w:rsidRPr="00F22DC9">
              <w:rPr>
                <w:rFonts w:ascii="Times New Roman" w:hAnsi="Times New Roman" w:cs="Times New Roman"/>
                <w:bCs/>
                <w:sz w:val="24"/>
                <w:szCs w:val="24"/>
                <w:lang w:val="uk-UA"/>
              </w:rPr>
              <w:t>-</w:t>
            </w:r>
          </w:p>
        </w:tc>
        <w:tc>
          <w:tcPr>
            <w:tcW w:w="2076" w:type="dxa"/>
            <w:gridSpan w:val="2"/>
            <w:tcBorders>
              <w:top w:val="single" w:sz="4" w:space="0" w:color="auto"/>
              <w:left w:val="single" w:sz="4" w:space="0" w:color="auto"/>
              <w:bottom w:val="single" w:sz="4" w:space="0" w:color="auto"/>
              <w:right w:val="single" w:sz="4" w:space="0" w:color="auto"/>
            </w:tcBorders>
          </w:tcPr>
          <w:p w:rsidR="008D237B" w:rsidRPr="00F22DC9" w:rsidRDefault="009664A1" w:rsidP="000E7B92">
            <w:pPr>
              <w:spacing w:after="0" w:line="240" w:lineRule="auto"/>
              <w:jc w:val="center"/>
              <w:rPr>
                <w:rFonts w:ascii="Times New Roman" w:hAnsi="Times New Roman" w:cs="Times New Roman"/>
                <w:bCs/>
                <w:sz w:val="24"/>
                <w:szCs w:val="24"/>
                <w:lang w:val="uk-UA"/>
              </w:rPr>
            </w:pPr>
            <w:r w:rsidRPr="00F22DC9">
              <w:rPr>
                <w:rFonts w:ascii="Times New Roman" w:hAnsi="Times New Roman" w:cs="Times New Roman"/>
                <w:bCs/>
                <w:sz w:val="24"/>
                <w:szCs w:val="24"/>
                <w:lang w:val="uk-UA"/>
              </w:rPr>
              <w:t>Вкладень коштів не потребує</w:t>
            </w:r>
          </w:p>
        </w:tc>
        <w:tc>
          <w:tcPr>
            <w:tcW w:w="2365" w:type="dxa"/>
            <w:tcBorders>
              <w:top w:val="single" w:sz="4" w:space="0" w:color="auto"/>
              <w:left w:val="single" w:sz="4" w:space="0" w:color="auto"/>
              <w:bottom w:val="single" w:sz="4" w:space="0" w:color="auto"/>
              <w:right w:val="single" w:sz="4" w:space="0" w:color="auto"/>
            </w:tcBorders>
          </w:tcPr>
          <w:p w:rsidR="008D237B" w:rsidRPr="00F22DC9" w:rsidRDefault="008856DB" w:rsidP="008856DB">
            <w:pPr>
              <w:spacing w:after="0" w:line="240" w:lineRule="auto"/>
              <w:ind w:left="-153" w:right="-108"/>
              <w:jc w:val="center"/>
              <w:rPr>
                <w:rFonts w:ascii="Times New Roman" w:hAnsi="Times New Roman" w:cs="Times New Roman"/>
                <w:bCs/>
                <w:sz w:val="24"/>
                <w:szCs w:val="24"/>
                <w:lang w:val="uk-UA"/>
              </w:rPr>
            </w:pPr>
            <w:r w:rsidRPr="00F22DC9">
              <w:rPr>
                <w:rFonts w:ascii="Times New Roman" w:hAnsi="Times New Roman" w:cs="Times New Roman"/>
                <w:bCs/>
                <w:sz w:val="24"/>
                <w:szCs w:val="24"/>
                <w:lang w:val="uk-UA"/>
              </w:rPr>
              <w:t>Забезпечити широке інформування населення з питань розвитку громадянського суспільства</w:t>
            </w:r>
          </w:p>
        </w:tc>
      </w:tr>
      <w:tr w:rsidR="00A678AE" w:rsidRPr="00F22DC9" w:rsidTr="00A03B61">
        <w:trPr>
          <w:trHeight w:val="274"/>
        </w:trPr>
        <w:tc>
          <w:tcPr>
            <w:tcW w:w="675" w:type="dxa"/>
            <w:tcBorders>
              <w:top w:val="single" w:sz="4" w:space="0" w:color="auto"/>
              <w:left w:val="single" w:sz="4" w:space="0" w:color="auto"/>
              <w:bottom w:val="single" w:sz="4" w:space="0" w:color="auto"/>
              <w:right w:val="single" w:sz="4" w:space="0" w:color="auto"/>
            </w:tcBorders>
          </w:tcPr>
          <w:p w:rsidR="00A678AE" w:rsidRPr="00F22DC9" w:rsidRDefault="00A678AE" w:rsidP="00A03B61">
            <w:pPr>
              <w:spacing w:after="0" w:line="240" w:lineRule="auto"/>
              <w:jc w:val="center"/>
              <w:rPr>
                <w:rFonts w:ascii="Times New Roman" w:hAnsi="Times New Roman" w:cs="Times New Roman"/>
                <w:bCs/>
                <w:sz w:val="24"/>
                <w:szCs w:val="24"/>
                <w:lang w:val="uk-UA"/>
              </w:rPr>
            </w:pPr>
            <w:r w:rsidRPr="00F22DC9">
              <w:rPr>
                <w:rFonts w:ascii="Times New Roman" w:hAnsi="Times New Roman" w:cs="Times New Roman"/>
                <w:bCs/>
                <w:sz w:val="24"/>
                <w:szCs w:val="24"/>
                <w:lang w:val="uk-UA"/>
              </w:rPr>
              <w:t>1.2.</w:t>
            </w:r>
          </w:p>
        </w:tc>
        <w:tc>
          <w:tcPr>
            <w:tcW w:w="5103" w:type="dxa"/>
            <w:tcBorders>
              <w:top w:val="single" w:sz="4" w:space="0" w:color="auto"/>
              <w:left w:val="single" w:sz="4" w:space="0" w:color="auto"/>
              <w:bottom w:val="single" w:sz="4" w:space="0" w:color="auto"/>
              <w:right w:val="single" w:sz="4" w:space="0" w:color="auto"/>
            </w:tcBorders>
          </w:tcPr>
          <w:p w:rsidR="00A678AE" w:rsidRPr="00F22DC9" w:rsidRDefault="00A678AE" w:rsidP="00A03B61">
            <w:pPr>
              <w:autoSpaceDE w:val="0"/>
              <w:adjustRightInd w:val="0"/>
              <w:spacing w:after="0" w:line="240" w:lineRule="auto"/>
              <w:rPr>
                <w:rFonts w:ascii="Times New Roman" w:hAnsi="Times New Roman" w:cs="Times New Roman"/>
                <w:sz w:val="24"/>
                <w:szCs w:val="24"/>
                <w:lang w:val="uk-UA"/>
              </w:rPr>
            </w:pPr>
            <w:r w:rsidRPr="00F22DC9">
              <w:rPr>
                <w:rFonts w:ascii="Times New Roman" w:hAnsi="Times New Roman" w:cs="Times New Roman"/>
                <w:sz w:val="24"/>
                <w:szCs w:val="24"/>
                <w:lang w:val="uk-UA"/>
              </w:rPr>
              <w:t>Започаткування та проведення на території громади Дня громадянського суспільства</w:t>
            </w:r>
          </w:p>
        </w:tc>
        <w:tc>
          <w:tcPr>
            <w:tcW w:w="1321" w:type="dxa"/>
            <w:tcBorders>
              <w:top w:val="single" w:sz="4" w:space="0" w:color="auto"/>
              <w:left w:val="single" w:sz="4" w:space="0" w:color="auto"/>
              <w:bottom w:val="single" w:sz="4" w:space="0" w:color="auto"/>
              <w:right w:val="single" w:sz="4" w:space="0" w:color="auto"/>
            </w:tcBorders>
          </w:tcPr>
          <w:p w:rsidR="00A678AE" w:rsidRPr="00F22DC9" w:rsidRDefault="00A678AE" w:rsidP="00A03B61">
            <w:pPr>
              <w:spacing w:after="0" w:line="240" w:lineRule="auto"/>
              <w:jc w:val="center"/>
              <w:rPr>
                <w:rFonts w:ascii="Times New Roman" w:hAnsi="Times New Roman" w:cs="Times New Roman"/>
                <w:bCs/>
                <w:sz w:val="24"/>
                <w:szCs w:val="24"/>
                <w:lang w:val="uk-UA"/>
              </w:rPr>
            </w:pPr>
            <w:r w:rsidRPr="00F22DC9">
              <w:rPr>
                <w:rFonts w:ascii="Times New Roman" w:hAnsi="Times New Roman" w:cs="Times New Roman"/>
                <w:bCs/>
                <w:sz w:val="24"/>
                <w:szCs w:val="24"/>
                <w:lang w:val="en-US"/>
              </w:rPr>
              <w:t>2019-2020</w:t>
            </w:r>
          </w:p>
        </w:tc>
        <w:tc>
          <w:tcPr>
            <w:tcW w:w="2789" w:type="dxa"/>
            <w:tcBorders>
              <w:top w:val="single" w:sz="4" w:space="0" w:color="auto"/>
              <w:left w:val="single" w:sz="4" w:space="0" w:color="auto"/>
              <w:bottom w:val="single" w:sz="4" w:space="0" w:color="auto"/>
              <w:right w:val="single" w:sz="4" w:space="0" w:color="auto"/>
            </w:tcBorders>
          </w:tcPr>
          <w:p w:rsidR="00A678AE" w:rsidRPr="00F22DC9" w:rsidRDefault="00A678AE" w:rsidP="00A03B61">
            <w:pPr>
              <w:spacing w:after="0" w:line="240" w:lineRule="auto"/>
              <w:ind w:left="-153" w:right="-109"/>
              <w:jc w:val="center"/>
              <w:rPr>
                <w:rFonts w:ascii="Times New Roman" w:hAnsi="Times New Roman" w:cs="Times New Roman"/>
                <w:sz w:val="24"/>
                <w:szCs w:val="24"/>
                <w:lang w:val="uk-UA"/>
              </w:rPr>
            </w:pPr>
            <w:r w:rsidRPr="00F22DC9">
              <w:rPr>
                <w:rFonts w:ascii="Times New Roman" w:hAnsi="Times New Roman" w:cs="Times New Roman"/>
                <w:sz w:val="24"/>
                <w:szCs w:val="24"/>
                <w:lang w:val="uk-UA"/>
              </w:rPr>
              <w:t>Відділ з питань освіти, культури, охорони здоров’я, молоді і спорту, громадські організації, об’єднання, фонди</w:t>
            </w:r>
          </w:p>
        </w:tc>
        <w:tc>
          <w:tcPr>
            <w:tcW w:w="1514" w:type="dxa"/>
            <w:tcBorders>
              <w:top w:val="single" w:sz="4" w:space="0" w:color="auto"/>
              <w:left w:val="single" w:sz="4" w:space="0" w:color="auto"/>
              <w:bottom w:val="single" w:sz="4" w:space="0" w:color="auto"/>
              <w:right w:val="single" w:sz="4" w:space="0" w:color="auto"/>
            </w:tcBorders>
          </w:tcPr>
          <w:p w:rsidR="00A678AE" w:rsidRPr="00F22DC9" w:rsidRDefault="00A678AE" w:rsidP="00A03B61">
            <w:pPr>
              <w:spacing w:after="0" w:line="240" w:lineRule="auto"/>
              <w:jc w:val="center"/>
              <w:rPr>
                <w:rFonts w:ascii="Times New Roman" w:hAnsi="Times New Roman" w:cs="Times New Roman"/>
                <w:bCs/>
                <w:sz w:val="24"/>
                <w:szCs w:val="24"/>
                <w:lang w:val="uk-UA"/>
              </w:rPr>
            </w:pPr>
            <w:r w:rsidRPr="00F22DC9">
              <w:rPr>
                <w:rFonts w:ascii="Times New Roman" w:hAnsi="Times New Roman" w:cs="Times New Roman"/>
                <w:bCs/>
                <w:sz w:val="24"/>
                <w:szCs w:val="24"/>
                <w:lang w:val="uk-UA"/>
              </w:rPr>
              <w:t>Міський бюджет</w:t>
            </w:r>
          </w:p>
        </w:tc>
        <w:tc>
          <w:tcPr>
            <w:tcW w:w="1038" w:type="dxa"/>
            <w:tcBorders>
              <w:top w:val="single" w:sz="4" w:space="0" w:color="auto"/>
              <w:left w:val="single" w:sz="4" w:space="0" w:color="auto"/>
              <w:bottom w:val="single" w:sz="4" w:space="0" w:color="auto"/>
              <w:right w:val="single" w:sz="4" w:space="0" w:color="auto"/>
            </w:tcBorders>
          </w:tcPr>
          <w:p w:rsidR="00A678AE" w:rsidRPr="00F22DC9" w:rsidRDefault="00A678AE" w:rsidP="00A03B61">
            <w:pPr>
              <w:spacing w:after="0" w:line="240" w:lineRule="auto"/>
              <w:jc w:val="center"/>
              <w:rPr>
                <w:rFonts w:ascii="Times New Roman" w:hAnsi="Times New Roman" w:cs="Times New Roman"/>
                <w:bCs/>
                <w:sz w:val="24"/>
                <w:szCs w:val="24"/>
                <w:lang w:val="uk-UA"/>
              </w:rPr>
            </w:pPr>
            <w:r w:rsidRPr="00F22DC9">
              <w:rPr>
                <w:rFonts w:ascii="Times New Roman" w:hAnsi="Times New Roman" w:cs="Times New Roman"/>
                <w:bCs/>
                <w:sz w:val="24"/>
                <w:szCs w:val="24"/>
                <w:lang w:val="uk-UA"/>
              </w:rPr>
              <w:t>5,0</w:t>
            </w:r>
          </w:p>
        </w:tc>
        <w:tc>
          <w:tcPr>
            <w:tcW w:w="1038" w:type="dxa"/>
            <w:tcBorders>
              <w:top w:val="single" w:sz="4" w:space="0" w:color="auto"/>
              <w:left w:val="single" w:sz="4" w:space="0" w:color="auto"/>
              <w:bottom w:val="single" w:sz="4" w:space="0" w:color="auto"/>
              <w:right w:val="single" w:sz="4" w:space="0" w:color="auto"/>
            </w:tcBorders>
          </w:tcPr>
          <w:p w:rsidR="00A678AE" w:rsidRPr="00F22DC9" w:rsidRDefault="00A678AE" w:rsidP="00A03B61">
            <w:pPr>
              <w:spacing w:after="0" w:line="240" w:lineRule="auto"/>
              <w:ind w:left="-65" w:right="-108"/>
              <w:jc w:val="center"/>
              <w:rPr>
                <w:rFonts w:ascii="Times New Roman" w:hAnsi="Times New Roman" w:cs="Times New Roman"/>
                <w:sz w:val="24"/>
                <w:szCs w:val="24"/>
                <w:lang w:val="uk-UA"/>
              </w:rPr>
            </w:pPr>
            <w:r w:rsidRPr="00F22DC9">
              <w:rPr>
                <w:rFonts w:ascii="Times New Roman" w:hAnsi="Times New Roman" w:cs="Times New Roman"/>
                <w:sz w:val="24"/>
                <w:szCs w:val="24"/>
                <w:lang w:val="uk-UA"/>
              </w:rPr>
              <w:t>5,0</w:t>
            </w:r>
          </w:p>
        </w:tc>
        <w:tc>
          <w:tcPr>
            <w:tcW w:w="2365" w:type="dxa"/>
            <w:tcBorders>
              <w:top w:val="single" w:sz="4" w:space="0" w:color="auto"/>
              <w:left w:val="single" w:sz="4" w:space="0" w:color="auto"/>
              <w:bottom w:val="single" w:sz="4" w:space="0" w:color="auto"/>
              <w:right w:val="single" w:sz="4" w:space="0" w:color="auto"/>
            </w:tcBorders>
          </w:tcPr>
          <w:p w:rsidR="00A678AE" w:rsidRPr="00F22DC9" w:rsidRDefault="008856DB" w:rsidP="008856DB">
            <w:pPr>
              <w:spacing w:after="0" w:line="240" w:lineRule="auto"/>
              <w:ind w:left="-153" w:right="-108"/>
              <w:jc w:val="center"/>
              <w:rPr>
                <w:rFonts w:ascii="Times New Roman" w:hAnsi="Times New Roman" w:cs="Times New Roman"/>
                <w:bCs/>
                <w:sz w:val="24"/>
                <w:szCs w:val="24"/>
                <w:lang w:val="uk-UA"/>
              </w:rPr>
            </w:pPr>
            <w:r w:rsidRPr="00F22DC9">
              <w:rPr>
                <w:rFonts w:ascii="Times New Roman" w:hAnsi="Times New Roman" w:cs="Times New Roman"/>
                <w:bCs/>
                <w:sz w:val="24"/>
                <w:szCs w:val="24"/>
                <w:lang w:val="uk-UA"/>
              </w:rPr>
              <w:t>Сприяння становленню та розвитку мережі інститутів громадянського суспільства</w:t>
            </w:r>
          </w:p>
        </w:tc>
      </w:tr>
      <w:tr w:rsidR="008856DB" w:rsidRPr="00F22DC9" w:rsidTr="00D23811">
        <w:trPr>
          <w:trHeight w:val="337"/>
        </w:trPr>
        <w:tc>
          <w:tcPr>
            <w:tcW w:w="675" w:type="dxa"/>
            <w:tcBorders>
              <w:top w:val="single" w:sz="4" w:space="0" w:color="auto"/>
              <w:left w:val="single" w:sz="4" w:space="0" w:color="auto"/>
              <w:bottom w:val="single" w:sz="4" w:space="0" w:color="auto"/>
              <w:right w:val="single" w:sz="4" w:space="0" w:color="auto"/>
            </w:tcBorders>
          </w:tcPr>
          <w:p w:rsidR="008856DB" w:rsidRPr="00F22DC9" w:rsidRDefault="008856DB" w:rsidP="000E7B92">
            <w:pPr>
              <w:spacing w:after="0" w:line="240" w:lineRule="auto"/>
              <w:jc w:val="center"/>
              <w:rPr>
                <w:rFonts w:ascii="Times New Roman" w:hAnsi="Times New Roman" w:cs="Times New Roman"/>
                <w:bCs/>
                <w:sz w:val="24"/>
                <w:szCs w:val="24"/>
                <w:lang w:val="uk-UA"/>
              </w:rPr>
            </w:pPr>
            <w:r w:rsidRPr="00F22DC9">
              <w:rPr>
                <w:rFonts w:ascii="Times New Roman" w:hAnsi="Times New Roman" w:cs="Times New Roman"/>
                <w:bCs/>
                <w:sz w:val="24"/>
                <w:szCs w:val="24"/>
                <w:lang w:val="uk-UA"/>
              </w:rPr>
              <w:t>1.3.</w:t>
            </w:r>
          </w:p>
        </w:tc>
        <w:tc>
          <w:tcPr>
            <w:tcW w:w="5103" w:type="dxa"/>
            <w:tcBorders>
              <w:top w:val="single" w:sz="4" w:space="0" w:color="auto"/>
              <w:left w:val="single" w:sz="4" w:space="0" w:color="auto"/>
              <w:bottom w:val="single" w:sz="4" w:space="0" w:color="auto"/>
              <w:right w:val="single" w:sz="4" w:space="0" w:color="auto"/>
            </w:tcBorders>
          </w:tcPr>
          <w:p w:rsidR="008856DB" w:rsidRPr="00F22DC9" w:rsidRDefault="008856DB" w:rsidP="000E7B92">
            <w:pPr>
              <w:spacing w:after="0" w:line="240" w:lineRule="auto"/>
              <w:rPr>
                <w:rFonts w:ascii="Times New Roman" w:hAnsi="Times New Roman" w:cs="Times New Roman"/>
                <w:sz w:val="24"/>
                <w:szCs w:val="24"/>
                <w:lang w:val="uk-UA"/>
              </w:rPr>
            </w:pPr>
            <w:r w:rsidRPr="00F22DC9">
              <w:rPr>
                <w:rFonts w:ascii="Times New Roman" w:hAnsi="Times New Roman" w:cs="Times New Roman"/>
                <w:sz w:val="24"/>
                <w:szCs w:val="24"/>
                <w:lang w:val="uk-UA"/>
              </w:rPr>
              <w:t>Організація для представників інститутів громадянського суспільства Днів відкритих дверей в органах місцевого самоврядування.</w:t>
            </w:r>
          </w:p>
          <w:p w:rsidR="008856DB" w:rsidRPr="00F22DC9" w:rsidRDefault="008856DB" w:rsidP="000E7B92">
            <w:pPr>
              <w:spacing w:after="0" w:line="240" w:lineRule="auto"/>
              <w:rPr>
                <w:rFonts w:ascii="Times New Roman" w:hAnsi="Times New Roman" w:cs="Times New Roman"/>
                <w:sz w:val="24"/>
                <w:szCs w:val="24"/>
                <w:lang w:val="uk-UA"/>
              </w:rPr>
            </w:pPr>
          </w:p>
        </w:tc>
        <w:tc>
          <w:tcPr>
            <w:tcW w:w="1321" w:type="dxa"/>
            <w:tcBorders>
              <w:top w:val="single" w:sz="4" w:space="0" w:color="auto"/>
              <w:left w:val="single" w:sz="4" w:space="0" w:color="auto"/>
              <w:bottom w:val="single" w:sz="4" w:space="0" w:color="auto"/>
              <w:right w:val="single" w:sz="4" w:space="0" w:color="auto"/>
            </w:tcBorders>
          </w:tcPr>
          <w:p w:rsidR="008856DB" w:rsidRPr="00F22DC9" w:rsidRDefault="008856DB" w:rsidP="000E7B92">
            <w:pPr>
              <w:spacing w:after="0" w:line="240" w:lineRule="auto"/>
              <w:jc w:val="center"/>
              <w:rPr>
                <w:rFonts w:ascii="Times New Roman" w:hAnsi="Times New Roman" w:cs="Times New Roman"/>
                <w:bCs/>
                <w:sz w:val="24"/>
                <w:szCs w:val="24"/>
                <w:lang w:val="uk-UA"/>
              </w:rPr>
            </w:pPr>
            <w:r w:rsidRPr="00F22DC9">
              <w:rPr>
                <w:rFonts w:ascii="Times New Roman" w:hAnsi="Times New Roman" w:cs="Times New Roman"/>
                <w:bCs/>
                <w:sz w:val="24"/>
                <w:szCs w:val="24"/>
                <w:lang w:val="en-US"/>
              </w:rPr>
              <w:t>2019-2020</w:t>
            </w:r>
          </w:p>
        </w:tc>
        <w:tc>
          <w:tcPr>
            <w:tcW w:w="2789" w:type="dxa"/>
            <w:tcBorders>
              <w:top w:val="single" w:sz="4" w:space="0" w:color="auto"/>
              <w:left w:val="single" w:sz="4" w:space="0" w:color="auto"/>
              <w:bottom w:val="single" w:sz="4" w:space="0" w:color="auto"/>
              <w:right w:val="single" w:sz="4" w:space="0" w:color="auto"/>
            </w:tcBorders>
          </w:tcPr>
          <w:p w:rsidR="008856DB" w:rsidRPr="00F22DC9" w:rsidRDefault="008856DB" w:rsidP="00D23811">
            <w:pPr>
              <w:spacing w:after="0" w:line="240" w:lineRule="auto"/>
              <w:ind w:left="-153" w:right="-109"/>
              <w:jc w:val="center"/>
              <w:rPr>
                <w:rFonts w:ascii="Times New Roman" w:hAnsi="Times New Roman" w:cs="Times New Roman"/>
                <w:bCs/>
                <w:sz w:val="24"/>
                <w:szCs w:val="24"/>
                <w:lang w:val="uk-UA"/>
              </w:rPr>
            </w:pPr>
            <w:r w:rsidRPr="00F22DC9">
              <w:rPr>
                <w:rFonts w:ascii="Times New Roman" w:hAnsi="Times New Roman" w:cs="Times New Roman"/>
                <w:bCs/>
                <w:sz w:val="24"/>
                <w:szCs w:val="24"/>
                <w:lang w:val="uk-UA"/>
              </w:rPr>
              <w:t>Структурні підрозділи виконавчого комітету</w:t>
            </w:r>
          </w:p>
        </w:tc>
        <w:tc>
          <w:tcPr>
            <w:tcW w:w="1514" w:type="dxa"/>
            <w:tcBorders>
              <w:top w:val="single" w:sz="4" w:space="0" w:color="auto"/>
              <w:left w:val="single" w:sz="4" w:space="0" w:color="auto"/>
              <w:bottom w:val="single" w:sz="4" w:space="0" w:color="auto"/>
              <w:right w:val="single" w:sz="4" w:space="0" w:color="auto"/>
            </w:tcBorders>
          </w:tcPr>
          <w:p w:rsidR="008856DB" w:rsidRPr="00F22DC9" w:rsidRDefault="008856DB" w:rsidP="000E7B92">
            <w:pPr>
              <w:spacing w:after="0" w:line="240" w:lineRule="auto"/>
              <w:jc w:val="center"/>
              <w:rPr>
                <w:rFonts w:ascii="Times New Roman" w:hAnsi="Times New Roman" w:cs="Times New Roman"/>
                <w:bCs/>
                <w:sz w:val="24"/>
                <w:szCs w:val="24"/>
                <w:lang w:val="uk-UA"/>
              </w:rPr>
            </w:pPr>
            <w:r w:rsidRPr="00F22DC9">
              <w:rPr>
                <w:rFonts w:ascii="Times New Roman" w:hAnsi="Times New Roman" w:cs="Times New Roman"/>
                <w:bCs/>
                <w:sz w:val="24"/>
                <w:szCs w:val="24"/>
                <w:lang w:val="uk-UA"/>
              </w:rPr>
              <w:t>-</w:t>
            </w:r>
          </w:p>
        </w:tc>
        <w:tc>
          <w:tcPr>
            <w:tcW w:w="2076" w:type="dxa"/>
            <w:gridSpan w:val="2"/>
            <w:tcBorders>
              <w:top w:val="single" w:sz="4" w:space="0" w:color="auto"/>
              <w:left w:val="single" w:sz="4" w:space="0" w:color="auto"/>
              <w:bottom w:val="single" w:sz="4" w:space="0" w:color="auto"/>
              <w:right w:val="single" w:sz="4" w:space="0" w:color="auto"/>
            </w:tcBorders>
          </w:tcPr>
          <w:p w:rsidR="008856DB" w:rsidRPr="00F22DC9" w:rsidRDefault="008856DB" w:rsidP="000E7B92">
            <w:pPr>
              <w:spacing w:after="0" w:line="240" w:lineRule="auto"/>
              <w:jc w:val="center"/>
              <w:rPr>
                <w:rFonts w:ascii="Times New Roman" w:hAnsi="Times New Roman" w:cs="Times New Roman"/>
                <w:bCs/>
                <w:sz w:val="24"/>
                <w:szCs w:val="24"/>
                <w:lang w:val="uk-UA"/>
              </w:rPr>
            </w:pPr>
            <w:r w:rsidRPr="00F22DC9">
              <w:rPr>
                <w:rFonts w:ascii="Times New Roman" w:hAnsi="Times New Roman" w:cs="Times New Roman"/>
                <w:bCs/>
                <w:sz w:val="24"/>
                <w:szCs w:val="24"/>
                <w:lang w:val="uk-UA"/>
              </w:rPr>
              <w:t>Вкладень коштів не потребує</w:t>
            </w:r>
          </w:p>
        </w:tc>
        <w:tc>
          <w:tcPr>
            <w:tcW w:w="2365" w:type="dxa"/>
            <w:tcBorders>
              <w:top w:val="single" w:sz="4" w:space="0" w:color="auto"/>
              <w:left w:val="single" w:sz="4" w:space="0" w:color="auto"/>
              <w:bottom w:val="single" w:sz="4" w:space="0" w:color="auto"/>
              <w:right w:val="single" w:sz="4" w:space="0" w:color="auto"/>
            </w:tcBorders>
          </w:tcPr>
          <w:p w:rsidR="008856DB" w:rsidRPr="00F22DC9" w:rsidRDefault="008856DB" w:rsidP="00034C45">
            <w:pPr>
              <w:spacing w:after="0" w:line="240" w:lineRule="auto"/>
              <w:ind w:left="-153" w:right="-108"/>
              <w:jc w:val="center"/>
              <w:rPr>
                <w:rFonts w:ascii="Times New Roman" w:hAnsi="Times New Roman" w:cs="Times New Roman"/>
                <w:bCs/>
                <w:sz w:val="24"/>
                <w:szCs w:val="24"/>
                <w:lang w:val="uk-UA"/>
              </w:rPr>
            </w:pPr>
            <w:r w:rsidRPr="00F22DC9">
              <w:rPr>
                <w:rFonts w:ascii="Times New Roman" w:hAnsi="Times New Roman" w:cs="Times New Roman"/>
                <w:bCs/>
                <w:sz w:val="24"/>
                <w:szCs w:val="24"/>
                <w:lang w:val="uk-UA"/>
              </w:rPr>
              <w:t>Налагодження ефективної взаємодії між органами влади та громадськістю</w:t>
            </w:r>
          </w:p>
        </w:tc>
      </w:tr>
      <w:tr w:rsidR="008856DB" w:rsidRPr="00F22DC9" w:rsidTr="00D23811">
        <w:trPr>
          <w:trHeight w:val="337"/>
        </w:trPr>
        <w:tc>
          <w:tcPr>
            <w:tcW w:w="675" w:type="dxa"/>
            <w:tcBorders>
              <w:top w:val="single" w:sz="4" w:space="0" w:color="auto"/>
              <w:left w:val="single" w:sz="4" w:space="0" w:color="auto"/>
              <w:bottom w:val="single" w:sz="4" w:space="0" w:color="auto"/>
              <w:right w:val="single" w:sz="4" w:space="0" w:color="auto"/>
            </w:tcBorders>
          </w:tcPr>
          <w:p w:rsidR="008856DB" w:rsidRPr="00F22DC9" w:rsidRDefault="008856DB" w:rsidP="000E7B92">
            <w:pPr>
              <w:spacing w:after="0" w:line="240" w:lineRule="auto"/>
              <w:jc w:val="center"/>
              <w:rPr>
                <w:rFonts w:ascii="Times New Roman" w:hAnsi="Times New Roman" w:cs="Times New Roman"/>
                <w:bCs/>
                <w:sz w:val="24"/>
                <w:szCs w:val="24"/>
                <w:lang w:val="uk-UA"/>
              </w:rPr>
            </w:pPr>
            <w:r w:rsidRPr="00F22DC9">
              <w:rPr>
                <w:rFonts w:ascii="Times New Roman" w:hAnsi="Times New Roman" w:cs="Times New Roman"/>
                <w:bCs/>
                <w:sz w:val="24"/>
                <w:szCs w:val="24"/>
                <w:lang w:val="uk-UA"/>
              </w:rPr>
              <w:lastRenderedPageBreak/>
              <w:t>1.4.</w:t>
            </w:r>
          </w:p>
        </w:tc>
        <w:tc>
          <w:tcPr>
            <w:tcW w:w="5103" w:type="dxa"/>
            <w:tcBorders>
              <w:top w:val="single" w:sz="4" w:space="0" w:color="auto"/>
              <w:left w:val="single" w:sz="4" w:space="0" w:color="auto"/>
              <w:bottom w:val="single" w:sz="4" w:space="0" w:color="auto"/>
              <w:right w:val="single" w:sz="4" w:space="0" w:color="auto"/>
            </w:tcBorders>
          </w:tcPr>
          <w:p w:rsidR="008856DB" w:rsidRPr="00F22DC9" w:rsidRDefault="008856DB" w:rsidP="000E7B92">
            <w:pPr>
              <w:spacing w:after="0" w:line="240" w:lineRule="auto"/>
              <w:rPr>
                <w:rFonts w:ascii="Times New Roman" w:hAnsi="Times New Roman" w:cs="Times New Roman"/>
                <w:bCs/>
                <w:sz w:val="24"/>
                <w:szCs w:val="24"/>
                <w:lang w:val="uk-UA"/>
              </w:rPr>
            </w:pPr>
            <w:r w:rsidRPr="00F22DC9">
              <w:rPr>
                <w:rFonts w:ascii="Times New Roman" w:hAnsi="Times New Roman" w:cs="Times New Roman"/>
                <w:spacing w:val="-2"/>
                <w:sz w:val="24"/>
                <w:szCs w:val="24"/>
                <w:lang w:val="uk-UA" w:eastAsia="uk-UA"/>
              </w:rPr>
              <w:t>Підготовка та публікація щорічної доповіді про стан розвитку громадянського суспільства в громаді та використання механізмів участі громадськості в реалізації регіональної політики</w:t>
            </w:r>
          </w:p>
        </w:tc>
        <w:tc>
          <w:tcPr>
            <w:tcW w:w="1321" w:type="dxa"/>
            <w:tcBorders>
              <w:top w:val="single" w:sz="4" w:space="0" w:color="auto"/>
              <w:left w:val="single" w:sz="4" w:space="0" w:color="auto"/>
              <w:bottom w:val="single" w:sz="4" w:space="0" w:color="auto"/>
              <w:right w:val="single" w:sz="4" w:space="0" w:color="auto"/>
            </w:tcBorders>
          </w:tcPr>
          <w:p w:rsidR="008856DB" w:rsidRPr="00F22DC9" w:rsidRDefault="008856DB" w:rsidP="000E7B92">
            <w:pPr>
              <w:spacing w:after="0" w:line="240" w:lineRule="auto"/>
              <w:jc w:val="center"/>
              <w:rPr>
                <w:rFonts w:ascii="Times New Roman" w:hAnsi="Times New Roman" w:cs="Times New Roman"/>
                <w:bCs/>
                <w:sz w:val="24"/>
                <w:szCs w:val="24"/>
                <w:lang w:val="uk-UA"/>
              </w:rPr>
            </w:pPr>
            <w:r w:rsidRPr="00F22DC9">
              <w:rPr>
                <w:rFonts w:ascii="Times New Roman" w:hAnsi="Times New Roman" w:cs="Times New Roman"/>
                <w:bCs/>
                <w:sz w:val="24"/>
                <w:szCs w:val="24"/>
                <w:lang w:val="en-US"/>
              </w:rPr>
              <w:t>2019-2020</w:t>
            </w:r>
          </w:p>
        </w:tc>
        <w:tc>
          <w:tcPr>
            <w:tcW w:w="2789" w:type="dxa"/>
            <w:tcBorders>
              <w:top w:val="single" w:sz="4" w:space="0" w:color="auto"/>
              <w:left w:val="single" w:sz="4" w:space="0" w:color="auto"/>
              <w:bottom w:val="single" w:sz="4" w:space="0" w:color="auto"/>
              <w:right w:val="single" w:sz="4" w:space="0" w:color="auto"/>
            </w:tcBorders>
          </w:tcPr>
          <w:p w:rsidR="008856DB" w:rsidRPr="00F22DC9" w:rsidRDefault="008856DB" w:rsidP="00D23811">
            <w:pPr>
              <w:spacing w:after="0" w:line="240" w:lineRule="auto"/>
              <w:ind w:left="-153" w:right="-109"/>
              <w:jc w:val="center"/>
              <w:rPr>
                <w:rFonts w:ascii="Times New Roman" w:hAnsi="Times New Roman" w:cs="Times New Roman"/>
                <w:bCs/>
                <w:sz w:val="24"/>
                <w:szCs w:val="24"/>
                <w:lang w:val="uk-UA"/>
              </w:rPr>
            </w:pPr>
            <w:r w:rsidRPr="00F22DC9">
              <w:rPr>
                <w:rFonts w:ascii="Times New Roman" w:hAnsi="Times New Roman" w:cs="Times New Roman"/>
                <w:bCs/>
                <w:sz w:val="24"/>
                <w:szCs w:val="24"/>
                <w:lang w:val="uk-UA"/>
              </w:rPr>
              <w:t xml:space="preserve">Структурні підрозділи виконавчого комітету, </w:t>
            </w:r>
            <w:r w:rsidRPr="00F22DC9">
              <w:rPr>
                <w:rFonts w:ascii="Times New Roman" w:hAnsi="Times New Roman" w:cs="Times New Roman"/>
                <w:sz w:val="24"/>
                <w:szCs w:val="24"/>
                <w:lang w:val="uk-UA"/>
              </w:rPr>
              <w:t>громадські організації, об’єднання, фонди</w:t>
            </w:r>
          </w:p>
        </w:tc>
        <w:tc>
          <w:tcPr>
            <w:tcW w:w="1514" w:type="dxa"/>
            <w:tcBorders>
              <w:top w:val="single" w:sz="4" w:space="0" w:color="auto"/>
              <w:left w:val="single" w:sz="4" w:space="0" w:color="auto"/>
              <w:bottom w:val="single" w:sz="4" w:space="0" w:color="auto"/>
              <w:right w:val="single" w:sz="4" w:space="0" w:color="auto"/>
            </w:tcBorders>
          </w:tcPr>
          <w:p w:rsidR="008856DB" w:rsidRPr="00F22DC9" w:rsidRDefault="008856DB" w:rsidP="000E7B92">
            <w:pPr>
              <w:spacing w:after="0" w:line="240" w:lineRule="auto"/>
              <w:jc w:val="center"/>
              <w:rPr>
                <w:rFonts w:ascii="Times New Roman" w:hAnsi="Times New Roman" w:cs="Times New Roman"/>
                <w:bCs/>
                <w:sz w:val="24"/>
                <w:szCs w:val="24"/>
                <w:lang w:val="uk-UA"/>
              </w:rPr>
            </w:pPr>
            <w:r w:rsidRPr="00F22DC9">
              <w:rPr>
                <w:rFonts w:ascii="Times New Roman" w:hAnsi="Times New Roman" w:cs="Times New Roman"/>
                <w:bCs/>
                <w:sz w:val="24"/>
                <w:szCs w:val="24"/>
                <w:lang w:val="uk-UA"/>
              </w:rPr>
              <w:t>-</w:t>
            </w:r>
          </w:p>
        </w:tc>
        <w:tc>
          <w:tcPr>
            <w:tcW w:w="2076" w:type="dxa"/>
            <w:gridSpan w:val="2"/>
            <w:tcBorders>
              <w:top w:val="single" w:sz="4" w:space="0" w:color="auto"/>
              <w:left w:val="single" w:sz="4" w:space="0" w:color="auto"/>
              <w:bottom w:val="single" w:sz="4" w:space="0" w:color="auto"/>
              <w:right w:val="single" w:sz="4" w:space="0" w:color="auto"/>
            </w:tcBorders>
          </w:tcPr>
          <w:p w:rsidR="008856DB" w:rsidRPr="00F22DC9" w:rsidRDefault="008856DB" w:rsidP="000E7B92">
            <w:pPr>
              <w:spacing w:after="0" w:line="240" w:lineRule="auto"/>
              <w:jc w:val="center"/>
              <w:rPr>
                <w:rFonts w:ascii="Times New Roman" w:hAnsi="Times New Roman" w:cs="Times New Roman"/>
                <w:bCs/>
                <w:sz w:val="24"/>
                <w:szCs w:val="24"/>
                <w:lang w:val="uk-UA"/>
              </w:rPr>
            </w:pPr>
            <w:r w:rsidRPr="00F22DC9">
              <w:rPr>
                <w:rFonts w:ascii="Times New Roman" w:hAnsi="Times New Roman" w:cs="Times New Roman"/>
                <w:bCs/>
                <w:sz w:val="24"/>
                <w:szCs w:val="24"/>
                <w:lang w:val="uk-UA"/>
              </w:rPr>
              <w:t>Вкладень коштів не потребує</w:t>
            </w:r>
          </w:p>
        </w:tc>
        <w:tc>
          <w:tcPr>
            <w:tcW w:w="2365" w:type="dxa"/>
            <w:tcBorders>
              <w:top w:val="single" w:sz="4" w:space="0" w:color="auto"/>
              <w:left w:val="single" w:sz="4" w:space="0" w:color="auto"/>
              <w:bottom w:val="single" w:sz="4" w:space="0" w:color="auto"/>
              <w:right w:val="single" w:sz="4" w:space="0" w:color="auto"/>
            </w:tcBorders>
          </w:tcPr>
          <w:p w:rsidR="008856DB" w:rsidRPr="00F22DC9" w:rsidRDefault="008856DB" w:rsidP="00AE4AD0">
            <w:pPr>
              <w:spacing w:after="0" w:line="240" w:lineRule="auto"/>
              <w:ind w:left="-153" w:right="-108"/>
              <w:jc w:val="center"/>
              <w:rPr>
                <w:rFonts w:ascii="Times New Roman" w:hAnsi="Times New Roman" w:cs="Times New Roman"/>
                <w:bCs/>
                <w:sz w:val="24"/>
                <w:szCs w:val="24"/>
                <w:lang w:val="uk-UA"/>
              </w:rPr>
            </w:pPr>
            <w:r w:rsidRPr="00F22DC9">
              <w:rPr>
                <w:rFonts w:ascii="Times New Roman" w:hAnsi="Times New Roman" w:cs="Times New Roman"/>
                <w:bCs/>
                <w:sz w:val="24"/>
                <w:szCs w:val="24"/>
                <w:lang w:val="uk-UA"/>
              </w:rPr>
              <w:t>Забезпечити широке інформування населення з питань розвитку громадянського суспільства</w:t>
            </w:r>
          </w:p>
        </w:tc>
      </w:tr>
      <w:tr w:rsidR="008856DB" w:rsidRPr="00F22DC9" w:rsidTr="00D23811">
        <w:trPr>
          <w:trHeight w:val="337"/>
        </w:trPr>
        <w:tc>
          <w:tcPr>
            <w:tcW w:w="675" w:type="dxa"/>
            <w:tcBorders>
              <w:top w:val="single" w:sz="4" w:space="0" w:color="auto"/>
              <w:left w:val="single" w:sz="4" w:space="0" w:color="auto"/>
              <w:bottom w:val="single" w:sz="4" w:space="0" w:color="auto"/>
              <w:right w:val="single" w:sz="4" w:space="0" w:color="auto"/>
            </w:tcBorders>
          </w:tcPr>
          <w:p w:rsidR="008856DB" w:rsidRPr="00F22DC9" w:rsidRDefault="008856DB" w:rsidP="000E7B92">
            <w:pPr>
              <w:spacing w:after="0" w:line="240" w:lineRule="auto"/>
              <w:jc w:val="center"/>
              <w:rPr>
                <w:rFonts w:ascii="Times New Roman" w:hAnsi="Times New Roman" w:cs="Times New Roman"/>
                <w:bCs/>
                <w:sz w:val="24"/>
                <w:szCs w:val="24"/>
                <w:lang w:val="uk-UA"/>
              </w:rPr>
            </w:pPr>
            <w:r w:rsidRPr="00F22DC9">
              <w:rPr>
                <w:rFonts w:ascii="Times New Roman" w:hAnsi="Times New Roman" w:cs="Times New Roman"/>
                <w:bCs/>
                <w:sz w:val="24"/>
                <w:szCs w:val="24"/>
                <w:lang w:val="uk-UA"/>
              </w:rPr>
              <w:t>1.5.</w:t>
            </w:r>
          </w:p>
        </w:tc>
        <w:tc>
          <w:tcPr>
            <w:tcW w:w="5103" w:type="dxa"/>
            <w:tcBorders>
              <w:top w:val="single" w:sz="4" w:space="0" w:color="auto"/>
              <w:left w:val="single" w:sz="4" w:space="0" w:color="auto"/>
              <w:bottom w:val="single" w:sz="4" w:space="0" w:color="auto"/>
              <w:right w:val="single" w:sz="4" w:space="0" w:color="auto"/>
            </w:tcBorders>
          </w:tcPr>
          <w:p w:rsidR="008856DB" w:rsidRPr="00F22DC9" w:rsidRDefault="008856DB" w:rsidP="000E7B92">
            <w:pPr>
              <w:spacing w:after="0" w:line="240" w:lineRule="auto"/>
              <w:rPr>
                <w:rFonts w:ascii="Times New Roman" w:hAnsi="Times New Roman" w:cs="Times New Roman"/>
                <w:sz w:val="24"/>
                <w:szCs w:val="24"/>
                <w:shd w:val="clear" w:color="auto" w:fill="FFFFFF"/>
                <w:lang w:val="uk-UA"/>
              </w:rPr>
            </w:pPr>
            <w:r w:rsidRPr="00F22DC9">
              <w:rPr>
                <w:rFonts w:ascii="Times New Roman" w:hAnsi="Times New Roman" w:cs="Times New Roman"/>
                <w:sz w:val="24"/>
                <w:szCs w:val="24"/>
                <w:shd w:val="clear" w:color="auto" w:fill="FFFFFF"/>
                <w:lang w:val="uk-UA"/>
              </w:rPr>
              <w:t>Забезпечення органами місцевого самоврядування доступу громадськості до консультацій та правової допомоги (у тому числі безоплатної) з питань порядку створення і діяльності організацій громадянського суспільства;</w:t>
            </w:r>
          </w:p>
          <w:p w:rsidR="00306571" w:rsidRPr="00F22DC9" w:rsidRDefault="00306571" w:rsidP="000E7B92">
            <w:pPr>
              <w:spacing w:after="0" w:line="240" w:lineRule="auto"/>
              <w:rPr>
                <w:rFonts w:ascii="Times New Roman" w:hAnsi="Times New Roman" w:cs="Times New Roman"/>
                <w:bCs/>
                <w:sz w:val="24"/>
                <w:szCs w:val="24"/>
                <w:lang w:val="uk-UA"/>
              </w:rPr>
            </w:pPr>
          </w:p>
        </w:tc>
        <w:tc>
          <w:tcPr>
            <w:tcW w:w="1321" w:type="dxa"/>
            <w:tcBorders>
              <w:top w:val="single" w:sz="4" w:space="0" w:color="auto"/>
              <w:left w:val="single" w:sz="4" w:space="0" w:color="auto"/>
              <w:bottom w:val="single" w:sz="4" w:space="0" w:color="auto"/>
              <w:right w:val="single" w:sz="4" w:space="0" w:color="auto"/>
            </w:tcBorders>
          </w:tcPr>
          <w:p w:rsidR="008856DB" w:rsidRPr="00F22DC9" w:rsidRDefault="008856DB" w:rsidP="000E7B92">
            <w:pPr>
              <w:spacing w:after="0" w:line="240" w:lineRule="auto"/>
              <w:jc w:val="center"/>
              <w:rPr>
                <w:rFonts w:ascii="Times New Roman" w:hAnsi="Times New Roman" w:cs="Times New Roman"/>
                <w:bCs/>
                <w:sz w:val="24"/>
                <w:szCs w:val="24"/>
                <w:lang w:val="uk-UA"/>
              </w:rPr>
            </w:pPr>
            <w:r w:rsidRPr="00F22DC9">
              <w:rPr>
                <w:rFonts w:ascii="Times New Roman" w:hAnsi="Times New Roman" w:cs="Times New Roman"/>
                <w:bCs/>
                <w:sz w:val="24"/>
                <w:szCs w:val="24"/>
                <w:lang w:val="en-US"/>
              </w:rPr>
              <w:t>2019-2020</w:t>
            </w:r>
          </w:p>
        </w:tc>
        <w:tc>
          <w:tcPr>
            <w:tcW w:w="2789" w:type="dxa"/>
            <w:tcBorders>
              <w:top w:val="single" w:sz="4" w:space="0" w:color="auto"/>
              <w:left w:val="single" w:sz="4" w:space="0" w:color="auto"/>
              <w:bottom w:val="single" w:sz="4" w:space="0" w:color="auto"/>
              <w:right w:val="single" w:sz="4" w:space="0" w:color="auto"/>
            </w:tcBorders>
          </w:tcPr>
          <w:p w:rsidR="008856DB" w:rsidRPr="00F22DC9" w:rsidRDefault="008856DB" w:rsidP="00D23811">
            <w:pPr>
              <w:spacing w:after="0" w:line="240" w:lineRule="auto"/>
              <w:ind w:left="-153" w:right="-109"/>
              <w:jc w:val="center"/>
              <w:rPr>
                <w:rFonts w:ascii="Times New Roman" w:hAnsi="Times New Roman" w:cs="Times New Roman"/>
                <w:bCs/>
                <w:sz w:val="24"/>
                <w:szCs w:val="24"/>
                <w:lang w:val="uk-UA"/>
              </w:rPr>
            </w:pPr>
            <w:r w:rsidRPr="00F22DC9">
              <w:rPr>
                <w:rFonts w:ascii="Times New Roman" w:hAnsi="Times New Roman" w:cs="Times New Roman"/>
                <w:bCs/>
                <w:sz w:val="24"/>
                <w:szCs w:val="24"/>
                <w:lang w:val="uk-UA"/>
              </w:rPr>
              <w:t>Юридичний відділ</w:t>
            </w:r>
          </w:p>
          <w:p w:rsidR="008856DB" w:rsidRPr="00F22DC9" w:rsidRDefault="008856DB" w:rsidP="00D23811">
            <w:pPr>
              <w:spacing w:after="0" w:line="240" w:lineRule="auto"/>
              <w:ind w:left="-153" w:right="-109"/>
              <w:jc w:val="center"/>
              <w:rPr>
                <w:rFonts w:ascii="Times New Roman" w:hAnsi="Times New Roman" w:cs="Times New Roman"/>
                <w:bCs/>
                <w:sz w:val="24"/>
                <w:szCs w:val="24"/>
                <w:lang w:val="uk-UA"/>
              </w:rPr>
            </w:pPr>
          </w:p>
        </w:tc>
        <w:tc>
          <w:tcPr>
            <w:tcW w:w="1514" w:type="dxa"/>
            <w:tcBorders>
              <w:top w:val="single" w:sz="4" w:space="0" w:color="auto"/>
              <w:left w:val="single" w:sz="4" w:space="0" w:color="auto"/>
              <w:bottom w:val="single" w:sz="4" w:space="0" w:color="auto"/>
              <w:right w:val="single" w:sz="4" w:space="0" w:color="auto"/>
            </w:tcBorders>
          </w:tcPr>
          <w:p w:rsidR="008856DB" w:rsidRPr="00F22DC9" w:rsidRDefault="008856DB" w:rsidP="000E7B92">
            <w:pPr>
              <w:spacing w:after="0" w:line="240" w:lineRule="auto"/>
              <w:jc w:val="center"/>
              <w:rPr>
                <w:rFonts w:ascii="Times New Roman" w:hAnsi="Times New Roman" w:cs="Times New Roman"/>
                <w:bCs/>
                <w:sz w:val="24"/>
                <w:szCs w:val="24"/>
                <w:lang w:val="uk-UA"/>
              </w:rPr>
            </w:pPr>
            <w:r w:rsidRPr="00F22DC9">
              <w:rPr>
                <w:rFonts w:ascii="Times New Roman" w:hAnsi="Times New Roman" w:cs="Times New Roman"/>
                <w:bCs/>
                <w:sz w:val="24"/>
                <w:szCs w:val="24"/>
                <w:lang w:val="uk-UA"/>
              </w:rPr>
              <w:t>-</w:t>
            </w:r>
          </w:p>
        </w:tc>
        <w:tc>
          <w:tcPr>
            <w:tcW w:w="2076" w:type="dxa"/>
            <w:gridSpan w:val="2"/>
            <w:tcBorders>
              <w:top w:val="single" w:sz="4" w:space="0" w:color="auto"/>
              <w:left w:val="single" w:sz="4" w:space="0" w:color="auto"/>
              <w:bottom w:val="single" w:sz="4" w:space="0" w:color="auto"/>
              <w:right w:val="single" w:sz="4" w:space="0" w:color="auto"/>
            </w:tcBorders>
          </w:tcPr>
          <w:p w:rsidR="008856DB" w:rsidRPr="00F22DC9" w:rsidRDefault="008856DB" w:rsidP="000E7B92">
            <w:pPr>
              <w:spacing w:after="0" w:line="240" w:lineRule="auto"/>
              <w:jc w:val="center"/>
              <w:rPr>
                <w:rFonts w:ascii="Times New Roman" w:hAnsi="Times New Roman" w:cs="Times New Roman"/>
                <w:bCs/>
                <w:sz w:val="24"/>
                <w:szCs w:val="24"/>
                <w:lang w:val="uk-UA"/>
              </w:rPr>
            </w:pPr>
            <w:r w:rsidRPr="00F22DC9">
              <w:rPr>
                <w:rFonts w:ascii="Times New Roman" w:hAnsi="Times New Roman" w:cs="Times New Roman"/>
                <w:bCs/>
                <w:sz w:val="24"/>
                <w:szCs w:val="24"/>
                <w:lang w:val="uk-UA"/>
              </w:rPr>
              <w:t>Вкладень коштів не потребує</w:t>
            </w:r>
          </w:p>
        </w:tc>
        <w:tc>
          <w:tcPr>
            <w:tcW w:w="2365" w:type="dxa"/>
            <w:tcBorders>
              <w:top w:val="single" w:sz="4" w:space="0" w:color="auto"/>
              <w:left w:val="single" w:sz="4" w:space="0" w:color="auto"/>
              <w:bottom w:val="single" w:sz="4" w:space="0" w:color="auto"/>
              <w:right w:val="single" w:sz="4" w:space="0" w:color="auto"/>
            </w:tcBorders>
          </w:tcPr>
          <w:p w:rsidR="008856DB" w:rsidRPr="00F22DC9" w:rsidRDefault="008856DB" w:rsidP="00AE4AD0">
            <w:pPr>
              <w:spacing w:after="0" w:line="240" w:lineRule="auto"/>
              <w:ind w:left="-153" w:right="-108"/>
              <w:jc w:val="center"/>
              <w:rPr>
                <w:rFonts w:ascii="Times New Roman" w:hAnsi="Times New Roman" w:cs="Times New Roman"/>
                <w:bCs/>
                <w:sz w:val="24"/>
                <w:szCs w:val="24"/>
                <w:lang w:val="uk-UA"/>
              </w:rPr>
            </w:pPr>
            <w:r w:rsidRPr="00F22DC9">
              <w:rPr>
                <w:rFonts w:ascii="Times New Roman" w:hAnsi="Times New Roman" w:cs="Times New Roman"/>
                <w:bCs/>
                <w:sz w:val="24"/>
                <w:szCs w:val="24"/>
                <w:lang w:val="uk-UA"/>
              </w:rPr>
              <w:t>Сприяння становленню та розвитку мережі інститутів громадянського суспільства</w:t>
            </w:r>
          </w:p>
        </w:tc>
      </w:tr>
      <w:tr w:rsidR="008856DB" w:rsidRPr="00F22DC9" w:rsidTr="00A03B61">
        <w:trPr>
          <w:trHeight w:val="248"/>
        </w:trPr>
        <w:tc>
          <w:tcPr>
            <w:tcW w:w="15843" w:type="dxa"/>
            <w:gridSpan w:val="8"/>
            <w:tcBorders>
              <w:top w:val="single" w:sz="4" w:space="0" w:color="auto"/>
              <w:left w:val="single" w:sz="4" w:space="0" w:color="auto"/>
              <w:bottom w:val="single" w:sz="4" w:space="0" w:color="auto"/>
              <w:right w:val="single" w:sz="4" w:space="0" w:color="auto"/>
            </w:tcBorders>
          </w:tcPr>
          <w:p w:rsidR="008856DB" w:rsidRPr="00F22DC9" w:rsidRDefault="008856DB" w:rsidP="00A03B61">
            <w:pPr>
              <w:pStyle w:val="a5"/>
              <w:widowControl w:val="0"/>
              <w:numPr>
                <w:ilvl w:val="0"/>
                <w:numId w:val="20"/>
              </w:numPr>
              <w:spacing w:after="0" w:line="240" w:lineRule="auto"/>
              <w:ind w:right="-108"/>
              <w:jc w:val="center"/>
              <w:rPr>
                <w:rFonts w:ascii="Times New Roman" w:hAnsi="Times New Roman" w:cs="Times New Roman"/>
                <w:b/>
                <w:sz w:val="24"/>
                <w:szCs w:val="24"/>
              </w:rPr>
            </w:pPr>
            <w:r w:rsidRPr="00F22DC9">
              <w:rPr>
                <w:rFonts w:ascii="Times New Roman" w:hAnsi="Times New Roman" w:cs="Times New Roman"/>
                <w:b/>
                <w:sz w:val="24"/>
                <w:szCs w:val="24"/>
              </w:rPr>
              <w:t>Забезпечення ефективних процедур участі громадськості у вирішенні питань місцевого значення</w:t>
            </w:r>
          </w:p>
        </w:tc>
      </w:tr>
      <w:tr w:rsidR="008856DB" w:rsidRPr="00FA44BA" w:rsidTr="00D23811">
        <w:trPr>
          <w:trHeight w:val="337"/>
        </w:trPr>
        <w:tc>
          <w:tcPr>
            <w:tcW w:w="675" w:type="dxa"/>
            <w:tcBorders>
              <w:top w:val="single" w:sz="4" w:space="0" w:color="auto"/>
              <w:left w:val="single" w:sz="4" w:space="0" w:color="auto"/>
              <w:bottom w:val="single" w:sz="4" w:space="0" w:color="auto"/>
              <w:right w:val="single" w:sz="4" w:space="0" w:color="auto"/>
            </w:tcBorders>
          </w:tcPr>
          <w:p w:rsidR="008856DB" w:rsidRPr="00F22DC9" w:rsidRDefault="008856DB" w:rsidP="00A03B61">
            <w:pPr>
              <w:spacing w:after="0" w:line="240" w:lineRule="auto"/>
              <w:jc w:val="center"/>
              <w:rPr>
                <w:rFonts w:ascii="Times New Roman" w:hAnsi="Times New Roman" w:cs="Times New Roman"/>
                <w:bCs/>
                <w:sz w:val="24"/>
                <w:szCs w:val="24"/>
                <w:lang w:val="uk-UA"/>
              </w:rPr>
            </w:pPr>
            <w:r w:rsidRPr="00F22DC9">
              <w:rPr>
                <w:rFonts w:ascii="Times New Roman" w:hAnsi="Times New Roman" w:cs="Times New Roman"/>
                <w:bCs/>
                <w:sz w:val="24"/>
                <w:szCs w:val="24"/>
                <w:lang w:val="uk-UA"/>
              </w:rPr>
              <w:t>2.1.</w:t>
            </w:r>
          </w:p>
        </w:tc>
        <w:tc>
          <w:tcPr>
            <w:tcW w:w="5103" w:type="dxa"/>
            <w:tcBorders>
              <w:top w:val="single" w:sz="4" w:space="0" w:color="auto"/>
              <w:left w:val="single" w:sz="4" w:space="0" w:color="auto"/>
              <w:bottom w:val="single" w:sz="4" w:space="0" w:color="auto"/>
              <w:right w:val="single" w:sz="4" w:space="0" w:color="auto"/>
            </w:tcBorders>
          </w:tcPr>
          <w:p w:rsidR="008856DB" w:rsidRPr="00F22DC9" w:rsidRDefault="008856DB" w:rsidP="00A03B61">
            <w:pPr>
              <w:spacing w:after="0" w:line="240" w:lineRule="auto"/>
              <w:rPr>
                <w:rFonts w:ascii="Times New Roman" w:eastAsia="Times New Roman" w:hAnsi="Times New Roman" w:cs="Times New Roman"/>
                <w:sz w:val="24"/>
                <w:szCs w:val="24"/>
                <w:lang w:val="uk-UA" w:eastAsia="ru-RU"/>
              </w:rPr>
            </w:pPr>
            <w:r w:rsidRPr="00F22DC9">
              <w:rPr>
                <w:rFonts w:ascii="Times New Roman" w:eastAsia="Times New Roman" w:hAnsi="Times New Roman" w:cs="Times New Roman"/>
                <w:sz w:val="24"/>
                <w:szCs w:val="24"/>
                <w:lang w:val="uk-UA" w:eastAsia="ru-RU"/>
              </w:rPr>
              <w:t>Проведення опитування шляхом анкетування громадських активістів, представників громадських організацій щодо актуальних та проблемних питань з метою спрямування зусиль задля їх вирішення</w:t>
            </w:r>
          </w:p>
          <w:p w:rsidR="008856DB" w:rsidRPr="00F22DC9" w:rsidRDefault="008856DB" w:rsidP="00A03B61">
            <w:pPr>
              <w:spacing w:after="0" w:line="240" w:lineRule="auto"/>
              <w:rPr>
                <w:rFonts w:ascii="Times New Roman" w:hAnsi="Times New Roman" w:cs="Times New Roman"/>
                <w:b/>
                <w:bCs/>
                <w:sz w:val="24"/>
                <w:szCs w:val="24"/>
                <w:lang w:val="uk-UA" w:eastAsia="uk-UA"/>
              </w:rPr>
            </w:pPr>
          </w:p>
          <w:p w:rsidR="008856DB" w:rsidRPr="00F22DC9" w:rsidRDefault="008856DB" w:rsidP="00A03B61">
            <w:pPr>
              <w:spacing w:after="0" w:line="240" w:lineRule="auto"/>
              <w:rPr>
                <w:rFonts w:ascii="Times New Roman" w:hAnsi="Times New Roman" w:cs="Times New Roman"/>
                <w:b/>
                <w:bCs/>
                <w:sz w:val="24"/>
                <w:szCs w:val="24"/>
                <w:lang w:val="uk-UA" w:eastAsia="uk-UA"/>
              </w:rPr>
            </w:pPr>
          </w:p>
        </w:tc>
        <w:tc>
          <w:tcPr>
            <w:tcW w:w="1321" w:type="dxa"/>
            <w:tcBorders>
              <w:top w:val="single" w:sz="4" w:space="0" w:color="auto"/>
              <w:left w:val="single" w:sz="4" w:space="0" w:color="auto"/>
              <w:bottom w:val="single" w:sz="4" w:space="0" w:color="auto"/>
              <w:right w:val="single" w:sz="4" w:space="0" w:color="auto"/>
            </w:tcBorders>
          </w:tcPr>
          <w:p w:rsidR="008856DB" w:rsidRPr="00F22DC9" w:rsidRDefault="008856DB" w:rsidP="00A03B61">
            <w:pPr>
              <w:spacing w:after="0" w:line="240" w:lineRule="auto"/>
              <w:jc w:val="center"/>
              <w:rPr>
                <w:rFonts w:ascii="Times New Roman" w:hAnsi="Times New Roman" w:cs="Times New Roman"/>
                <w:bCs/>
                <w:sz w:val="24"/>
                <w:szCs w:val="24"/>
                <w:lang w:val="uk-UA"/>
              </w:rPr>
            </w:pPr>
            <w:r w:rsidRPr="00F22DC9">
              <w:rPr>
                <w:rFonts w:ascii="Times New Roman" w:hAnsi="Times New Roman" w:cs="Times New Roman"/>
                <w:bCs/>
                <w:sz w:val="24"/>
                <w:szCs w:val="24"/>
                <w:lang w:val="en-US"/>
              </w:rPr>
              <w:t>2019-2020</w:t>
            </w:r>
          </w:p>
        </w:tc>
        <w:tc>
          <w:tcPr>
            <w:tcW w:w="2789" w:type="dxa"/>
            <w:tcBorders>
              <w:top w:val="single" w:sz="4" w:space="0" w:color="auto"/>
              <w:left w:val="single" w:sz="4" w:space="0" w:color="auto"/>
              <w:bottom w:val="single" w:sz="4" w:space="0" w:color="auto"/>
              <w:right w:val="single" w:sz="4" w:space="0" w:color="auto"/>
            </w:tcBorders>
          </w:tcPr>
          <w:p w:rsidR="008856DB" w:rsidRPr="00F22DC9" w:rsidRDefault="008856DB" w:rsidP="00A03B61">
            <w:pPr>
              <w:spacing w:after="0" w:line="240" w:lineRule="auto"/>
              <w:ind w:left="-153" w:right="-109"/>
              <w:jc w:val="center"/>
              <w:rPr>
                <w:rFonts w:ascii="Times New Roman" w:hAnsi="Times New Roman" w:cs="Times New Roman"/>
                <w:bCs/>
                <w:sz w:val="24"/>
                <w:szCs w:val="24"/>
                <w:lang w:val="uk-UA"/>
              </w:rPr>
            </w:pPr>
            <w:r w:rsidRPr="00F22DC9">
              <w:rPr>
                <w:rFonts w:ascii="Times New Roman" w:hAnsi="Times New Roman" w:cs="Times New Roman"/>
                <w:bCs/>
                <w:sz w:val="24"/>
                <w:szCs w:val="24"/>
                <w:lang w:val="uk-UA"/>
              </w:rPr>
              <w:t>Відділ економічного розвитку та інвестиційної діяльності</w:t>
            </w:r>
          </w:p>
        </w:tc>
        <w:tc>
          <w:tcPr>
            <w:tcW w:w="1514" w:type="dxa"/>
            <w:tcBorders>
              <w:top w:val="single" w:sz="4" w:space="0" w:color="auto"/>
              <w:left w:val="single" w:sz="4" w:space="0" w:color="auto"/>
              <w:bottom w:val="single" w:sz="4" w:space="0" w:color="auto"/>
              <w:right w:val="single" w:sz="4" w:space="0" w:color="auto"/>
            </w:tcBorders>
          </w:tcPr>
          <w:p w:rsidR="008856DB" w:rsidRPr="00F22DC9" w:rsidRDefault="008856DB" w:rsidP="000E7B92">
            <w:pPr>
              <w:spacing w:after="0" w:line="240" w:lineRule="auto"/>
              <w:jc w:val="center"/>
              <w:rPr>
                <w:rFonts w:ascii="Times New Roman" w:hAnsi="Times New Roman" w:cs="Times New Roman"/>
                <w:bCs/>
                <w:sz w:val="24"/>
                <w:szCs w:val="24"/>
                <w:lang w:val="uk-UA"/>
              </w:rPr>
            </w:pPr>
            <w:r w:rsidRPr="00F22DC9">
              <w:rPr>
                <w:rFonts w:ascii="Times New Roman" w:hAnsi="Times New Roman" w:cs="Times New Roman"/>
                <w:bCs/>
                <w:sz w:val="24"/>
                <w:szCs w:val="24"/>
                <w:lang w:val="uk-UA"/>
              </w:rPr>
              <w:t>-</w:t>
            </w:r>
          </w:p>
        </w:tc>
        <w:tc>
          <w:tcPr>
            <w:tcW w:w="2076" w:type="dxa"/>
            <w:gridSpan w:val="2"/>
            <w:tcBorders>
              <w:top w:val="single" w:sz="4" w:space="0" w:color="auto"/>
              <w:left w:val="single" w:sz="4" w:space="0" w:color="auto"/>
              <w:bottom w:val="single" w:sz="4" w:space="0" w:color="auto"/>
              <w:right w:val="single" w:sz="4" w:space="0" w:color="auto"/>
            </w:tcBorders>
          </w:tcPr>
          <w:p w:rsidR="008856DB" w:rsidRPr="00F22DC9" w:rsidRDefault="008856DB" w:rsidP="000E7B92">
            <w:pPr>
              <w:spacing w:after="0" w:line="240" w:lineRule="auto"/>
              <w:jc w:val="center"/>
              <w:rPr>
                <w:rFonts w:ascii="Times New Roman" w:hAnsi="Times New Roman" w:cs="Times New Roman"/>
                <w:bCs/>
                <w:sz w:val="24"/>
                <w:szCs w:val="24"/>
                <w:lang w:val="uk-UA"/>
              </w:rPr>
            </w:pPr>
            <w:r w:rsidRPr="00F22DC9">
              <w:rPr>
                <w:rFonts w:ascii="Times New Roman" w:hAnsi="Times New Roman" w:cs="Times New Roman"/>
                <w:bCs/>
                <w:sz w:val="24"/>
                <w:szCs w:val="24"/>
                <w:lang w:val="uk-UA"/>
              </w:rPr>
              <w:t>Вкладень коштів не потребує</w:t>
            </w:r>
          </w:p>
        </w:tc>
        <w:tc>
          <w:tcPr>
            <w:tcW w:w="2365" w:type="dxa"/>
            <w:tcBorders>
              <w:top w:val="single" w:sz="4" w:space="0" w:color="auto"/>
              <w:left w:val="single" w:sz="4" w:space="0" w:color="auto"/>
              <w:bottom w:val="single" w:sz="4" w:space="0" w:color="auto"/>
              <w:right w:val="single" w:sz="4" w:space="0" w:color="auto"/>
            </w:tcBorders>
          </w:tcPr>
          <w:p w:rsidR="008856DB" w:rsidRPr="00F22DC9" w:rsidRDefault="008856DB" w:rsidP="008856DB">
            <w:pPr>
              <w:spacing w:after="0" w:line="240" w:lineRule="auto"/>
              <w:ind w:left="-153" w:right="-108"/>
              <w:jc w:val="center"/>
              <w:rPr>
                <w:rFonts w:ascii="Times New Roman" w:hAnsi="Times New Roman" w:cs="Times New Roman"/>
                <w:bCs/>
                <w:sz w:val="24"/>
                <w:szCs w:val="24"/>
                <w:lang w:val="uk-UA"/>
              </w:rPr>
            </w:pPr>
            <w:r w:rsidRPr="00F22DC9">
              <w:rPr>
                <w:rFonts w:ascii="Times New Roman" w:hAnsi="Times New Roman" w:cs="Times New Roman"/>
                <w:bCs/>
                <w:sz w:val="24"/>
                <w:szCs w:val="24"/>
                <w:lang w:val="uk-UA"/>
              </w:rPr>
              <w:t>Посилення інституційної спроможності громадських організацій та місцевих органів влади у сфері визначення потреб і пріоритетів розвитку громади</w:t>
            </w:r>
          </w:p>
        </w:tc>
      </w:tr>
      <w:tr w:rsidR="008856DB" w:rsidRPr="00FA44BA" w:rsidTr="00D23811">
        <w:trPr>
          <w:trHeight w:val="337"/>
        </w:trPr>
        <w:tc>
          <w:tcPr>
            <w:tcW w:w="675" w:type="dxa"/>
            <w:tcBorders>
              <w:top w:val="single" w:sz="4" w:space="0" w:color="auto"/>
              <w:left w:val="single" w:sz="4" w:space="0" w:color="auto"/>
              <w:bottom w:val="single" w:sz="4" w:space="0" w:color="auto"/>
              <w:right w:val="single" w:sz="4" w:space="0" w:color="auto"/>
            </w:tcBorders>
          </w:tcPr>
          <w:p w:rsidR="008856DB" w:rsidRPr="00F22DC9" w:rsidRDefault="008856DB" w:rsidP="000E7B92">
            <w:pPr>
              <w:spacing w:after="0" w:line="240" w:lineRule="auto"/>
              <w:jc w:val="center"/>
              <w:rPr>
                <w:rFonts w:ascii="Times New Roman" w:hAnsi="Times New Roman" w:cs="Times New Roman"/>
                <w:bCs/>
                <w:sz w:val="24"/>
                <w:szCs w:val="24"/>
                <w:lang w:val="uk-UA"/>
              </w:rPr>
            </w:pPr>
            <w:r w:rsidRPr="00F22DC9">
              <w:rPr>
                <w:rFonts w:ascii="Times New Roman" w:hAnsi="Times New Roman" w:cs="Times New Roman"/>
                <w:bCs/>
                <w:sz w:val="24"/>
                <w:szCs w:val="24"/>
                <w:lang w:val="uk-UA"/>
              </w:rPr>
              <w:t>2.2.</w:t>
            </w:r>
          </w:p>
        </w:tc>
        <w:tc>
          <w:tcPr>
            <w:tcW w:w="5103" w:type="dxa"/>
            <w:tcBorders>
              <w:top w:val="single" w:sz="4" w:space="0" w:color="auto"/>
              <w:left w:val="single" w:sz="4" w:space="0" w:color="auto"/>
              <w:bottom w:val="single" w:sz="4" w:space="0" w:color="auto"/>
              <w:right w:val="single" w:sz="4" w:space="0" w:color="auto"/>
            </w:tcBorders>
          </w:tcPr>
          <w:p w:rsidR="008856DB" w:rsidRPr="00F22DC9" w:rsidRDefault="008856DB" w:rsidP="000E7B92">
            <w:pPr>
              <w:pStyle w:val="a5"/>
              <w:widowControl w:val="0"/>
              <w:spacing w:after="0" w:line="240" w:lineRule="auto"/>
              <w:ind w:left="0"/>
              <w:rPr>
                <w:rFonts w:ascii="Times New Roman" w:eastAsia="Times New Roman" w:hAnsi="Times New Roman" w:cs="Times New Roman"/>
                <w:sz w:val="24"/>
                <w:szCs w:val="24"/>
                <w:lang w:eastAsia="ru-RU"/>
              </w:rPr>
            </w:pPr>
            <w:r w:rsidRPr="00F22DC9">
              <w:rPr>
                <w:rFonts w:ascii="Times New Roman" w:eastAsia="Times New Roman" w:hAnsi="Times New Roman" w:cs="Times New Roman"/>
                <w:sz w:val="24"/>
                <w:szCs w:val="24"/>
                <w:lang w:eastAsia="ru-RU"/>
              </w:rPr>
              <w:t>Проведення зустрічі міського голови з представниками громадських організацій, мешканцями сіл та міста.</w:t>
            </w:r>
          </w:p>
          <w:p w:rsidR="008856DB" w:rsidRPr="00F22DC9" w:rsidRDefault="008856DB" w:rsidP="000E7B92">
            <w:pPr>
              <w:pStyle w:val="a5"/>
              <w:widowControl w:val="0"/>
              <w:spacing w:after="0" w:line="240" w:lineRule="auto"/>
              <w:ind w:left="0"/>
              <w:rPr>
                <w:rFonts w:ascii="Times New Roman" w:hAnsi="Times New Roman" w:cs="Times New Roman"/>
                <w:b/>
                <w:sz w:val="24"/>
                <w:szCs w:val="24"/>
              </w:rPr>
            </w:pPr>
          </w:p>
          <w:p w:rsidR="008856DB" w:rsidRPr="00F22DC9" w:rsidRDefault="008856DB" w:rsidP="000E7B92">
            <w:pPr>
              <w:pStyle w:val="a5"/>
              <w:widowControl w:val="0"/>
              <w:spacing w:after="0" w:line="240" w:lineRule="auto"/>
              <w:ind w:left="0"/>
              <w:rPr>
                <w:rFonts w:ascii="Times New Roman" w:hAnsi="Times New Roman" w:cs="Times New Roman"/>
                <w:b/>
                <w:sz w:val="24"/>
                <w:szCs w:val="24"/>
              </w:rPr>
            </w:pPr>
          </w:p>
        </w:tc>
        <w:tc>
          <w:tcPr>
            <w:tcW w:w="1321" w:type="dxa"/>
            <w:tcBorders>
              <w:top w:val="single" w:sz="4" w:space="0" w:color="auto"/>
              <w:left w:val="single" w:sz="4" w:space="0" w:color="auto"/>
              <w:bottom w:val="single" w:sz="4" w:space="0" w:color="auto"/>
              <w:right w:val="single" w:sz="4" w:space="0" w:color="auto"/>
            </w:tcBorders>
          </w:tcPr>
          <w:p w:rsidR="008856DB" w:rsidRPr="00F22DC9" w:rsidRDefault="008856DB" w:rsidP="000E7B92">
            <w:pPr>
              <w:spacing w:after="0" w:line="240" w:lineRule="auto"/>
              <w:jc w:val="center"/>
              <w:rPr>
                <w:rFonts w:ascii="Times New Roman" w:hAnsi="Times New Roman" w:cs="Times New Roman"/>
                <w:bCs/>
                <w:sz w:val="24"/>
                <w:szCs w:val="24"/>
                <w:lang w:val="uk-UA"/>
              </w:rPr>
            </w:pPr>
            <w:r w:rsidRPr="00F22DC9">
              <w:rPr>
                <w:rFonts w:ascii="Times New Roman" w:hAnsi="Times New Roman" w:cs="Times New Roman"/>
                <w:bCs/>
                <w:sz w:val="24"/>
                <w:szCs w:val="24"/>
                <w:lang w:val="en-US"/>
              </w:rPr>
              <w:t>2019-2020</w:t>
            </w:r>
          </w:p>
        </w:tc>
        <w:tc>
          <w:tcPr>
            <w:tcW w:w="2789" w:type="dxa"/>
            <w:tcBorders>
              <w:top w:val="single" w:sz="4" w:space="0" w:color="auto"/>
              <w:left w:val="single" w:sz="4" w:space="0" w:color="auto"/>
              <w:bottom w:val="single" w:sz="4" w:space="0" w:color="auto"/>
              <w:right w:val="single" w:sz="4" w:space="0" w:color="auto"/>
            </w:tcBorders>
          </w:tcPr>
          <w:p w:rsidR="008856DB" w:rsidRPr="00F22DC9" w:rsidRDefault="008856DB" w:rsidP="000E7B92">
            <w:pPr>
              <w:spacing w:after="0" w:line="240" w:lineRule="auto"/>
              <w:ind w:left="-153" w:right="-109"/>
              <w:jc w:val="center"/>
              <w:rPr>
                <w:rFonts w:ascii="Times New Roman" w:hAnsi="Times New Roman" w:cs="Times New Roman"/>
                <w:b/>
                <w:bCs/>
                <w:sz w:val="24"/>
                <w:szCs w:val="24"/>
                <w:lang w:val="uk-UA"/>
              </w:rPr>
            </w:pPr>
            <w:r w:rsidRPr="00F22DC9">
              <w:rPr>
                <w:rFonts w:ascii="Times New Roman" w:hAnsi="Times New Roman" w:cs="Times New Roman"/>
                <w:bCs/>
                <w:sz w:val="24"/>
                <w:szCs w:val="24"/>
                <w:lang w:val="uk-UA"/>
              </w:rPr>
              <w:t>Структурні підрозділи виконавчого комітету</w:t>
            </w:r>
          </w:p>
        </w:tc>
        <w:tc>
          <w:tcPr>
            <w:tcW w:w="1514" w:type="dxa"/>
            <w:tcBorders>
              <w:top w:val="single" w:sz="4" w:space="0" w:color="auto"/>
              <w:left w:val="single" w:sz="4" w:space="0" w:color="auto"/>
              <w:bottom w:val="single" w:sz="4" w:space="0" w:color="auto"/>
              <w:right w:val="single" w:sz="4" w:space="0" w:color="auto"/>
            </w:tcBorders>
          </w:tcPr>
          <w:p w:rsidR="008856DB" w:rsidRPr="00F22DC9" w:rsidRDefault="008856DB" w:rsidP="000E7B92">
            <w:pPr>
              <w:spacing w:after="0" w:line="240" w:lineRule="auto"/>
              <w:ind w:right="-159"/>
              <w:rPr>
                <w:rFonts w:ascii="Times New Roman" w:hAnsi="Times New Roman" w:cs="Times New Roman"/>
                <w:bCs/>
                <w:sz w:val="24"/>
                <w:szCs w:val="24"/>
                <w:lang w:val="uk-UA"/>
              </w:rPr>
            </w:pPr>
            <w:r w:rsidRPr="00F22DC9">
              <w:rPr>
                <w:rFonts w:ascii="Times New Roman" w:hAnsi="Times New Roman" w:cs="Times New Roman"/>
                <w:bCs/>
                <w:sz w:val="24"/>
                <w:szCs w:val="24"/>
                <w:lang w:val="uk-UA"/>
              </w:rPr>
              <w:t>-</w:t>
            </w:r>
          </w:p>
        </w:tc>
        <w:tc>
          <w:tcPr>
            <w:tcW w:w="2076" w:type="dxa"/>
            <w:gridSpan w:val="2"/>
            <w:tcBorders>
              <w:top w:val="single" w:sz="4" w:space="0" w:color="auto"/>
              <w:left w:val="single" w:sz="4" w:space="0" w:color="auto"/>
              <w:bottom w:val="single" w:sz="4" w:space="0" w:color="auto"/>
              <w:right w:val="single" w:sz="4" w:space="0" w:color="auto"/>
            </w:tcBorders>
          </w:tcPr>
          <w:p w:rsidR="008856DB" w:rsidRPr="00F22DC9" w:rsidRDefault="008856DB" w:rsidP="000E7B92">
            <w:pPr>
              <w:spacing w:after="0" w:line="240" w:lineRule="auto"/>
              <w:jc w:val="center"/>
              <w:rPr>
                <w:rFonts w:ascii="Times New Roman" w:hAnsi="Times New Roman" w:cs="Times New Roman"/>
                <w:bCs/>
                <w:sz w:val="24"/>
                <w:szCs w:val="24"/>
                <w:lang w:val="uk-UA"/>
              </w:rPr>
            </w:pPr>
            <w:r w:rsidRPr="00F22DC9">
              <w:rPr>
                <w:rFonts w:ascii="Times New Roman" w:hAnsi="Times New Roman" w:cs="Times New Roman"/>
                <w:bCs/>
                <w:sz w:val="24"/>
                <w:szCs w:val="24"/>
                <w:lang w:val="uk-UA"/>
              </w:rPr>
              <w:t>Вкладень коштів не потребує</w:t>
            </w:r>
          </w:p>
        </w:tc>
        <w:tc>
          <w:tcPr>
            <w:tcW w:w="2365" w:type="dxa"/>
            <w:tcBorders>
              <w:top w:val="single" w:sz="4" w:space="0" w:color="auto"/>
              <w:left w:val="single" w:sz="4" w:space="0" w:color="auto"/>
              <w:bottom w:val="single" w:sz="4" w:space="0" w:color="auto"/>
              <w:right w:val="single" w:sz="4" w:space="0" w:color="auto"/>
            </w:tcBorders>
          </w:tcPr>
          <w:p w:rsidR="008856DB" w:rsidRPr="00F22DC9" w:rsidRDefault="008856DB" w:rsidP="00AE4AD0">
            <w:pPr>
              <w:spacing w:after="0" w:line="240" w:lineRule="auto"/>
              <w:ind w:left="-153" w:right="-108"/>
              <w:jc w:val="center"/>
              <w:rPr>
                <w:rFonts w:ascii="Times New Roman" w:hAnsi="Times New Roman" w:cs="Times New Roman"/>
                <w:bCs/>
                <w:sz w:val="24"/>
                <w:szCs w:val="24"/>
                <w:lang w:val="uk-UA"/>
              </w:rPr>
            </w:pPr>
            <w:r w:rsidRPr="00F22DC9">
              <w:rPr>
                <w:rFonts w:ascii="Times New Roman" w:hAnsi="Times New Roman" w:cs="Times New Roman"/>
                <w:bCs/>
                <w:sz w:val="24"/>
                <w:szCs w:val="24"/>
                <w:lang w:val="uk-UA"/>
              </w:rPr>
              <w:t>Посилення інституційної спроможності громадських організацій та місцевих органів влади у сфері визначення потреб і пріоритетів розвитку громади</w:t>
            </w:r>
          </w:p>
        </w:tc>
      </w:tr>
      <w:tr w:rsidR="008856DB" w:rsidRPr="00F22DC9" w:rsidTr="00A03B61">
        <w:trPr>
          <w:trHeight w:val="274"/>
        </w:trPr>
        <w:tc>
          <w:tcPr>
            <w:tcW w:w="675" w:type="dxa"/>
            <w:tcBorders>
              <w:top w:val="single" w:sz="4" w:space="0" w:color="auto"/>
              <w:left w:val="single" w:sz="4" w:space="0" w:color="auto"/>
              <w:bottom w:val="single" w:sz="4" w:space="0" w:color="auto"/>
              <w:right w:val="single" w:sz="4" w:space="0" w:color="auto"/>
            </w:tcBorders>
          </w:tcPr>
          <w:p w:rsidR="008856DB" w:rsidRPr="00F22DC9" w:rsidRDefault="008856DB" w:rsidP="00A03B61">
            <w:pPr>
              <w:spacing w:after="0" w:line="240" w:lineRule="auto"/>
              <w:jc w:val="center"/>
              <w:rPr>
                <w:rFonts w:ascii="Times New Roman" w:hAnsi="Times New Roman" w:cs="Times New Roman"/>
                <w:bCs/>
                <w:sz w:val="24"/>
                <w:szCs w:val="24"/>
                <w:lang w:val="uk-UA"/>
              </w:rPr>
            </w:pPr>
            <w:r w:rsidRPr="00F22DC9">
              <w:rPr>
                <w:rFonts w:ascii="Times New Roman" w:hAnsi="Times New Roman" w:cs="Times New Roman"/>
                <w:bCs/>
                <w:sz w:val="24"/>
                <w:szCs w:val="24"/>
                <w:lang w:val="uk-UA"/>
              </w:rPr>
              <w:lastRenderedPageBreak/>
              <w:t>2.3.</w:t>
            </w:r>
          </w:p>
        </w:tc>
        <w:tc>
          <w:tcPr>
            <w:tcW w:w="5103" w:type="dxa"/>
            <w:tcBorders>
              <w:top w:val="single" w:sz="4" w:space="0" w:color="auto"/>
              <w:left w:val="single" w:sz="4" w:space="0" w:color="auto"/>
              <w:bottom w:val="single" w:sz="4" w:space="0" w:color="auto"/>
              <w:right w:val="single" w:sz="4" w:space="0" w:color="auto"/>
            </w:tcBorders>
          </w:tcPr>
          <w:p w:rsidR="008856DB" w:rsidRPr="00F22DC9" w:rsidRDefault="008856DB" w:rsidP="00A03B61">
            <w:pPr>
              <w:spacing w:after="0" w:line="240" w:lineRule="auto"/>
              <w:rPr>
                <w:rFonts w:ascii="Times New Roman" w:hAnsi="Times New Roman" w:cs="Times New Roman"/>
                <w:b/>
                <w:bCs/>
                <w:sz w:val="24"/>
                <w:szCs w:val="24"/>
                <w:lang w:val="uk-UA" w:eastAsia="uk-UA"/>
              </w:rPr>
            </w:pPr>
            <w:proofErr w:type="spellStart"/>
            <w:r w:rsidRPr="00F22DC9">
              <w:rPr>
                <w:rFonts w:ascii="Times New Roman" w:eastAsia="Times New Roman" w:hAnsi="Times New Roman" w:cs="Times New Roman"/>
                <w:sz w:val="24"/>
                <w:szCs w:val="24"/>
                <w:lang w:eastAsia="ru-RU"/>
              </w:rPr>
              <w:t>Сприя</w:t>
            </w:r>
            <w:r w:rsidRPr="00F22DC9">
              <w:rPr>
                <w:rFonts w:ascii="Times New Roman" w:eastAsia="Times New Roman" w:hAnsi="Times New Roman" w:cs="Times New Roman"/>
                <w:sz w:val="24"/>
                <w:szCs w:val="24"/>
                <w:lang w:val="uk-UA" w:eastAsia="ru-RU"/>
              </w:rPr>
              <w:t>ння</w:t>
            </w:r>
            <w:proofErr w:type="spellEnd"/>
            <w:r w:rsidRPr="00F22DC9">
              <w:rPr>
                <w:rFonts w:ascii="Times New Roman" w:eastAsia="Times New Roman" w:hAnsi="Times New Roman" w:cs="Times New Roman"/>
                <w:sz w:val="24"/>
                <w:szCs w:val="24"/>
                <w:lang w:eastAsia="ru-RU"/>
              </w:rPr>
              <w:t xml:space="preserve"> </w:t>
            </w:r>
            <w:proofErr w:type="spellStart"/>
            <w:r w:rsidRPr="00F22DC9">
              <w:rPr>
                <w:rFonts w:ascii="Times New Roman" w:eastAsia="Times New Roman" w:hAnsi="Times New Roman" w:cs="Times New Roman"/>
                <w:sz w:val="24"/>
                <w:szCs w:val="24"/>
                <w:lang w:eastAsia="ru-RU"/>
              </w:rPr>
              <w:t>проведенню</w:t>
            </w:r>
            <w:proofErr w:type="spellEnd"/>
            <w:r w:rsidRPr="00F22DC9">
              <w:rPr>
                <w:rFonts w:ascii="Times New Roman" w:eastAsia="Times New Roman" w:hAnsi="Times New Roman" w:cs="Times New Roman"/>
                <w:sz w:val="24"/>
                <w:szCs w:val="24"/>
                <w:lang w:eastAsia="ru-RU"/>
              </w:rPr>
              <w:t xml:space="preserve"> </w:t>
            </w:r>
            <w:proofErr w:type="spellStart"/>
            <w:r w:rsidRPr="00F22DC9">
              <w:rPr>
                <w:rFonts w:ascii="Times New Roman" w:eastAsia="Times New Roman" w:hAnsi="Times New Roman" w:cs="Times New Roman"/>
                <w:sz w:val="24"/>
                <w:szCs w:val="24"/>
                <w:lang w:eastAsia="ru-RU"/>
              </w:rPr>
              <w:t>акцій</w:t>
            </w:r>
            <w:proofErr w:type="spellEnd"/>
            <w:r w:rsidRPr="00F22DC9">
              <w:rPr>
                <w:rFonts w:ascii="Times New Roman" w:eastAsia="Times New Roman" w:hAnsi="Times New Roman" w:cs="Times New Roman"/>
                <w:sz w:val="24"/>
                <w:szCs w:val="24"/>
                <w:lang w:eastAsia="ru-RU"/>
              </w:rPr>
              <w:t xml:space="preserve"> </w:t>
            </w:r>
            <w:proofErr w:type="spellStart"/>
            <w:r w:rsidRPr="00F22DC9">
              <w:rPr>
                <w:rFonts w:ascii="Times New Roman" w:eastAsia="Times New Roman" w:hAnsi="Times New Roman" w:cs="Times New Roman"/>
                <w:sz w:val="24"/>
                <w:szCs w:val="24"/>
                <w:lang w:eastAsia="ru-RU"/>
              </w:rPr>
              <w:t>з</w:t>
            </w:r>
            <w:proofErr w:type="spellEnd"/>
            <w:r w:rsidRPr="00F22DC9">
              <w:rPr>
                <w:rFonts w:ascii="Times New Roman" w:eastAsia="Times New Roman" w:hAnsi="Times New Roman" w:cs="Times New Roman"/>
                <w:sz w:val="24"/>
                <w:szCs w:val="24"/>
                <w:lang w:eastAsia="ru-RU"/>
              </w:rPr>
              <w:t xml:space="preserve"> благоустрою та </w:t>
            </w:r>
            <w:proofErr w:type="spellStart"/>
            <w:r w:rsidRPr="00F22DC9">
              <w:rPr>
                <w:rFonts w:ascii="Times New Roman" w:eastAsia="Times New Roman" w:hAnsi="Times New Roman" w:cs="Times New Roman"/>
                <w:sz w:val="24"/>
                <w:szCs w:val="24"/>
                <w:lang w:eastAsia="ru-RU"/>
              </w:rPr>
              <w:t>тематичних</w:t>
            </w:r>
            <w:proofErr w:type="spellEnd"/>
            <w:r w:rsidRPr="00F22DC9">
              <w:rPr>
                <w:rFonts w:ascii="Times New Roman" w:eastAsia="Times New Roman" w:hAnsi="Times New Roman" w:cs="Times New Roman"/>
                <w:sz w:val="24"/>
                <w:szCs w:val="24"/>
                <w:lang w:eastAsia="ru-RU"/>
              </w:rPr>
              <w:t xml:space="preserve"> </w:t>
            </w:r>
            <w:proofErr w:type="gramStart"/>
            <w:r w:rsidRPr="00F22DC9">
              <w:rPr>
                <w:rFonts w:ascii="Times New Roman" w:eastAsia="Times New Roman" w:hAnsi="Times New Roman" w:cs="Times New Roman"/>
                <w:sz w:val="24"/>
                <w:szCs w:val="24"/>
                <w:lang w:eastAsia="ru-RU"/>
              </w:rPr>
              <w:t>свят</w:t>
            </w:r>
            <w:proofErr w:type="gramEnd"/>
          </w:p>
        </w:tc>
        <w:tc>
          <w:tcPr>
            <w:tcW w:w="1321" w:type="dxa"/>
            <w:tcBorders>
              <w:top w:val="single" w:sz="4" w:space="0" w:color="auto"/>
              <w:left w:val="single" w:sz="4" w:space="0" w:color="auto"/>
              <w:bottom w:val="single" w:sz="4" w:space="0" w:color="auto"/>
              <w:right w:val="single" w:sz="4" w:space="0" w:color="auto"/>
            </w:tcBorders>
          </w:tcPr>
          <w:p w:rsidR="008856DB" w:rsidRPr="00F22DC9" w:rsidRDefault="008856DB" w:rsidP="00A03B61">
            <w:pPr>
              <w:spacing w:after="0" w:line="240" w:lineRule="auto"/>
              <w:jc w:val="center"/>
              <w:rPr>
                <w:rFonts w:ascii="Times New Roman" w:hAnsi="Times New Roman" w:cs="Times New Roman"/>
                <w:bCs/>
                <w:sz w:val="24"/>
                <w:szCs w:val="24"/>
                <w:lang w:val="uk-UA"/>
              </w:rPr>
            </w:pPr>
            <w:r w:rsidRPr="00F22DC9">
              <w:rPr>
                <w:rFonts w:ascii="Times New Roman" w:hAnsi="Times New Roman" w:cs="Times New Roman"/>
                <w:bCs/>
                <w:sz w:val="24"/>
                <w:szCs w:val="24"/>
                <w:lang w:val="en-US"/>
              </w:rPr>
              <w:t>2019-2020</w:t>
            </w:r>
          </w:p>
        </w:tc>
        <w:tc>
          <w:tcPr>
            <w:tcW w:w="2789" w:type="dxa"/>
            <w:tcBorders>
              <w:top w:val="single" w:sz="4" w:space="0" w:color="auto"/>
              <w:left w:val="single" w:sz="4" w:space="0" w:color="auto"/>
              <w:bottom w:val="single" w:sz="4" w:space="0" w:color="auto"/>
              <w:right w:val="single" w:sz="4" w:space="0" w:color="auto"/>
            </w:tcBorders>
          </w:tcPr>
          <w:p w:rsidR="008856DB" w:rsidRPr="00F22DC9" w:rsidRDefault="008856DB" w:rsidP="00B5492D">
            <w:pPr>
              <w:spacing w:after="0" w:line="240" w:lineRule="auto"/>
              <w:ind w:left="-153" w:right="-109"/>
              <w:jc w:val="center"/>
              <w:rPr>
                <w:rFonts w:ascii="Times New Roman" w:hAnsi="Times New Roman" w:cs="Times New Roman"/>
                <w:bCs/>
                <w:sz w:val="24"/>
                <w:szCs w:val="24"/>
                <w:lang w:val="uk-UA"/>
              </w:rPr>
            </w:pPr>
            <w:r w:rsidRPr="00F22DC9">
              <w:rPr>
                <w:rFonts w:ascii="Times New Roman" w:hAnsi="Times New Roman" w:cs="Times New Roman"/>
                <w:bCs/>
                <w:sz w:val="24"/>
                <w:szCs w:val="24"/>
                <w:lang w:val="uk-UA"/>
              </w:rPr>
              <w:t xml:space="preserve">Відділ з питань будівництва, архітектури, житлово-комунального господарства та охорони довкілля, відділ з питань освіти, культури, охорони здоров’я, молоді і спорту, </w:t>
            </w:r>
            <w:r w:rsidRPr="00F22DC9">
              <w:rPr>
                <w:rFonts w:ascii="Times New Roman" w:hAnsi="Times New Roman" w:cs="Times New Roman"/>
                <w:sz w:val="24"/>
                <w:szCs w:val="24"/>
                <w:lang w:val="uk-UA"/>
              </w:rPr>
              <w:t>громадські організації, об’єднання, фонди</w:t>
            </w:r>
          </w:p>
        </w:tc>
        <w:tc>
          <w:tcPr>
            <w:tcW w:w="1514" w:type="dxa"/>
            <w:tcBorders>
              <w:top w:val="single" w:sz="4" w:space="0" w:color="auto"/>
              <w:left w:val="single" w:sz="4" w:space="0" w:color="auto"/>
              <w:bottom w:val="single" w:sz="4" w:space="0" w:color="auto"/>
              <w:right w:val="single" w:sz="4" w:space="0" w:color="auto"/>
            </w:tcBorders>
          </w:tcPr>
          <w:p w:rsidR="008856DB" w:rsidRPr="00F22DC9" w:rsidRDefault="008856DB" w:rsidP="00A678AE">
            <w:pPr>
              <w:spacing w:after="0" w:line="240" w:lineRule="auto"/>
              <w:ind w:left="-107" w:right="-154"/>
              <w:jc w:val="center"/>
              <w:rPr>
                <w:rFonts w:ascii="Times New Roman" w:hAnsi="Times New Roman" w:cs="Times New Roman"/>
                <w:bCs/>
                <w:sz w:val="24"/>
                <w:szCs w:val="24"/>
                <w:lang w:val="uk-UA"/>
              </w:rPr>
            </w:pPr>
            <w:r w:rsidRPr="00F22DC9">
              <w:rPr>
                <w:rFonts w:ascii="Times New Roman" w:hAnsi="Times New Roman" w:cs="Times New Roman"/>
                <w:bCs/>
                <w:sz w:val="24"/>
                <w:szCs w:val="24"/>
                <w:lang w:val="uk-UA"/>
              </w:rPr>
              <w:t>Міський бюджет,</w:t>
            </w:r>
          </w:p>
          <w:p w:rsidR="008856DB" w:rsidRPr="00F22DC9" w:rsidRDefault="008856DB" w:rsidP="00A678AE">
            <w:pPr>
              <w:spacing w:after="0" w:line="240" w:lineRule="auto"/>
              <w:ind w:left="-107" w:right="-154"/>
              <w:jc w:val="center"/>
              <w:rPr>
                <w:rFonts w:ascii="Times New Roman" w:hAnsi="Times New Roman" w:cs="Times New Roman"/>
                <w:bCs/>
                <w:sz w:val="24"/>
                <w:szCs w:val="24"/>
                <w:lang w:val="uk-UA"/>
              </w:rPr>
            </w:pPr>
          </w:p>
          <w:p w:rsidR="008856DB" w:rsidRPr="00F22DC9" w:rsidRDefault="008856DB" w:rsidP="00A678AE">
            <w:pPr>
              <w:spacing w:after="0" w:line="240" w:lineRule="auto"/>
              <w:ind w:left="-107" w:right="-154"/>
              <w:jc w:val="center"/>
              <w:rPr>
                <w:rFonts w:ascii="Times New Roman" w:hAnsi="Times New Roman" w:cs="Times New Roman"/>
                <w:bCs/>
                <w:sz w:val="24"/>
                <w:szCs w:val="24"/>
                <w:lang w:val="uk-UA"/>
              </w:rPr>
            </w:pPr>
            <w:r w:rsidRPr="00F22DC9">
              <w:rPr>
                <w:rFonts w:ascii="Times New Roman" w:hAnsi="Times New Roman" w:cs="Times New Roman"/>
                <w:bCs/>
                <w:sz w:val="24"/>
                <w:szCs w:val="24"/>
                <w:lang w:val="uk-UA"/>
              </w:rPr>
              <w:t>Позабюджетні кошти</w:t>
            </w:r>
          </w:p>
        </w:tc>
        <w:tc>
          <w:tcPr>
            <w:tcW w:w="1038" w:type="dxa"/>
            <w:tcBorders>
              <w:top w:val="single" w:sz="4" w:space="0" w:color="auto"/>
              <w:left w:val="single" w:sz="4" w:space="0" w:color="auto"/>
              <w:bottom w:val="single" w:sz="4" w:space="0" w:color="auto"/>
              <w:right w:val="single" w:sz="4" w:space="0" w:color="auto"/>
            </w:tcBorders>
          </w:tcPr>
          <w:p w:rsidR="008856DB" w:rsidRPr="00F22DC9" w:rsidRDefault="008856DB" w:rsidP="00A03B61">
            <w:pPr>
              <w:spacing w:after="0" w:line="240" w:lineRule="auto"/>
              <w:jc w:val="center"/>
              <w:rPr>
                <w:rFonts w:ascii="Times New Roman" w:hAnsi="Times New Roman" w:cs="Times New Roman"/>
                <w:bCs/>
                <w:sz w:val="24"/>
                <w:szCs w:val="24"/>
                <w:lang w:val="uk-UA"/>
              </w:rPr>
            </w:pPr>
            <w:r w:rsidRPr="00F22DC9">
              <w:rPr>
                <w:rFonts w:ascii="Times New Roman" w:hAnsi="Times New Roman" w:cs="Times New Roman"/>
                <w:bCs/>
                <w:sz w:val="24"/>
                <w:szCs w:val="24"/>
                <w:lang w:val="uk-UA"/>
              </w:rPr>
              <w:t>5,0</w:t>
            </w:r>
          </w:p>
          <w:p w:rsidR="008856DB" w:rsidRPr="00F22DC9" w:rsidRDefault="008856DB" w:rsidP="00A03B61">
            <w:pPr>
              <w:spacing w:after="0" w:line="240" w:lineRule="auto"/>
              <w:jc w:val="center"/>
              <w:rPr>
                <w:rFonts w:ascii="Times New Roman" w:hAnsi="Times New Roman" w:cs="Times New Roman"/>
                <w:bCs/>
                <w:sz w:val="24"/>
                <w:szCs w:val="24"/>
                <w:lang w:val="uk-UA"/>
              </w:rPr>
            </w:pPr>
          </w:p>
          <w:p w:rsidR="008856DB" w:rsidRPr="00F22DC9" w:rsidRDefault="008856DB" w:rsidP="00A03B61">
            <w:pPr>
              <w:spacing w:after="0" w:line="240" w:lineRule="auto"/>
              <w:jc w:val="center"/>
              <w:rPr>
                <w:rFonts w:ascii="Times New Roman" w:hAnsi="Times New Roman" w:cs="Times New Roman"/>
                <w:bCs/>
                <w:sz w:val="24"/>
                <w:szCs w:val="24"/>
                <w:lang w:val="uk-UA"/>
              </w:rPr>
            </w:pPr>
          </w:p>
          <w:p w:rsidR="008856DB" w:rsidRPr="00F22DC9" w:rsidRDefault="008856DB" w:rsidP="00A03B61">
            <w:pPr>
              <w:spacing w:after="0" w:line="240" w:lineRule="auto"/>
              <w:jc w:val="center"/>
              <w:rPr>
                <w:rFonts w:ascii="Times New Roman" w:hAnsi="Times New Roman" w:cs="Times New Roman"/>
                <w:bCs/>
                <w:sz w:val="24"/>
                <w:szCs w:val="24"/>
                <w:lang w:val="uk-UA"/>
              </w:rPr>
            </w:pPr>
            <w:r w:rsidRPr="00F22DC9">
              <w:rPr>
                <w:rFonts w:ascii="Times New Roman" w:hAnsi="Times New Roman" w:cs="Times New Roman"/>
                <w:bCs/>
                <w:sz w:val="24"/>
                <w:szCs w:val="24"/>
                <w:lang w:val="uk-UA"/>
              </w:rPr>
              <w:t>5,0</w:t>
            </w:r>
          </w:p>
        </w:tc>
        <w:tc>
          <w:tcPr>
            <w:tcW w:w="1038" w:type="dxa"/>
            <w:tcBorders>
              <w:top w:val="single" w:sz="4" w:space="0" w:color="auto"/>
              <w:left w:val="single" w:sz="4" w:space="0" w:color="auto"/>
              <w:bottom w:val="single" w:sz="4" w:space="0" w:color="auto"/>
              <w:right w:val="single" w:sz="4" w:space="0" w:color="auto"/>
            </w:tcBorders>
          </w:tcPr>
          <w:p w:rsidR="008856DB" w:rsidRPr="00F22DC9" w:rsidRDefault="008856DB" w:rsidP="00A03B61">
            <w:pPr>
              <w:spacing w:after="0" w:line="240" w:lineRule="auto"/>
              <w:ind w:left="-65" w:right="-108"/>
              <w:jc w:val="center"/>
              <w:rPr>
                <w:rFonts w:ascii="Times New Roman" w:hAnsi="Times New Roman" w:cs="Times New Roman"/>
                <w:sz w:val="24"/>
                <w:szCs w:val="24"/>
                <w:lang w:val="uk-UA"/>
              </w:rPr>
            </w:pPr>
            <w:r w:rsidRPr="00F22DC9">
              <w:rPr>
                <w:rFonts w:ascii="Times New Roman" w:hAnsi="Times New Roman" w:cs="Times New Roman"/>
                <w:sz w:val="24"/>
                <w:szCs w:val="24"/>
                <w:lang w:val="uk-UA"/>
              </w:rPr>
              <w:t>5,0</w:t>
            </w:r>
          </w:p>
          <w:p w:rsidR="008856DB" w:rsidRPr="00F22DC9" w:rsidRDefault="008856DB" w:rsidP="00A03B61">
            <w:pPr>
              <w:spacing w:after="0" w:line="240" w:lineRule="auto"/>
              <w:ind w:left="-65" w:right="-108"/>
              <w:jc w:val="center"/>
              <w:rPr>
                <w:rFonts w:ascii="Times New Roman" w:hAnsi="Times New Roman" w:cs="Times New Roman"/>
                <w:sz w:val="24"/>
                <w:szCs w:val="24"/>
                <w:lang w:val="uk-UA"/>
              </w:rPr>
            </w:pPr>
          </w:p>
          <w:p w:rsidR="008856DB" w:rsidRPr="00F22DC9" w:rsidRDefault="008856DB" w:rsidP="00A03B61">
            <w:pPr>
              <w:spacing w:after="0" w:line="240" w:lineRule="auto"/>
              <w:ind w:left="-65" w:right="-108"/>
              <w:jc w:val="center"/>
              <w:rPr>
                <w:rFonts w:ascii="Times New Roman" w:hAnsi="Times New Roman" w:cs="Times New Roman"/>
                <w:sz w:val="24"/>
                <w:szCs w:val="24"/>
                <w:lang w:val="uk-UA"/>
              </w:rPr>
            </w:pPr>
          </w:p>
          <w:p w:rsidR="008856DB" w:rsidRPr="00F22DC9" w:rsidRDefault="008856DB" w:rsidP="00A03B61">
            <w:pPr>
              <w:spacing w:after="0" w:line="240" w:lineRule="auto"/>
              <w:ind w:left="-65" w:right="-108"/>
              <w:jc w:val="center"/>
              <w:rPr>
                <w:rFonts w:ascii="Times New Roman" w:hAnsi="Times New Roman" w:cs="Times New Roman"/>
                <w:sz w:val="24"/>
                <w:szCs w:val="24"/>
                <w:lang w:val="uk-UA"/>
              </w:rPr>
            </w:pPr>
            <w:r w:rsidRPr="00F22DC9">
              <w:rPr>
                <w:rFonts w:ascii="Times New Roman" w:hAnsi="Times New Roman" w:cs="Times New Roman"/>
                <w:sz w:val="24"/>
                <w:szCs w:val="24"/>
                <w:lang w:val="uk-UA"/>
              </w:rPr>
              <w:t>5,0</w:t>
            </w:r>
          </w:p>
        </w:tc>
        <w:tc>
          <w:tcPr>
            <w:tcW w:w="2365" w:type="dxa"/>
            <w:tcBorders>
              <w:top w:val="single" w:sz="4" w:space="0" w:color="auto"/>
              <w:left w:val="single" w:sz="4" w:space="0" w:color="auto"/>
              <w:bottom w:val="single" w:sz="4" w:space="0" w:color="auto"/>
              <w:right w:val="single" w:sz="4" w:space="0" w:color="auto"/>
            </w:tcBorders>
          </w:tcPr>
          <w:p w:rsidR="008856DB" w:rsidRPr="00F22DC9" w:rsidRDefault="008856DB" w:rsidP="00AE4AD0">
            <w:pPr>
              <w:spacing w:after="0" w:line="240" w:lineRule="auto"/>
              <w:ind w:left="-153" w:right="-108"/>
              <w:jc w:val="center"/>
              <w:rPr>
                <w:rFonts w:ascii="Times New Roman" w:hAnsi="Times New Roman" w:cs="Times New Roman"/>
                <w:bCs/>
                <w:sz w:val="24"/>
                <w:szCs w:val="24"/>
                <w:lang w:val="uk-UA"/>
              </w:rPr>
            </w:pPr>
            <w:r w:rsidRPr="00F22DC9">
              <w:rPr>
                <w:rFonts w:ascii="Times New Roman" w:hAnsi="Times New Roman" w:cs="Times New Roman"/>
                <w:bCs/>
                <w:sz w:val="24"/>
                <w:szCs w:val="24"/>
                <w:lang w:val="uk-UA"/>
              </w:rPr>
              <w:t>Сприяння становленню та розвитку мережі інститутів громадянського суспільства</w:t>
            </w:r>
          </w:p>
        </w:tc>
      </w:tr>
      <w:tr w:rsidR="008856DB" w:rsidRPr="00FA44BA" w:rsidTr="00D23811">
        <w:trPr>
          <w:trHeight w:val="337"/>
        </w:trPr>
        <w:tc>
          <w:tcPr>
            <w:tcW w:w="675" w:type="dxa"/>
            <w:tcBorders>
              <w:top w:val="single" w:sz="4" w:space="0" w:color="auto"/>
              <w:left w:val="single" w:sz="4" w:space="0" w:color="auto"/>
              <w:bottom w:val="single" w:sz="4" w:space="0" w:color="auto"/>
              <w:right w:val="single" w:sz="4" w:space="0" w:color="auto"/>
            </w:tcBorders>
          </w:tcPr>
          <w:p w:rsidR="008856DB" w:rsidRPr="00F22DC9" w:rsidRDefault="008856DB" w:rsidP="00A03B61">
            <w:pPr>
              <w:spacing w:after="0" w:line="240" w:lineRule="auto"/>
              <w:jc w:val="center"/>
              <w:rPr>
                <w:rFonts w:ascii="Times New Roman" w:hAnsi="Times New Roman" w:cs="Times New Roman"/>
                <w:bCs/>
                <w:sz w:val="24"/>
                <w:szCs w:val="24"/>
                <w:lang w:val="uk-UA"/>
              </w:rPr>
            </w:pPr>
            <w:r w:rsidRPr="00F22DC9">
              <w:rPr>
                <w:rFonts w:ascii="Times New Roman" w:hAnsi="Times New Roman" w:cs="Times New Roman"/>
                <w:bCs/>
                <w:sz w:val="24"/>
                <w:szCs w:val="24"/>
                <w:lang w:val="uk-UA"/>
              </w:rPr>
              <w:t>2.4.</w:t>
            </w:r>
          </w:p>
        </w:tc>
        <w:tc>
          <w:tcPr>
            <w:tcW w:w="5103" w:type="dxa"/>
            <w:tcBorders>
              <w:top w:val="single" w:sz="4" w:space="0" w:color="auto"/>
              <w:left w:val="single" w:sz="4" w:space="0" w:color="auto"/>
              <w:bottom w:val="single" w:sz="4" w:space="0" w:color="auto"/>
              <w:right w:val="single" w:sz="4" w:space="0" w:color="auto"/>
            </w:tcBorders>
          </w:tcPr>
          <w:p w:rsidR="008856DB" w:rsidRPr="00F22DC9" w:rsidRDefault="008856DB" w:rsidP="00330D4F">
            <w:pPr>
              <w:spacing w:after="0" w:line="240" w:lineRule="auto"/>
              <w:rPr>
                <w:rFonts w:ascii="Times New Roman" w:hAnsi="Times New Roman" w:cs="Times New Roman"/>
                <w:sz w:val="24"/>
                <w:szCs w:val="24"/>
                <w:lang w:val="uk-UA"/>
              </w:rPr>
            </w:pPr>
            <w:r w:rsidRPr="00F22DC9">
              <w:rPr>
                <w:rFonts w:ascii="Times New Roman" w:hAnsi="Times New Roman" w:cs="Times New Roman"/>
                <w:sz w:val="24"/>
                <w:szCs w:val="24"/>
                <w:lang w:val="uk-UA"/>
              </w:rPr>
              <w:t xml:space="preserve">Проведення консультацій з громадськістю (круглих столів, конференцій, громадських обговорень та слухань, електронних консультацій, </w:t>
            </w:r>
            <w:r w:rsidRPr="00F22DC9">
              <w:rPr>
                <w:rFonts w:ascii="Times New Roman" w:hAnsi="Times New Roman" w:cs="Times New Roman"/>
                <w:sz w:val="24"/>
                <w:szCs w:val="24"/>
                <w:lang w:val="uk-UA"/>
              </w:rPr>
              <w:pgNum/>
            </w:r>
            <w:proofErr w:type="spellStart"/>
            <w:r w:rsidRPr="00F22DC9">
              <w:rPr>
                <w:rFonts w:ascii="Times New Roman" w:hAnsi="Times New Roman" w:cs="Times New Roman"/>
                <w:sz w:val="24"/>
                <w:szCs w:val="24"/>
                <w:lang w:val="uk-UA"/>
              </w:rPr>
              <w:t>ідео</w:t>
            </w:r>
            <w:proofErr w:type="spellEnd"/>
            <w:r w:rsidRPr="00F22DC9">
              <w:rPr>
                <w:rFonts w:ascii="Times New Roman" w:hAnsi="Times New Roman" w:cs="Times New Roman"/>
                <w:sz w:val="24"/>
                <w:szCs w:val="24"/>
                <w:lang w:val="uk-UA"/>
              </w:rPr>
              <w:t xml:space="preserve"> конференцій тощо) з обговорення проектів суспільно значущих нормативно-правових актів, актуальних питань соціально-економічного та суспільно-політичного розвитку громади, держави та стану реалізації програми сприяння розвитку громадянського суспільства</w:t>
            </w:r>
          </w:p>
          <w:p w:rsidR="00306571" w:rsidRPr="00F22DC9" w:rsidRDefault="00306571" w:rsidP="00330D4F">
            <w:pPr>
              <w:spacing w:after="0" w:line="240" w:lineRule="auto"/>
              <w:rPr>
                <w:rFonts w:ascii="Times New Roman" w:hAnsi="Times New Roman" w:cs="Times New Roman"/>
                <w:b/>
                <w:bCs/>
                <w:sz w:val="24"/>
                <w:szCs w:val="24"/>
                <w:lang w:val="uk-UA"/>
              </w:rPr>
            </w:pPr>
          </w:p>
        </w:tc>
        <w:tc>
          <w:tcPr>
            <w:tcW w:w="1321" w:type="dxa"/>
            <w:tcBorders>
              <w:top w:val="single" w:sz="4" w:space="0" w:color="auto"/>
              <w:left w:val="single" w:sz="4" w:space="0" w:color="auto"/>
              <w:bottom w:val="single" w:sz="4" w:space="0" w:color="auto"/>
              <w:right w:val="single" w:sz="4" w:space="0" w:color="auto"/>
            </w:tcBorders>
          </w:tcPr>
          <w:p w:rsidR="008856DB" w:rsidRPr="00F22DC9" w:rsidRDefault="008856DB" w:rsidP="00A03B61">
            <w:pPr>
              <w:spacing w:after="0" w:line="240" w:lineRule="auto"/>
              <w:jc w:val="center"/>
              <w:rPr>
                <w:rFonts w:ascii="Times New Roman" w:hAnsi="Times New Roman" w:cs="Times New Roman"/>
                <w:bCs/>
                <w:sz w:val="24"/>
                <w:szCs w:val="24"/>
                <w:lang w:val="uk-UA"/>
              </w:rPr>
            </w:pPr>
            <w:r w:rsidRPr="00F22DC9">
              <w:rPr>
                <w:rFonts w:ascii="Times New Roman" w:hAnsi="Times New Roman" w:cs="Times New Roman"/>
                <w:bCs/>
                <w:sz w:val="24"/>
                <w:szCs w:val="24"/>
                <w:lang w:val="en-US"/>
              </w:rPr>
              <w:t>2019-2020</w:t>
            </w:r>
          </w:p>
        </w:tc>
        <w:tc>
          <w:tcPr>
            <w:tcW w:w="2789" w:type="dxa"/>
            <w:tcBorders>
              <w:top w:val="single" w:sz="4" w:space="0" w:color="auto"/>
              <w:left w:val="single" w:sz="4" w:space="0" w:color="auto"/>
              <w:bottom w:val="single" w:sz="4" w:space="0" w:color="auto"/>
              <w:right w:val="single" w:sz="4" w:space="0" w:color="auto"/>
            </w:tcBorders>
          </w:tcPr>
          <w:p w:rsidR="008856DB" w:rsidRPr="00F22DC9" w:rsidRDefault="008856DB" w:rsidP="008003D3">
            <w:pPr>
              <w:spacing w:after="0" w:line="240" w:lineRule="auto"/>
              <w:ind w:left="-153" w:right="-109"/>
              <w:jc w:val="center"/>
              <w:rPr>
                <w:rFonts w:ascii="Times New Roman" w:hAnsi="Times New Roman" w:cs="Times New Roman"/>
                <w:bCs/>
                <w:sz w:val="24"/>
                <w:szCs w:val="24"/>
                <w:lang w:val="uk-UA"/>
              </w:rPr>
            </w:pPr>
            <w:r w:rsidRPr="00F22DC9">
              <w:rPr>
                <w:rFonts w:ascii="Times New Roman" w:hAnsi="Times New Roman" w:cs="Times New Roman"/>
                <w:bCs/>
                <w:sz w:val="24"/>
                <w:szCs w:val="24"/>
                <w:lang w:val="uk-UA"/>
              </w:rPr>
              <w:t>Юридичний відділ,</w:t>
            </w:r>
          </w:p>
          <w:p w:rsidR="008856DB" w:rsidRPr="00F22DC9" w:rsidRDefault="008856DB" w:rsidP="00A03B61">
            <w:pPr>
              <w:spacing w:after="0" w:line="240" w:lineRule="auto"/>
              <w:ind w:left="-153" w:right="-109"/>
              <w:jc w:val="center"/>
              <w:rPr>
                <w:rFonts w:ascii="Times New Roman" w:hAnsi="Times New Roman" w:cs="Times New Roman"/>
                <w:bCs/>
                <w:sz w:val="24"/>
                <w:szCs w:val="24"/>
                <w:lang w:val="uk-UA"/>
              </w:rPr>
            </w:pPr>
            <w:r w:rsidRPr="00F22DC9">
              <w:rPr>
                <w:rFonts w:ascii="Times New Roman" w:hAnsi="Times New Roman" w:cs="Times New Roman"/>
                <w:bCs/>
                <w:sz w:val="24"/>
                <w:szCs w:val="24"/>
                <w:lang w:val="uk-UA"/>
              </w:rPr>
              <w:t>відділ економічного розвитку та інвестиційної діяльності</w:t>
            </w:r>
          </w:p>
        </w:tc>
        <w:tc>
          <w:tcPr>
            <w:tcW w:w="1514" w:type="dxa"/>
            <w:tcBorders>
              <w:top w:val="single" w:sz="4" w:space="0" w:color="auto"/>
              <w:left w:val="single" w:sz="4" w:space="0" w:color="auto"/>
              <w:bottom w:val="single" w:sz="4" w:space="0" w:color="auto"/>
              <w:right w:val="single" w:sz="4" w:space="0" w:color="auto"/>
            </w:tcBorders>
          </w:tcPr>
          <w:p w:rsidR="008856DB" w:rsidRPr="00F22DC9" w:rsidRDefault="008856DB" w:rsidP="00A678AE">
            <w:pPr>
              <w:spacing w:after="0" w:line="240" w:lineRule="auto"/>
              <w:ind w:right="-159"/>
              <w:jc w:val="center"/>
              <w:rPr>
                <w:rFonts w:ascii="Times New Roman" w:hAnsi="Times New Roman" w:cs="Times New Roman"/>
                <w:bCs/>
                <w:sz w:val="24"/>
                <w:szCs w:val="24"/>
                <w:lang w:val="uk-UA"/>
              </w:rPr>
            </w:pPr>
            <w:r w:rsidRPr="00F22DC9">
              <w:rPr>
                <w:rFonts w:ascii="Times New Roman" w:hAnsi="Times New Roman" w:cs="Times New Roman"/>
                <w:bCs/>
                <w:sz w:val="24"/>
                <w:szCs w:val="24"/>
                <w:lang w:val="uk-UA"/>
              </w:rPr>
              <w:t>-</w:t>
            </w:r>
          </w:p>
        </w:tc>
        <w:tc>
          <w:tcPr>
            <w:tcW w:w="2076" w:type="dxa"/>
            <w:gridSpan w:val="2"/>
            <w:tcBorders>
              <w:top w:val="single" w:sz="4" w:space="0" w:color="auto"/>
              <w:left w:val="single" w:sz="4" w:space="0" w:color="auto"/>
              <w:bottom w:val="single" w:sz="4" w:space="0" w:color="auto"/>
              <w:right w:val="single" w:sz="4" w:space="0" w:color="auto"/>
            </w:tcBorders>
          </w:tcPr>
          <w:p w:rsidR="008856DB" w:rsidRPr="00F22DC9" w:rsidRDefault="008856DB" w:rsidP="00A03B61">
            <w:pPr>
              <w:spacing w:after="0" w:line="240" w:lineRule="auto"/>
              <w:jc w:val="center"/>
              <w:rPr>
                <w:rFonts w:ascii="Times New Roman" w:hAnsi="Times New Roman" w:cs="Times New Roman"/>
                <w:bCs/>
                <w:sz w:val="24"/>
                <w:szCs w:val="24"/>
                <w:lang w:val="uk-UA"/>
              </w:rPr>
            </w:pPr>
            <w:r w:rsidRPr="00F22DC9">
              <w:rPr>
                <w:rFonts w:ascii="Times New Roman" w:hAnsi="Times New Roman" w:cs="Times New Roman"/>
                <w:bCs/>
                <w:sz w:val="24"/>
                <w:szCs w:val="24"/>
                <w:lang w:val="uk-UA"/>
              </w:rPr>
              <w:t>Вкладень коштів не потребує</w:t>
            </w:r>
          </w:p>
        </w:tc>
        <w:tc>
          <w:tcPr>
            <w:tcW w:w="2365" w:type="dxa"/>
            <w:tcBorders>
              <w:top w:val="single" w:sz="4" w:space="0" w:color="auto"/>
              <w:left w:val="single" w:sz="4" w:space="0" w:color="auto"/>
              <w:bottom w:val="single" w:sz="4" w:space="0" w:color="auto"/>
              <w:right w:val="single" w:sz="4" w:space="0" w:color="auto"/>
            </w:tcBorders>
          </w:tcPr>
          <w:p w:rsidR="008856DB" w:rsidRPr="00F22DC9" w:rsidRDefault="008856DB" w:rsidP="00AE4AD0">
            <w:pPr>
              <w:spacing w:after="0" w:line="240" w:lineRule="auto"/>
              <w:ind w:left="-153" w:right="-108"/>
              <w:jc w:val="center"/>
              <w:rPr>
                <w:rFonts w:ascii="Times New Roman" w:hAnsi="Times New Roman" w:cs="Times New Roman"/>
                <w:bCs/>
                <w:sz w:val="24"/>
                <w:szCs w:val="24"/>
                <w:lang w:val="uk-UA"/>
              </w:rPr>
            </w:pPr>
            <w:r w:rsidRPr="00F22DC9">
              <w:rPr>
                <w:rFonts w:ascii="Times New Roman" w:hAnsi="Times New Roman" w:cs="Times New Roman"/>
                <w:bCs/>
                <w:sz w:val="24"/>
                <w:szCs w:val="24"/>
                <w:lang w:val="uk-UA"/>
              </w:rPr>
              <w:t>Посилення інституційної спроможності громадських організацій та місцевих органів влади у сфері визначення потреб і пріоритетів розвитку громади</w:t>
            </w:r>
          </w:p>
        </w:tc>
      </w:tr>
      <w:tr w:rsidR="008856DB" w:rsidRPr="00F22DC9" w:rsidTr="00A03B61">
        <w:trPr>
          <w:trHeight w:val="274"/>
        </w:trPr>
        <w:tc>
          <w:tcPr>
            <w:tcW w:w="675" w:type="dxa"/>
            <w:tcBorders>
              <w:top w:val="single" w:sz="4" w:space="0" w:color="auto"/>
              <w:left w:val="single" w:sz="4" w:space="0" w:color="auto"/>
              <w:bottom w:val="single" w:sz="4" w:space="0" w:color="auto"/>
              <w:right w:val="single" w:sz="4" w:space="0" w:color="auto"/>
            </w:tcBorders>
          </w:tcPr>
          <w:p w:rsidR="008856DB" w:rsidRPr="00F22DC9" w:rsidRDefault="008856DB" w:rsidP="000E7B92">
            <w:pPr>
              <w:spacing w:after="0" w:line="240" w:lineRule="auto"/>
              <w:jc w:val="center"/>
              <w:rPr>
                <w:rFonts w:ascii="Times New Roman" w:hAnsi="Times New Roman" w:cs="Times New Roman"/>
                <w:bCs/>
                <w:sz w:val="24"/>
                <w:szCs w:val="24"/>
                <w:lang w:val="uk-UA"/>
              </w:rPr>
            </w:pPr>
            <w:r w:rsidRPr="00F22DC9">
              <w:rPr>
                <w:rFonts w:ascii="Times New Roman" w:hAnsi="Times New Roman" w:cs="Times New Roman"/>
                <w:bCs/>
                <w:sz w:val="24"/>
                <w:szCs w:val="24"/>
                <w:lang w:val="uk-UA"/>
              </w:rPr>
              <w:t>2.5.</w:t>
            </w:r>
          </w:p>
        </w:tc>
        <w:tc>
          <w:tcPr>
            <w:tcW w:w="5103" w:type="dxa"/>
            <w:tcBorders>
              <w:top w:val="single" w:sz="4" w:space="0" w:color="auto"/>
              <w:left w:val="single" w:sz="4" w:space="0" w:color="auto"/>
              <w:bottom w:val="single" w:sz="4" w:space="0" w:color="auto"/>
              <w:right w:val="single" w:sz="4" w:space="0" w:color="auto"/>
            </w:tcBorders>
          </w:tcPr>
          <w:p w:rsidR="008856DB" w:rsidRPr="00F22DC9" w:rsidRDefault="008856DB" w:rsidP="007E2043">
            <w:pPr>
              <w:spacing w:after="0" w:line="240" w:lineRule="auto"/>
              <w:rPr>
                <w:rFonts w:ascii="Times New Roman" w:hAnsi="Times New Roman" w:cs="Times New Roman"/>
                <w:bCs/>
                <w:sz w:val="24"/>
                <w:szCs w:val="24"/>
                <w:lang w:val="uk-UA"/>
              </w:rPr>
            </w:pPr>
            <w:proofErr w:type="spellStart"/>
            <w:r w:rsidRPr="00F22DC9">
              <w:rPr>
                <w:rFonts w:ascii="Times New Roman" w:hAnsi="Times New Roman" w:cs="Times New Roman"/>
                <w:spacing w:val="-4"/>
                <w:sz w:val="24"/>
                <w:szCs w:val="24"/>
                <w:lang w:eastAsia="uk-UA"/>
              </w:rPr>
              <w:t>Створення</w:t>
            </w:r>
            <w:proofErr w:type="spellEnd"/>
            <w:r w:rsidRPr="00F22DC9">
              <w:rPr>
                <w:rFonts w:ascii="Times New Roman" w:hAnsi="Times New Roman" w:cs="Times New Roman"/>
                <w:spacing w:val="-4"/>
                <w:sz w:val="24"/>
                <w:szCs w:val="24"/>
                <w:lang w:eastAsia="uk-UA"/>
              </w:rPr>
              <w:t xml:space="preserve"> </w:t>
            </w:r>
            <w:proofErr w:type="spellStart"/>
            <w:r w:rsidRPr="00F22DC9">
              <w:rPr>
                <w:rFonts w:ascii="Times New Roman" w:hAnsi="Times New Roman" w:cs="Times New Roman"/>
                <w:spacing w:val="-4"/>
                <w:sz w:val="24"/>
                <w:szCs w:val="24"/>
                <w:lang w:eastAsia="uk-UA"/>
              </w:rPr>
              <w:t>сприятливих</w:t>
            </w:r>
            <w:proofErr w:type="spellEnd"/>
            <w:r w:rsidRPr="00F22DC9">
              <w:rPr>
                <w:rFonts w:ascii="Times New Roman" w:hAnsi="Times New Roman" w:cs="Times New Roman"/>
                <w:spacing w:val="-4"/>
                <w:sz w:val="24"/>
                <w:szCs w:val="24"/>
                <w:lang w:eastAsia="uk-UA"/>
              </w:rPr>
              <w:t xml:space="preserve"> умов для </w:t>
            </w:r>
            <w:r w:rsidRPr="00F22DC9">
              <w:rPr>
                <w:rFonts w:ascii="Times New Roman" w:hAnsi="Times New Roman" w:cs="Times New Roman"/>
                <w:spacing w:val="-4"/>
                <w:sz w:val="24"/>
                <w:szCs w:val="24"/>
                <w:lang w:val="uk-UA" w:eastAsia="uk-UA"/>
              </w:rPr>
              <w:t xml:space="preserve">розвитку </w:t>
            </w:r>
            <w:proofErr w:type="spellStart"/>
            <w:r w:rsidRPr="00F22DC9">
              <w:rPr>
                <w:rFonts w:ascii="Times New Roman" w:hAnsi="Times New Roman" w:cs="Times New Roman"/>
                <w:spacing w:val="-4"/>
                <w:sz w:val="24"/>
                <w:szCs w:val="24"/>
                <w:lang w:eastAsia="uk-UA"/>
              </w:rPr>
              <w:t>самоорганізації</w:t>
            </w:r>
            <w:proofErr w:type="spellEnd"/>
            <w:r w:rsidRPr="00F22DC9">
              <w:rPr>
                <w:rFonts w:ascii="Times New Roman" w:hAnsi="Times New Roman" w:cs="Times New Roman"/>
                <w:spacing w:val="-4"/>
                <w:sz w:val="24"/>
                <w:szCs w:val="24"/>
                <w:lang w:eastAsia="uk-UA"/>
              </w:rPr>
              <w:t xml:space="preserve"> </w:t>
            </w:r>
            <w:proofErr w:type="spellStart"/>
            <w:r w:rsidRPr="00F22DC9">
              <w:rPr>
                <w:rFonts w:ascii="Times New Roman" w:hAnsi="Times New Roman" w:cs="Times New Roman"/>
                <w:spacing w:val="-4"/>
                <w:sz w:val="24"/>
                <w:szCs w:val="24"/>
                <w:lang w:eastAsia="uk-UA"/>
              </w:rPr>
              <w:t>населення</w:t>
            </w:r>
            <w:proofErr w:type="spellEnd"/>
            <w:r w:rsidRPr="00F22DC9">
              <w:rPr>
                <w:rFonts w:ascii="Times New Roman" w:hAnsi="Times New Roman" w:cs="Times New Roman"/>
                <w:spacing w:val="-4"/>
                <w:sz w:val="24"/>
                <w:szCs w:val="24"/>
                <w:lang w:eastAsia="uk-UA"/>
              </w:rPr>
              <w:t xml:space="preserve"> </w:t>
            </w:r>
            <w:r w:rsidRPr="00F22DC9">
              <w:rPr>
                <w:rFonts w:ascii="Times New Roman" w:hAnsi="Times New Roman" w:cs="Times New Roman"/>
                <w:spacing w:val="-4"/>
                <w:sz w:val="24"/>
                <w:szCs w:val="24"/>
                <w:lang w:val="uk-UA" w:eastAsia="uk-UA"/>
              </w:rPr>
              <w:t>на територ</w:t>
            </w:r>
            <w:proofErr w:type="gramStart"/>
            <w:r w:rsidRPr="00F22DC9">
              <w:rPr>
                <w:rFonts w:ascii="Times New Roman" w:hAnsi="Times New Roman" w:cs="Times New Roman"/>
                <w:spacing w:val="-4"/>
                <w:sz w:val="24"/>
                <w:szCs w:val="24"/>
                <w:lang w:val="uk-UA" w:eastAsia="uk-UA"/>
              </w:rPr>
              <w:t>ії К</w:t>
            </w:r>
            <w:proofErr w:type="gramEnd"/>
            <w:r w:rsidRPr="00F22DC9">
              <w:rPr>
                <w:rFonts w:ascii="Times New Roman" w:hAnsi="Times New Roman" w:cs="Times New Roman"/>
                <w:spacing w:val="-4"/>
                <w:sz w:val="24"/>
                <w:szCs w:val="24"/>
                <w:lang w:val="uk-UA" w:eastAsia="uk-UA"/>
              </w:rPr>
              <w:t>іцманської ОТГ</w:t>
            </w:r>
          </w:p>
        </w:tc>
        <w:tc>
          <w:tcPr>
            <w:tcW w:w="1321" w:type="dxa"/>
            <w:tcBorders>
              <w:top w:val="single" w:sz="4" w:space="0" w:color="auto"/>
              <w:left w:val="single" w:sz="4" w:space="0" w:color="auto"/>
              <w:bottom w:val="single" w:sz="4" w:space="0" w:color="auto"/>
              <w:right w:val="single" w:sz="4" w:space="0" w:color="auto"/>
            </w:tcBorders>
          </w:tcPr>
          <w:p w:rsidR="008856DB" w:rsidRPr="00F22DC9" w:rsidRDefault="008856DB" w:rsidP="000E7B92">
            <w:pPr>
              <w:spacing w:after="0" w:line="240" w:lineRule="auto"/>
              <w:jc w:val="center"/>
              <w:rPr>
                <w:rFonts w:ascii="Times New Roman" w:hAnsi="Times New Roman" w:cs="Times New Roman"/>
                <w:bCs/>
                <w:sz w:val="24"/>
                <w:szCs w:val="24"/>
                <w:lang w:val="uk-UA"/>
              </w:rPr>
            </w:pPr>
            <w:r w:rsidRPr="00F22DC9">
              <w:rPr>
                <w:rFonts w:ascii="Times New Roman" w:hAnsi="Times New Roman" w:cs="Times New Roman"/>
                <w:bCs/>
                <w:sz w:val="24"/>
                <w:szCs w:val="24"/>
                <w:lang w:val="en-US"/>
              </w:rPr>
              <w:t>2019-2020</w:t>
            </w:r>
          </w:p>
        </w:tc>
        <w:tc>
          <w:tcPr>
            <w:tcW w:w="2789" w:type="dxa"/>
            <w:tcBorders>
              <w:top w:val="single" w:sz="4" w:space="0" w:color="auto"/>
              <w:left w:val="single" w:sz="4" w:space="0" w:color="auto"/>
              <w:bottom w:val="single" w:sz="4" w:space="0" w:color="auto"/>
              <w:right w:val="single" w:sz="4" w:space="0" w:color="auto"/>
            </w:tcBorders>
          </w:tcPr>
          <w:p w:rsidR="008856DB" w:rsidRPr="00F22DC9" w:rsidRDefault="008856DB" w:rsidP="008003D3">
            <w:pPr>
              <w:spacing w:after="0" w:line="240" w:lineRule="auto"/>
              <w:ind w:left="-153" w:right="-109"/>
              <w:jc w:val="center"/>
              <w:rPr>
                <w:rFonts w:ascii="Times New Roman" w:hAnsi="Times New Roman" w:cs="Times New Roman"/>
                <w:bCs/>
                <w:sz w:val="24"/>
                <w:szCs w:val="24"/>
                <w:lang w:val="uk-UA"/>
              </w:rPr>
            </w:pPr>
            <w:r w:rsidRPr="00F22DC9">
              <w:rPr>
                <w:rFonts w:ascii="Times New Roman" w:hAnsi="Times New Roman" w:cs="Times New Roman"/>
                <w:bCs/>
                <w:sz w:val="24"/>
                <w:szCs w:val="24"/>
                <w:lang w:val="uk-UA"/>
              </w:rPr>
              <w:t>Юридичний відділ,</w:t>
            </w:r>
          </w:p>
          <w:p w:rsidR="008856DB" w:rsidRPr="00F22DC9" w:rsidRDefault="008856DB" w:rsidP="008003D3">
            <w:pPr>
              <w:spacing w:after="0" w:line="240" w:lineRule="auto"/>
              <w:ind w:left="-153" w:right="-109"/>
              <w:jc w:val="center"/>
              <w:rPr>
                <w:rFonts w:ascii="Times New Roman" w:hAnsi="Times New Roman" w:cs="Times New Roman"/>
                <w:b/>
                <w:bCs/>
                <w:sz w:val="24"/>
                <w:szCs w:val="24"/>
                <w:lang w:val="uk-UA"/>
              </w:rPr>
            </w:pPr>
            <w:r w:rsidRPr="00F22DC9">
              <w:rPr>
                <w:rFonts w:ascii="Times New Roman" w:hAnsi="Times New Roman" w:cs="Times New Roman"/>
                <w:bCs/>
                <w:sz w:val="24"/>
                <w:szCs w:val="24"/>
                <w:lang w:val="uk-UA"/>
              </w:rPr>
              <w:t>відділ економічного розвитку та інвестиційної діяльності</w:t>
            </w:r>
          </w:p>
        </w:tc>
        <w:tc>
          <w:tcPr>
            <w:tcW w:w="1514" w:type="dxa"/>
            <w:tcBorders>
              <w:top w:val="single" w:sz="4" w:space="0" w:color="auto"/>
              <w:left w:val="single" w:sz="4" w:space="0" w:color="auto"/>
              <w:bottom w:val="single" w:sz="4" w:space="0" w:color="auto"/>
              <w:right w:val="single" w:sz="4" w:space="0" w:color="auto"/>
            </w:tcBorders>
          </w:tcPr>
          <w:p w:rsidR="008856DB" w:rsidRPr="00F22DC9" w:rsidRDefault="008856DB" w:rsidP="000E7B92">
            <w:pPr>
              <w:spacing w:after="0" w:line="240" w:lineRule="auto"/>
              <w:jc w:val="center"/>
              <w:rPr>
                <w:rFonts w:ascii="Times New Roman" w:hAnsi="Times New Roman" w:cs="Times New Roman"/>
                <w:b/>
                <w:bCs/>
                <w:sz w:val="24"/>
                <w:szCs w:val="24"/>
                <w:lang w:val="uk-UA"/>
              </w:rPr>
            </w:pPr>
            <w:r w:rsidRPr="00F22DC9">
              <w:rPr>
                <w:rFonts w:ascii="Times New Roman" w:hAnsi="Times New Roman" w:cs="Times New Roman"/>
                <w:b/>
                <w:bCs/>
                <w:sz w:val="24"/>
                <w:szCs w:val="24"/>
                <w:lang w:val="uk-UA"/>
              </w:rPr>
              <w:t>-</w:t>
            </w:r>
          </w:p>
        </w:tc>
        <w:tc>
          <w:tcPr>
            <w:tcW w:w="2076" w:type="dxa"/>
            <w:gridSpan w:val="2"/>
            <w:tcBorders>
              <w:top w:val="single" w:sz="4" w:space="0" w:color="auto"/>
              <w:left w:val="single" w:sz="4" w:space="0" w:color="auto"/>
              <w:bottom w:val="single" w:sz="4" w:space="0" w:color="auto"/>
              <w:right w:val="single" w:sz="4" w:space="0" w:color="auto"/>
            </w:tcBorders>
          </w:tcPr>
          <w:p w:rsidR="008856DB" w:rsidRPr="00F22DC9" w:rsidRDefault="008856DB" w:rsidP="00A03B61">
            <w:pPr>
              <w:spacing w:after="0" w:line="240" w:lineRule="auto"/>
              <w:jc w:val="center"/>
              <w:rPr>
                <w:rFonts w:ascii="Times New Roman" w:hAnsi="Times New Roman" w:cs="Times New Roman"/>
                <w:bCs/>
                <w:sz w:val="24"/>
                <w:szCs w:val="24"/>
                <w:lang w:val="uk-UA"/>
              </w:rPr>
            </w:pPr>
            <w:r w:rsidRPr="00F22DC9">
              <w:rPr>
                <w:rFonts w:ascii="Times New Roman" w:hAnsi="Times New Roman" w:cs="Times New Roman"/>
                <w:bCs/>
                <w:sz w:val="24"/>
                <w:szCs w:val="24"/>
                <w:lang w:val="uk-UA"/>
              </w:rPr>
              <w:t>Вкладень коштів не потребує</w:t>
            </w:r>
          </w:p>
        </w:tc>
        <w:tc>
          <w:tcPr>
            <w:tcW w:w="2365" w:type="dxa"/>
            <w:tcBorders>
              <w:top w:val="single" w:sz="4" w:space="0" w:color="auto"/>
              <w:left w:val="single" w:sz="4" w:space="0" w:color="auto"/>
              <w:bottom w:val="single" w:sz="4" w:space="0" w:color="auto"/>
              <w:right w:val="single" w:sz="4" w:space="0" w:color="auto"/>
            </w:tcBorders>
          </w:tcPr>
          <w:p w:rsidR="008856DB" w:rsidRPr="00F22DC9" w:rsidRDefault="008856DB" w:rsidP="00AE4AD0">
            <w:pPr>
              <w:spacing w:after="0" w:line="240" w:lineRule="auto"/>
              <w:ind w:left="-153" w:right="-108"/>
              <w:jc w:val="center"/>
              <w:rPr>
                <w:rFonts w:ascii="Times New Roman" w:hAnsi="Times New Roman" w:cs="Times New Roman"/>
                <w:bCs/>
                <w:sz w:val="24"/>
                <w:szCs w:val="24"/>
                <w:lang w:val="uk-UA"/>
              </w:rPr>
            </w:pPr>
            <w:r w:rsidRPr="00F22DC9">
              <w:rPr>
                <w:rFonts w:ascii="Times New Roman" w:hAnsi="Times New Roman" w:cs="Times New Roman"/>
                <w:bCs/>
                <w:sz w:val="24"/>
                <w:szCs w:val="24"/>
                <w:lang w:val="uk-UA"/>
              </w:rPr>
              <w:t>Сприяння становленню та розвитку мережі інститутів громадянського суспільства</w:t>
            </w:r>
          </w:p>
        </w:tc>
      </w:tr>
      <w:tr w:rsidR="008856DB" w:rsidRPr="00FA44BA" w:rsidTr="00A03B61">
        <w:trPr>
          <w:trHeight w:val="274"/>
        </w:trPr>
        <w:tc>
          <w:tcPr>
            <w:tcW w:w="675" w:type="dxa"/>
            <w:tcBorders>
              <w:top w:val="single" w:sz="4" w:space="0" w:color="auto"/>
              <w:left w:val="single" w:sz="4" w:space="0" w:color="auto"/>
              <w:bottom w:val="single" w:sz="4" w:space="0" w:color="auto"/>
              <w:right w:val="single" w:sz="4" w:space="0" w:color="auto"/>
            </w:tcBorders>
          </w:tcPr>
          <w:p w:rsidR="008856DB" w:rsidRPr="00F22DC9" w:rsidRDefault="008856DB" w:rsidP="000E7B92">
            <w:pPr>
              <w:spacing w:after="0" w:line="240" w:lineRule="auto"/>
              <w:jc w:val="center"/>
              <w:rPr>
                <w:rFonts w:ascii="Times New Roman" w:hAnsi="Times New Roman" w:cs="Times New Roman"/>
                <w:bCs/>
                <w:sz w:val="24"/>
                <w:szCs w:val="24"/>
                <w:lang w:val="uk-UA"/>
              </w:rPr>
            </w:pPr>
            <w:r w:rsidRPr="00F22DC9">
              <w:rPr>
                <w:rFonts w:ascii="Times New Roman" w:hAnsi="Times New Roman" w:cs="Times New Roman"/>
                <w:bCs/>
                <w:sz w:val="24"/>
                <w:szCs w:val="24"/>
                <w:lang w:val="uk-UA"/>
              </w:rPr>
              <w:t>2.6.</w:t>
            </w:r>
          </w:p>
        </w:tc>
        <w:tc>
          <w:tcPr>
            <w:tcW w:w="5103" w:type="dxa"/>
            <w:tcBorders>
              <w:top w:val="single" w:sz="4" w:space="0" w:color="auto"/>
              <w:left w:val="single" w:sz="4" w:space="0" w:color="auto"/>
              <w:bottom w:val="single" w:sz="4" w:space="0" w:color="auto"/>
              <w:right w:val="single" w:sz="4" w:space="0" w:color="auto"/>
            </w:tcBorders>
          </w:tcPr>
          <w:p w:rsidR="008856DB" w:rsidRPr="00F22DC9" w:rsidRDefault="008856DB" w:rsidP="000E7B92">
            <w:pPr>
              <w:spacing w:after="0" w:line="240" w:lineRule="auto"/>
              <w:rPr>
                <w:rFonts w:ascii="Times New Roman" w:hAnsi="Times New Roman" w:cs="Times New Roman"/>
                <w:bCs/>
                <w:sz w:val="24"/>
                <w:szCs w:val="24"/>
                <w:lang w:val="uk-UA"/>
              </w:rPr>
            </w:pPr>
            <w:r w:rsidRPr="00F22DC9">
              <w:rPr>
                <w:rFonts w:ascii="Times New Roman" w:hAnsi="Times New Roman" w:cs="Times New Roman"/>
                <w:sz w:val="24"/>
                <w:szCs w:val="24"/>
                <w:shd w:val="clear" w:color="auto" w:fill="FFFFFF"/>
                <w:lang w:val="uk-UA"/>
              </w:rPr>
              <w:t>Забезпечення гарантій реалізації права на мирні зібрання із закріпленням вичерпного переліку підстав для обмеження мирних зібрань</w:t>
            </w:r>
          </w:p>
        </w:tc>
        <w:tc>
          <w:tcPr>
            <w:tcW w:w="1321" w:type="dxa"/>
            <w:tcBorders>
              <w:top w:val="single" w:sz="4" w:space="0" w:color="auto"/>
              <w:left w:val="single" w:sz="4" w:space="0" w:color="auto"/>
              <w:bottom w:val="single" w:sz="4" w:space="0" w:color="auto"/>
              <w:right w:val="single" w:sz="4" w:space="0" w:color="auto"/>
            </w:tcBorders>
          </w:tcPr>
          <w:p w:rsidR="008856DB" w:rsidRPr="00F22DC9" w:rsidRDefault="008856DB" w:rsidP="000E7B92">
            <w:pPr>
              <w:spacing w:after="0" w:line="240" w:lineRule="auto"/>
              <w:jc w:val="center"/>
              <w:rPr>
                <w:rFonts w:ascii="Times New Roman" w:hAnsi="Times New Roman" w:cs="Times New Roman"/>
                <w:bCs/>
                <w:sz w:val="24"/>
                <w:szCs w:val="24"/>
                <w:lang w:val="uk-UA"/>
              </w:rPr>
            </w:pPr>
            <w:r w:rsidRPr="00F22DC9">
              <w:rPr>
                <w:rFonts w:ascii="Times New Roman" w:hAnsi="Times New Roman" w:cs="Times New Roman"/>
                <w:bCs/>
                <w:sz w:val="24"/>
                <w:szCs w:val="24"/>
                <w:lang w:val="en-US"/>
              </w:rPr>
              <w:t>2019-2020</w:t>
            </w:r>
          </w:p>
        </w:tc>
        <w:tc>
          <w:tcPr>
            <w:tcW w:w="2789" w:type="dxa"/>
            <w:tcBorders>
              <w:top w:val="single" w:sz="4" w:space="0" w:color="auto"/>
              <w:left w:val="single" w:sz="4" w:space="0" w:color="auto"/>
              <w:bottom w:val="single" w:sz="4" w:space="0" w:color="auto"/>
              <w:right w:val="single" w:sz="4" w:space="0" w:color="auto"/>
            </w:tcBorders>
          </w:tcPr>
          <w:p w:rsidR="008856DB" w:rsidRPr="00F22DC9" w:rsidRDefault="008856DB" w:rsidP="000E7B92">
            <w:pPr>
              <w:spacing w:after="0" w:line="240" w:lineRule="auto"/>
              <w:ind w:left="-153" w:right="-109"/>
              <w:jc w:val="center"/>
              <w:rPr>
                <w:rFonts w:ascii="Times New Roman" w:hAnsi="Times New Roman" w:cs="Times New Roman"/>
                <w:b/>
                <w:bCs/>
                <w:sz w:val="24"/>
                <w:szCs w:val="24"/>
                <w:lang w:val="uk-UA"/>
              </w:rPr>
            </w:pPr>
            <w:r w:rsidRPr="00F22DC9">
              <w:rPr>
                <w:rFonts w:ascii="Times New Roman" w:hAnsi="Times New Roman" w:cs="Times New Roman"/>
                <w:bCs/>
                <w:sz w:val="24"/>
                <w:szCs w:val="24"/>
                <w:lang w:val="uk-UA"/>
              </w:rPr>
              <w:t>Юридичний відділ</w:t>
            </w:r>
          </w:p>
        </w:tc>
        <w:tc>
          <w:tcPr>
            <w:tcW w:w="1514" w:type="dxa"/>
            <w:tcBorders>
              <w:top w:val="single" w:sz="4" w:space="0" w:color="auto"/>
              <w:left w:val="single" w:sz="4" w:space="0" w:color="auto"/>
              <w:bottom w:val="single" w:sz="4" w:space="0" w:color="auto"/>
              <w:right w:val="single" w:sz="4" w:space="0" w:color="auto"/>
            </w:tcBorders>
          </w:tcPr>
          <w:p w:rsidR="008856DB" w:rsidRPr="00F22DC9" w:rsidRDefault="008856DB" w:rsidP="000E7B92">
            <w:pPr>
              <w:spacing w:after="0" w:line="240" w:lineRule="auto"/>
              <w:jc w:val="center"/>
              <w:rPr>
                <w:rFonts w:ascii="Times New Roman" w:hAnsi="Times New Roman" w:cs="Times New Roman"/>
                <w:b/>
                <w:bCs/>
                <w:sz w:val="24"/>
                <w:szCs w:val="24"/>
                <w:lang w:val="uk-UA"/>
              </w:rPr>
            </w:pPr>
            <w:r w:rsidRPr="00F22DC9">
              <w:rPr>
                <w:rFonts w:ascii="Times New Roman" w:hAnsi="Times New Roman" w:cs="Times New Roman"/>
                <w:b/>
                <w:bCs/>
                <w:sz w:val="24"/>
                <w:szCs w:val="24"/>
                <w:lang w:val="uk-UA"/>
              </w:rPr>
              <w:t>-</w:t>
            </w:r>
          </w:p>
        </w:tc>
        <w:tc>
          <w:tcPr>
            <w:tcW w:w="2076" w:type="dxa"/>
            <w:gridSpan w:val="2"/>
            <w:tcBorders>
              <w:top w:val="single" w:sz="4" w:space="0" w:color="auto"/>
              <w:left w:val="single" w:sz="4" w:space="0" w:color="auto"/>
              <w:bottom w:val="single" w:sz="4" w:space="0" w:color="auto"/>
              <w:right w:val="single" w:sz="4" w:space="0" w:color="auto"/>
            </w:tcBorders>
          </w:tcPr>
          <w:p w:rsidR="008856DB" w:rsidRPr="00F22DC9" w:rsidRDefault="008856DB" w:rsidP="00A03B61">
            <w:pPr>
              <w:spacing w:after="0" w:line="240" w:lineRule="auto"/>
              <w:jc w:val="center"/>
              <w:rPr>
                <w:rFonts w:ascii="Times New Roman" w:hAnsi="Times New Roman" w:cs="Times New Roman"/>
                <w:bCs/>
                <w:sz w:val="24"/>
                <w:szCs w:val="24"/>
                <w:lang w:val="uk-UA"/>
              </w:rPr>
            </w:pPr>
            <w:r w:rsidRPr="00F22DC9">
              <w:rPr>
                <w:rFonts w:ascii="Times New Roman" w:hAnsi="Times New Roman" w:cs="Times New Roman"/>
                <w:bCs/>
                <w:sz w:val="24"/>
                <w:szCs w:val="24"/>
                <w:lang w:val="uk-UA"/>
              </w:rPr>
              <w:t>Вкладень коштів не потребує</w:t>
            </w:r>
          </w:p>
        </w:tc>
        <w:tc>
          <w:tcPr>
            <w:tcW w:w="2365" w:type="dxa"/>
            <w:tcBorders>
              <w:top w:val="single" w:sz="4" w:space="0" w:color="auto"/>
              <w:left w:val="single" w:sz="4" w:space="0" w:color="auto"/>
              <w:bottom w:val="single" w:sz="4" w:space="0" w:color="auto"/>
              <w:right w:val="single" w:sz="4" w:space="0" w:color="auto"/>
            </w:tcBorders>
          </w:tcPr>
          <w:p w:rsidR="008856DB" w:rsidRPr="00F22DC9" w:rsidRDefault="00306571" w:rsidP="00306571">
            <w:pPr>
              <w:spacing w:after="0" w:line="240" w:lineRule="auto"/>
              <w:ind w:left="-153" w:right="-108"/>
              <w:jc w:val="center"/>
              <w:rPr>
                <w:rFonts w:ascii="Times New Roman" w:hAnsi="Times New Roman" w:cs="Times New Roman"/>
                <w:bCs/>
                <w:sz w:val="24"/>
                <w:szCs w:val="24"/>
                <w:lang w:val="uk-UA"/>
              </w:rPr>
            </w:pPr>
            <w:r w:rsidRPr="00F22DC9">
              <w:rPr>
                <w:rFonts w:ascii="Times New Roman" w:hAnsi="Times New Roman" w:cs="Times New Roman"/>
                <w:bCs/>
                <w:sz w:val="24"/>
                <w:szCs w:val="24"/>
                <w:lang w:val="uk-UA"/>
              </w:rPr>
              <w:t>З</w:t>
            </w:r>
            <w:r w:rsidR="008856DB" w:rsidRPr="00F22DC9">
              <w:rPr>
                <w:rFonts w:ascii="Times New Roman" w:hAnsi="Times New Roman" w:cs="Times New Roman"/>
                <w:bCs/>
                <w:sz w:val="24"/>
                <w:szCs w:val="24"/>
                <w:lang w:val="uk-UA"/>
              </w:rPr>
              <w:t>абезпеч</w:t>
            </w:r>
            <w:r w:rsidRPr="00F22DC9">
              <w:rPr>
                <w:rFonts w:ascii="Times New Roman" w:hAnsi="Times New Roman" w:cs="Times New Roman"/>
                <w:bCs/>
                <w:sz w:val="24"/>
                <w:szCs w:val="24"/>
                <w:lang w:val="uk-UA"/>
              </w:rPr>
              <w:t>ення</w:t>
            </w:r>
            <w:r w:rsidR="008856DB" w:rsidRPr="00F22DC9">
              <w:rPr>
                <w:rFonts w:ascii="Times New Roman" w:hAnsi="Times New Roman" w:cs="Times New Roman"/>
                <w:bCs/>
                <w:sz w:val="24"/>
                <w:szCs w:val="24"/>
                <w:lang w:val="uk-UA"/>
              </w:rPr>
              <w:t xml:space="preserve"> відкрит</w:t>
            </w:r>
            <w:r w:rsidRPr="00F22DC9">
              <w:rPr>
                <w:rFonts w:ascii="Times New Roman" w:hAnsi="Times New Roman" w:cs="Times New Roman"/>
                <w:bCs/>
                <w:sz w:val="24"/>
                <w:szCs w:val="24"/>
                <w:lang w:val="uk-UA"/>
              </w:rPr>
              <w:t>о</w:t>
            </w:r>
            <w:r w:rsidR="008856DB" w:rsidRPr="00F22DC9">
              <w:rPr>
                <w:rFonts w:ascii="Times New Roman" w:hAnsi="Times New Roman" w:cs="Times New Roman"/>
                <w:bCs/>
                <w:sz w:val="24"/>
                <w:szCs w:val="24"/>
                <w:lang w:val="uk-UA"/>
              </w:rPr>
              <w:t>ст</w:t>
            </w:r>
            <w:r w:rsidRPr="00F22DC9">
              <w:rPr>
                <w:rFonts w:ascii="Times New Roman" w:hAnsi="Times New Roman" w:cs="Times New Roman"/>
                <w:bCs/>
                <w:sz w:val="24"/>
                <w:szCs w:val="24"/>
                <w:lang w:val="uk-UA"/>
              </w:rPr>
              <w:t>і</w:t>
            </w:r>
            <w:r w:rsidR="008856DB" w:rsidRPr="00F22DC9">
              <w:rPr>
                <w:rFonts w:ascii="Times New Roman" w:hAnsi="Times New Roman" w:cs="Times New Roman"/>
                <w:bCs/>
                <w:sz w:val="24"/>
                <w:szCs w:val="24"/>
                <w:lang w:val="uk-UA"/>
              </w:rPr>
              <w:t xml:space="preserve"> та прозор</w:t>
            </w:r>
            <w:r w:rsidRPr="00F22DC9">
              <w:rPr>
                <w:rFonts w:ascii="Times New Roman" w:hAnsi="Times New Roman" w:cs="Times New Roman"/>
                <w:bCs/>
                <w:sz w:val="24"/>
                <w:szCs w:val="24"/>
                <w:lang w:val="uk-UA"/>
              </w:rPr>
              <w:t>о</w:t>
            </w:r>
            <w:r w:rsidR="008856DB" w:rsidRPr="00F22DC9">
              <w:rPr>
                <w:rFonts w:ascii="Times New Roman" w:hAnsi="Times New Roman" w:cs="Times New Roman"/>
                <w:bCs/>
                <w:sz w:val="24"/>
                <w:szCs w:val="24"/>
                <w:lang w:val="uk-UA"/>
              </w:rPr>
              <w:t>ст</w:t>
            </w:r>
            <w:r w:rsidRPr="00F22DC9">
              <w:rPr>
                <w:rFonts w:ascii="Times New Roman" w:hAnsi="Times New Roman" w:cs="Times New Roman"/>
                <w:bCs/>
                <w:sz w:val="24"/>
                <w:szCs w:val="24"/>
                <w:lang w:val="uk-UA"/>
              </w:rPr>
              <w:t>і</w:t>
            </w:r>
            <w:r w:rsidR="008856DB" w:rsidRPr="00F22DC9">
              <w:rPr>
                <w:rFonts w:ascii="Times New Roman" w:hAnsi="Times New Roman" w:cs="Times New Roman"/>
                <w:bCs/>
                <w:sz w:val="24"/>
                <w:szCs w:val="24"/>
                <w:lang w:val="uk-UA"/>
              </w:rPr>
              <w:t xml:space="preserve"> діяльності органів місцевого самоврядування</w:t>
            </w:r>
          </w:p>
          <w:p w:rsidR="00306571" w:rsidRPr="00F22DC9" w:rsidRDefault="00306571" w:rsidP="00306571">
            <w:pPr>
              <w:spacing w:after="0" w:line="240" w:lineRule="auto"/>
              <w:ind w:left="-153" w:right="-108"/>
              <w:jc w:val="center"/>
              <w:rPr>
                <w:rFonts w:ascii="Times New Roman" w:hAnsi="Times New Roman" w:cs="Times New Roman"/>
                <w:bCs/>
                <w:sz w:val="24"/>
                <w:szCs w:val="24"/>
                <w:lang w:val="uk-UA"/>
              </w:rPr>
            </w:pPr>
          </w:p>
        </w:tc>
      </w:tr>
      <w:tr w:rsidR="008856DB" w:rsidRPr="00F22DC9" w:rsidTr="00A03B61">
        <w:trPr>
          <w:trHeight w:val="274"/>
        </w:trPr>
        <w:tc>
          <w:tcPr>
            <w:tcW w:w="675" w:type="dxa"/>
            <w:tcBorders>
              <w:top w:val="single" w:sz="4" w:space="0" w:color="auto"/>
              <w:left w:val="single" w:sz="4" w:space="0" w:color="auto"/>
              <w:bottom w:val="single" w:sz="4" w:space="0" w:color="auto"/>
              <w:right w:val="single" w:sz="4" w:space="0" w:color="auto"/>
            </w:tcBorders>
          </w:tcPr>
          <w:p w:rsidR="008856DB" w:rsidRPr="00F22DC9" w:rsidRDefault="008856DB" w:rsidP="000E7B92">
            <w:pPr>
              <w:spacing w:after="0" w:line="240" w:lineRule="auto"/>
              <w:jc w:val="center"/>
              <w:rPr>
                <w:rFonts w:ascii="Times New Roman" w:hAnsi="Times New Roman" w:cs="Times New Roman"/>
                <w:bCs/>
                <w:sz w:val="24"/>
                <w:szCs w:val="24"/>
                <w:lang w:val="uk-UA"/>
              </w:rPr>
            </w:pPr>
            <w:r w:rsidRPr="00F22DC9">
              <w:rPr>
                <w:rFonts w:ascii="Times New Roman" w:hAnsi="Times New Roman" w:cs="Times New Roman"/>
                <w:bCs/>
                <w:sz w:val="24"/>
                <w:szCs w:val="24"/>
                <w:lang w:val="uk-UA"/>
              </w:rPr>
              <w:lastRenderedPageBreak/>
              <w:t>2.7.</w:t>
            </w:r>
          </w:p>
        </w:tc>
        <w:tc>
          <w:tcPr>
            <w:tcW w:w="5103" w:type="dxa"/>
            <w:tcBorders>
              <w:top w:val="single" w:sz="4" w:space="0" w:color="auto"/>
              <w:left w:val="single" w:sz="4" w:space="0" w:color="auto"/>
              <w:bottom w:val="single" w:sz="4" w:space="0" w:color="auto"/>
              <w:right w:val="single" w:sz="4" w:space="0" w:color="auto"/>
            </w:tcBorders>
          </w:tcPr>
          <w:p w:rsidR="008856DB" w:rsidRPr="00F22DC9" w:rsidRDefault="008856DB" w:rsidP="007E2043">
            <w:pPr>
              <w:spacing w:after="0" w:line="240" w:lineRule="auto"/>
              <w:rPr>
                <w:rFonts w:ascii="Times New Roman" w:hAnsi="Times New Roman" w:cs="Times New Roman"/>
                <w:sz w:val="24"/>
                <w:szCs w:val="24"/>
                <w:shd w:val="clear" w:color="auto" w:fill="FFFFFF"/>
                <w:lang w:val="uk-UA"/>
              </w:rPr>
            </w:pPr>
            <w:r w:rsidRPr="00F22DC9">
              <w:rPr>
                <w:rFonts w:ascii="Times New Roman" w:hAnsi="Times New Roman" w:cs="Times New Roman"/>
                <w:sz w:val="24"/>
                <w:szCs w:val="24"/>
                <w:shd w:val="clear" w:color="auto" w:fill="FFFFFF"/>
                <w:lang w:val="uk-UA"/>
              </w:rPr>
              <w:t>Затвердження Статуту Кіцманської міської об’єднаної територіальної громади, що визначає, зокрема, порядки організації громадських слухань, внесення місцевої ініціативи та реалізації і</w:t>
            </w:r>
            <w:r w:rsidR="00306571" w:rsidRPr="00F22DC9">
              <w:rPr>
                <w:rFonts w:ascii="Times New Roman" w:hAnsi="Times New Roman" w:cs="Times New Roman"/>
                <w:sz w:val="24"/>
                <w:szCs w:val="24"/>
                <w:shd w:val="clear" w:color="auto" w:fill="FFFFFF"/>
                <w:lang w:val="uk-UA"/>
              </w:rPr>
              <w:t>нших форм демократії участі.</w:t>
            </w:r>
          </w:p>
          <w:p w:rsidR="008856DB" w:rsidRPr="00F22DC9" w:rsidRDefault="008856DB" w:rsidP="007E2043">
            <w:pPr>
              <w:spacing w:after="0" w:line="240" w:lineRule="auto"/>
              <w:rPr>
                <w:rFonts w:ascii="Times New Roman" w:hAnsi="Times New Roman" w:cs="Times New Roman"/>
                <w:bCs/>
                <w:sz w:val="24"/>
                <w:szCs w:val="24"/>
                <w:lang w:val="uk-UA"/>
              </w:rPr>
            </w:pPr>
          </w:p>
        </w:tc>
        <w:tc>
          <w:tcPr>
            <w:tcW w:w="1321" w:type="dxa"/>
            <w:tcBorders>
              <w:top w:val="single" w:sz="4" w:space="0" w:color="auto"/>
              <w:left w:val="single" w:sz="4" w:space="0" w:color="auto"/>
              <w:bottom w:val="single" w:sz="4" w:space="0" w:color="auto"/>
              <w:right w:val="single" w:sz="4" w:space="0" w:color="auto"/>
            </w:tcBorders>
          </w:tcPr>
          <w:p w:rsidR="008856DB" w:rsidRPr="00F22DC9" w:rsidRDefault="008856DB" w:rsidP="000E7B92">
            <w:pPr>
              <w:spacing w:after="0" w:line="240" w:lineRule="auto"/>
              <w:jc w:val="center"/>
              <w:rPr>
                <w:rFonts w:ascii="Times New Roman" w:hAnsi="Times New Roman" w:cs="Times New Roman"/>
                <w:bCs/>
                <w:sz w:val="24"/>
                <w:szCs w:val="24"/>
                <w:lang w:val="uk-UA"/>
              </w:rPr>
            </w:pPr>
            <w:r w:rsidRPr="00F22DC9">
              <w:rPr>
                <w:rFonts w:ascii="Times New Roman" w:hAnsi="Times New Roman" w:cs="Times New Roman"/>
                <w:bCs/>
                <w:sz w:val="24"/>
                <w:szCs w:val="24"/>
                <w:lang w:val="en-US"/>
              </w:rPr>
              <w:t>2019-2020</w:t>
            </w:r>
          </w:p>
        </w:tc>
        <w:tc>
          <w:tcPr>
            <w:tcW w:w="2789" w:type="dxa"/>
            <w:tcBorders>
              <w:top w:val="single" w:sz="4" w:space="0" w:color="auto"/>
              <w:left w:val="single" w:sz="4" w:space="0" w:color="auto"/>
              <w:bottom w:val="single" w:sz="4" w:space="0" w:color="auto"/>
              <w:right w:val="single" w:sz="4" w:space="0" w:color="auto"/>
            </w:tcBorders>
          </w:tcPr>
          <w:p w:rsidR="008856DB" w:rsidRPr="00F22DC9" w:rsidRDefault="008856DB" w:rsidP="000E7B92">
            <w:pPr>
              <w:spacing w:after="0" w:line="240" w:lineRule="auto"/>
              <w:ind w:left="-153" w:right="-109"/>
              <w:jc w:val="center"/>
              <w:rPr>
                <w:rFonts w:ascii="Times New Roman" w:hAnsi="Times New Roman" w:cs="Times New Roman"/>
                <w:bCs/>
                <w:sz w:val="24"/>
                <w:szCs w:val="24"/>
                <w:lang w:val="uk-UA"/>
              </w:rPr>
            </w:pPr>
            <w:r w:rsidRPr="00F22DC9">
              <w:rPr>
                <w:rFonts w:ascii="Times New Roman" w:hAnsi="Times New Roman" w:cs="Times New Roman"/>
                <w:bCs/>
                <w:sz w:val="24"/>
                <w:szCs w:val="24"/>
                <w:lang w:val="uk-UA"/>
              </w:rPr>
              <w:t>Відділ економічного розвитку та інвестиційної діяльності, юридичний відділ</w:t>
            </w:r>
          </w:p>
        </w:tc>
        <w:tc>
          <w:tcPr>
            <w:tcW w:w="1514" w:type="dxa"/>
            <w:tcBorders>
              <w:top w:val="single" w:sz="4" w:space="0" w:color="auto"/>
              <w:left w:val="single" w:sz="4" w:space="0" w:color="auto"/>
              <w:bottom w:val="single" w:sz="4" w:space="0" w:color="auto"/>
              <w:right w:val="single" w:sz="4" w:space="0" w:color="auto"/>
            </w:tcBorders>
          </w:tcPr>
          <w:p w:rsidR="008856DB" w:rsidRPr="00F22DC9" w:rsidRDefault="008856DB" w:rsidP="000E7B92">
            <w:pPr>
              <w:spacing w:after="0" w:line="240" w:lineRule="auto"/>
              <w:jc w:val="center"/>
              <w:rPr>
                <w:rFonts w:ascii="Times New Roman" w:hAnsi="Times New Roman" w:cs="Times New Roman"/>
                <w:b/>
                <w:bCs/>
                <w:sz w:val="24"/>
                <w:szCs w:val="24"/>
                <w:lang w:val="uk-UA"/>
              </w:rPr>
            </w:pPr>
            <w:r w:rsidRPr="00F22DC9">
              <w:rPr>
                <w:rFonts w:ascii="Times New Roman" w:hAnsi="Times New Roman" w:cs="Times New Roman"/>
                <w:b/>
                <w:bCs/>
                <w:sz w:val="24"/>
                <w:szCs w:val="24"/>
                <w:lang w:val="uk-UA"/>
              </w:rPr>
              <w:t>-</w:t>
            </w:r>
          </w:p>
        </w:tc>
        <w:tc>
          <w:tcPr>
            <w:tcW w:w="2076" w:type="dxa"/>
            <w:gridSpan w:val="2"/>
            <w:tcBorders>
              <w:top w:val="single" w:sz="4" w:space="0" w:color="auto"/>
              <w:left w:val="single" w:sz="4" w:space="0" w:color="auto"/>
              <w:bottom w:val="single" w:sz="4" w:space="0" w:color="auto"/>
              <w:right w:val="single" w:sz="4" w:space="0" w:color="auto"/>
            </w:tcBorders>
          </w:tcPr>
          <w:p w:rsidR="008856DB" w:rsidRPr="00F22DC9" w:rsidRDefault="008856DB" w:rsidP="00A03B61">
            <w:pPr>
              <w:spacing w:after="0" w:line="240" w:lineRule="auto"/>
              <w:jc w:val="center"/>
              <w:rPr>
                <w:rFonts w:ascii="Times New Roman" w:hAnsi="Times New Roman" w:cs="Times New Roman"/>
                <w:bCs/>
                <w:sz w:val="24"/>
                <w:szCs w:val="24"/>
                <w:lang w:val="uk-UA"/>
              </w:rPr>
            </w:pPr>
            <w:r w:rsidRPr="00F22DC9">
              <w:rPr>
                <w:rFonts w:ascii="Times New Roman" w:hAnsi="Times New Roman" w:cs="Times New Roman"/>
                <w:bCs/>
                <w:sz w:val="24"/>
                <w:szCs w:val="24"/>
                <w:lang w:val="uk-UA"/>
              </w:rPr>
              <w:t>Вкладень коштів не потребує</w:t>
            </w:r>
          </w:p>
        </w:tc>
        <w:tc>
          <w:tcPr>
            <w:tcW w:w="2365" w:type="dxa"/>
            <w:tcBorders>
              <w:top w:val="single" w:sz="4" w:space="0" w:color="auto"/>
              <w:left w:val="single" w:sz="4" w:space="0" w:color="auto"/>
              <w:bottom w:val="single" w:sz="4" w:space="0" w:color="auto"/>
              <w:right w:val="single" w:sz="4" w:space="0" w:color="auto"/>
            </w:tcBorders>
          </w:tcPr>
          <w:p w:rsidR="008856DB" w:rsidRPr="00F22DC9" w:rsidRDefault="00306571" w:rsidP="00306571">
            <w:pPr>
              <w:spacing w:after="0" w:line="240" w:lineRule="auto"/>
              <w:ind w:left="-153" w:right="-108"/>
              <w:jc w:val="center"/>
              <w:rPr>
                <w:rFonts w:ascii="Times New Roman" w:hAnsi="Times New Roman" w:cs="Times New Roman"/>
                <w:bCs/>
                <w:sz w:val="24"/>
                <w:szCs w:val="24"/>
                <w:lang w:val="uk-UA"/>
              </w:rPr>
            </w:pPr>
            <w:r w:rsidRPr="00F22DC9">
              <w:rPr>
                <w:rFonts w:ascii="Times New Roman" w:hAnsi="Times New Roman" w:cs="Times New Roman"/>
                <w:bCs/>
                <w:sz w:val="24"/>
                <w:szCs w:val="24"/>
                <w:lang w:val="uk-UA"/>
              </w:rPr>
              <w:t>Забезпечення врахування громадської думки в управлінському процесі</w:t>
            </w:r>
          </w:p>
        </w:tc>
      </w:tr>
      <w:tr w:rsidR="00306571" w:rsidRPr="00F22DC9" w:rsidTr="00A03B61">
        <w:trPr>
          <w:trHeight w:val="274"/>
        </w:trPr>
        <w:tc>
          <w:tcPr>
            <w:tcW w:w="675" w:type="dxa"/>
            <w:tcBorders>
              <w:top w:val="single" w:sz="4" w:space="0" w:color="auto"/>
              <w:left w:val="single" w:sz="4" w:space="0" w:color="auto"/>
              <w:bottom w:val="single" w:sz="4" w:space="0" w:color="auto"/>
              <w:right w:val="single" w:sz="4" w:space="0" w:color="auto"/>
            </w:tcBorders>
          </w:tcPr>
          <w:p w:rsidR="00306571" w:rsidRPr="00F22DC9" w:rsidRDefault="00306571" w:rsidP="000E7B92">
            <w:pPr>
              <w:spacing w:after="0" w:line="240" w:lineRule="auto"/>
              <w:jc w:val="center"/>
              <w:rPr>
                <w:rFonts w:ascii="Times New Roman" w:hAnsi="Times New Roman" w:cs="Times New Roman"/>
                <w:bCs/>
                <w:sz w:val="24"/>
                <w:szCs w:val="24"/>
                <w:lang w:val="uk-UA"/>
              </w:rPr>
            </w:pPr>
            <w:r w:rsidRPr="00F22DC9">
              <w:rPr>
                <w:rFonts w:ascii="Times New Roman" w:hAnsi="Times New Roman" w:cs="Times New Roman"/>
                <w:bCs/>
                <w:sz w:val="24"/>
                <w:szCs w:val="24"/>
                <w:lang w:val="uk-UA"/>
              </w:rPr>
              <w:t>2.8.</w:t>
            </w:r>
          </w:p>
        </w:tc>
        <w:tc>
          <w:tcPr>
            <w:tcW w:w="5103" w:type="dxa"/>
            <w:tcBorders>
              <w:top w:val="single" w:sz="4" w:space="0" w:color="auto"/>
              <w:left w:val="single" w:sz="4" w:space="0" w:color="auto"/>
              <w:bottom w:val="single" w:sz="4" w:space="0" w:color="auto"/>
              <w:right w:val="single" w:sz="4" w:space="0" w:color="auto"/>
            </w:tcBorders>
          </w:tcPr>
          <w:p w:rsidR="00306571" w:rsidRPr="00F22DC9" w:rsidRDefault="00306571" w:rsidP="000E7B92">
            <w:pPr>
              <w:spacing w:after="0" w:line="240" w:lineRule="auto"/>
              <w:rPr>
                <w:rFonts w:ascii="Times New Roman" w:hAnsi="Times New Roman" w:cs="Times New Roman"/>
                <w:sz w:val="24"/>
                <w:szCs w:val="24"/>
                <w:shd w:val="clear" w:color="auto" w:fill="FFFFFF"/>
                <w:lang w:val="uk-UA"/>
              </w:rPr>
            </w:pPr>
            <w:r w:rsidRPr="00F22DC9">
              <w:rPr>
                <w:rFonts w:ascii="Times New Roman" w:hAnsi="Times New Roman" w:cs="Times New Roman"/>
                <w:sz w:val="24"/>
                <w:szCs w:val="24"/>
                <w:shd w:val="clear" w:color="auto" w:fill="FFFFFF"/>
                <w:lang w:val="uk-UA"/>
              </w:rPr>
              <w:t>Сприяння запровадженню на рівні органів місцевого самоврядування публічних консультацій з громадськістю, громадської експертизи їх діяльності та діяльності їх виконавчих органів, посадових осіб, комунальних підприємств, організацій та установ</w:t>
            </w:r>
          </w:p>
          <w:p w:rsidR="00306571" w:rsidRPr="00F22DC9" w:rsidRDefault="00306571" w:rsidP="000E7B92">
            <w:pPr>
              <w:spacing w:after="0" w:line="240" w:lineRule="auto"/>
              <w:rPr>
                <w:rFonts w:ascii="Times New Roman" w:hAnsi="Times New Roman" w:cs="Times New Roman"/>
                <w:bCs/>
                <w:sz w:val="24"/>
                <w:szCs w:val="24"/>
                <w:lang w:val="uk-UA"/>
              </w:rPr>
            </w:pPr>
          </w:p>
        </w:tc>
        <w:tc>
          <w:tcPr>
            <w:tcW w:w="1321" w:type="dxa"/>
            <w:tcBorders>
              <w:top w:val="single" w:sz="4" w:space="0" w:color="auto"/>
              <w:left w:val="single" w:sz="4" w:space="0" w:color="auto"/>
              <w:bottom w:val="single" w:sz="4" w:space="0" w:color="auto"/>
              <w:right w:val="single" w:sz="4" w:space="0" w:color="auto"/>
            </w:tcBorders>
          </w:tcPr>
          <w:p w:rsidR="00306571" w:rsidRPr="00F22DC9" w:rsidRDefault="00306571" w:rsidP="000E7B92">
            <w:pPr>
              <w:spacing w:after="0" w:line="240" w:lineRule="auto"/>
              <w:jc w:val="center"/>
              <w:rPr>
                <w:rFonts w:ascii="Times New Roman" w:hAnsi="Times New Roman" w:cs="Times New Roman"/>
                <w:bCs/>
                <w:sz w:val="24"/>
                <w:szCs w:val="24"/>
                <w:lang w:val="uk-UA"/>
              </w:rPr>
            </w:pPr>
            <w:r w:rsidRPr="00F22DC9">
              <w:rPr>
                <w:rFonts w:ascii="Times New Roman" w:hAnsi="Times New Roman" w:cs="Times New Roman"/>
                <w:bCs/>
                <w:sz w:val="24"/>
                <w:szCs w:val="24"/>
                <w:lang w:val="en-US"/>
              </w:rPr>
              <w:t>2019-2020</w:t>
            </w:r>
          </w:p>
        </w:tc>
        <w:tc>
          <w:tcPr>
            <w:tcW w:w="2789" w:type="dxa"/>
            <w:tcBorders>
              <w:top w:val="single" w:sz="4" w:space="0" w:color="auto"/>
              <w:left w:val="single" w:sz="4" w:space="0" w:color="auto"/>
              <w:bottom w:val="single" w:sz="4" w:space="0" w:color="auto"/>
              <w:right w:val="single" w:sz="4" w:space="0" w:color="auto"/>
            </w:tcBorders>
          </w:tcPr>
          <w:p w:rsidR="00306571" w:rsidRPr="00F22DC9" w:rsidRDefault="00306571" w:rsidP="008003D3">
            <w:pPr>
              <w:spacing w:after="0" w:line="240" w:lineRule="auto"/>
              <w:ind w:left="-153" w:right="-109"/>
              <w:jc w:val="center"/>
              <w:rPr>
                <w:rFonts w:ascii="Times New Roman" w:hAnsi="Times New Roman" w:cs="Times New Roman"/>
                <w:bCs/>
                <w:sz w:val="24"/>
                <w:szCs w:val="24"/>
                <w:lang w:val="uk-UA"/>
              </w:rPr>
            </w:pPr>
            <w:r w:rsidRPr="00F22DC9">
              <w:rPr>
                <w:rFonts w:ascii="Times New Roman" w:hAnsi="Times New Roman" w:cs="Times New Roman"/>
                <w:bCs/>
                <w:sz w:val="24"/>
                <w:szCs w:val="24"/>
                <w:lang w:val="uk-UA"/>
              </w:rPr>
              <w:t>Відділ економічного розвитку та інвестиційної діяльності, юридичний відділ</w:t>
            </w:r>
          </w:p>
        </w:tc>
        <w:tc>
          <w:tcPr>
            <w:tcW w:w="1514" w:type="dxa"/>
            <w:tcBorders>
              <w:top w:val="single" w:sz="4" w:space="0" w:color="auto"/>
              <w:left w:val="single" w:sz="4" w:space="0" w:color="auto"/>
              <w:bottom w:val="single" w:sz="4" w:space="0" w:color="auto"/>
              <w:right w:val="single" w:sz="4" w:space="0" w:color="auto"/>
            </w:tcBorders>
          </w:tcPr>
          <w:p w:rsidR="00306571" w:rsidRPr="00F22DC9" w:rsidRDefault="00306571" w:rsidP="000E7B92">
            <w:pPr>
              <w:spacing w:after="0" w:line="240" w:lineRule="auto"/>
              <w:jc w:val="center"/>
              <w:rPr>
                <w:rFonts w:ascii="Times New Roman" w:hAnsi="Times New Roman" w:cs="Times New Roman"/>
                <w:b/>
                <w:bCs/>
                <w:sz w:val="24"/>
                <w:szCs w:val="24"/>
                <w:lang w:val="uk-UA"/>
              </w:rPr>
            </w:pPr>
            <w:r w:rsidRPr="00F22DC9">
              <w:rPr>
                <w:rFonts w:ascii="Times New Roman" w:hAnsi="Times New Roman" w:cs="Times New Roman"/>
                <w:b/>
                <w:bCs/>
                <w:sz w:val="24"/>
                <w:szCs w:val="24"/>
                <w:lang w:val="uk-UA"/>
              </w:rPr>
              <w:t>-</w:t>
            </w:r>
          </w:p>
        </w:tc>
        <w:tc>
          <w:tcPr>
            <w:tcW w:w="2076" w:type="dxa"/>
            <w:gridSpan w:val="2"/>
            <w:tcBorders>
              <w:top w:val="single" w:sz="4" w:space="0" w:color="auto"/>
              <w:left w:val="single" w:sz="4" w:space="0" w:color="auto"/>
              <w:bottom w:val="single" w:sz="4" w:space="0" w:color="auto"/>
              <w:right w:val="single" w:sz="4" w:space="0" w:color="auto"/>
            </w:tcBorders>
          </w:tcPr>
          <w:p w:rsidR="00306571" w:rsidRPr="00F22DC9" w:rsidRDefault="00306571" w:rsidP="00A03B61">
            <w:pPr>
              <w:spacing w:after="0" w:line="240" w:lineRule="auto"/>
              <w:jc w:val="center"/>
              <w:rPr>
                <w:rFonts w:ascii="Times New Roman" w:hAnsi="Times New Roman" w:cs="Times New Roman"/>
                <w:bCs/>
                <w:sz w:val="24"/>
                <w:szCs w:val="24"/>
                <w:lang w:val="uk-UA"/>
              </w:rPr>
            </w:pPr>
            <w:r w:rsidRPr="00F22DC9">
              <w:rPr>
                <w:rFonts w:ascii="Times New Roman" w:hAnsi="Times New Roman" w:cs="Times New Roman"/>
                <w:bCs/>
                <w:sz w:val="24"/>
                <w:szCs w:val="24"/>
                <w:lang w:val="uk-UA"/>
              </w:rPr>
              <w:t>Вкладень коштів не потребує</w:t>
            </w:r>
          </w:p>
        </w:tc>
        <w:tc>
          <w:tcPr>
            <w:tcW w:w="2365" w:type="dxa"/>
            <w:tcBorders>
              <w:top w:val="single" w:sz="4" w:space="0" w:color="auto"/>
              <w:left w:val="single" w:sz="4" w:space="0" w:color="auto"/>
              <w:bottom w:val="single" w:sz="4" w:space="0" w:color="auto"/>
              <w:right w:val="single" w:sz="4" w:space="0" w:color="auto"/>
            </w:tcBorders>
          </w:tcPr>
          <w:p w:rsidR="00306571" w:rsidRPr="00F22DC9" w:rsidRDefault="00306571" w:rsidP="00AE4AD0">
            <w:pPr>
              <w:spacing w:after="0" w:line="240" w:lineRule="auto"/>
              <w:ind w:left="-153" w:right="-108"/>
              <w:jc w:val="center"/>
              <w:rPr>
                <w:rFonts w:ascii="Times New Roman" w:hAnsi="Times New Roman" w:cs="Times New Roman"/>
                <w:bCs/>
                <w:sz w:val="24"/>
                <w:szCs w:val="24"/>
                <w:lang w:val="uk-UA"/>
              </w:rPr>
            </w:pPr>
            <w:r w:rsidRPr="00F22DC9">
              <w:rPr>
                <w:rFonts w:ascii="Times New Roman" w:hAnsi="Times New Roman" w:cs="Times New Roman"/>
                <w:bCs/>
                <w:sz w:val="24"/>
                <w:szCs w:val="24"/>
                <w:lang w:val="uk-UA"/>
              </w:rPr>
              <w:t>Забезпечення врахування громадської думки в управлінському процесі</w:t>
            </w:r>
          </w:p>
        </w:tc>
      </w:tr>
      <w:tr w:rsidR="00306571" w:rsidRPr="00F22DC9" w:rsidTr="00A03B61">
        <w:trPr>
          <w:trHeight w:val="274"/>
        </w:trPr>
        <w:tc>
          <w:tcPr>
            <w:tcW w:w="675" w:type="dxa"/>
            <w:tcBorders>
              <w:top w:val="single" w:sz="4" w:space="0" w:color="auto"/>
              <w:left w:val="single" w:sz="4" w:space="0" w:color="auto"/>
              <w:bottom w:val="single" w:sz="4" w:space="0" w:color="auto"/>
              <w:right w:val="single" w:sz="4" w:space="0" w:color="auto"/>
            </w:tcBorders>
          </w:tcPr>
          <w:p w:rsidR="00306571" w:rsidRPr="00F22DC9" w:rsidRDefault="00306571" w:rsidP="000E7B92">
            <w:pPr>
              <w:spacing w:after="0" w:line="240" w:lineRule="auto"/>
              <w:jc w:val="center"/>
              <w:rPr>
                <w:rFonts w:ascii="Times New Roman" w:hAnsi="Times New Roman" w:cs="Times New Roman"/>
                <w:bCs/>
                <w:sz w:val="24"/>
                <w:szCs w:val="24"/>
                <w:lang w:val="uk-UA"/>
              </w:rPr>
            </w:pPr>
            <w:r w:rsidRPr="00F22DC9">
              <w:rPr>
                <w:rFonts w:ascii="Times New Roman" w:hAnsi="Times New Roman" w:cs="Times New Roman"/>
                <w:bCs/>
                <w:sz w:val="24"/>
                <w:szCs w:val="24"/>
                <w:lang w:val="uk-UA"/>
              </w:rPr>
              <w:t>2.9.</w:t>
            </w:r>
          </w:p>
        </w:tc>
        <w:tc>
          <w:tcPr>
            <w:tcW w:w="5103" w:type="dxa"/>
            <w:tcBorders>
              <w:top w:val="single" w:sz="4" w:space="0" w:color="auto"/>
              <w:left w:val="single" w:sz="4" w:space="0" w:color="auto"/>
              <w:bottom w:val="single" w:sz="4" w:space="0" w:color="auto"/>
              <w:right w:val="single" w:sz="4" w:space="0" w:color="auto"/>
            </w:tcBorders>
          </w:tcPr>
          <w:p w:rsidR="00306571" w:rsidRPr="00F22DC9" w:rsidRDefault="00306571" w:rsidP="000E7B92">
            <w:pPr>
              <w:spacing w:after="0" w:line="240" w:lineRule="auto"/>
              <w:rPr>
                <w:rFonts w:ascii="Times New Roman" w:hAnsi="Times New Roman" w:cs="Times New Roman"/>
                <w:bCs/>
                <w:sz w:val="24"/>
                <w:szCs w:val="24"/>
                <w:lang w:val="uk-UA"/>
              </w:rPr>
            </w:pPr>
            <w:r w:rsidRPr="00F22DC9">
              <w:rPr>
                <w:rFonts w:ascii="Times New Roman" w:hAnsi="Times New Roman" w:cs="Times New Roman"/>
                <w:sz w:val="24"/>
                <w:szCs w:val="24"/>
                <w:shd w:val="clear" w:color="auto" w:fill="FFFFFF"/>
                <w:lang w:val="uk-UA"/>
              </w:rPr>
              <w:t>С</w:t>
            </w:r>
            <w:proofErr w:type="spellStart"/>
            <w:r w:rsidRPr="00F22DC9">
              <w:rPr>
                <w:rFonts w:ascii="Times New Roman" w:hAnsi="Times New Roman" w:cs="Times New Roman"/>
                <w:sz w:val="24"/>
                <w:szCs w:val="24"/>
                <w:shd w:val="clear" w:color="auto" w:fill="FFFFFF"/>
              </w:rPr>
              <w:t>творення</w:t>
            </w:r>
            <w:proofErr w:type="spellEnd"/>
            <w:r w:rsidRPr="00F22DC9">
              <w:rPr>
                <w:rFonts w:ascii="Times New Roman" w:hAnsi="Times New Roman" w:cs="Times New Roman"/>
                <w:sz w:val="24"/>
                <w:szCs w:val="24"/>
                <w:shd w:val="clear" w:color="auto" w:fill="FFFFFF"/>
              </w:rPr>
              <w:t xml:space="preserve"> </w:t>
            </w:r>
            <w:proofErr w:type="spellStart"/>
            <w:r w:rsidRPr="00F22DC9">
              <w:rPr>
                <w:rFonts w:ascii="Times New Roman" w:hAnsi="Times New Roman" w:cs="Times New Roman"/>
                <w:sz w:val="24"/>
                <w:szCs w:val="24"/>
                <w:shd w:val="clear" w:color="auto" w:fill="FFFFFF"/>
              </w:rPr>
              <w:t>ефективного</w:t>
            </w:r>
            <w:proofErr w:type="spellEnd"/>
            <w:r w:rsidRPr="00F22DC9">
              <w:rPr>
                <w:rFonts w:ascii="Times New Roman" w:hAnsi="Times New Roman" w:cs="Times New Roman"/>
                <w:sz w:val="24"/>
                <w:szCs w:val="24"/>
                <w:shd w:val="clear" w:color="auto" w:fill="FFFFFF"/>
              </w:rPr>
              <w:t xml:space="preserve"> </w:t>
            </w:r>
            <w:proofErr w:type="spellStart"/>
            <w:r w:rsidRPr="00F22DC9">
              <w:rPr>
                <w:rFonts w:ascii="Times New Roman" w:hAnsi="Times New Roman" w:cs="Times New Roman"/>
                <w:sz w:val="24"/>
                <w:szCs w:val="24"/>
                <w:shd w:val="clear" w:color="auto" w:fill="FFFFFF"/>
              </w:rPr>
              <w:t>механізму</w:t>
            </w:r>
            <w:proofErr w:type="spellEnd"/>
            <w:r w:rsidRPr="00F22DC9">
              <w:rPr>
                <w:rFonts w:ascii="Times New Roman" w:hAnsi="Times New Roman" w:cs="Times New Roman"/>
                <w:sz w:val="24"/>
                <w:szCs w:val="24"/>
                <w:shd w:val="clear" w:color="auto" w:fill="FFFFFF"/>
              </w:rPr>
              <w:t xml:space="preserve"> </w:t>
            </w:r>
            <w:proofErr w:type="spellStart"/>
            <w:r w:rsidRPr="00F22DC9">
              <w:rPr>
                <w:rFonts w:ascii="Times New Roman" w:hAnsi="Times New Roman" w:cs="Times New Roman"/>
                <w:sz w:val="24"/>
                <w:szCs w:val="24"/>
                <w:shd w:val="clear" w:color="auto" w:fill="FFFFFF"/>
              </w:rPr>
              <w:t>реалізації</w:t>
            </w:r>
            <w:proofErr w:type="spellEnd"/>
            <w:r w:rsidRPr="00F22DC9">
              <w:rPr>
                <w:rFonts w:ascii="Times New Roman" w:hAnsi="Times New Roman" w:cs="Times New Roman"/>
                <w:sz w:val="24"/>
                <w:szCs w:val="24"/>
                <w:shd w:val="clear" w:color="auto" w:fill="FFFFFF"/>
              </w:rPr>
              <w:t xml:space="preserve"> права </w:t>
            </w:r>
            <w:proofErr w:type="spellStart"/>
            <w:r w:rsidRPr="00F22DC9">
              <w:rPr>
                <w:rFonts w:ascii="Times New Roman" w:hAnsi="Times New Roman" w:cs="Times New Roman"/>
                <w:sz w:val="24"/>
                <w:szCs w:val="24"/>
                <w:shd w:val="clear" w:color="auto" w:fill="FFFFFF"/>
              </w:rPr>
              <w:t>громадян</w:t>
            </w:r>
            <w:proofErr w:type="spellEnd"/>
            <w:r w:rsidRPr="00F22DC9">
              <w:rPr>
                <w:rFonts w:ascii="Times New Roman" w:hAnsi="Times New Roman" w:cs="Times New Roman"/>
                <w:sz w:val="24"/>
                <w:szCs w:val="24"/>
                <w:shd w:val="clear" w:color="auto" w:fill="FFFFFF"/>
              </w:rPr>
              <w:t xml:space="preserve"> на </w:t>
            </w:r>
            <w:proofErr w:type="spellStart"/>
            <w:r w:rsidRPr="00F22DC9">
              <w:rPr>
                <w:rFonts w:ascii="Times New Roman" w:hAnsi="Times New Roman" w:cs="Times New Roman"/>
                <w:sz w:val="24"/>
                <w:szCs w:val="24"/>
                <w:shd w:val="clear" w:color="auto" w:fill="FFFFFF"/>
              </w:rPr>
              <w:t>звернення</w:t>
            </w:r>
            <w:proofErr w:type="spellEnd"/>
            <w:r w:rsidRPr="00F22DC9">
              <w:rPr>
                <w:rFonts w:ascii="Times New Roman" w:hAnsi="Times New Roman" w:cs="Times New Roman"/>
                <w:sz w:val="24"/>
                <w:szCs w:val="24"/>
                <w:shd w:val="clear" w:color="auto" w:fill="FFFFFF"/>
              </w:rPr>
              <w:t xml:space="preserve"> до </w:t>
            </w:r>
            <w:proofErr w:type="spellStart"/>
            <w:r w:rsidRPr="00F22DC9">
              <w:rPr>
                <w:rFonts w:ascii="Times New Roman" w:hAnsi="Times New Roman" w:cs="Times New Roman"/>
                <w:sz w:val="24"/>
                <w:szCs w:val="24"/>
                <w:shd w:val="clear" w:color="auto" w:fill="FFFFFF"/>
              </w:rPr>
              <w:t>органів</w:t>
            </w:r>
            <w:proofErr w:type="spellEnd"/>
            <w:r w:rsidRPr="00F22DC9">
              <w:rPr>
                <w:rFonts w:ascii="Times New Roman" w:hAnsi="Times New Roman" w:cs="Times New Roman"/>
                <w:sz w:val="24"/>
                <w:szCs w:val="24"/>
                <w:shd w:val="clear" w:color="auto" w:fill="FFFFFF"/>
              </w:rPr>
              <w:t xml:space="preserve"> </w:t>
            </w:r>
            <w:proofErr w:type="spellStart"/>
            <w:r w:rsidRPr="00F22DC9">
              <w:rPr>
                <w:rFonts w:ascii="Times New Roman" w:hAnsi="Times New Roman" w:cs="Times New Roman"/>
                <w:sz w:val="24"/>
                <w:szCs w:val="24"/>
                <w:shd w:val="clear" w:color="auto" w:fill="FFFFFF"/>
              </w:rPr>
              <w:t>місцевого</w:t>
            </w:r>
            <w:proofErr w:type="spellEnd"/>
            <w:r w:rsidRPr="00F22DC9">
              <w:rPr>
                <w:rFonts w:ascii="Times New Roman" w:hAnsi="Times New Roman" w:cs="Times New Roman"/>
                <w:sz w:val="24"/>
                <w:szCs w:val="24"/>
                <w:shd w:val="clear" w:color="auto" w:fill="FFFFFF"/>
              </w:rPr>
              <w:t xml:space="preserve"> </w:t>
            </w:r>
            <w:proofErr w:type="spellStart"/>
            <w:r w:rsidRPr="00F22DC9">
              <w:rPr>
                <w:rFonts w:ascii="Times New Roman" w:hAnsi="Times New Roman" w:cs="Times New Roman"/>
                <w:sz w:val="24"/>
                <w:szCs w:val="24"/>
                <w:shd w:val="clear" w:color="auto" w:fill="FFFFFF"/>
              </w:rPr>
              <w:t>самоврядування</w:t>
            </w:r>
            <w:proofErr w:type="spellEnd"/>
            <w:r w:rsidRPr="00F22DC9">
              <w:rPr>
                <w:rFonts w:ascii="Times New Roman" w:hAnsi="Times New Roman" w:cs="Times New Roman"/>
                <w:sz w:val="24"/>
                <w:szCs w:val="24"/>
                <w:shd w:val="clear" w:color="auto" w:fill="FFFFFF"/>
              </w:rPr>
              <w:t xml:space="preserve"> </w:t>
            </w:r>
            <w:proofErr w:type="spellStart"/>
            <w:r w:rsidRPr="00F22DC9">
              <w:rPr>
                <w:rFonts w:ascii="Times New Roman" w:hAnsi="Times New Roman" w:cs="Times New Roman"/>
                <w:sz w:val="24"/>
                <w:szCs w:val="24"/>
                <w:shd w:val="clear" w:color="auto" w:fill="FFFFFF"/>
              </w:rPr>
              <w:t>з</w:t>
            </w:r>
            <w:proofErr w:type="spellEnd"/>
            <w:r w:rsidRPr="00F22DC9">
              <w:rPr>
                <w:rFonts w:ascii="Times New Roman" w:hAnsi="Times New Roman" w:cs="Times New Roman"/>
                <w:sz w:val="24"/>
                <w:szCs w:val="24"/>
                <w:shd w:val="clear" w:color="auto" w:fill="FFFFFF"/>
              </w:rPr>
              <w:t xml:space="preserve"> </w:t>
            </w:r>
            <w:proofErr w:type="spellStart"/>
            <w:r w:rsidRPr="00F22DC9">
              <w:rPr>
                <w:rFonts w:ascii="Times New Roman" w:hAnsi="Times New Roman" w:cs="Times New Roman"/>
                <w:sz w:val="24"/>
                <w:szCs w:val="24"/>
                <w:shd w:val="clear" w:color="auto" w:fill="FFFFFF"/>
              </w:rPr>
              <w:t>електронними</w:t>
            </w:r>
            <w:proofErr w:type="spellEnd"/>
            <w:r w:rsidRPr="00F22DC9">
              <w:rPr>
                <w:rFonts w:ascii="Times New Roman" w:hAnsi="Times New Roman" w:cs="Times New Roman"/>
                <w:sz w:val="24"/>
                <w:szCs w:val="24"/>
                <w:shd w:val="clear" w:color="auto" w:fill="FFFFFF"/>
              </w:rPr>
              <w:t xml:space="preserve"> </w:t>
            </w:r>
            <w:proofErr w:type="spellStart"/>
            <w:r w:rsidRPr="00F22DC9">
              <w:rPr>
                <w:rFonts w:ascii="Times New Roman" w:hAnsi="Times New Roman" w:cs="Times New Roman"/>
                <w:sz w:val="24"/>
                <w:szCs w:val="24"/>
                <w:shd w:val="clear" w:color="auto" w:fill="FFFFFF"/>
              </w:rPr>
              <w:t>петиціями</w:t>
            </w:r>
            <w:proofErr w:type="spellEnd"/>
            <w:r w:rsidRPr="00F22DC9">
              <w:rPr>
                <w:rFonts w:ascii="Times New Roman" w:hAnsi="Times New Roman" w:cs="Times New Roman"/>
                <w:sz w:val="24"/>
                <w:szCs w:val="24"/>
                <w:shd w:val="clear" w:color="auto" w:fill="FFFFFF"/>
              </w:rPr>
              <w:t>;</w:t>
            </w:r>
          </w:p>
        </w:tc>
        <w:tc>
          <w:tcPr>
            <w:tcW w:w="1321" w:type="dxa"/>
            <w:tcBorders>
              <w:top w:val="single" w:sz="4" w:space="0" w:color="auto"/>
              <w:left w:val="single" w:sz="4" w:space="0" w:color="auto"/>
              <w:bottom w:val="single" w:sz="4" w:space="0" w:color="auto"/>
              <w:right w:val="single" w:sz="4" w:space="0" w:color="auto"/>
            </w:tcBorders>
          </w:tcPr>
          <w:p w:rsidR="00306571" w:rsidRPr="00F22DC9" w:rsidRDefault="00306571" w:rsidP="000E7B92">
            <w:pPr>
              <w:spacing w:after="0" w:line="240" w:lineRule="auto"/>
              <w:jc w:val="center"/>
              <w:rPr>
                <w:rFonts w:ascii="Times New Roman" w:hAnsi="Times New Roman" w:cs="Times New Roman"/>
                <w:bCs/>
                <w:sz w:val="24"/>
                <w:szCs w:val="24"/>
                <w:lang w:val="uk-UA"/>
              </w:rPr>
            </w:pPr>
            <w:r w:rsidRPr="00F22DC9">
              <w:rPr>
                <w:rFonts w:ascii="Times New Roman" w:hAnsi="Times New Roman" w:cs="Times New Roman"/>
                <w:bCs/>
                <w:sz w:val="24"/>
                <w:szCs w:val="24"/>
                <w:lang w:val="en-US"/>
              </w:rPr>
              <w:t>2019-2020</w:t>
            </w:r>
          </w:p>
        </w:tc>
        <w:tc>
          <w:tcPr>
            <w:tcW w:w="2789" w:type="dxa"/>
            <w:tcBorders>
              <w:top w:val="single" w:sz="4" w:space="0" w:color="auto"/>
              <w:left w:val="single" w:sz="4" w:space="0" w:color="auto"/>
              <w:bottom w:val="single" w:sz="4" w:space="0" w:color="auto"/>
              <w:right w:val="single" w:sz="4" w:space="0" w:color="auto"/>
            </w:tcBorders>
          </w:tcPr>
          <w:p w:rsidR="00306571" w:rsidRPr="00F22DC9" w:rsidRDefault="00306571" w:rsidP="000E7B92">
            <w:pPr>
              <w:spacing w:after="0" w:line="240" w:lineRule="auto"/>
              <w:ind w:left="-153" w:right="-109"/>
              <w:jc w:val="center"/>
              <w:rPr>
                <w:rFonts w:ascii="Times New Roman" w:hAnsi="Times New Roman" w:cs="Times New Roman"/>
                <w:bCs/>
                <w:sz w:val="24"/>
                <w:szCs w:val="24"/>
                <w:lang w:val="uk-UA"/>
              </w:rPr>
            </w:pPr>
            <w:r w:rsidRPr="00F22DC9">
              <w:rPr>
                <w:rFonts w:ascii="Times New Roman" w:hAnsi="Times New Roman" w:cs="Times New Roman"/>
                <w:bCs/>
                <w:sz w:val="24"/>
                <w:szCs w:val="24"/>
                <w:lang w:val="uk-UA"/>
              </w:rPr>
              <w:t>Відділ документообігу та комп’ютерного забезпечення</w:t>
            </w:r>
          </w:p>
        </w:tc>
        <w:tc>
          <w:tcPr>
            <w:tcW w:w="1514" w:type="dxa"/>
            <w:tcBorders>
              <w:top w:val="single" w:sz="4" w:space="0" w:color="auto"/>
              <w:left w:val="single" w:sz="4" w:space="0" w:color="auto"/>
              <w:bottom w:val="single" w:sz="4" w:space="0" w:color="auto"/>
              <w:right w:val="single" w:sz="4" w:space="0" w:color="auto"/>
            </w:tcBorders>
          </w:tcPr>
          <w:p w:rsidR="00306571" w:rsidRPr="00F22DC9" w:rsidRDefault="00306571" w:rsidP="000E7B92">
            <w:pPr>
              <w:spacing w:after="0" w:line="240" w:lineRule="auto"/>
              <w:jc w:val="center"/>
              <w:rPr>
                <w:rFonts w:ascii="Times New Roman" w:hAnsi="Times New Roman" w:cs="Times New Roman"/>
                <w:b/>
                <w:bCs/>
                <w:sz w:val="24"/>
                <w:szCs w:val="24"/>
                <w:lang w:val="uk-UA"/>
              </w:rPr>
            </w:pPr>
            <w:r w:rsidRPr="00F22DC9">
              <w:rPr>
                <w:rFonts w:ascii="Times New Roman" w:hAnsi="Times New Roman" w:cs="Times New Roman"/>
                <w:b/>
                <w:bCs/>
                <w:sz w:val="24"/>
                <w:szCs w:val="24"/>
                <w:lang w:val="uk-UA"/>
              </w:rPr>
              <w:t>-</w:t>
            </w:r>
          </w:p>
        </w:tc>
        <w:tc>
          <w:tcPr>
            <w:tcW w:w="2076" w:type="dxa"/>
            <w:gridSpan w:val="2"/>
            <w:tcBorders>
              <w:top w:val="single" w:sz="4" w:space="0" w:color="auto"/>
              <w:left w:val="single" w:sz="4" w:space="0" w:color="auto"/>
              <w:bottom w:val="single" w:sz="4" w:space="0" w:color="auto"/>
              <w:right w:val="single" w:sz="4" w:space="0" w:color="auto"/>
            </w:tcBorders>
          </w:tcPr>
          <w:p w:rsidR="00306571" w:rsidRPr="00F22DC9" w:rsidRDefault="00306571" w:rsidP="00A03B61">
            <w:pPr>
              <w:spacing w:after="0" w:line="240" w:lineRule="auto"/>
              <w:jc w:val="center"/>
              <w:rPr>
                <w:rFonts w:ascii="Times New Roman" w:hAnsi="Times New Roman" w:cs="Times New Roman"/>
                <w:bCs/>
                <w:sz w:val="24"/>
                <w:szCs w:val="24"/>
                <w:lang w:val="uk-UA"/>
              </w:rPr>
            </w:pPr>
            <w:r w:rsidRPr="00F22DC9">
              <w:rPr>
                <w:rFonts w:ascii="Times New Roman" w:hAnsi="Times New Roman" w:cs="Times New Roman"/>
                <w:bCs/>
                <w:sz w:val="24"/>
                <w:szCs w:val="24"/>
                <w:lang w:val="uk-UA"/>
              </w:rPr>
              <w:t>Вкладень коштів не потребує</w:t>
            </w:r>
          </w:p>
        </w:tc>
        <w:tc>
          <w:tcPr>
            <w:tcW w:w="2365" w:type="dxa"/>
            <w:tcBorders>
              <w:top w:val="single" w:sz="4" w:space="0" w:color="auto"/>
              <w:left w:val="single" w:sz="4" w:space="0" w:color="auto"/>
              <w:bottom w:val="single" w:sz="4" w:space="0" w:color="auto"/>
              <w:right w:val="single" w:sz="4" w:space="0" w:color="auto"/>
            </w:tcBorders>
          </w:tcPr>
          <w:p w:rsidR="00306571" w:rsidRPr="00F22DC9" w:rsidRDefault="00306571" w:rsidP="00AE4AD0">
            <w:pPr>
              <w:spacing w:after="0" w:line="240" w:lineRule="auto"/>
              <w:ind w:left="-153" w:right="-108"/>
              <w:jc w:val="center"/>
              <w:rPr>
                <w:rFonts w:ascii="Times New Roman" w:hAnsi="Times New Roman" w:cs="Times New Roman"/>
                <w:bCs/>
                <w:sz w:val="24"/>
                <w:szCs w:val="24"/>
                <w:lang w:val="uk-UA"/>
              </w:rPr>
            </w:pPr>
            <w:r w:rsidRPr="00F22DC9">
              <w:rPr>
                <w:rFonts w:ascii="Times New Roman" w:hAnsi="Times New Roman" w:cs="Times New Roman"/>
                <w:bCs/>
                <w:sz w:val="24"/>
                <w:szCs w:val="24"/>
                <w:lang w:val="uk-UA"/>
              </w:rPr>
              <w:t>Забезпечення врахування громадської думки в управлінському процесі</w:t>
            </w:r>
          </w:p>
          <w:p w:rsidR="00306571" w:rsidRPr="00F22DC9" w:rsidRDefault="00306571" w:rsidP="00AE4AD0">
            <w:pPr>
              <w:spacing w:after="0" w:line="240" w:lineRule="auto"/>
              <w:ind w:left="-153" w:right="-108"/>
              <w:jc w:val="center"/>
              <w:rPr>
                <w:rFonts w:ascii="Times New Roman" w:hAnsi="Times New Roman" w:cs="Times New Roman"/>
                <w:bCs/>
                <w:sz w:val="24"/>
                <w:szCs w:val="24"/>
                <w:lang w:val="uk-UA"/>
              </w:rPr>
            </w:pPr>
          </w:p>
        </w:tc>
      </w:tr>
      <w:tr w:rsidR="00306571" w:rsidRPr="00F22DC9" w:rsidTr="00D23811">
        <w:trPr>
          <w:trHeight w:val="274"/>
        </w:trPr>
        <w:tc>
          <w:tcPr>
            <w:tcW w:w="15843" w:type="dxa"/>
            <w:gridSpan w:val="8"/>
            <w:tcBorders>
              <w:top w:val="single" w:sz="4" w:space="0" w:color="auto"/>
              <w:left w:val="single" w:sz="4" w:space="0" w:color="auto"/>
              <w:bottom w:val="single" w:sz="4" w:space="0" w:color="auto"/>
              <w:right w:val="single" w:sz="4" w:space="0" w:color="auto"/>
            </w:tcBorders>
          </w:tcPr>
          <w:p w:rsidR="00306571" w:rsidRPr="00F22DC9" w:rsidRDefault="00306571" w:rsidP="000E7B92">
            <w:pPr>
              <w:pStyle w:val="a5"/>
              <w:widowControl w:val="0"/>
              <w:numPr>
                <w:ilvl w:val="0"/>
                <w:numId w:val="20"/>
              </w:numPr>
              <w:spacing w:after="0" w:line="240" w:lineRule="auto"/>
              <w:ind w:right="-108"/>
              <w:jc w:val="center"/>
              <w:rPr>
                <w:rFonts w:ascii="Times New Roman" w:hAnsi="Times New Roman" w:cs="Times New Roman"/>
                <w:b/>
                <w:sz w:val="24"/>
                <w:szCs w:val="24"/>
              </w:rPr>
            </w:pPr>
            <w:r w:rsidRPr="00F22DC9">
              <w:rPr>
                <w:rFonts w:ascii="Times New Roman" w:hAnsi="Times New Roman" w:cs="Times New Roman"/>
                <w:b/>
                <w:sz w:val="24"/>
                <w:szCs w:val="24"/>
              </w:rPr>
              <w:t>Стимулювання участі організацій громадянського суспільства в соціально-економічному розвитку об’єднаної територіальної громади</w:t>
            </w:r>
          </w:p>
        </w:tc>
      </w:tr>
      <w:tr w:rsidR="00306571" w:rsidRPr="00FA44BA" w:rsidTr="00A03B61">
        <w:trPr>
          <w:trHeight w:val="274"/>
        </w:trPr>
        <w:tc>
          <w:tcPr>
            <w:tcW w:w="675" w:type="dxa"/>
            <w:tcBorders>
              <w:top w:val="single" w:sz="4" w:space="0" w:color="auto"/>
              <w:left w:val="single" w:sz="4" w:space="0" w:color="auto"/>
              <w:bottom w:val="single" w:sz="4" w:space="0" w:color="auto"/>
              <w:right w:val="single" w:sz="4" w:space="0" w:color="auto"/>
            </w:tcBorders>
          </w:tcPr>
          <w:p w:rsidR="00306571" w:rsidRPr="00F22DC9" w:rsidRDefault="00306571" w:rsidP="008003D3">
            <w:pPr>
              <w:spacing w:after="0" w:line="240" w:lineRule="auto"/>
              <w:jc w:val="center"/>
              <w:rPr>
                <w:rFonts w:ascii="Times New Roman" w:hAnsi="Times New Roman" w:cs="Times New Roman"/>
                <w:bCs/>
                <w:sz w:val="24"/>
                <w:szCs w:val="24"/>
                <w:lang w:val="uk-UA"/>
              </w:rPr>
            </w:pPr>
            <w:r w:rsidRPr="00F22DC9">
              <w:rPr>
                <w:rFonts w:ascii="Times New Roman" w:hAnsi="Times New Roman" w:cs="Times New Roman"/>
                <w:bCs/>
                <w:sz w:val="24"/>
                <w:szCs w:val="24"/>
                <w:lang w:val="uk-UA"/>
              </w:rPr>
              <w:t>3.1.</w:t>
            </w:r>
          </w:p>
        </w:tc>
        <w:tc>
          <w:tcPr>
            <w:tcW w:w="5103" w:type="dxa"/>
            <w:tcBorders>
              <w:top w:val="single" w:sz="4" w:space="0" w:color="auto"/>
              <w:left w:val="single" w:sz="4" w:space="0" w:color="auto"/>
              <w:bottom w:val="single" w:sz="4" w:space="0" w:color="auto"/>
              <w:right w:val="single" w:sz="4" w:space="0" w:color="auto"/>
            </w:tcBorders>
          </w:tcPr>
          <w:p w:rsidR="00306571" w:rsidRPr="00F22DC9" w:rsidRDefault="00306571" w:rsidP="00A03B61">
            <w:pPr>
              <w:spacing w:after="0" w:line="240" w:lineRule="auto"/>
              <w:rPr>
                <w:rFonts w:ascii="Times New Roman" w:hAnsi="Times New Roman" w:cs="Times New Roman"/>
                <w:spacing w:val="-4"/>
                <w:sz w:val="24"/>
                <w:szCs w:val="24"/>
                <w:lang w:val="uk-UA" w:eastAsia="uk-UA"/>
              </w:rPr>
            </w:pPr>
            <w:r w:rsidRPr="00F22DC9">
              <w:rPr>
                <w:rFonts w:ascii="Times New Roman" w:hAnsi="Times New Roman" w:cs="Times New Roman"/>
                <w:spacing w:val="-4"/>
                <w:sz w:val="24"/>
                <w:szCs w:val="24"/>
                <w:lang w:val="uk-UA" w:eastAsia="uk-UA"/>
              </w:rPr>
              <w:t>Розроблення та запровадження Порядку визначення пріоритетів конкурсів з метою затвердження проектів та програм громадських, благодійних організацій, творчих спілок, для реалізації яких надаватиметься підтримка відповідно до цієї Програми</w:t>
            </w:r>
          </w:p>
          <w:p w:rsidR="00306571" w:rsidRPr="00F22DC9" w:rsidRDefault="00306571" w:rsidP="00A03B61">
            <w:pPr>
              <w:spacing w:after="0" w:line="240" w:lineRule="auto"/>
              <w:rPr>
                <w:rFonts w:ascii="Times New Roman" w:hAnsi="Times New Roman" w:cs="Times New Roman"/>
                <w:spacing w:val="-4"/>
                <w:sz w:val="24"/>
                <w:szCs w:val="24"/>
                <w:lang w:val="uk-UA" w:eastAsia="uk-UA"/>
              </w:rPr>
            </w:pPr>
          </w:p>
          <w:p w:rsidR="00306571" w:rsidRPr="00F22DC9" w:rsidRDefault="00306571" w:rsidP="00A03B61">
            <w:pPr>
              <w:spacing w:after="0" w:line="240" w:lineRule="auto"/>
              <w:rPr>
                <w:rFonts w:ascii="Times New Roman" w:hAnsi="Times New Roman" w:cs="Times New Roman"/>
                <w:spacing w:val="-4"/>
                <w:sz w:val="24"/>
                <w:szCs w:val="24"/>
                <w:lang w:val="uk-UA" w:eastAsia="uk-UA"/>
              </w:rPr>
            </w:pPr>
          </w:p>
          <w:p w:rsidR="00306571" w:rsidRPr="00F22DC9" w:rsidRDefault="00306571" w:rsidP="00A03B61">
            <w:pPr>
              <w:spacing w:after="0" w:line="240" w:lineRule="auto"/>
              <w:rPr>
                <w:rFonts w:ascii="Times New Roman" w:hAnsi="Times New Roman" w:cs="Times New Roman"/>
                <w:spacing w:val="-4"/>
                <w:sz w:val="24"/>
                <w:szCs w:val="24"/>
                <w:lang w:val="uk-UA" w:eastAsia="uk-UA"/>
              </w:rPr>
            </w:pPr>
          </w:p>
          <w:p w:rsidR="00306571" w:rsidRPr="00F22DC9" w:rsidRDefault="00306571" w:rsidP="00A03B61">
            <w:pPr>
              <w:spacing w:after="0" w:line="240" w:lineRule="auto"/>
              <w:rPr>
                <w:rFonts w:ascii="Times New Roman" w:hAnsi="Times New Roman" w:cs="Times New Roman"/>
                <w:kern w:val="24"/>
                <w:sz w:val="24"/>
                <w:szCs w:val="24"/>
                <w:lang w:val="uk-UA"/>
              </w:rPr>
            </w:pPr>
          </w:p>
        </w:tc>
        <w:tc>
          <w:tcPr>
            <w:tcW w:w="1321" w:type="dxa"/>
            <w:tcBorders>
              <w:top w:val="single" w:sz="4" w:space="0" w:color="auto"/>
              <w:left w:val="single" w:sz="4" w:space="0" w:color="auto"/>
              <w:bottom w:val="single" w:sz="4" w:space="0" w:color="auto"/>
              <w:right w:val="single" w:sz="4" w:space="0" w:color="auto"/>
            </w:tcBorders>
          </w:tcPr>
          <w:p w:rsidR="00306571" w:rsidRPr="00F22DC9" w:rsidRDefault="00306571" w:rsidP="00A03B61">
            <w:pPr>
              <w:spacing w:after="0" w:line="240" w:lineRule="auto"/>
              <w:jc w:val="center"/>
              <w:rPr>
                <w:rFonts w:ascii="Times New Roman" w:hAnsi="Times New Roman" w:cs="Times New Roman"/>
                <w:bCs/>
                <w:sz w:val="24"/>
                <w:szCs w:val="24"/>
                <w:lang w:val="uk-UA"/>
              </w:rPr>
            </w:pPr>
            <w:r w:rsidRPr="00F22DC9">
              <w:rPr>
                <w:rFonts w:ascii="Times New Roman" w:hAnsi="Times New Roman" w:cs="Times New Roman"/>
                <w:bCs/>
                <w:sz w:val="24"/>
                <w:szCs w:val="24"/>
                <w:lang w:val="en-US"/>
              </w:rPr>
              <w:t>2019-2020</w:t>
            </w:r>
          </w:p>
        </w:tc>
        <w:tc>
          <w:tcPr>
            <w:tcW w:w="2789" w:type="dxa"/>
            <w:tcBorders>
              <w:top w:val="single" w:sz="4" w:space="0" w:color="auto"/>
              <w:left w:val="single" w:sz="4" w:space="0" w:color="auto"/>
              <w:bottom w:val="single" w:sz="4" w:space="0" w:color="auto"/>
              <w:right w:val="single" w:sz="4" w:space="0" w:color="auto"/>
            </w:tcBorders>
          </w:tcPr>
          <w:p w:rsidR="00306571" w:rsidRPr="00F22DC9" w:rsidRDefault="00306571" w:rsidP="00A03B61">
            <w:pPr>
              <w:spacing w:after="0" w:line="240" w:lineRule="auto"/>
              <w:ind w:left="-153" w:right="-109"/>
              <w:jc w:val="center"/>
              <w:rPr>
                <w:rFonts w:ascii="Times New Roman" w:hAnsi="Times New Roman" w:cs="Times New Roman"/>
                <w:bCs/>
                <w:sz w:val="24"/>
                <w:szCs w:val="24"/>
                <w:lang w:val="uk-UA"/>
              </w:rPr>
            </w:pPr>
            <w:r w:rsidRPr="00F22DC9">
              <w:rPr>
                <w:rFonts w:ascii="Times New Roman" w:hAnsi="Times New Roman" w:cs="Times New Roman"/>
                <w:bCs/>
                <w:sz w:val="24"/>
                <w:szCs w:val="24"/>
                <w:lang w:val="uk-UA"/>
              </w:rPr>
              <w:t>Відділ економічного розвитку та інвестиційної діяльності</w:t>
            </w:r>
          </w:p>
        </w:tc>
        <w:tc>
          <w:tcPr>
            <w:tcW w:w="1514" w:type="dxa"/>
            <w:tcBorders>
              <w:top w:val="single" w:sz="4" w:space="0" w:color="auto"/>
              <w:left w:val="single" w:sz="4" w:space="0" w:color="auto"/>
              <w:bottom w:val="single" w:sz="4" w:space="0" w:color="auto"/>
              <w:right w:val="single" w:sz="4" w:space="0" w:color="auto"/>
            </w:tcBorders>
          </w:tcPr>
          <w:p w:rsidR="00306571" w:rsidRPr="00F22DC9" w:rsidRDefault="00306571" w:rsidP="00A03B61">
            <w:pPr>
              <w:spacing w:after="0" w:line="240" w:lineRule="auto"/>
              <w:jc w:val="center"/>
              <w:rPr>
                <w:rFonts w:ascii="Times New Roman" w:hAnsi="Times New Roman" w:cs="Times New Roman"/>
                <w:b/>
                <w:bCs/>
                <w:sz w:val="24"/>
                <w:szCs w:val="24"/>
                <w:lang w:val="uk-UA"/>
              </w:rPr>
            </w:pPr>
            <w:r w:rsidRPr="00F22DC9">
              <w:rPr>
                <w:rFonts w:ascii="Times New Roman" w:hAnsi="Times New Roman" w:cs="Times New Roman"/>
                <w:b/>
                <w:bCs/>
                <w:sz w:val="24"/>
                <w:szCs w:val="24"/>
                <w:lang w:val="uk-UA"/>
              </w:rPr>
              <w:t>-</w:t>
            </w:r>
          </w:p>
        </w:tc>
        <w:tc>
          <w:tcPr>
            <w:tcW w:w="2076" w:type="dxa"/>
            <w:gridSpan w:val="2"/>
            <w:tcBorders>
              <w:top w:val="single" w:sz="4" w:space="0" w:color="auto"/>
              <w:left w:val="single" w:sz="4" w:space="0" w:color="auto"/>
              <w:bottom w:val="single" w:sz="4" w:space="0" w:color="auto"/>
              <w:right w:val="single" w:sz="4" w:space="0" w:color="auto"/>
            </w:tcBorders>
          </w:tcPr>
          <w:p w:rsidR="00306571" w:rsidRPr="00F22DC9" w:rsidRDefault="00306571" w:rsidP="00A03B61">
            <w:pPr>
              <w:spacing w:after="0" w:line="240" w:lineRule="auto"/>
              <w:jc w:val="center"/>
              <w:rPr>
                <w:rFonts w:ascii="Times New Roman" w:hAnsi="Times New Roman" w:cs="Times New Roman"/>
                <w:bCs/>
                <w:sz w:val="24"/>
                <w:szCs w:val="24"/>
                <w:lang w:val="uk-UA"/>
              </w:rPr>
            </w:pPr>
            <w:r w:rsidRPr="00F22DC9">
              <w:rPr>
                <w:rFonts w:ascii="Times New Roman" w:hAnsi="Times New Roman" w:cs="Times New Roman"/>
                <w:bCs/>
                <w:sz w:val="24"/>
                <w:szCs w:val="24"/>
                <w:lang w:val="uk-UA"/>
              </w:rPr>
              <w:t>Вкладень коштів не потребує</w:t>
            </w:r>
          </w:p>
        </w:tc>
        <w:tc>
          <w:tcPr>
            <w:tcW w:w="2365" w:type="dxa"/>
            <w:tcBorders>
              <w:top w:val="single" w:sz="4" w:space="0" w:color="auto"/>
              <w:left w:val="single" w:sz="4" w:space="0" w:color="auto"/>
              <w:bottom w:val="single" w:sz="4" w:space="0" w:color="auto"/>
              <w:right w:val="single" w:sz="4" w:space="0" w:color="auto"/>
            </w:tcBorders>
          </w:tcPr>
          <w:p w:rsidR="00306571" w:rsidRPr="00F22DC9" w:rsidRDefault="00306571" w:rsidP="00306571">
            <w:pPr>
              <w:spacing w:after="0" w:line="240" w:lineRule="auto"/>
              <w:ind w:left="-153" w:right="-108"/>
              <w:jc w:val="center"/>
              <w:rPr>
                <w:rFonts w:ascii="Times New Roman" w:hAnsi="Times New Roman" w:cs="Times New Roman"/>
                <w:bCs/>
                <w:sz w:val="24"/>
                <w:szCs w:val="24"/>
                <w:lang w:val="uk-UA"/>
              </w:rPr>
            </w:pPr>
            <w:r w:rsidRPr="00F22DC9">
              <w:rPr>
                <w:rFonts w:ascii="Times New Roman" w:hAnsi="Times New Roman" w:cs="Times New Roman"/>
                <w:bCs/>
                <w:sz w:val="24"/>
                <w:szCs w:val="24"/>
                <w:lang w:val="uk-UA"/>
              </w:rPr>
              <w:t>Налагодження ефективних механізмів співпраці органів місцевого самоврядування з інститутами громадянського суспільства</w:t>
            </w:r>
          </w:p>
        </w:tc>
      </w:tr>
      <w:tr w:rsidR="00306571" w:rsidRPr="00F22DC9" w:rsidTr="00A03B61">
        <w:trPr>
          <w:trHeight w:val="274"/>
        </w:trPr>
        <w:tc>
          <w:tcPr>
            <w:tcW w:w="675" w:type="dxa"/>
            <w:tcBorders>
              <w:top w:val="single" w:sz="4" w:space="0" w:color="auto"/>
              <w:left w:val="single" w:sz="4" w:space="0" w:color="auto"/>
              <w:bottom w:val="single" w:sz="4" w:space="0" w:color="auto"/>
              <w:right w:val="single" w:sz="4" w:space="0" w:color="auto"/>
            </w:tcBorders>
          </w:tcPr>
          <w:p w:rsidR="00306571" w:rsidRPr="00F22DC9" w:rsidRDefault="00306571" w:rsidP="00A03B61">
            <w:pPr>
              <w:spacing w:after="0" w:line="240" w:lineRule="auto"/>
              <w:jc w:val="center"/>
              <w:rPr>
                <w:rFonts w:ascii="Times New Roman" w:hAnsi="Times New Roman" w:cs="Times New Roman"/>
                <w:bCs/>
                <w:sz w:val="24"/>
                <w:szCs w:val="24"/>
                <w:lang w:val="uk-UA"/>
              </w:rPr>
            </w:pPr>
            <w:r w:rsidRPr="00F22DC9">
              <w:rPr>
                <w:rFonts w:ascii="Times New Roman" w:hAnsi="Times New Roman" w:cs="Times New Roman"/>
                <w:bCs/>
                <w:sz w:val="24"/>
                <w:szCs w:val="24"/>
                <w:lang w:val="uk-UA"/>
              </w:rPr>
              <w:lastRenderedPageBreak/>
              <w:t>3.2.</w:t>
            </w:r>
          </w:p>
        </w:tc>
        <w:tc>
          <w:tcPr>
            <w:tcW w:w="5103" w:type="dxa"/>
            <w:tcBorders>
              <w:top w:val="single" w:sz="4" w:space="0" w:color="auto"/>
              <w:left w:val="single" w:sz="4" w:space="0" w:color="auto"/>
              <w:bottom w:val="single" w:sz="4" w:space="0" w:color="auto"/>
              <w:right w:val="single" w:sz="4" w:space="0" w:color="auto"/>
            </w:tcBorders>
          </w:tcPr>
          <w:p w:rsidR="00306571" w:rsidRPr="00F22DC9" w:rsidRDefault="00306571" w:rsidP="00A03B61">
            <w:pPr>
              <w:spacing w:after="0" w:line="240" w:lineRule="auto"/>
              <w:rPr>
                <w:rFonts w:ascii="Times New Roman" w:hAnsi="Times New Roman" w:cs="Times New Roman"/>
                <w:kern w:val="24"/>
                <w:sz w:val="24"/>
                <w:szCs w:val="24"/>
                <w:lang w:val="uk-UA"/>
              </w:rPr>
            </w:pPr>
            <w:r w:rsidRPr="00F22DC9">
              <w:rPr>
                <w:rFonts w:ascii="Times New Roman" w:hAnsi="Times New Roman" w:cs="Times New Roman"/>
                <w:bCs/>
                <w:iCs/>
                <w:sz w:val="24"/>
                <w:szCs w:val="24"/>
                <w:lang w:val="uk-UA"/>
              </w:rPr>
              <w:t>Підтримка на конкурсних засадах проектів і програм громадських організацій та творчих спілок, спрямованих на вирішення завдань регіональної політики за напрямами: соціально-економічний розвиток; культурно-просвітницька діяльність; аналітична діяльність та проведення соціологічних досліджень; протидія корупції.</w:t>
            </w:r>
          </w:p>
        </w:tc>
        <w:tc>
          <w:tcPr>
            <w:tcW w:w="1321" w:type="dxa"/>
            <w:tcBorders>
              <w:top w:val="single" w:sz="4" w:space="0" w:color="auto"/>
              <w:left w:val="single" w:sz="4" w:space="0" w:color="auto"/>
              <w:bottom w:val="single" w:sz="4" w:space="0" w:color="auto"/>
              <w:right w:val="single" w:sz="4" w:space="0" w:color="auto"/>
            </w:tcBorders>
          </w:tcPr>
          <w:p w:rsidR="00306571" w:rsidRPr="00F22DC9" w:rsidRDefault="00306571" w:rsidP="00A03B61">
            <w:pPr>
              <w:spacing w:after="0" w:line="240" w:lineRule="auto"/>
              <w:jc w:val="center"/>
              <w:rPr>
                <w:rFonts w:ascii="Times New Roman" w:hAnsi="Times New Roman" w:cs="Times New Roman"/>
                <w:bCs/>
                <w:sz w:val="24"/>
                <w:szCs w:val="24"/>
                <w:lang w:val="uk-UA"/>
              </w:rPr>
            </w:pPr>
            <w:r w:rsidRPr="00F22DC9">
              <w:rPr>
                <w:rFonts w:ascii="Times New Roman" w:hAnsi="Times New Roman" w:cs="Times New Roman"/>
                <w:bCs/>
                <w:sz w:val="24"/>
                <w:szCs w:val="24"/>
                <w:lang w:val="en-US"/>
              </w:rPr>
              <w:t>2019-2020</w:t>
            </w:r>
          </w:p>
        </w:tc>
        <w:tc>
          <w:tcPr>
            <w:tcW w:w="2789" w:type="dxa"/>
            <w:tcBorders>
              <w:top w:val="single" w:sz="4" w:space="0" w:color="auto"/>
              <w:left w:val="single" w:sz="4" w:space="0" w:color="auto"/>
              <w:bottom w:val="single" w:sz="4" w:space="0" w:color="auto"/>
              <w:right w:val="single" w:sz="4" w:space="0" w:color="auto"/>
            </w:tcBorders>
          </w:tcPr>
          <w:p w:rsidR="00306571" w:rsidRPr="00F22DC9" w:rsidRDefault="00306571" w:rsidP="00A03B61">
            <w:pPr>
              <w:spacing w:after="0" w:line="240" w:lineRule="auto"/>
              <w:ind w:left="-153" w:right="-109"/>
              <w:jc w:val="center"/>
              <w:rPr>
                <w:rFonts w:ascii="Times New Roman" w:hAnsi="Times New Roman" w:cs="Times New Roman"/>
                <w:bCs/>
                <w:sz w:val="24"/>
                <w:szCs w:val="24"/>
                <w:lang w:val="uk-UA"/>
              </w:rPr>
            </w:pPr>
            <w:r w:rsidRPr="00F22DC9">
              <w:rPr>
                <w:rFonts w:ascii="Times New Roman" w:hAnsi="Times New Roman" w:cs="Times New Roman"/>
                <w:bCs/>
                <w:sz w:val="24"/>
                <w:szCs w:val="24"/>
                <w:lang w:val="uk-UA"/>
              </w:rPr>
              <w:t>Структурні підрозділи виконавчого комітету</w:t>
            </w:r>
          </w:p>
        </w:tc>
        <w:tc>
          <w:tcPr>
            <w:tcW w:w="1514" w:type="dxa"/>
            <w:tcBorders>
              <w:top w:val="single" w:sz="4" w:space="0" w:color="auto"/>
              <w:left w:val="single" w:sz="4" w:space="0" w:color="auto"/>
              <w:bottom w:val="single" w:sz="4" w:space="0" w:color="auto"/>
              <w:right w:val="single" w:sz="4" w:space="0" w:color="auto"/>
            </w:tcBorders>
          </w:tcPr>
          <w:p w:rsidR="00306571" w:rsidRPr="00F22DC9" w:rsidRDefault="00306571" w:rsidP="00A03B61">
            <w:pPr>
              <w:spacing w:after="0" w:line="240" w:lineRule="auto"/>
              <w:jc w:val="center"/>
              <w:rPr>
                <w:rFonts w:ascii="Times New Roman" w:hAnsi="Times New Roman" w:cs="Times New Roman"/>
                <w:bCs/>
                <w:sz w:val="24"/>
                <w:szCs w:val="24"/>
                <w:lang w:val="uk-UA"/>
              </w:rPr>
            </w:pPr>
            <w:r w:rsidRPr="00F22DC9">
              <w:rPr>
                <w:rFonts w:ascii="Times New Roman" w:hAnsi="Times New Roman" w:cs="Times New Roman"/>
                <w:bCs/>
                <w:sz w:val="24"/>
                <w:szCs w:val="24"/>
                <w:lang w:val="uk-UA"/>
              </w:rPr>
              <w:t>Міський бюджет</w:t>
            </w:r>
          </w:p>
          <w:p w:rsidR="00306571" w:rsidRPr="00F22DC9" w:rsidRDefault="00306571" w:rsidP="00A03B61">
            <w:pPr>
              <w:spacing w:after="0" w:line="240" w:lineRule="auto"/>
              <w:jc w:val="center"/>
              <w:rPr>
                <w:rFonts w:ascii="Times New Roman" w:hAnsi="Times New Roman" w:cs="Times New Roman"/>
                <w:bCs/>
                <w:sz w:val="24"/>
                <w:szCs w:val="24"/>
                <w:lang w:val="uk-UA"/>
              </w:rPr>
            </w:pPr>
          </w:p>
          <w:p w:rsidR="00306571" w:rsidRPr="00F22DC9" w:rsidRDefault="00306571" w:rsidP="00A678AE">
            <w:pPr>
              <w:spacing w:after="0" w:line="240" w:lineRule="auto"/>
              <w:ind w:left="-107" w:right="-154"/>
              <w:jc w:val="center"/>
              <w:rPr>
                <w:rFonts w:ascii="Times New Roman" w:hAnsi="Times New Roman" w:cs="Times New Roman"/>
                <w:bCs/>
                <w:sz w:val="24"/>
                <w:szCs w:val="24"/>
                <w:lang w:val="uk-UA"/>
              </w:rPr>
            </w:pPr>
            <w:r w:rsidRPr="00F22DC9">
              <w:rPr>
                <w:rFonts w:ascii="Times New Roman" w:hAnsi="Times New Roman" w:cs="Times New Roman"/>
                <w:bCs/>
                <w:sz w:val="24"/>
                <w:szCs w:val="24"/>
                <w:lang w:val="uk-UA"/>
              </w:rPr>
              <w:t>Позабюджетні кошти</w:t>
            </w:r>
          </w:p>
        </w:tc>
        <w:tc>
          <w:tcPr>
            <w:tcW w:w="1038" w:type="dxa"/>
            <w:tcBorders>
              <w:top w:val="single" w:sz="4" w:space="0" w:color="auto"/>
              <w:left w:val="single" w:sz="4" w:space="0" w:color="auto"/>
              <w:bottom w:val="single" w:sz="4" w:space="0" w:color="auto"/>
              <w:right w:val="single" w:sz="4" w:space="0" w:color="auto"/>
            </w:tcBorders>
          </w:tcPr>
          <w:p w:rsidR="00306571" w:rsidRPr="00F22DC9" w:rsidRDefault="00306571" w:rsidP="00A03B61">
            <w:pPr>
              <w:spacing w:after="0" w:line="240" w:lineRule="auto"/>
              <w:jc w:val="center"/>
              <w:rPr>
                <w:rFonts w:ascii="Times New Roman" w:hAnsi="Times New Roman" w:cs="Times New Roman"/>
                <w:bCs/>
                <w:sz w:val="24"/>
                <w:szCs w:val="24"/>
                <w:lang w:val="uk-UA"/>
              </w:rPr>
            </w:pPr>
            <w:r w:rsidRPr="00F22DC9">
              <w:rPr>
                <w:rFonts w:ascii="Times New Roman" w:hAnsi="Times New Roman" w:cs="Times New Roman"/>
                <w:bCs/>
                <w:sz w:val="24"/>
                <w:szCs w:val="24"/>
                <w:lang w:val="uk-UA"/>
              </w:rPr>
              <w:t>100,0</w:t>
            </w:r>
          </w:p>
          <w:p w:rsidR="00306571" w:rsidRPr="00F22DC9" w:rsidRDefault="00306571" w:rsidP="00A03B61">
            <w:pPr>
              <w:spacing w:after="0" w:line="240" w:lineRule="auto"/>
              <w:jc w:val="center"/>
              <w:rPr>
                <w:rFonts w:ascii="Times New Roman" w:hAnsi="Times New Roman" w:cs="Times New Roman"/>
                <w:bCs/>
                <w:sz w:val="24"/>
                <w:szCs w:val="24"/>
                <w:lang w:val="uk-UA"/>
              </w:rPr>
            </w:pPr>
          </w:p>
          <w:p w:rsidR="00306571" w:rsidRPr="00F22DC9" w:rsidRDefault="00306571" w:rsidP="00A03B61">
            <w:pPr>
              <w:spacing w:after="0" w:line="240" w:lineRule="auto"/>
              <w:jc w:val="center"/>
              <w:rPr>
                <w:rFonts w:ascii="Times New Roman" w:hAnsi="Times New Roman" w:cs="Times New Roman"/>
                <w:bCs/>
                <w:sz w:val="24"/>
                <w:szCs w:val="24"/>
                <w:lang w:val="uk-UA"/>
              </w:rPr>
            </w:pPr>
          </w:p>
          <w:p w:rsidR="00306571" w:rsidRPr="00F22DC9" w:rsidRDefault="00306571" w:rsidP="00A03B61">
            <w:pPr>
              <w:spacing w:after="0" w:line="240" w:lineRule="auto"/>
              <w:jc w:val="center"/>
              <w:rPr>
                <w:rFonts w:ascii="Times New Roman" w:hAnsi="Times New Roman" w:cs="Times New Roman"/>
                <w:bCs/>
                <w:sz w:val="24"/>
                <w:szCs w:val="24"/>
                <w:lang w:val="uk-UA"/>
              </w:rPr>
            </w:pPr>
            <w:r w:rsidRPr="00F22DC9">
              <w:rPr>
                <w:rFonts w:ascii="Times New Roman" w:hAnsi="Times New Roman" w:cs="Times New Roman"/>
                <w:bCs/>
                <w:sz w:val="24"/>
                <w:szCs w:val="24"/>
                <w:lang w:val="uk-UA"/>
              </w:rPr>
              <w:t>10,0</w:t>
            </w:r>
          </w:p>
        </w:tc>
        <w:tc>
          <w:tcPr>
            <w:tcW w:w="1038" w:type="dxa"/>
            <w:tcBorders>
              <w:top w:val="single" w:sz="4" w:space="0" w:color="auto"/>
              <w:left w:val="single" w:sz="4" w:space="0" w:color="auto"/>
              <w:bottom w:val="single" w:sz="4" w:space="0" w:color="auto"/>
              <w:right w:val="single" w:sz="4" w:space="0" w:color="auto"/>
            </w:tcBorders>
          </w:tcPr>
          <w:p w:rsidR="00306571" w:rsidRPr="00F22DC9" w:rsidRDefault="00306571" w:rsidP="00A03B61">
            <w:pPr>
              <w:spacing w:after="0" w:line="240" w:lineRule="auto"/>
              <w:ind w:left="-65" w:right="-108"/>
              <w:jc w:val="center"/>
              <w:rPr>
                <w:rFonts w:ascii="Times New Roman" w:hAnsi="Times New Roman" w:cs="Times New Roman"/>
                <w:sz w:val="24"/>
                <w:szCs w:val="24"/>
                <w:lang w:val="uk-UA"/>
              </w:rPr>
            </w:pPr>
            <w:r w:rsidRPr="00F22DC9">
              <w:rPr>
                <w:rFonts w:ascii="Times New Roman" w:hAnsi="Times New Roman" w:cs="Times New Roman"/>
                <w:sz w:val="24"/>
                <w:szCs w:val="24"/>
                <w:lang w:val="uk-UA"/>
              </w:rPr>
              <w:t>100,0</w:t>
            </w:r>
          </w:p>
          <w:p w:rsidR="00306571" w:rsidRPr="00F22DC9" w:rsidRDefault="00306571" w:rsidP="00A03B61">
            <w:pPr>
              <w:spacing w:after="0" w:line="240" w:lineRule="auto"/>
              <w:ind w:left="-65" w:right="-108"/>
              <w:jc w:val="center"/>
              <w:rPr>
                <w:rFonts w:ascii="Times New Roman" w:hAnsi="Times New Roman" w:cs="Times New Roman"/>
                <w:sz w:val="24"/>
                <w:szCs w:val="24"/>
                <w:lang w:val="uk-UA"/>
              </w:rPr>
            </w:pPr>
          </w:p>
          <w:p w:rsidR="00306571" w:rsidRPr="00F22DC9" w:rsidRDefault="00306571" w:rsidP="00A03B61">
            <w:pPr>
              <w:spacing w:after="0" w:line="240" w:lineRule="auto"/>
              <w:ind w:left="-65" w:right="-108"/>
              <w:jc w:val="center"/>
              <w:rPr>
                <w:rFonts w:ascii="Times New Roman" w:hAnsi="Times New Roman" w:cs="Times New Roman"/>
                <w:sz w:val="24"/>
                <w:szCs w:val="24"/>
                <w:lang w:val="uk-UA"/>
              </w:rPr>
            </w:pPr>
          </w:p>
          <w:p w:rsidR="00306571" w:rsidRPr="00F22DC9" w:rsidRDefault="00306571" w:rsidP="00A03B61">
            <w:pPr>
              <w:spacing w:after="0" w:line="240" w:lineRule="auto"/>
              <w:ind w:left="-65" w:right="-108"/>
              <w:jc w:val="center"/>
              <w:rPr>
                <w:rFonts w:ascii="Times New Roman" w:hAnsi="Times New Roman" w:cs="Times New Roman"/>
                <w:sz w:val="24"/>
                <w:szCs w:val="24"/>
                <w:lang w:val="uk-UA"/>
              </w:rPr>
            </w:pPr>
            <w:r w:rsidRPr="00F22DC9">
              <w:rPr>
                <w:rFonts w:ascii="Times New Roman" w:hAnsi="Times New Roman" w:cs="Times New Roman"/>
                <w:sz w:val="24"/>
                <w:szCs w:val="24"/>
                <w:lang w:val="uk-UA"/>
              </w:rPr>
              <w:t>10,0</w:t>
            </w:r>
          </w:p>
        </w:tc>
        <w:tc>
          <w:tcPr>
            <w:tcW w:w="2365" w:type="dxa"/>
            <w:tcBorders>
              <w:top w:val="single" w:sz="4" w:space="0" w:color="auto"/>
              <w:left w:val="single" w:sz="4" w:space="0" w:color="auto"/>
              <w:bottom w:val="single" w:sz="4" w:space="0" w:color="auto"/>
              <w:right w:val="single" w:sz="4" w:space="0" w:color="auto"/>
            </w:tcBorders>
          </w:tcPr>
          <w:p w:rsidR="00306571" w:rsidRPr="00F22DC9" w:rsidRDefault="00306571" w:rsidP="00306571">
            <w:pPr>
              <w:spacing w:after="0" w:line="240" w:lineRule="auto"/>
              <w:ind w:left="-153" w:right="-108"/>
              <w:jc w:val="center"/>
              <w:rPr>
                <w:rFonts w:ascii="Times New Roman" w:hAnsi="Times New Roman" w:cs="Times New Roman"/>
                <w:bCs/>
                <w:sz w:val="24"/>
                <w:szCs w:val="24"/>
                <w:lang w:val="uk-UA"/>
              </w:rPr>
            </w:pPr>
            <w:r w:rsidRPr="00F22DC9">
              <w:rPr>
                <w:rFonts w:ascii="Times New Roman" w:hAnsi="Times New Roman" w:cs="Times New Roman"/>
                <w:bCs/>
                <w:sz w:val="24"/>
                <w:szCs w:val="24"/>
                <w:lang w:val="uk-UA"/>
              </w:rPr>
              <w:t>Підтримка ініціатив громадськості</w:t>
            </w:r>
          </w:p>
          <w:p w:rsidR="00306571" w:rsidRPr="00F22DC9" w:rsidRDefault="00306571" w:rsidP="00306571">
            <w:pPr>
              <w:ind w:right="-108"/>
              <w:jc w:val="center"/>
              <w:rPr>
                <w:rFonts w:ascii="Times New Roman" w:hAnsi="Times New Roman" w:cs="Times New Roman"/>
                <w:bCs/>
                <w:sz w:val="24"/>
                <w:szCs w:val="24"/>
                <w:lang w:val="uk-UA"/>
              </w:rPr>
            </w:pPr>
          </w:p>
        </w:tc>
      </w:tr>
      <w:tr w:rsidR="00306571" w:rsidRPr="00FA44BA" w:rsidTr="00D23811">
        <w:trPr>
          <w:trHeight w:val="274"/>
        </w:trPr>
        <w:tc>
          <w:tcPr>
            <w:tcW w:w="675" w:type="dxa"/>
            <w:tcBorders>
              <w:top w:val="single" w:sz="4" w:space="0" w:color="auto"/>
              <w:left w:val="single" w:sz="4" w:space="0" w:color="auto"/>
              <w:bottom w:val="single" w:sz="4" w:space="0" w:color="auto"/>
              <w:right w:val="single" w:sz="4" w:space="0" w:color="auto"/>
            </w:tcBorders>
          </w:tcPr>
          <w:p w:rsidR="00306571" w:rsidRPr="00F22DC9" w:rsidRDefault="00306571" w:rsidP="008003D3">
            <w:pPr>
              <w:spacing w:after="0" w:line="240" w:lineRule="auto"/>
              <w:jc w:val="center"/>
              <w:rPr>
                <w:rFonts w:ascii="Times New Roman" w:hAnsi="Times New Roman" w:cs="Times New Roman"/>
                <w:bCs/>
                <w:sz w:val="24"/>
                <w:szCs w:val="24"/>
                <w:lang w:val="uk-UA"/>
              </w:rPr>
            </w:pPr>
            <w:r w:rsidRPr="00F22DC9">
              <w:rPr>
                <w:rFonts w:ascii="Times New Roman" w:hAnsi="Times New Roman" w:cs="Times New Roman"/>
                <w:bCs/>
                <w:sz w:val="24"/>
                <w:szCs w:val="24"/>
                <w:lang w:val="uk-UA"/>
              </w:rPr>
              <w:t>3.3.</w:t>
            </w:r>
          </w:p>
        </w:tc>
        <w:tc>
          <w:tcPr>
            <w:tcW w:w="5103" w:type="dxa"/>
            <w:tcBorders>
              <w:top w:val="single" w:sz="4" w:space="0" w:color="auto"/>
              <w:left w:val="single" w:sz="4" w:space="0" w:color="auto"/>
              <w:bottom w:val="single" w:sz="4" w:space="0" w:color="auto"/>
              <w:right w:val="single" w:sz="4" w:space="0" w:color="auto"/>
            </w:tcBorders>
          </w:tcPr>
          <w:p w:rsidR="00306571" w:rsidRPr="00F22DC9" w:rsidRDefault="00306571" w:rsidP="007E2043">
            <w:pPr>
              <w:spacing w:after="0" w:line="240" w:lineRule="auto"/>
              <w:rPr>
                <w:rFonts w:ascii="Times New Roman" w:hAnsi="Times New Roman" w:cs="Times New Roman"/>
                <w:kern w:val="24"/>
                <w:sz w:val="24"/>
                <w:szCs w:val="24"/>
                <w:lang w:val="uk-UA"/>
              </w:rPr>
            </w:pPr>
            <w:r w:rsidRPr="00F22DC9">
              <w:rPr>
                <w:rFonts w:ascii="Times New Roman" w:hAnsi="Times New Roman" w:cs="Times New Roman"/>
                <w:sz w:val="24"/>
                <w:szCs w:val="24"/>
                <w:lang w:val="uk-UA"/>
              </w:rPr>
              <w:t>Реалізація соціальних проектів, розроблених інститутами громадянського суспільства, які визначені переможцями на конкурсних засадах</w:t>
            </w:r>
          </w:p>
        </w:tc>
        <w:tc>
          <w:tcPr>
            <w:tcW w:w="1321" w:type="dxa"/>
            <w:tcBorders>
              <w:top w:val="single" w:sz="4" w:space="0" w:color="auto"/>
              <w:left w:val="single" w:sz="4" w:space="0" w:color="auto"/>
              <w:bottom w:val="single" w:sz="4" w:space="0" w:color="auto"/>
              <w:right w:val="single" w:sz="4" w:space="0" w:color="auto"/>
            </w:tcBorders>
          </w:tcPr>
          <w:p w:rsidR="00306571" w:rsidRPr="00F22DC9" w:rsidRDefault="00306571" w:rsidP="000E7B92">
            <w:pPr>
              <w:spacing w:after="0" w:line="240" w:lineRule="auto"/>
              <w:jc w:val="center"/>
              <w:rPr>
                <w:rFonts w:ascii="Times New Roman" w:hAnsi="Times New Roman" w:cs="Times New Roman"/>
                <w:bCs/>
                <w:sz w:val="24"/>
                <w:szCs w:val="24"/>
                <w:lang w:val="uk-UA"/>
              </w:rPr>
            </w:pPr>
            <w:r w:rsidRPr="00F22DC9">
              <w:rPr>
                <w:rFonts w:ascii="Times New Roman" w:hAnsi="Times New Roman" w:cs="Times New Roman"/>
                <w:bCs/>
                <w:sz w:val="24"/>
                <w:szCs w:val="24"/>
                <w:lang w:val="en-US"/>
              </w:rPr>
              <w:t>2019-2020</w:t>
            </w:r>
          </w:p>
        </w:tc>
        <w:tc>
          <w:tcPr>
            <w:tcW w:w="2789" w:type="dxa"/>
            <w:tcBorders>
              <w:top w:val="single" w:sz="4" w:space="0" w:color="auto"/>
              <w:left w:val="single" w:sz="4" w:space="0" w:color="auto"/>
              <w:bottom w:val="single" w:sz="4" w:space="0" w:color="auto"/>
              <w:right w:val="single" w:sz="4" w:space="0" w:color="auto"/>
            </w:tcBorders>
          </w:tcPr>
          <w:p w:rsidR="00306571" w:rsidRPr="00F22DC9" w:rsidRDefault="00306571" w:rsidP="000E7B92">
            <w:pPr>
              <w:spacing w:after="0" w:line="240" w:lineRule="auto"/>
              <w:ind w:left="-153" w:right="-109"/>
              <w:jc w:val="center"/>
              <w:rPr>
                <w:rFonts w:ascii="Times New Roman" w:hAnsi="Times New Roman" w:cs="Times New Roman"/>
                <w:bCs/>
                <w:sz w:val="24"/>
                <w:szCs w:val="24"/>
                <w:lang w:val="uk-UA"/>
              </w:rPr>
            </w:pPr>
            <w:r w:rsidRPr="00F22DC9">
              <w:rPr>
                <w:rFonts w:ascii="Times New Roman" w:hAnsi="Times New Roman" w:cs="Times New Roman"/>
                <w:bCs/>
                <w:sz w:val="24"/>
                <w:szCs w:val="24"/>
                <w:lang w:val="uk-UA"/>
              </w:rPr>
              <w:t>Відділ економічного розвитку та інвестиційної діяльності</w:t>
            </w:r>
          </w:p>
        </w:tc>
        <w:tc>
          <w:tcPr>
            <w:tcW w:w="1514" w:type="dxa"/>
            <w:tcBorders>
              <w:top w:val="single" w:sz="4" w:space="0" w:color="auto"/>
              <w:left w:val="single" w:sz="4" w:space="0" w:color="auto"/>
              <w:bottom w:val="single" w:sz="4" w:space="0" w:color="auto"/>
              <w:right w:val="single" w:sz="4" w:space="0" w:color="auto"/>
            </w:tcBorders>
          </w:tcPr>
          <w:p w:rsidR="00306571" w:rsidRPr="00F22DC9" w:rsidRDefault="00306571" w:rsidP="000E7B92">
            <w:pPr>
              <w:spacing w:after="0" w:line="240" w:lineRule="auto"/>
              <w:jc w:val="center"/>
              <w:rPr>
                <w:rFonts w:ascii="Times New Roman" w:hAnsi="Times New Roman" w:cs="Times New Roman"/>
                <w:b/>
                <w:bCs/>
                <w:sz w:val="24"/>
                <w:szCs w:val="24"/>
                <w:lang w:val="uk-UA"/>
              </w:rPr>
            </w:pPr>
            <w:r w:rsidRPr="00F22DC9">
              <w:rPr>
                <w:rFonts w:ascii="Times New Roman" w:hAnsi="Times New Roman" w:cs="Times New Roman"/>
                <w:b/>
                <w:bCs/>
                <w:sz w:val="24"/>
                <w:szCs w:val="24"/>
                <w:lang w:val="uk-UA"/>
              </w:rPr>
              <w:t>-</w:t>
            </w:r>
          </w:p>
        </w:tc>
        <w:tc>
          <w:tcPr>
            <w:tcW w:w="2076" w:type="dxa"/>
            <w:gridSpan w:val="2"/>
            <w:tcBorders>
              <w:top w:val="single" w:sz="4" w:space="0" w:color="auto"/>
              <w:left w:val="single" w:sz="4" w:space="0" w:color="auto"/>
              <w:bottom w:val="single" w:sz="4" w:space="0" w:color="auto"/>
              <w:right w:val="single" w:sz="4" w:space="0" w:color="auto"/>
            </w:tcBorders>
          </w:tcPr>
          <w:p w:rsidR="00306571" w:rsidRPr="00F22DC9" w:rsidRDefault="00306571" w:rsidP="000E7B92">
            <w:pPr>
              <w:spacing w:after="0" w:line="240" w:lineRule="auto"/>
              <w:jc w:val="center"/>
              <w:rPr>
                <w:rFonts w:ascii="Times New Roman" w:hAnsi="Times New Roman" w:cs="Times New Roman"/>
                <w:bCs/>
                <w:sz w:val="24"/>
                <w:szCs w:val="24"/>
                <w:lang w:val="uk-UA"/>
              </w:rPr>
            </w:pPr>
            <w:r w:rsidRPr="00F22DC9">
              <w:rPr>
                <w:rFonts w:ascii="Times New Roman" w:hAnsi="Times New Roman" w:cs="Times New Roman"/>
                <w:bCs/>
                <w:sz w:val="24"/>
                <w:szCs w:val="24"/>
                <w:lang w:val="uk-UA"/>
              </w:rPr>
              <w:t>Вкладень коштів не потребує</w:t>
            </w:r>
          </w:p>
        </w:tc>
        <w:tc>
          <w:tcPr>
            <w:tcW w:w="2365" w:type="dxa"/>
            <w:tcBorders>
              <w:top w:val="single" w:sz="4" w:space="0" w:color="auto"/>
              <w:left w:val="single" w:sz="4" w:space="0" w:color="auto"/>
              <w:bottom w:val="single" w:sz="4" w:space="0" w:color="auto"/>
              <w:right w:val="single" w:sz="4" w:space="0" w:color="auto"/>
            </w:tcBorders>
          </w:tcPr>
          <w:p w:rsidR="00306571" w:rsidRPr="00F22DC9" w:rsidRDefault="00306571" w:rsidP="00AE4AD0">
            <w:pPr>
              <w:spacing w:after="0" w:line="240" w:lineRule="auto"/>
              <w:ind w:left="-153" w:right="-108"/>
              <w:jc w:val="center"/>
              <w:rPr>
                <w:rFonts w:ascii="Times New Roman" w:hAnsi="Times New Roman" w:cs="Times New Roman"/>
                <w:bCs/>
                <w:sz w:val="24"/>
                <w:szCs w:val="24"/>
                <w:lang w:val="uk-UA"/>
              </w:rPr>
            </w:pPr>
            <w:r w:rsidRPr="00F22DC9">
              <w:rPr>
                <w:rFonts w:ascii="Times New Roman" w:hAnsi="Times New Roman" w:cs="Times New Roman"/>
                <w:bCs/>
                <w:sz w:val="24"/>
                <w:szCs w:val="24"/>
                <w:lang w:val="uk-UA"/>
              </w:rPr>
              <w:t>Налагодження ефективних механізмів співпраці органів місцевого самоврядування з інститутами громадянського суспільства</w:t>
            </w:r>
          </w:p>
        </w:tc>
      </w:tr>
      <w:tr w:rsidR="00306571" w:rsidRPr="00F22DC9" w:rsidTr="00A03B61">
        <w:trPr>
          <w:trHeight w:val="274"/>
        </w:trPr>
        <w:tc>
          <w:tcPr>
            <w:tcW w:w="675" w:type="dxa"/>
            <w:tcBorders>
              <w:top w:val="single" w:sz="4" w:space="0" w:color="auto"/>
              <w:left w:val="single" w:sz="4" w:space="0" w:color="auto"/>
              <w:bottom w:val="single" w:sz="4" w:space="0" w:color="auto"/>
              <w:right w:val="single" w:sz="4" w:space="0" w:color="auto"/>
            </w:tcBorders>
          </w:tcPr>
          <w:p w:rsidR="00306571" w:rsidRPr="00F22DC9" w:rsidRDefault="00306571" w:rsidP="00A03B61">
            <w:pPr>
              <w:spacing w:after="0" w:line="240" w:lineRule="auto"/>
              <w:jc w:val="center"/>
              <w:rPr>
                <w:rFonts w:ascii="Times New Roman" w:hAnsi="Times New Roman" w:cs="Times New Roman"/>
                <w:bCs/>
                <w:sz w:val="24"/>
                <w:szCs w:val="24"/>
                <w:lang w:val="uk-UA"/>
              </w:rPr>
            </w:pPr>
            <w:r w:rsidRPr="00F22DC9">
              <w:rPr>
                <w:rFonts w:ascii="Times New Roman" w:hAnsi="Times New Roman" w:cs="Times New Roman"/>
                <w:bCs/>
                <w:sz w:val="24"/>
                <w:szCs w:val="24"/>
                <w:lang w:val="uk-UA"/>
              </w:rPr>
              <w:t>3.4.</w:t>
            </w:r>
          </w:p>
        </w:tc>
        <w:tc>
          <w:tcPr>
            <w:tcW w:w="5103" w:type="dxa"/>
            <w:tcBorders>
              <w:top w:val="single" w:sz="4" w:space="0" w:color="auto"/>
              <w:left w:val="single" w:sz="4" w:space="0" w:color="auto"/>
              <w:bottom w:val="single" w:sz="4" w:space="0" w:color="auto"/>
              <w:right w:val="single" w:sz="4" w:space="0" w:color="auto"/>
            </w:tcBorders>
          </w:tcPr>
          <w:p w:rsidR="00306571" w:rsidRPr="00F22DC9" w:rsidRDefault="00306571" w:rsidP="00A03B61">
            <w:pPr>
              <w:spacing w:after="0" w:line="240" w:lineRule="auto"/>
              <w:rPr>
                <w:rFonts w:ascii="Times New Roman" w:hAnsi="Times New Roman" w:cs="Times New Roman"/>
                <w:kern w:val="24"/>
                <w:sz w:val="24"/>
                <w:szCs w:val="24"/>
                <w:lang w:val="uk-UA"/>
              </w:rPr>
            </w:pPr>
            <w:r w:rsidRPr="00F22DC9">
              <w:rPr>
                <w:rFonts w:ascii="Times New Roman" w:hAnsi="Times New Roman" w:cs="Times New Roman"/>
                <w:iCs/>
                <w:sz w:val="24"/>
                <w:szCs w:val="24"/>
                <w:lang w:val="uk-UA"/>
              </w:rPr>
              <w:t>Використання на конкурсній основі механізму соціальних замовлень для неприбуткових державних організацій з метою надання соціальних послуг населенню. Здійснення моніторингу реалізації соціальних замовлень</w:t>
            </w:r>
          </w:p>
        </w:tc>
        <w:tc>
          <w:tcPr>
            <w:tcW w:w="1321" w:type="dxa"/>
            <w:tcBorders>
              <w:top w:val="single" w:sz="4" w:space="0" w:color="auto"/>
              <w:left w:val="single" w:sz="4" w:space="0" w:color="auto"/>
              <w:bottom w:val="single" w:sz="4" w:space="0" w:color="auto"/>
              <w:right w:val="single" w:sz="4" w:space="0" w:color="auto"/>
            </w:tcBorders>
          </w:tcPr>
          <w:p w:rsidR="00306571" w:rsidRPr="00F22DC9" w:rsidRDefault="00306571" w:rsidP="00A03B61">
            <w:pPr>
              <w:spacing w:after="0" w:line="240" w:lineRule="auto"/>
              <w:jc w:val="center"/>
              <w:rPr>
                <w:rFonts w:ascii="Times New Roman" w:hAnsi="Times New Roman" w:cs="Times New Roman"/>
                <w:bCs/>
                <w:sz w:val="24"/>
                <w:szCs w:val="24"/>
                <w:lang w:val="uk-UA"/>
              </w:rPr>
            </w:pPr>
            <w:r w:rsidRPr="00F22DC9">
              <w:rPr>
                <w:rFonts w:ascii="Times New Roman" w:hAnsi="Times New Roman" w:cs="Times New Roman"/>
                <w:bCs/>
                <w:sz w:val="24"/>
                <w:szCs w:val="24"/>
                <w:lang w:val="en-US"/>
              </w:rPr>
              <w:t>2019-2020</w:t>
            </w:r>
          </w:p>
        </w:tc>
        <w:tc>
          <w:tcPr>
            <w:tcW w:w="2789" w:type="dxa"/>
            <w:tcBorders>
              <w:top w:val="single" w:sz="4" w:space="0" w:color="auto"/>
              <w:left w:val="single" w:sz="4" w:space="0" w:color="auto"/>
              <w:bottom w:val="single" w:sz="4" w:space="0" w:color="auto"/>
              <w:right w:val="single" w:sz="4" w:space="0" w:color="auto"/>
            </w:tcBorders>
          </w:tcPr>
          <w:p w:rsidR="00306571" w:rsidRPr="00F22DC9" w:rsidRDefault="00306571" w:rsidP="00A03B61">
            <w:pPr>
              <w:spacing w:after="0" w:line="240" w:lineRule="auto"/>
              <w:ind w:left="-153" w:right="-109"/>
              <w:jc w:val="center"/>
              <w:rPr>
                <w:rFonts w:ascii="Times New Roman" w:hAnsi="Times New Roman" w:cs="Times New Roman"/>
                <w:bCs/>
                <w:sz w:val="24"/>
                <w:szCs w:val="24"/>
                <w:lang w:val="uk-UA"/>
              </w:rPr>
            </w:pPr>
            <w:r w:rsidRPr="00F22DC9">
              <w:rPr>
                <w:rFonts w:ascii="Times New Roman" w:hAnsi="Times New Roman" w:cs="Times New Roman"/>
                <w:bCs/>
                <w:sz w:val="24"/>
                <w:szCs w:val="24"/>
                <w:lang w:val="uk-UA"/>
              </w:rPr>
              <w:t>Структурні підрозділи виконавчого комітету</w:t>
            </w:r>
          </w:p>
        </w:tc>
        <w:tc>
          <w:tcPr>
            <w:tcW w:w="1514" w:type="dxa"/>
            <w:tcBorders>
              <w:top w:val="single" w:sz="4" w:space="0" w:color="auto"/>
              <w:left w:val="single" w:sz="4" w:space="0" w:color="auto"/>
              <w:bottom w:val="single" w:sz="4" w:space="0" w:color="auto"/>
              <w:right w:val="single" w:sz="4" w:space="0" w:color="auto"/>
            </w:tcBorders>
          </w:tcPr>
          <w:p w:rsidR="00306571" w:rsidRPr="00F22DC9" w:rsidRDefault="00306571" w:rsidP="00A03B61">
            <w:pPr>
              <w:spacing w:after="0" w:line="240" w:lineRule="auto"/>
              <w:jc w:val="center"/>
              <w:rPr>
                <w:rFonts w:ascii="Times New Roman" w:hAnsi="Times New Roman" w:cs="Times New Roman"/>
                <w:bCs/>
                <w:sz w:val="24"/>
                <w:szCs w:val="24"/>
                <w:lang w:val="uk-UA"/>
              </w:rPr>
            </w:pPr>
            <w:r w:rsidRPr="00F22DC9">
              <w:rPr>
                <w:rFonts w:ascii="Times New Roman" w:hAnsi="Times New Roman" w:cs="Times New Roman"/>
                <w:bCs/>
                <w:sz w:val="24"/>
                <w:szCs w:val="24"/>
                <w:lang w:val="uk-UA"/>
              </w:rPr>
              <w:t>Міський бюджет</w:t>
            </w:r>
          </w:p>
        </w:tc>
        <w:tc>
          <w:tcPr>
            <w:tcW w:w="1038" w:type="dxa"/>
            <w:tcBorders>
              <w:top w:val="single" w:sz="4" w:space="0" w:color="auto"/>
              <w:left w:val="single" w:sz="4" w:space="0" w:color="auto"/>
              <w:bottom w:val="single" w:sz="4" w:space="0" w:color="auto"/>
              <w:right w:val="single" w:sz="4" w:space="0" w:color="auto"/>
            </w:tcBorders>
          </w:tcPr>
          <w:p w:rsidR="00306571" w:rsidRPr="00F22DC9" w:rsidRDefault="00306571" w:rsidP="00A03B61">
            <w:pPr>
              <w:spacing w:after="0" w:line="240" w:lineRule="auto"/>
              <w:jc w:val="center"/>
              <w:rPr>
                <w:rFonts w:ascii="Times New Roman" w:hAnsi="Times New Roman" w:cs="Times New Roman"/>
                <w:bCs/>
                <w:sz w:val="24"/>
                <w:szCs w:val="24"/>
                <w:lang w:val="uk-UA"/>
              </w:rPr>
            </w:pPr>
            <w:r w:rsidRPr="00F22DC9">
              <w:rPr>
                <w:rFonts w:ascii="Times New Roman" w:hAnsi="Times New Roman" w:cs="Times New Roman"/>
                <w:bCs/>
                <w:sz w:val="24"/>
                <w:szCs w:val="24"/>
                <w:lang w:val="uk-UA"/>
              </w:rPr>
              <w:t>50,0</w:t>
            </w:r>
          </w:p>
        </w:tc>
        <w:tc>
          <w:tcPr>
            <w:tcW w:w="1038" w:type="dxa"/>
            <w:tcBorders>
              <w:top w:val="single" w:sz="4" w:space="0" w:color="auto"/>
              <w:left w:val="single" w:sz="4" w:space="0" w:color="auto"/>
              <w:bottom w:val="single" w:sz="4" w:space="0" w:color="auto"/>
              <w:right w:val="single" w:sz="4" w:space="0" w:color="auto"/>
            </w:tcBorders>
          </w:tcPr>
          <w:p w:rsidR="00306571" w:rsidRPr="00F22DC9" w:rsidRDefault="00306571" w:rsidP="00A03B61">
            <w:pPr>
              <w:spacing w:after="0" w:line="240" w:lineRule="auto"/>
              <w:ind w:left="-65" w:right="-108"/>
              <w:jc w:val="center"/>
              <w:rPr>
                <w:rFonts w:ascii="Times New Roman" w:hAnsi="Times New Roman" w:cs="Times New Roman"/>
                <w:sz w:val="24"/>
                <w:szCs w:val="24"/>
                <w:lang w:val="uk-UA"/>
              </w:rPr>
            </w:pPr>
            <w:r w:rsidRPr="00F22DC9">
              <w:rPr>
                <w:rFonts w:ascii="Times New Roman" w:hAnsi="Times New Roman" w:cs="Times New Roman"/>
                <w:sz w:val="24"/>
                <w:szCs w:val="24"/>
                <w:lang w:val="uk-UA"/>
              </w:rPr>
              <w:t>50,0</w:t>
            </w:r>
          </w:p>
        </w:tc>
        <w:tc>
          <w:tcPr>
            <w:tcW w:w="2365" w:type="dxa"/>
            <w:tcBorders>
              <w:top w:val="single" w:sz="4" w:space="0" w:color="auto"/>
              <w:left w:val="single" w:sz="4" w:space="0" w:color="auto"/>
              <w:bottom w:val="single" w:sz="4" w:space="0" w:color="auto"/>
              <w:right w:val="single" w:sz="4" w:space="0" w:color="auto"/>
            </w:tcBorders>
          </w:tcPr>
          <w:p w:rsidR="00306571" w:rsidRPr="00F22DC9" w:rsidRDefault="00306571" w:rsidP="00306571">
            <w:pPr>
              <w:spacing w:after="0" w:line="240" w:lineRule="auto"/>
              <w:ind w:left="-153" w:right="-108"/>
              <w:jc w:val="center"/>
              <w:rPr>
                <w:rFonts w:ascii="Times New Roman" w:hAnsi="Times New Roman" w:cs="Times New Roman"/>
                <w:bCs/>
                <w:sz w:val="24"/>
                <w:szCs w:val="24"/>
                <w:lang w:val="uk-UA"/>
              </w:rPr>
            </w:pPr>
            <w:r w:rsidRPr="00F22DC9">
              <w:rPr>
                <w:rFonts w:ascii="Times New Roman" w:hAnsi="Times New Roman" w:cs="Times New Roman"/>
                <w:bCs/>
                <w:sz w:val="24"/>
                <w:szCs w:val="24"/>
                <w:lang w:val="uk-UA"/>
              </w:rPr>
              <w:t>Запровадження практики закупівлі соціальних та інших суспільно значущих послуг через соціальне замовлення</w:t>
            </w:r>
          </w:p>
        </w:tc>
      </w:tr>
      <w:tr w:rsidR="00ED7BF4" w:rsidRPr="0015512F" w:rsidTr="008A3653">
        <w:trPr>
          <w:trHeight w:val="274"/>
        </w:trPr>
        <w:tc>
          <w:tcPr>
            <w:tcW w:w="675" w:type="dxa"/>
            <w:tcBorders>
              <w:top w:val="single" w:sz="4" w:space="0" w:color="auto"/>
              <w:left w:val="single" w:sz="4" w:space="0" w:color="auto"/>
              <w:bottom w:val="single" w:sz="4" w:space="0" w:color="auto"/>
              <w:right w:val="single" w:sz="4" w:space="0" w:color="auto"/>
            </w:tcBorders>
          </w:tcPr>
          <w:p w:rsidR="00ED7BF4" w:rsidRPr="00ED7BF4" w:rsidRDefault="00ED7BF4" w:rsidP="008A3653">
            <w:pPr>
              <w:spacing w:after="0" w:line="240" w:lineRule="auto"/>
              <w:jc w:val="center"/>
              <w:rPr>
                <w:rFonts w:ascii="Times New Roman" w:hAnsi="Times New Roman" w:cs="Times New Roman"/>
                <w:bCs/>
                <w:color w:val="FF0000"/>
                <w:sz w:val="24"/>
                <w:szCs w:val="24"/>
                <w:lang w:val="en-US"/>
              </w:rPr>
            </w:pPr>
            <w:r>
              <w:rPr>
                <w:rFonts w:ascii="Times New Roman" w:hAnsi="Times New Roman" w:cs="Times New Roman"/>
                <w:bCs/>
                <w:color w:val="FF0000"/>
                <w:sz w:val="24"/>
                <w:szCs w:val="24"/>
                <w:lang w:val="en-US"/>
              </w:rPr>
              <w:t>3.5</w:t>
            </w:r>
          </w:p>
        </w:tc>
        <w:tc>
          <w:tcPr>
            <w:tcW w:w="5103" w:type="dxa"/>
            <w:tcBorders>
              <w:top w:val="single" w:sz="4" w:space="0" w:color="auto"/>
              <w:left w:val="single" w:sz="4" w:space="0" w:color="auto"/>
              <w:bottom w:val="single" w:sz="4" w:space="0" w:color="auto"/>
              <w:right w:val="single" w:sz="4" w:space="0" w:color="auto"/>
            </w:tcBorders>
          </w:tcPr>
          <w:p w:rsidR="00ED7BF4" w:rsidRPr="0015512F" w:rsidRDefault="00ED7BF4" w:rsidP="008A3653">
            <w:pPr>
              <w:spacing w:after="0" w:line="240" w:lineRule="auto"/>
              <w:rPr>
                <w:rFonts w:ascii="Times New Roman" w:hAnsi="Times New Roman" w:cs="Times New Roman"/>
                <w:iCs/>
                <w:color w:val="FF0000"/>
                <w:sz w:val="24"/>
                <w:szCs w:val="24"/>
                <w:lang w:val="uk-UA"/>
              </w:rPr>
            </w:pPr>
            <w:r w:rsidRPr="0015512F">
              <w:rPr>
                <w:rFonts w:ascii="Times New Roman" w:hAnsi="Times New Roman" w:cs="Times New Roman"/>
                <w:iCs/>
                <w:color w:val="FF0000"/>
                <w:sz w:val="24"/>
                <w:szCs w:val="24"/>
                <w:lang w:val="uk-UA"/>
              </w:rPr>
              <w:t>Фінансова та матеріальна підтримка громадських організацій щодо забезпечення життєдіяльності українських військових</w:t>
            </w:r>
          </w:p>
        </w:tc>
        <w:tc>
          <w:tcPr>
            <w:tcW w:w="1321" w:type="dxa"/>
            <w:tcBorders>
              <w:top w:val="single" w:sz="4" w:space="0" w:color="auto"/>
              <w:left w:val="single" w:sz="4" w:space="0" w:color="auto"/>
              <w:bottom w:val="single" w:sz="4" w:space="0" w:color="auto"/>
              <w:right w:val="single" w:sz="4" w:space="0" w:color="auto"/>
            </w:tcBorders>
          </w:tcPr>
          <w:p w:rsidR="00ED7BF4" w:rsidRPr="0015512F" w:rsidRDefault="00ED7BF4" w:rsidP="008A3653">
            <w:pPr>
              <w:spacing w:after="0" w:line="240" w:lineRule="auto"/>
              <w:jc w:val="center"/>
              <w:rPr>
                <w:rFonts w:ascii="Times New Roman" w:hAnsi="Times New Roman" w:cs="Times New Roman"/>
                <w:bCs/>
                <w:color w:val="FF0000"/>
                <w:sz w:val="24"/>
                <w:szCs w:val="24"/>
                <w:lang w:val="uk-UA"/>
              </w:rPr>
            </w:pPr>
            <w:r w:rsidRPr="0015512F">
              <w:rPr>
                <w:rFonts w:ascii="Times New Roman" w:hAnsi="Times New Roman" w:cs="Times New Roman"/>
                <w:bCs/>
                <w:color w:val="FF0000"/>
                <w:sz w:val="24"/>
                <w:szCs w:val="24"/>
                <w:lang w:val="en-US"/>
              </w:rPr>
              <w:t>2019-2020</w:t>
            </w:r>
          </w:p>
        </w:tc>
        <w:tc>
          <w:tcPr>
            <w:tcW w:w="2789" w:type="dxa"/>
            <w:tcBorders>
              <w:top w:val="single" w:sz="4" w:space="0" w:color="auto"/>
              <w:left w:val="single" w:sz="4" w:space="0" w:color="auto"/>
              <w:bottom w:val="single" w:sz="4" w:space="0" w:color="auto"/>
              <w:right w:val="single" w:sz="4" w:space="0" w:color="auto"/>
            </w:tcBorders>
          </w:tcPr>
          <w:p w:rsidR="00ED7BF4" w:rsidRPr="0015512F" w:rsidRDefault="00ED7BF4" w:rsidP="008A3653">
            <w:pPr>
              <w:spacing w:after="0" w:line="240" w:lineRule="auto"/>
              <w:ind w:left="-153" w:right="-109"/>
              <w:jc w:val="center"/>
              <w:rPr>
                <w:rFonts w:ascii="Times New Roman" w:hAnsi="Times New Roman" w:cs="Times New Roman"/>
                <w:bCs/>
                <w:color w:val="FF0000"/>
                <w:sz w:val="24"/>
                <w:szCs w:val="24"/>
                <w:lang w:val="uk-UA"/>
              </w:rPr>
            </w:pPr>
            <w:r w:rsidRPr="0015512F">
              <w:rPr>
                <w:rFonts w:ascii="Times New Roman" w:hAnsi="Times New Roman" w:cs="Times New Roman"/>
                <w:bCs/>
                <w:color w:val="FF0000"/>
                <w:sz w:val="24"/>
                <w:szCs w:val="24"/>
                <w:lang w:val="uk-UA"/>
              </w:rPr>
              <w:t>Структурні підрозділи виконавчого комітету</w:t>
            </w:r>
          </w:p>
        </w:tc>
        <w:tc>
          <w:tcPr>
            <w:tcW w:w="1514" w:type="dxa"/>
            <w:tcBorders>
              <w:top w:val="single" w:sz="4" w:space="0" w:color="auto"/>
              <w:left w:val="single" w:sz="4" w:space="0" w:color="auto"/>
              <w:bottom w:val="single" w:sz="4" w:space="0" w:color="auto"/>
              <w:right w:val="single" w:sz="4" w:space="0" w:color="auto"/>
            </w:tcBorders>
          </w:tcPr>
          <w:p w:rsidR="00ED7BF4" w:rsidRPr="0015512F" w:rsidRDefault="00ED7BF4" w:rsidP="008A3653">
            <w:pPr>
              <w:spacing w:after="0" w:line="240" w:lineRule="auto"/>
              <w:jc w:val="center"/>
              <w:rPr>
                <w:rFonts w:ascii="Times New Roman" w:hAnsi="Times New Roman" w:cs="Times New Roman"/>
                <w:bCs/>
                <w:color w:val="FF0000"/>
                <w:sz w:val="24"/>
                <w:szCs w:val="24"/>
                <w:lang w:val="uk-UA"/>
              </w:rPr>
            </w:pPr>
            <w:r w:rsidRPr="0015512F">
              <w:rPr>
                <w:rFonts w:ascii="Times New Roman" w:hAnsi="Times New Roman" w:cs="Times New Roman"/>
                <w:bCs/>
                <w:color w:val="FF0000"/>
                <w:sz w:val="24"/>
                <w:szCs w:val="24"/>
                <w:lang w:val="uk-UA"/>
              </w:rPr>
              <w:t>Міський бюджет</w:t>
            </w:r>
          </w:p>
        </w:tc>
        <w:tc>
          <w:tcPr>
            <w:tcW w:w="1038" w:type="dxa"/>
            <w:tcBorders>
              <w:top w:val="single" w:sz="4" w:space="0" w:color="auto"/>
              <w:left w:val="single" w:sz="4" w:space="0" w:color="auto"/>
              <w:bottom w:val="single" w:sz="4" w:space="0" w:color="auto"/>
              <w:right w:val="single" w:sz="4" w:space="0" w:color="auto"/>
            </w:tcBorders>
          </w:tcPr>
          <w:p w:rsidR="00ED7BF4" w:rsidRPr="0015512F" w:rsidRDefault="00ED7BF4" w:rsidP="008A3653">
            <w:pPr>
              <w:spacing w:after="0" w:line="240" w:lineRule="auto"/>
              <w:jc w:val="center"/>
              <w:rPr>
                <w:rFonts w:ascii="Times New Roman" w:hAnsi="Times New Roman" w:cs="Times New Roman"/>
                <w:bCs/>
                <w:color w:val="FF0000"/>
                <w:sz w:val="24"/>
                <w:szCs w:val="24"/>
                <w:lang w:val="uk-UA"/>
              </w:rPr>
            </w:pPr>
            <w:r w:rsidRPr="0015512F">
              <w:rPr>
                <w:rFonts w:ascii="Times New Roman" w:hAnsi="Times New Roman" w:cs="Times New Roman"/>
                <w:bCs/>
                <w:color w:val="FF0000"/>
                <w:sz w:val="24"/>
                <w:szCs w:val="24"/>
                <w:lang w:val="uk-UA"/>
              </w:rPr>
              <w:t>30,0</w:t>
            </w:r>
          </w:p>
        </w:tc>
        <w:tc>
          <w:tcPr>
            <w:tcW w:w="1038" w:type="dxa"/>
            <w:tcBorders>
              <w:top w:val="single" w:sz="4" w:space="0" w:color="auto"/>
              <w:left w:val="single" w:sz="4" w:space="0" w:color="auto"/>
              <w:bottom w:val="single" w:sz="4" w:space="0" w:color="auto"/>
              <w:right w:val="single" w:sz="4" w:space="0" w:color="auto"/>
            </w:tcBorders>
          </w:tcPr>
          <w:p w:rsidR="00ED7BF4" w:rsidRPr="0015512F" w:rsidRDefault="00ED7BF4" w:rsidP="008A3653">
            <w:pPr>
              <w:spacing w:after="0" w:line="240" w:lineRule="auto"/>
              <w:ind w:left="-65" w:right="-108"/>
              <w:jc w:val="center"/>
              <w:rPr>
                <w:rFonts w:ascii="Times New Roman" w:hAnsi="Times New Roman" w:cs="Times New Roman"/>
                <w:color w:val="FF0000"/>
                <w:sz w:val="24"/>
                <w:szCs w:val="24"/>
                <w:lang w:val="uk-UA"/>
              </w:rPr>
            </w:pPr>
            <w:r w:rsidRPr="0015512F">
              <w:rPr>
                <w:rFonts w:ascii="Times New Roman" w:hAnsi="Times New Roman" w:cs="Times New Roman"/>
                <w:color w:val="FF0000"/>
                <w:sz w:val="24"/>
                <w:szCs w:val="24"/>
                <w:lang w:val="uk-UA"/>
              </w:rPr>
              <w:t>30,0</w:t>
            </w:r>
          </w:p>
        </w:tc>
        <w:tc>
          <w:tcPr>
            <w:tcW w:w="2365" w:type="dxa"/>
            <w:tcBorders>
              <w:top w:val="single" w:sz="4" w:space="0" w:color="auto"/>
              <w:left w:val="single" w:sz="4" w:space="0" w:color="auto"/>
              <w:bottom w:val="single" w:sz="4" w:space="0" w:color="auto"/>
              <w:right w:val="single" w:sz="4" w:space="0" w:color="auto"/>
            </w:tcBorders>
          </w:tcPr>
          <w:p w:rsidR="00ED7BF4" w:rsidRPr="0015512F" w:rsidRDefault="00ED7BF4" w:rsidP="008A3653">
            <w:pPr>
              <w:spacing w:after="0" w:line="240" w:lineRule="auto"/>
              <w:ind w:left="-153" w:right="-108"/>
              <w:jc w:val="center"/>
              <w:rPr>
                <w:rFonts w:ascii="Times New Roman" w:hAnsi="Times New Roman" w:cs="Times New Roman"/>
                <w:bCs/>
                <w:color w:val="FF0000"/>
                <w:sz w:val="24"/>
                <w:szCs w:val="24"/>
                <w:lang w:val="uk-UA"/>
              </w:rPr>
            </w:pPr>
            <w:r w:rsidRPr="0015512F">
              <w:rPr>
                <w:rFonts w:ascii="Times New Roman" w:hAnsi="Times New Roman" w:cs="Times New Roman"/>
                <w:bCs/>
                <w:color w:val="FF0000"/>
                <w:sz w:val="24"/>
                <w:szCs w:val="24"/>
                <w:lang w:val="uk-UA"/>
              </w:rPr>
              <w:t>Підтримка ініціатив громадськості</w:t>
            </w:r>
          </w:p>
          <w:p w:rsidR="00ED7BF4" w:rsidRPr="0015512F" w:rsidRDefault="00ED7BF4" w:rsidP="008A3653">
            <w:pPr>
              <w:spacing w:after="0" w:line="240" w:lineRule="auto"/>
              <w:ind w:left="-153" w:right="-108"/>
              <w:jc w:val="center"/>
              <w:rPr>
                <w:rFonts w:ascii="Times New Roman" w:hAnsi="Times New Roman" w:cs="Times New Roman"/>
                <w:bCs/>
                <w:color w:val="FF0000"/>
                <w:sz w:val="24"/>
                <w:szCs w:val="24"/>
                <w:lang w:val="uk-UA"/>
              </w:rPr>
            </w:pPr>
          </w:p>
        </w:tc>
      </w:tr>
      <w:tr w:rsidR="00ED7BF4" w:rsidRPr="000E7B92" w:rsidTr="008A3653">
        <w:tc>
          <w:tcPr>
            <w:tcW w:w="5778" w:type="dxa"/>
            <w:gridSpan w:val="2"/>
            <w:tcBorders>
              <w:top w:val="single" w:sz="4" w:space="0" w:color="auto"/>
              <w:left w:val="single" w:sz="4" w:space="0" w:color="auto"/>
              <w:bottom w:val="single" w:sz="4" w:space="0" w:color="auto"/>
              <w:right w:val="single" w:sz="4" w:space="0" w:color="auto"/>
            </w:tcBorders>
          </w:tcPr>
          <w:p w:rsidR="00ED7BF4" w:rsidRPr="0015512F" w:rsidRDefault="00ED7BF4" w:rsidP="008A3653">
            <w:pPr>
              <w:shd w:val="clear" w:color="auto" w:fill="FFFFFF"/>
              <w:spacing w:after="0" w:line="240" w:lineRule="auto"/>
              <w:ind w:right="62"/>
              <w:jc w:val="both"/>
              <w:rPr>
                <w:rFonts w:ascii="Times New Roman" w:hAnsi="Times New Roman" w:cs="Times New Roman"/>
                <w:b/>
                <w:color w:val="FF0000"/>
                <w:sz w:val="24"/>
                <w:szCs w:val="24"/>
                <w:lang w:val="uk-UA"/>
              </w:rPr>
            </w:pPr>
            <w:proofErr w:type="spellStart"/>
            <w:r w:rsidRPr="0015512F">
              <w:rPr>
                <w:rFonts w:ascii="Times New Roman" w:hAnsi="Times New Roman" w:cs="Times New Roman"/>
                <w:b/>
                <w:color w:val="FF0000"/>
                <w:sz w:val="24"/>
                <w:szCs w:val="24"/>
              </w:rPr>
              <w:t>Всього</w:t>
            </w:r>
            <w:proofErr w:type="spellEnd"/>
            <w:r w:rsidRPr="0015512F">
              <w:rPr>
                <w:rFonts w:ascii="Times New Roman" w:hAnsi="Times New Roman" w:cs="Times New Roman"/>
                <w:b/>
                <w:color w:val="FF0000"/>
                <w:sz w:val="24"/>
                <w:szCs w:val="24"/>
              </w:rPr>
              <w:t xml:space="preserve"> </w:t>
            </w:r>
            <w:proofErr w:type="spellStart"/>
            <w:r w:rsidRPr="0015512F">
              <w:rPr>
                <w:rFonts w:ascii="Times New Roman" w:hAnsi="Times New Roman" w:cs="Times New Roman"/>
                <w:b/>
                <w:color w:val="FF0000"/>
                <w:sz w:val="24"/>
                <w:szCs w:val="24"/>
              </w:rPr>
              <w:t>обсяги</w:t>
            </w:r>
            <w:proofErr w:type="spellEnd"/>
            <w:r w:rsidRPr="0015512F">
              <w:rPr>
                <w:rFonts w:ascii="Times New Roman" w:hAnsi="Times New Roman" w:cs="Times New Roman"/>
                <w:b/>
                <w:color w:val="FF0000"/>
                <w:sz w:val="24"/>
                <w:szCs w:val="24"/>
              </w:rPr>
              <w:t xml:space="preserve"> </w:t>
            </w:r>
            <w:proofErr w:type="spellStart"/>
            <w:r w:rsidRPr="0015512F">
              <w:rPr>
                <w:rFonts w:ascii="Times New Roman" w:hAnsi="Times New Roman" w:cs="Times New Roman"/>
                <w:b/>
                <w:color w:val="FF0000"/>
                <w:sz w:val="24"/>
                <w:szCs w:val="24"/>
              </w:rPr>
              <w:t>фінансування</w:t>
            </w:r>
            <w:proofErr w:type="spellEnd"/>
            <w:r w:rsidRPr="0015512F">
              <w:rPr>
                <w:rFonts w:ascii="Times New Roman" w:hAnsi="Times New Roman" w:cs="Times New Roman"/>
                <w:b/>
                <w:color w:val="FF0000"/>
                <w:sz w:val="24"/>
                <w:szCs w:val="24"/>
              </w:rPr>
              <w:t>:</w:t>
            </w:r>
          </w:p>
        </w:tc>
        <w:tc>
          <w:tcPr>
            <w:tcW w:w="1321" w:type="dxa"/>
            <w:tcBorders>
              <w:top w:val="single" w:sz="4" w:space="0" w:color="auto"/>
              <w:left w:val="single" w:sz="4" w:space="0" w:color="auto"/>
              <w:bottom w:val="single" w:sz="4" w:space="0" w:color="auto"/>
              <w:right w:val="single" w:sz="4" w:space="0" w:color="auto"/>
            </w:tcBorders>
          </w:tcPr>
          <w:p w:rsidR="00ED7BF4" w:rsidRPr="0015512F" w:rsidRDefault="00ED7BF4" w:rsidP="008A3653">
            <w:pPr>
              <w:spacing w:after="0" w:line="240" w:lineRule="auto"/>
              <w:jc w:val="center"/>
              <w:rPr>
                <w:rFonts w:ascii="Times New Roman" w:hAnsi="Times New Roman" w:cs="Times New Roman"/>
                <w:color w:val="FF0000"/>
                <w:sz w:val="24"/>
                <w:szCs w:val="24"/>
                <w:lang w:val="uk-UA"/>
              </w:rPr>
            </w:pPr>
            <w:proofErr w:type="spellStart"/>
            <w:r w:rsidRPr="0015512F">
              <w:rPr>
                <w:rFonts w:ascii="Times New Roman" w:hAnsi="Times New Roman" w:cs="Times New Roman"/>
                <w:color w:val="FF0000"/>
                <w:sz w:val="24"/>
                <w:szCs w:val="24"/>
              </w:rPr>
              <w:t>х</w:t>
            </w:r>
            <w:proofErr w:type="spellEnd"/>
          </w:p>
        </w:tc>
        <w:tc>
          <w:tcPr>
            <w:tcW w:w="2789" w:type="dxa"/>
            <w:tcBorders>
              <w:top w:val="single" w:sz="4" w:space="0" w:color="auto"/>
              <w:left w:val="single" w:sz="4" w:space="0" w:color="auto"/>
              <w:bottom w:val="single" w:sz="4" w:space="0" w:color="auto"/>
              <w:right w:val="single" w:sz="4" w:space="0" w:color="auto"/>
            </w:tcBorders>
          </w:tcPr>
          <w:p w:rsidR="00ED7BF4" w:rsidRPr="0015512F" w:rsidRDefault="00ED7BF4" w:rsidP="008A3653">
            <w:pPr>
              <w:spacing w:after="0" w:line="240" w:lineRule="auto"/>
              <w:jc w:val="center"/>
              <w:rPr>
                <w:rFonts w:ascii="Times New Roman" w:hAnsi="Times New Roman" w:cs="Times New Roman"/>
                <w:color w:val="FF0000"/>
                <w:sz w:val="24"/>
                <w:szCs w:val="24"/>
                <w:lang w:val="uk-UA"/>
              </w:rPr>
            </w:pPr>
            <w:proofErr w:type="spellStart"/>
            <w:r w:rsidRPr="0015512F">
              <w:rPr>
                <w:rFonts w:ascii="Times New Roman" w:hAnsi="Times New Roman" w:cs="Times New Roman"/>
                <w:color w:val="FF0000"/>
                <w:sz w:val="24"/>
                <w:szCs w:val="24"/>
              </w:rPr>
              <w:t>х</w:t>
            </w:r>
            <w:proofErr w:type="spellEnd"/>
          </w:p>
        </w:tc>
        <w:tc>
          <w:tcPr>
            <w:tcW w:w="1514" w:type="dxa"/>
            <w:tcBorders>
              <w:top w:val="single" w:sz="4" w:space="0" w:color="auto"/>
              <w:left w:val="single" w:sz="4" w:space="0" w:color="auto"/>
              <w:bottom w:val="single" w:sz="4" w:space="0" w:color="auto"/>
              <w:right w:val="single" w:sz="4" w:space="0" w:color="auto"/>
            </w:tcBorders>
          </w:tcPr>
          <w:p w:rsidR="00ED7BF4" w:rsidRPr="0015512F" w:rsidRDefault="00ED7BF4" w:rsidP="008A3653">
            <w:pPr>
              <w:spacing w:after="0" w:line="240" w:lineRule="auto"/>
              <w:jc w:val="center"/>
              <w:rPr>
                <w:rFonts w:ascii="Times New Roman" w:hAnsi="Times New Roman" w:cs="Times New Roman"/>
                <w:color w:val="FF0000"/>
                <w:sz w:val="24"/>
                <w:szCs w:val="24"/>
                <w:lang w:val="uk-UA"/>
              </w:rPr>
            </w:pPr>
            <w:proofErr w:type="spellStart"/>
            <w:r w:rsidRPr="0015512F">
              <w:rPr>
                <w:rFonts w:ascii="Times New Roman" w:hAnsi="Times New Roman" w:cs="Times New Roman"/>
                <w:color w:val="FF0000"/>
                <w:sz w:val="24"/>
                <w:szCs w:val="24"/>
              </w:rPr>
              <w:t>х</w:t>
            </w:r>
            <w:proofErr w:type="spellEnd"/>
          </w:p>
        </w:tc>
        <w:tc>
          <w:tcPr>
            <w:tcW w:w="1038" w:type="dxa"/>
            <w:tcBorders>
              <w:top w:val="single" w:sz="4" w:space="0" w:color="auto"/>
              <w:left w:val="single" w:sz="4" w:space="0" w:color="auto"/>
              <w:bottom w:val="single" w:sz="4" w:space="0" w:color="auto"/>
              <w:right w:val="single" w:sz="4" w:space="0" w:color="auto"/>
            </w:tcBorders>
          </w:tcPr>
          <w:p w:rsidR="00ED7BF4" w:rsidRPr="0015512F" w:rsidRDefault="00ED7BF4" w:rsidP="008A3653">
            <w:pPr>
              <w:spacing w:after="0" w:line="240" w:lineRule="auto"/>
              <w:ind w:right="-108"/>
              <w:jc w:val="center"/>
              <w:rPr>
                <w:rFonts w:ascii="Times New Roman" w:hAnsi="Times New Roman" w:cs="Times New Roman"/>
                <w:b/>
                <w:color w:val="FF0000"/>
                <w:sz w:val="24"/>
                <w:szCs w:val="24"/>
                <w:lang w:val="uk-UA"/>
              </w:rPr>
            </w:pPr>
            <w:r w:rsidRPr="0015512F">
              <w:rPr>
                <w:rFonts w:ascii="Times New Roman" w:hAnsi="Times New Roman" w:cs="Times New Roman"/>
                <w:b/>
                <w:color w:val="FF0000"/>
                <w:sz w:val="24"/>
                <w:szCs w:val="24"/>
                <w:lang w:val="uk-UA"/>
              </w:rPr>
              <w:t>205,0</w:t>
            </w:r>
          </w:p>
        </w:tc>
        <w:tc>
          <w:tcPr>
            <w:tcW w:w="1038" w:type="dxa"/>
            <w:tcBorders>
              <w:top w:val="single" w:sz="4" w:space="0" w:color="auto"/>
              <w:left w:val="single" w:sz="4" w:space="0" w:color="auto"/>
              <w:bottom w:val="single" w:sz="4" w:space="0" w:color="auto"/>
              <w:right w:val="single" w:sz="4" w:space="0" w:color="auto"/>
            </w:tcBorders>
          </w:tcPr>
          <w:p w:rsidR="00ED7BF4" w:rsidRPr="0015512F" w:rsidRDefault="00ED7BF4" w:rsidP="008A3653">
            <w:pPr>
              <w:spacing w:after="0" w:line="240" w:lineRule="auto"/>
              <w:ind w:right="-108"/>
              <w:jc w:val="center"/>
              <w:rPr>
                <w:rFonts w:ascii="Times New Roman" w:hAnsi="Times New Roman" w:cs="Times New Roman"/>
                <w:b/>
                <w:color w:val="FF0000"/>
                <w:sz w:val="24"/>
                <w:szCs w:val="24"/>
                <w:lang w:val="uk-UA"/>
              </w:rPr>
            </w:pPr>
            <w:r w:rsidRPr="0015512F">
              <w:rPr>
                <w:rFonts w:ascii="Times New Roman" w:hAnsi="Times New Roman" w:cs="Times New Roman"/>
                <w:b/>
                <w:color w:val="FF0000"/>
                <w:sz w:val="24"/>
                <w:szCs w:val="24"/>
                <w:lang w:val="uk-UA"/>
              </w:rPr>
              <w:t>205,0</w:t>
            </w:r>
          </w:p>
        </w:tc>
        <w:tc>
          <w:tcPr>
            <w:tcW w:w="2365" w:type="dxa"/>
            <w:tcBorders>
              <w:top w:val="single" w:sz="4" w:space="0" w:color="auto"/>
              <w:left w:val="single" w:sz="4" w:space="0" w:color="auto"/>
              <w:bottom w:val="single" w:sz="4" w:space="0" w:color="auto"/>
              <w:right w:val="single" w:sz="4" w:space="0" w:color="auto"/>
            </w:tcBorders>
          </w:tcPr>
          <w:p w:rsidR="00ED7BF4" w:rsidRPr="0015512F" w:rsidRDefault="00ED7BF4" w:rsidP="008A3653">
            <w:pPr>
              <w:spacing w:after="0" w:line="240" w:lineRule="auto"/>
              <w:ind w:right="-108"/>
              <w:jc w:val="center"/>
              <w:rPr>
                <w:rFonts w:ascii="Times New Roman" w:hAnsi="Times New Roman" w:cs="Times New Roman"/>
                <w:color w:val="FF0000"/>
                <w:sz w:val="24"/>
                <w:szCs w:val="24"/>
                <w:lang w:val="uk-UA"/>
              </w:rPr>
            </w:pPr>
            <w:proofErr w:type="spellStart"/>
            <w:r w:rsidRPr="0015512F">
              <w:rPr>
                <w:rFonts w:ascii="Times New Roman" w:hAnsi="Times New Roman" w:cs="Times New Roman"/>
                <w:color w:val="FF0000"/>
                <w:sz w:val="24"/>
                <w:szCs w:val="24"/>
              </w:rPr>
              <w:t>х</w:t>
            </w:r>
            <w:proofErr w:type="spellEnd"/>
          </w:p>
        </w:tc>
      </w:tr>
    </w:tbl>
    <w:p w:rsidR="004E4D63" w:rsidRPr="00F22DC9" w:rsidRDefault="004E4D63" w:rsidP="00C84F51">
      <w:pPr>
        <w:spacing w:after="0"/>
        <w:ind w:firstLine="567"/>
        <w:jc w:val="both"/>
        <w:rPr>
          <w:rFonts w:ascii="Times New Roman" w:hAnsi="Times New Roman" w:cs="Times New Roman"/>
          <w:b/>
          <w:sz w:val="24"/>
          <w:szCs w:val="24"/>
          <w:lang w:val="uk-UA"/>
        </w:rPr>
      </w:pPr>
    </w:p>
    <w:p w:rsidR="002D4735" w:rsidRPr="00F22DC9" w:rsidRDefault="002D4735" w:rsidP="00C84F51">
      <w:pPr>
        <w:spacing w:after="0"/>
        <w:ind w:firstLine="567"/>
        <w:jc w:val="both"/>
        <w:rPr>
          <w:rFonts w:ascii="Times New Roman" w:hAnsi="Times New Roman" w:cs="Times New Roman"/>
          <w:b/>
          <w:sz w:val="24"/>
          <w:szCs w:val="24"/>
          <w:lang w:val="uk-UA"/>
        </w:rPr>
      </w:pPr>
    </w:p>
    <w:p w:rsidR="00B02D27" w:rsidRPr="00F22DC9" w:rsidRDefault="004B57A2" w:rsidP="004B57A2">
      <w:pPr>
        <w:spacing w:after="0"/>
        <w:ind w:firstLine="567"/>
        <w:jc w:val="center"/>
        <w:rPr>
          <w:rFonts w:ascii="Times New Roman" w:hAnsi="Times New Roman" w:cs="Times New Roman"/>
          <w:b/>
          <w:sz w:val="24"/>
          <w:szCs w:val="24"/>
        </w:rPr>
      </w:pPr>
      <w:r w:rsidRPr="00F22DC9">
        <w:rPr>
          <w:rFonts w:ascii="Times New Roman" w:hAnsi="Times New Roman" w:cs="Times New Roman"/>
          <w:b/>
          <w:sz w:val="24"/>
          <w:szCs w:val="24"/>
          <w:lang w:val="uk-UA"/>
        </w:rPr>
        <w:t>Секретар міської ради</w:t>
      </w:r>
      <w:r w:rsidRPr="00F22DC9">
        <w:rPr>
          <w:rFonts w:ascii="Times New Roman" w:hAnsi="Times New Roman" w:cs="Times New Roman"/>
          <w:b/>
          <w:sz w:val="24"/>
          <w:szCs w:val="24"/>
          <w:lang w:val="uk-UA"/>
        </w:rPr>
        <w:tab/>
      </w:r>
      <w:r w:rsidRPr="00F22DC9">
        <w:rPr>
          <w:rFonts w:ascii="Times New Roman" w:hAnsi="Times New Roman" w:cs="Times New Roman"/>
          <w:b/>
          <w:sz w:val="24"/>
          <w:szCs w:val="24"/>
          <w:lang w:val="uk-UA"/>
        </w:rPr>
        <w:tab/>
      </w:r>
      <w:r w:rsidRPr="00F22DC9">
        <w:rPr>
          <w:rFonts w:ascii="Times New Roman" w:hAnsi="Times New Roman" w:cs="Times New Roman"/>
          <w:b/>
          <w:sz w:val="24"/>
          <w:szCs w:val="24"/>
          <w:lang w:val="uk-UA"/>
        </w:rPr>
        <w:tab/>
      </w:r>
      <w:r w:rsidRPr="00F22DC9">
        <w:rPr>
          <w:rFonts w:ascii="Times New Roman" w:hAnsi="Times New Roman" w:cs="Times New Roman"/>
          <w:b/>
          <w:sz w:val="24"/>
          <w:szCs w:val="24"/>
          <w:lang w:val="uk-UA"/>
        </w:rPr>
        <w:tab/>
      </w:r>
      <w:r w:rsidRPr="00F22DC9">
        <w:rPr>
          <w:rFonts w:ascii="Times New Roman" w:hAnsi="Times New Roman" w:cs="Times New Roman"/>
          <w:b/>
          <w:sz w:val="24"/>
          <w:szCs w:val="24"/>
          <w:lang w:val="uk-UA"/>
        </w:rPr>
        <w:tab/>
      </w:r>
      <w:r w:rsidRPr="00F22DC9">
        <w:rPr>
          <w:rFonts w:ascii="Times New Roman" w:hAnsi="Times New Roman" w:cs="Times New Roman"/>
          <w:b/>
          <w:sz w:val="24"/>
          <w:szCs w:val="24"/>
          <w:lang w:val="uk-UA"/>
        </w:rPr>
        <w:tab/>
      </w:r>
      <w:r w:rsidRPr="00F22DC9">
        <w:rPr>
          <w:rFonts w:ascii="Times New Roman" w:hAnsi="Times New Roman" w:cs="Times New Roman"/>
          <w:b/>
          <w:sz w:val="24"/>
          <w:szCs w:val="24"/>
          <w:lang w:val="uk-UA"/>
        </w:rPr>
        <w:tab/>
      </w:r>
      <w:r w:rsidRPr="00F22DC9">
        <w:rPr>
          <w:rFonts w:ascii="Times New Roman" w:hAnsi="Times New Roman" w:cs="Times New Roman"/>
          <w:b/>
          <w:sz w:val="24"/>
          <w:szCs w:val="24"/>
          <w:lang w:val="uk-UA"/>
        </w:rPr>
        <w:tab/>
      </w:r>
      <w:r w:rsidRPr="00F22DC9">
        <w:rPr>
          <w:rFonts w:ascii="Times New Roman" w:hAnsi="Times New Roman" w:cs="Times New Roman"/>
          <w:b/>
          <w:sz w:val="24"/>
          <w:szCs w:val="24"/>
          <w:lang w:val="uk-UA"/>
        </w:rPr>
        <w:tab/>
      </w:r>
      <w:r w:rsidRPr="00F22DC9">
        <w:rPr>
          <w:rFonts w:ascii="Times New Roman" w:hAnsi="Times New Roman" w:cs="Times New Roman"/>
          <w:b/>
          <w:sz w:val="24"/>
          <w:szCs w:val="24"/>
          <w:lang w:val="uk-UA"/>
        </w:rPr>
        <w:tab/>
      </w:r>
      <w:r w:rsidRPr="00F22DC9">
        <w:rPr>
          <w:rFonts w:ascii="Times New Roman" w:hAnsi="Times New Roman" w:cs="Times New Roman"/>
          <w:b/>
          <w:sz w:val="24"/>
          <w:szCs w:val="24"/>
          <w:lang w:val="uk-UA"/>
        </w:rPr>
        <w:tab/>
      </w:r>
      <w:r w:rsidRPr="00F22DC9">
        <w:rPr>
          <w:rFonts w:ascii="Times New Roman" w:hAnsi="Times New Roman" w:cs="Times New Roman"/>
          <w:b/>
          <w:sz w:val="24"/>
          <w:szCs w:val="24"/>
          <w:lang w:val="uk-UA"/>
        </w:rPr>
        <w:tab/>
      </w:r>
      <w:r w:rsidRPr="00F22DC9">
        <w:rPr>
          <w:rFonts w:ascii="Times New Roman" w:hAnsi="Times New Roman" w:cs="Times New Roman"/>
          <w:b/>
          <w:sz w:val="24"/>
          <w:szCs w:val="24"/>
          <w:lang w:val="uk-UA"/>
        </w:rPr>
        <w:tab/>
      </w:r>
      <w:r w:rsidRPr="00F22DC9">
        <w:rPr>
          <w:rFonts w:ascii="Times New Roman" w:hAnsi="Times New Roman" w:cs="Times New Roman"/>
          <w:b/>
          <w:sz w:val="24"/>
          <w:szCs w:val="24"/>
          <w:lang w:val="uk-UA"/>
        </w:rPr>
        <w:tab/>
      </w:r>
      <w:r w:rsidRPr="00F22DC9">
        <w:rPr>
          <w:rFonts w:ascii="Times New Roman" w:hAnsi="Times New Roman" w:cs="Times New Roman"/>
          <w:b/>
          <w:sz w:val="24"/>
          <w:szCs w:val="24"/>
          <w:lang w:val="uk-UA"/>
        </w:rPr>
        <w:tab/>
        <w:t>П.М.Чуприна</w:t>
      </w:r>
    </w:p>
    <w:p w:rsidR="00B02D27" w:rsidRPr="00F22DC9" w:rsidRDefault="00B02D27" w:rsidP="004B57A2">
      <w:pPr>
        <w:spacing w:after="0"/>
        <w:jc w:val="center"/>
        <w:rPr>
          <w:rFonts w:ascii="Times New Roman" w:hAnsi="Times New Roman" w:cs="Times New Roman"/>
          <w:b/>
          <w:sz w:val="24"/>
          <w:szCs w:val="24"/>
        </w:rPr>
        <w:sectPr w:rsidR="00B02D27" w:rsidRPr="00F22DC9" w:rsidSect="004B57A2">
          <w:pgSz w:w="16834" w:h="11909" w:orient="landscape"/>
          <w:pgMar w:top="1701" w:right="567" w:bottom="567" w:left="567" w:header="709" w:footer="709" w:gutter="0"/>
          <w:cols w:space="720"/>
        </w:sectPr>
      </w:pPr>
    </w:p>
    <w:p w:rsidR="00CF6EAE" w:rsidRPr="00F22DC9" w:rsidRDefault="00CF6EAE" w:rsidP="00CF6EAE">
      <w:pPr>
        <w:spacing w:after="0"/>
        <w:ind w:left="4536"/>
        <w:jc w:val="both"/>
        <w:rPr>
          <w:rFonts w:ascii="Times New Roman" w:hAnsi="Times New Roman" w:cs="Times New Roman"/>
          <w:sz w:val="24"/>
          <w:szCs w:val="24"/>
        </w:rPr>
      </w:pPr>
      <w:proofErr w:type="spellStart"/>
      <w:r w:rsidRPr="00F22DC9">
        <w:rPr>
          <w:rFonts w:ascii="Times New Roman" w:hAnsi="Times New Roman" w:cs="Times New Roman"/>
          <w:sz w:val="24"/>
          <w:szCs w:val="24"/>
        </w:rPr>
        <w:lastRenderedPageBreak/>
        <w:t>Додаток</w:t>
      </w:r>
      <w:proofErr w:type="spellEnd"/>
      <w:r w:rsidRPr="00F22DC9">
        <w:rPr>
          <w:rFonts w:ascii="Times New Roman" w:hAnsi="Times New Roman" w:cs="Times New Roman"/>
          <w:sz w:val="24"/>
          <w:szCs w:val="24"/>
        </w:rPr>
        <w:t xml:space="preserve"> </w:t>
      </w:r>
      <w:r w:rsidR="00A03B61" w:rsidRPr="00F22DC9">
        <w:rPr>
          <w:rFonts w:ascii="Times New Roman" w:hAnsi="Times New Roman" w:cs="Times New Roman"/>
          <w:sz w:val="24"/>
          <w:szCs w:val="24"/>
          <w:lang w:val="uk-UA"/>
        </w:rPr>
        <w:t>2</w:t>
      </w:r>
      <w:r w:rsidRPr="00F22DC9">
        <w:rPr>
          <w:rFonts w:ascii="Times New Roman" w:hAnsi="Times New Roman" w:cs="Times New Roman"/>
          <w:sz w:val="24"/>
          <w:szCs w:val="24"/>
        </w:rPr>
        <w:t xml:space="preserve"> </w:t>
      </w:r>
    </w:p>
    <w:p w:rsidR="00CF6EAE" w:rsidRPr="00F22DC9" w:rsidRDefault="00CF6EAE" w:rsidP="00CF6EAE">
      <w:pPr>
        <w:spacing w:after="0"/>
        <w:ind w:left="4536"/>
        <w:jc w:val="both"/>
        <w:rPr>
          <w:rFonts w:ascii="Times New Roman" w:hAnsi="Times New Roman" w:cs="Times New Roman"/>
          <w:sz w:val="24"/>
          <w:szCs w:val="24"/>
        </w:rPr>
      </w:pPr>
      <w:r w:rsidRPr="00F22DC9">
        <w:rPr>
          <w:rFonts w:ascii="Times New Roman" w:hAnsi="Times New Roman" w:cs="Times New Roman"/>
          <w:sz w:val="24"/>
          <w:szCs w:val="24"/>
        </w:rPr>
        <w:t xml:space="preserve">до </w:t>
      </w:r>
      <w:proofErr w:type="spellStart"/>
      <w:r w:rsidRPr="00F22DC9">
        <w:rPr>
          <w:rFonts w:ascii="Times New Roman" w:hAnsi="Times New Roman" w:cs="Times New Roman"/>
          <w:sz w:val="24"/>
          <w:szCs w:val="24"/>
        </w:rPr>
        <w:t>Програми</w:t>
      </w:r>
      <w:proofErr w:type="spellEnd"/>
      <w:r w:rsidRPr="00F22DC9">
        <w:rPr>
          <w:rFonts w:ascii="Times New Roman" w:hAnsi="Times New Roman" w:cs="Times New Roman"/>
          <w:sz w:val="24"/>
          <w:szCs w:val="24"/>
        </w:rPr>
        <w:t xml:space="preserve"> </w:t>
      </w:r>
      <w:proofErr w:type="spellStart"/>
      <w:r w:rsidRPr="00F22DC9">
        <w:rPr>
          <w:rFonts w:ascii="Times New Roman" w:hAnsi="Times New Roman" w:cs="Times New Roman"/>
          <w:sz w:val="24"/>
          <w:szCs w:val="24"/>
        </w:rPr>
        <w:t>сприяння</w:t>
      </w:r>
      <w:proofErr w:type="spellEnd"/>
      <w:r w:rsidRPr="00F22DC9">
        <w:rPr>
          <w:rFonts w:ascii="Times New Roman" w:hAnsi="Times New Roman" w:cs="Times New Roman"/>
          <w:sz w:val="24"/>
          <w:szCs w:val="24"/>
        </w:rPr>
        <w:t xml:space="preserve"> </w:t>
      </w:r>
      <w:proofErr w:type="spellStart"/>
      <w:r w:rsidRPr="00F22DC9">
        <w:rPr>
          <w:rFonts w:ascii="Times New Roman" w:hAnsi="Times New Roman" w:cs="Times New Roman"/>
          <w:sz w:val="24"/>
          <w:szCs w:val="24"/>
        </w:rPr>
        <w:t>розвитку</w:t>
      </w:r>
      <w:proofErr w:type="spellEnd"/>
      <w:r w:rsidRPr="00F22DC9">
        <w:rPr>
          <w:rFonts w:ascii="Times New Roman" w:hAnsi="Times New Roman" w:cs="Times New Roman"/>
          <w:sz w:val="24"/>
          <w:szCs w:val="24"/>
        </w:rPr>
        <w:t xml:space="preserve"> </w:t>
      </w:r>
      <w:r w:rsidRPr="00F22DC9">
        <w:rPr>
          <w:rFonts w:ascii="Times New Roman" w:hAnsi="Times New Roman" w:cs="Times New Roman"/>
          <w:sz w:val="24"/>
          <w:szCs w:val="24"/>
          <w:lang w:val="uk-UA"/>
        </w:rPr>
        <w:t>громадянського суспільства</w:t>
      </w:r>
      <w:r w:rsidRPr="00F22DC9">
        <w:rPr>
          <w:rFonts w:ascii="Times New Roman" w:hAnsi="Times New Roman" w:cs="Times New Roman"/>
          <w:sz w:val="24"/>
          <w:szCs w:val="24"/>
        </w:rPr>
        <w:t xml:space="preserve"> на </w:t>
      </w:r>
      <w:proofErr w:type="spellStart"/>
      <w:r w:rsidRPr="00F22DC9">
        <w:rPr>
          <w:rFonts w:ascii="Times New Roman" w:hAnsi="Times New Roman" w:cs="Times New Roman"/>
          <w:sz w:val="24"/>
          <w:szCs w:val="24"/>
        </w:rPr>
        <w:t>територ</w:t>
      </w:r>
      <w:proofErr w:type="gramStart"/>
      <w:r w:rsidRPr="00F22DC9">
        <w:rPr>
          <w:rFonts w:ascii="Times New Roman" w:hAnsi="Times New Roman" w:cs="Times New Roman"/>
          <w:sz w:val="24"/>
          <w:szCs w:val="24"/>
        </w:rPr>
        <w:t>ії</w:t>
      </w:r>
      <w:proofErr w:type="spellEnd"/>
      <w:r w:rsidRPr="00F22DC9">
        <w:rPr>
          <w:rFonts w:ascii="Times New Roman" w:hAnsi="Times New Roman" w:cs="Times New Roman"/>
          <w:sz w:val="24"/>
          <w:szCs w:val="24"/>
        </w:rPr>
        <w:t xml:space="preserve"> </w:t>
      </w:r>
      <w:proofErr w:type="spellStart"/>
      <w:r w:rsidRPr="00F22DC9">
        <w:rPr>
          <w:rFonts w:ascii="Times New Roman" w:hAnsi="Times New Roman" w:cs="Times New Roman"/>
          <w:sz w:val="24"/>
          <w:szCs w:val="24"/>
        </w:rPr>
        <w:t>К</w:t>
      </w:r>
      <w:proofErr w:type="gramEnd"/>
      <w:r w:rsidRPr="00F22DC9">
        <w:rPr>
          <w:rFonts w:ascii="Times New Roman" w:hAnsi="Times New Roman" w:cs="Times New Roman"/>
          <w:sz w:val="24"/>
          <w:szCs w:val="24"/>
        </w:rPr>
        <w:t>іцманської</w:t>
      </w:r>
      <w:proofErr w:type="spellEnd"/>
      <w:r w:rsidRPr="00F22DC9">
        <w:rPr>
          <w:rFonts w:ascii="Times New Roman" w:hAnsi="Times New Roman" w:cs="Times New Roman"/>
          <w:sz w:val="24"/>
          <w:szCs w:val="24"/>
        </w:rPr>
        <w:t xml:space="preserve"> </w:t>
      </w:r>
      <w:proofErr w:type="spellStart"/>
      <w:r w:rsidR="00034C45" w:rsidRPr="00F22DC9">
        <w:rPr>
          <w:rFonts w:ascii="Times New Roman" w:hAnsi="Times New Roman" w:cs="Times New Roman"/>
          <w:sz w:val="24"/>
          <w:szCs w:val="24"/>
        </w:rPr>
        <w:t>міської</w:t>
      </w:r>
      <w:proofErr w:type="spellEnd"/>
      <w:r w:rsidR="00034C45" w:rsidRPr="00F22DC9">
        <w:rPr>
          <w:rFonts w:ascii="Times New Roman" w:hAnsi="Times New Roman" w:cs="Times New Roman"/>
          <w:sz w:val="24"/>
          <w:szCs w:val="24"/>
        </w:rPr>
        <w:t xml:space="preserve"> </w:t>
      </w:r>
      <w:proofErr w:type="spellStart"/>
      <w:r w:rsidRPr="00F22DC9">
        <w:rPr>
          <w:rFonts w:ascii="Times New Roman" w:hAnsi="Times New Roman" w:cs="Times New Roman"/>
          <w:sz w:val="24"/>
          <w:szCs w:val="24"/>
        </w:rPr>
        <w:t>об’єднаної</w:t>
      </w:r>
      <w:proofErr w:type="spellEnd"/>
      <w:r w:rsidRPr="00F22DC9">
        <w:rPr>
          <w:rFonts w:ascii="Times New Roman" w:hAnsi="Times New Roman" w:cs="Times New Roman"/>
          <w:sz w:val="24"/>
          <w:szCs w:val="24"/>
        </w:rPr>
        <w:t xml:space="preserve"> </w:t>
      </w:r>
      <w:proofErr w:type="spellStart"/>
      <w:r w:rsidRPr="00F22DC9">
        <w:rPr>
          <w:rFonts w:ascii="Times New Roman" w:hAnsi="Times New Roman" w:cs="Times New Roman"/>
          <w:sz w:val="24"/>
          <w:szCs w:val="24"/>
        </w:rPr>
        <w:t>територіальної</w:t>
      </w:r>
      <w:proofErr w:type="spellEnd"/>
      <w:r w:rsidRPr="00F22DC9">
        <w:rPr>
          <w:rFonts w:ascii="Times New Roman" w:hAnsi="Times New Roman" w:cs="Times New Roman"/>
          <w:sz w:val="24"/>
          <w:szCs w:val="24"/>
        </w:rPr>
        <w:t xml:space="preserve"> </w:t>
      </w:r>
      <w:proofErr w:type="spellStart"/>
      <w:r w:rsidRPr="00F22DC9">
        <w:rPr>
          <w:rFonts w:ascii="Times New Roman" w:hAnsi="Times New Roman" w:cs="Times New Roman"/>
          <w:sz w:val="24"/>
          <w:szCs w:val="24"/>
        </w:rPr>
        <w:t>громади</w:t>
      </w:r>
      <w:proofErr w:type="spellEnd"/>
      <w:r w:rsidRPr="00F22DC9">
        <w:rPr>
          <w:rFonts w:ascii="Times New Roman" w:hAnsi="Times New Roman" w:cs="Times New Roman"/>
          <w:sz w:val="24"/>
          <w:szCs w:val="24"/>
        </w:rPr>
        <w:t xml:space="preserve"> на 2019-2020 роки</w:t>
      </w:r>
    </w:p>
    <w:p w:rsidR="00FB41E7" w:rsidRPr="00F22DC9" w:rsidRDefault="00FB41E7" w:rsidP="00FF4B73">
      <w:pPr>
        <w:spacing w:after="0" w:line="240" w:lineRule="auto"/>
        <w:jc w:val="center"/>
        <w:rPr>
          <w:rFonts w:ascii="Times New Roman" w:hAnsi="Times New Roman" w:cs="Times New Roman"/>
          <w:b/>
          <w:sz w:val="24"/>
          <w:szCs w:val="24"/>
          <w:highlight w:val="green"/>
        </w:rPr>
      </w:pPr>
    </w:p>
    <w:p w:rsidR="00CF6EAE" w:rsidRPr="00F22DC9" w:rsidRDefault="00CF6EAE" w:rsidP="00CF6EAE">
      <w:pPr>
        <w:spacing w:after="0" w:line="240" w:lineRule="auto"/>
        <w:jc w:val="center"/>
        <w:rPr>
          <w:rFonts w:ascii="Times New Roman" w:hAnsi="Times New Roman" w:cs="Times New Roman"/>
          <w:b/>
          <w:sz w:val="24"/>
          <w:szCs w:val="24"/>
          <w:lang w:val="uk-UA"/>
        </w:rPr>
      </w:pPr>
    </w:p>
    <w:p w:rsidR="00CF6EAE" w:rsidRPr="00F22DC9" w:rsidRDefault="00CF6EAE" w:rsidP="00A03B61">
      <w:pPr>
        <w:spacing w:after="0" w:line="240" w:lineRule="auto"/>
        <w:jc w:val="center"/>
        <w:rPr>
          <w:rFonts w:ascii="Times New Roman" w:hAnsi="Times New Roman" w:cs="Times New Roman"/>
          <w:b/>
          <w:sz w:val="24"/>
          <w:szCs w:val="24"/>
        </w:rPr>
      </w:pPr>
      <w:proofErr w:type="spellStart"/>
      <w:r w:rsidRPr="00F22DC9">
        <w:rPr>
          <w:rFonts w:ascii="Times New Roman" w:hAnsi="Times New Roman" w:cs="Times New Roman"/>
          <w:b/>
          <w:sz w:val="24"/>
          <w:szCs w:val="24"/>
        </w:rPr>
        <w:t>Ресурсне</w:t>
      </w:r>
      <w:proofErr w:type="spellEnd"/>
      <w:r w:rsidRPr="00F22DC9">
        <w:rPr>
          <w:rFonts w:ascii="Times New Roman" w:hAnsi="Times New Roman" w:cs="Times New Roman"/>
          <w:b/>
          <w:sz w:val="24"/>
          <w:szCs w:val="24"/>
        </w:rPr>
        <w:t xml:space="preserve"> </w:t>
      </w:r>
      <w:proofErr w:type="spellStart"/>
      <w:r w:rsidRPr="00F22DC9">
        <w:rPr>
          <w:rFonts w:ascii="Times New Roman" w:hAnsi="Times New Roman" w:cs="Times New Roman"/>
          <w:b/>
          <w:sz w:val="24"/>
          <w:szCs w:val="24"/>
        </w:rPr>
        <w:t>забезпечення</w:t>
      </w:r>
      <w:proofErr w:type="spellEnd"/>
    </w:p>
    <w:p w:rsidR="00CF6EAE" w:rsidRPr="00F22DC9" w:rsidRDefault="00CF6EAE" w:rsidP="00A03B61">
      <w:pPr>
        <w:spacing w:after="0" w:line="240" w:lineRule="auto"/>
        <w:jc w:val="center"/>
        <w:rPr>
          <w:rFonts w:ascii="Times New Roman" w:hAnsi="Times New Roman" w:cs="Times New Roman"/>
          <w:sz w:val="24"/>
          <w:szCs w:val="24"/>
          <w:lang w:val="uk-UA"/>
        </w:rPr>
      </w:pPr>
      <w:proofErr w:type="spellStart"/>
      <w:r w:rsidRPr="00F22DC9">
        <w:rPr>
          <w:rFonts w:ascii="Times New Roman" w:hAnsi="Times New Roman" w:cs="Times New Roman"/>
          <w:b/>
          <w:sz w:val="24"/>
          <w:szCs w:val="24"/>
        </w:rPr>
        <w:t>Програми</w:t>
      </w:r>
      <w:proofErr w:type="spellEnd"/>
      <w:r w:rsidRPr="00F22DC9">
        <w:rPr>
          <w:rFonts w:ascii="Times New Roman" w:hAnsi="Times New Roman" w:cs="Times New Roman"/>
          <w:b/>
          <w:sz w:val="24"/>
          <w:szCs w:val="24"/>
        </w:rPr>
        <w:t xml:space="preserve"> </w:t>
      </w:r>
      <w:proofErr w:type="spellStart"/>
      <w:r w:rsidRPr="00F22DC9">
        <w:rPr>
          <w:rFonts w:ascii="Times New Roman" w:hAnsi="Times New Roman" w:cs="Times New Roman"/>
          <w:b/>
          <w:sz w:val="24"/>
          <w:szCs w:val="24"/>
        </w:rPr>
        <w:t>сприяння</w:t>
      </w:r>
      <w:proofErr w:type="spellEnd"/>
      <w:r w:rsidRPr="00F22DC9">
        <w:rPr>
          <w:rFonts w:ascii="Times New Roman" w:hAnsi="Times New Roman" w:cs="Times New Roman"/>
          <w:b/>
          <w:sz w:val="24"/>
          <w:szCs w:val="24"/>
        </w:rPr>
        <w:t xml:space="preserve"> </w:t>
      </w:r>
      <w:proofErr w:type="spellStart"/>
      <w:r w:rsidRPr="00F22DC9">
        <w:rPr>
          <w:rFonts w:ascii="Times New Roman" w:hAnsi="Times New Roman" w:cs="Times New Roman"/>
          <w:b/>
          <w:sz w:val="24"/>
          <w:szCs w:val="24"/>
        </w:rPr>
        <w:t>розвитку</w:t>
      </w:r>
      <w:proofErr w:type="spellEnd"/>
      <w:r w:rsidRPr="00F22DC9">
        <w:rPr>
          <w:rFonts w:ascii="Times New Roman" w:hAnsi="Times New Roman" w:cs="Times New Roman"/>
          <w:b/>
          <w:sz w:val="24"/>
          <w:szCs w:val="24"/>
        </w:rPr>
        <w:t xml:space="preserve"> </w:t>
      </w:r>
      <w:r w:rsidR="00A03B61" w:rsidRPr="00F22DC9">
        <w:rPr>
          <w:rFonts w:ascii="Times New Roman" w:hAnsi="Times New Roman" w:cs="Times New Roman"/>
          <w:b/>
          <w:sz w:val="24"/>
          <w:szCs w:val="24"/>
          <w:lang w:val="uk-UA"/>
        </w:rPr>
        <w:t xml:space="preserve">громадського </w:t>
      </w:r>
      <w:proofErr w:type="spellStart"/>
      <w:r w:rsidR="00A03B61" w:rsidRPr="00F22DC9">
        <w:rPr>
          <w:rFonts w:ascii="Times New Roman" w:hAnsi="Times New Roman" w:cs="Times New Roman"/>
          <w:b/>
          <w:sz w:val="24"/>
          <w:szCs w:val="24"/>
          <w:lang w:val="uk-UA"/>
        </w:rPr>
        <w:t>суспільтва</w:t>
      </w:r>
      <w:proofErr w:type="spellEnd"/>
      <w:r w:rsidRPr="00F22DC9">
        <w:rPr>
          <w:rFonts w:ascii="Times New Roman" w:hAnsi="Times New Roman" w:cs="Times New Roman"/>
          <w:b/>
          <w:sz w:val="24"/>
          <w:szCs w:val="24"/>
        </w:rPr>
        <w:t xml:space="preserve"> на </w:t>
      </w:r>
      <w:proofErr w:type="spellStart"/>
      <w:r w:rsidRPr="00F22DC9">
        <w:rPr>
          <w:rFonts w:ascii="Times New Roman" w:hAnsi="Times New Roman" w:cs="Times New Roman"/>
          <w:b/>
          <w:sz w:val="24"/>
          <w:szCs w:val="24"/>
        </w:rPr>
        <w:t>територ</w:t>
      </w:r>
      <w:proofErr w:type="gramStart"/>
      <w:r w:rsidRPr="00F22DC9">
        <w:rPr>
          <w:rFonts w:ascii="Times New Roman" w:hAnsi="Times New Roman" w:cs="Times New Roman"/>
          <w:b/>
          <w:sz w:val="24"/>
          <w:szCs w:val="24"/>
        </w:rPr>
        <w:t>ії</w:t>
      </w:r>
      <w:proofErr w:type="spellEnd"/>
      <w:r w:rsidRPr="00F22DC9">
        <w:rPr>
          <w:rFonts w:ascii="Times New Roman" w:hAnsi="Times New Roman" w:cs="Times New Roman"/>
          <w:b/>
          <w:sz w:val="24"/>
          <w:szCs w:val="24"/>
        </w:rPr>
        <w:t xml:space="preserve"> </w:t>
      </w:r>
      <w:proofErr w:type="spellStart"/>
      <w:r w:rsidRPr="00F22DC9">
        <w:rPr>
          <w:rFonts w:ascii="Times New Roman" w:hAnsi="Times New Roman" w:cs="Times New Roman"/>
          <w:b/>
          <w:sz w:val="24"/>
          <w:szCs w:val="24"/>
        </w:rPr>
        <w:t>К</w:t>
      </w:r>
      <w:proofErr w:type="gramEnd"/>
      <w:r w:rsidRPr="00F22DC9">
        <w:rPr>
          <w:rFonts w:ascii="Times New Roman" w:hAnsi="Times New Roman" w:cs="Times New Roman"/>
          <w:b/>
          <w:sz w:val="24"/>
          <w:szCs w:val="24"/>
        </w:rPr>
        <w:t>іцманської</w:t>
      </w:r>
      <w:proofErr w:type="spellEnd"/>
      <w:r w:rsidRPr="00F22DC9">
        <w:rPr>
          <w:rFonts w:ascii="Times New Roman" w:hAnsi="Times New Roman" w:cs="Times New Roman"/>
          <w:b/>
          <w:sz w:val="24"/>
          <w:szCs w:val="24"/>
        </w:rPr>
        <w:t xml:space="preserve"> </w:t>
      </w:r>
      <w:proofErr w:type="spellStart"/>
      <w:r w:rsidR="00034C45" w:rsidRPr="00F22DC9">
        <w:rPr>
          <w:rFonts w:ascii="Times New Roman" w:hAnsi="Times New Roman" w:cs="Times New Roman"/>
          <w:b/>
          <w:sz w:val="24"/>
          <w:szCs w:val="24"/>
        </w:rPr>
        <w:t>міської</w:t>
      </w:r>
      <w:proofErr w:type="spellEnd"/>
      <w:r w:rsidR="00034C45" w:rsidRPr="00F22DC9">
        <w:rPr>
          <w:rFonts w:ascii="Times New Roman" w:hAnsi="Times New Roman" w:cs="Times New Roman"/>
          <w:b/>
          <w:sz w:val="24"/>
          <w:szCs w:val="24"/>
        </w:rPr>
        <w:t xml:space="preserve"> </w:t>
      </w:r>
      <w:proofErr w:type="spellStart"/>
      <w:r w:rsidRPr="00F22DC9">
        <w:rPr>
          <w:rFonts w:ascii="Times New Roman" w:hAnsi="Times New Roman" w:cs="Times New Roman"/>
          <w:b/>
          <w:sz w:val="24"/>
          <w:szCs w:val="24"/>
        </w:rPr>
        <w:t>об’єднаної</w:t>
      </w:r>
      <w:proofErr w:type="spellEnd"/>
      <w:r w:rsidRPr="00F22DC9">
        <w:rPr>
          <w:rFonts w:ascii="Times New Roman" w:hAnsi="Times New Roman" w:cs="Times New Roman"/>
          <w:b/>
          <w:sz w:val="24"/>
          <w:szCs w:val="24"/>
        </w:rPr>
        <w:t xml:space="preserve"> </w:t>
      </w:r>
      <w:proofErr w:type="spellStart"/>
      <w:r w:rsidRPr="00F22DC9">
        <w:rPr>
          <w:rFonts w:ascii="Times New Roman" w:hAnsi="Times New Roman" w:cs="Times New Roman"/>
          <w:b/>
          <w:sz w:val="24"/>
          <w:szCs w:val="24"/>
        </w:rPr>
        <w:t>територіальної</w:t>
      </w:r>
      <w:proofErr w:type="spellEnd"/>
      <w:r w:rsidRPr="00F22DC9">
        <w:rPr>
          <w:rFonts w:ascii="Times New Roman" w:hAnsi="Times New Roman" w:cs="Times New Roman"/>
          <w:b/>
          <w:sz w:val="24"/>
          <w:szCs w:val="24"/>
        </w:rPr>
        <w:t xml:space="preserve"> </w:t>
      </w:r>
      <w:proofErr w:type="spellStart"/>
      <w:r w:rsidRPr="00F22DC9">
        <w:rPr>
          <w:rFonts w:ascii="Times New Roman" w:hAnsi="Times New Roman" w:cs="Times New Roman"/>
          <w:b/>
          <w:sz w:val="24"/>
          <w:szCs w:val="24"/>
        </w:rPr>
        <w:t>громади</w:t>
      </w:r>
      <w:proofErr w:type="spellEnd"/>
      <w:r w:rsidRPr="00F22DC9">
        <w:rPr>
          <w:rFonts w:ascii="Times New Roman" w:hAnsi="Times New Roman" w:cs="Times New Roman"/>
          <w:b/>
          <w:sz w:val="24"/>
          <w:szCs w:val="24"/>
        </w:rPr>
        <w:t xml:space="preserve"> на 2019-2020 роки</w:t>
      </w:r>
    </w:p>
    <w:p w:rsidR="00CF6EAE" w:rsidRPr="00F22DC9" w:rsidRDefault="00CF6EAE" w:rsidP="00CF6EAE">
      <w:pPr>
        <w:tabs>
          <w:tab w:val="left" w:pos="900"/>
        </w:tabs>
        <w:spacing w:after="0"/>
        <w:ind w:firstLine="567"/>
        <w:jc w:val="right"/>
        <w:rPr>
          <w:rFonts w:ascii="Times New Roman" w:hAnsi="Times New Roman" w:cs="Times New Roman"/>
          <w:b/>
          <w:sz w:val="24"/>
          <w:szCs w:val="24"/>
        </w:rPr>
      </w:pPr>
      <w:r w:rsidRPr="00F22DC9">
        <w:rPr>
          <w:rFonts w:ascii="Times New Roman" w:hAnsi="Times New Roman" w:cs="Times New Roman"/>
          <w:b/>
          <w:sz w:val="24"/>
          <w:szCs w:val="24"/>
        </w:rPr>
        <w:t>( тис</w:t>
      </w:r>
      <w:proofErr w:type="gramStart"/>
      <w:r w:rsidRPr="00F22DC9">
        <w:rPr>
          <w:rFonts w:ascii="Times New Roman" w:hAnsi="Times New Roman" w:cs="Times New Roman"/>
          <w:b/>
          <w:sz w:val="24"/>
          <w:szCs w:val="24"/>
        </w:rPr>
        <w:t>.</w:t>
      </w:r>
      <w:proofErr w:type="gramEnd"/>
      <w:r w:rsidRPr="00F22DC9">
        <w:rPr>
          <w:rFonts w:ascii="Times New Roman" w:hAnsi="Times New Roman" w:cs="Times New Roman"/>
          <w:b/>
          <w:sz w:val="24"/>
          <w:szCs w:val="24"/>
        </w:rPr>
        <w:t xml:space="preserve"> </w:t>
      </w:r>
      <w:proofErr w:type="spellStart"/>
      <w:proofErr w:type="gramStart"/>
      <w:r w:rsidRPr="00F22DC9">
        <w:rPr>
          <w:rFonts w:ascii="Times New Roman" w:hAnsi="Times New Roman" w:cs="Times New Roman"/>
          <w:b/>
          <w:sz w:val="24"/>
          <w:szCs w:val="24"/>
        </w:rPr>
        <w:t>г</w:t>
      </w:r>
      <w:proofErr w:type="gramEnd"/>
      <w:r w:rsidRPr="00F22DC9">
        <w:rPr>
          <w:rFonts w:ascii="Times New Roman" w:hAnsi="Times New Roman" w:cs="Times New Roman"/>
          <w:b/>
          <w:sz w:val="24"/>
          <w:szCs w:val="24"/>
        </w:rPr>
        <w:t>рн</w:t>
      </w:r>
      <w:proofErr w:type="spellEnd"/>
      <w:r w:rsidRPr="00F22DC9">
        <w:rPr>
          <w:rFonts w:ascii="Times New Roman" w:hAnsi="Times New Roman" w:cs="Times New Roman"/>
          <w:b/>
          <w:sz w:val="24"/>
          <w:szCs w:val="24"/>
        </w:rPr>
        <w:t>. )</w:t>
      </w:r>
    </w:p>
    <w:tbl>
      <w:tblPr>
        <w:tblW w:w="961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245"/>
        <w:gridCol w:w="1358"/>
        <w:gridCol w:w="1417"/>
        <w:gridCol w:w="1591"/>
      </w:tblGrid>
      <w:tr w:rsidR="00CF6EAE" w:rsidRPr="00F22DC9" w:rsidTr="00A03B61">
        <w:tc>
          <w:tcPr>
            <w:tcW w:w="5245" w:type="dxa"/>
            <w:tcBorders>
              <w:top w:val="single" w:sz="4" w:space="0" w:color="auto"/>
              <w:left w:val="single" w:sz="4" w:space="0" w:color="auto"/>
              <w:bottom w:val="single" w:sz="4" w:space="0" w:color="auto"/>
              <w:right w:val="single" w:sz="4" w:space="0" w:color="auto"/>
            </w:tcBorders>
            <w:vAlign w:val="center"/>
          </w:tcPr>
          <w:p w:rsidR="00CF6EAE" w:rsidRPr="00F22DC9" w:rsidRDefault="00CF6EAE" w:rsidP="00A03B61">
            <w:pPr>
              <w:autoSpaceDE w:val="0"/>
              <w:adjustRightInd w:val="0"/>
              <w:spacing w:after="0"/>
              <w:jc w:val="center"/>
              <w:rPr>
                <w:rFonts w:ascii="Times New Roman" w:hAnsi="Times New Roman" w:cs="Times New Roman"/>
                <w:b/>
                <w:sz w:val="24"/>
                <w:szCs w:val="24"/>
                <w:lang w:val="uk-UA"/>
              </w:rPr>
            </w:pPr>
            <w:proofErr w:type="spellStart"/>
            <w:r w:rsidRPr="00F22DC9">
              <w:rPr>
                <w:rFonts w:ascii="Times New Roman" w:hAnsi="Times New Roman" w:cs="Times New Roman"/>
                <w:b/>
                <w:sz w:val="24"/>
                <w:szCs w:val="24"/>
              </w:rPr>
              <w:t>Обсяг</w:t>
            </w:r>
            <w:proofErr w:type="spellEnd"/>
            <w:r w:rsidRPr="00F22DC9">
              <w:rPr>
                <w:rFonts w:ascii="Times New Roman" w:hAnsi="Times New Roman" w:cs="Times New Roman"/>
                <w:b/>
                <w:sz w:val="24"/>
                <w:szCs w:val="24"/>
              </w:rPr>
              <w:t xml:space="preserve"> </w:t>
            </w:r>
            <w:proofErr w:type="spellStart"/>
            <w:r w:rsidRPr="00F22DC9">
              <w:rPr>
                <w:rFonts w:ascii="Times New Roman" w:hAnsi="Times New Roman" w:cs="Times New Roman"/>
                <w:b/>
                <w:sz w:val="24"/>
                <w:szCs w:val="24"/>
              </w:rPr>
              <w:t>кошті</w:t>
            </w:r>
            <w:proofErr w:type="gramStart"/>
            <w:r w:rsidRPr="00F22DC9">
              <w:rPr>
                <w:rFonts w:ascii="Times New Roman" w:hAnsi="Times New Roman" w:cs="Times New Roman"/>
                <w:b/>
                <w:sz w:val="24"/>
                <w:szCs w:val="24"/>
              </w:rPr>
              <w:t>в</w:t>
            </w:r>
            <w:proofErr w:type="spellEnd"/>
            <w:proofErr w:type="gramEnd"/>
            <w:r w:rsidRPr="00F22DC9">
              <w:rPr>
                <w:rFonts w:ascii="Times New Roman" w:hAnsi="Times New Roman" w:cs="Times New Roman"/>
                <w:b/>
                <w:sz w:val="24"/>
                <w:szCs w:val="24"/>
              </w:rPr>
              <w:t xml:space="preserve">, </w:t>
            </w:r>
            <w:proofErr w:type="spellStart"/>
            <w:r w:rsidRPr="00F22DC9">
              <w:rPr>
                <w:rFonts w:ascii="Times New Roman" w:hAnsi="Times New Roman" w:cs="Times New Roman"/>
                <w:b/>
                <w:sz w:val="24"/>
                <w:szCs w:val="24"/>
              </w:rPr>
              <w:t>які</w:t>
            </w:r>
            <w:proofErr w:type="spellEnd"/>
            <w:r w:rsidRPr="00F22DC9">
              <w:rPr>
                <w:rFonts w:ascii="Times New Roman" w:hAnsi="Times New Roman" w:cs="Times New Roman"/>
                <w:b/>
                <w:sz w:val="24"/>
                <w:szCs w:val="24"/>
              </w:rPr>
              <w:t xml:space="preserve"> </w:t>
            </w:r>
            <w:proofErr w:type="spellStart"/>
            <w:r w:rsidRPr="00F22DC9">
              <w:rPr>
                <w:rFonts w:ascii="Times New Roman" w:hAnsi="Times New Roman" w:cs="Times New Roman"/>
                <w:b/>
                <w:sz w:val="24"/>
                <w:szCs w:val="24"/>
              </w:rPr>
              <w:t>пропонуються</w:t>
            </w:r>
            <w:proofErr w:type="spellEnd"/>
            <w:r w:rsidRPr="00F22DC9">
              <w:rPr>
                <w:rFonts w:ascii="Times New Roman" w:hAnsi="Times New Roman" w:cs="Times New Roman"/>
                <w:b/>
                <w:sz w:val="24"/>
                <w:szCs w:val="24"/>
              </w:rPr>
              <w:t xml:space="preserve"> </w:t>
            </w:r>
            <w:proofErr w:type="spellStart"/>
            <w:r w:rsidRPr="00F22DC9">
              <w:rPr>
                <w:rFonts w:ascii="Times New Roman" w:hAnsi="Times New Roman" w:cs="Times New Roman"/>
                <w:b/>
                <w:sz w:val="24"/>
                <w:szCs w:val="24"/>
              </w:rPr>
              <w:t>залучити</w:t>
            </w:r>
            <w:proofErr w:type="spellEnd"/>
            <w:r w:rsidRPr="00F22DC9">
              <w:rPr>
                <w:rFonts w:ascii="Times New Roman" w:hAnsi="Times New Roman" w:cs="Times New Roman"/>
                <w:b/>
                <w:sz w:val="24"/>
                <w:szCs w:val="24"/>
              </w:rPr>
              <w:t xml:space="preserve"> на </w:t>
            </w:r>
            <w:proofErr w:type="spellStart"/>
            <w:r w:rsidRPr="00F22DC9">
              <w:rPr>
                <w:rFonts w:ascii="Times New Roman" w:hAnsi="Times New Roman" w:cs="Times New Roman"/>
                <w:b/>
                <w:sz w:val="24"/>
                <w:szCs w:val="24"/>
              </w:rPr>
              <w:t>виконання</w:t>
            </w:r>
            <w:proofErr w:type="spellEnd"/>
            <w:r w:rsidRPr="00F22DC9">
              <w:rPr>
                <w:rFonts w:ascii="Times New Roman" w:hAnsi="Times New Roman" w:cs="Times New Roman"/>
                <w:b/>
                <w:sz w:val="24"/>
                <w:szCs w:val="24"/>
              </w:rPr>
              <w:t xml:space="preserve"> </w:t>
            </w:r>
            <w:proofErr w:type="spellStart"/>
            <w:r w:rsidRPr="00F22DC9">
              <w:rPr>
                <w:rFonts w:ascii="Times New Roman" w:hAnsi="Times New Roman" w:cs="Times New Roman"/>
                <w:b/>
                <w:sz w:val="24"/>
                <w:szCs w:val="24"/>
              </w:rPr>
              <w:t>Комплексної</w:t>
            </w:r>
            <w:proofErr w:type="spellEnd"/>
            <w:r w:rsidRPr="00F22DC9">
              <w:rPr>
                <w:rFonts w:ascii="Times New Roman" w:hAnsi="Times New Roman" w:cs="Times New Roman"/>
                <w:b/>
                <w:sz w:val="24"/>
                <w:szCs w:val="24"/>
              </w:rPr>
              <w:t xml:space="preserve"> </w:t>
            </w:r>
            <w:proofErr w:type="spellStart"/>
            <w:r w:rsidRPr="00F22DC9">
              <w:rPr>
                <w:rFonts w:ascii="Times New Roman" w:hAnsi="Times New Roman" w:cs="Times New Roman"/>
                <w:b/>
                <w:sz w:val="24"/>
                <w:szCs w:val="24"/>
              </w:rPr>
              <w:t>програми</w:t>
            </w:r>
            <w:proofErr w:type="spellEnd"/>
          </w:p>
        </w:tc>
        <w:tc>
          <w:tcPr>
            <w:tcW w:w="1358" w:type="dxa"/>
            <w:tcBorders>
              <w:top w:val="single" w:sz="4" w:space="0" w:color="auto"/>
              <w:left w:val="single" w:sz="4" w:space="0" w:color="auto"/>
              <w:bottom w:val="single" w:sz="4" w:space="0" w:color="auto"/>
              <w:right w:val="single" w:sz="4" w:space="0" w:color="auto"/>
            </w:tcBorders>
            <w:vAlign w:val="center"/>
          </w:tcPr>
          <w:p w:rsidR="00CF6EAE" w:rsidRPr="00F22DC9" w:rsidRDefault="00855AA5" w:rsidP="00A03B61">
            <w:pPr>
              <w:autoSpaceDE w:val="0"/>
              <w:adjustRightInd w:val="0"/>
              <w:spacing w:after="0"/>
              <w:jc w:val="center"/>
              <w:rPr>
                <w:rFonts w:ascii="Times New Roman" w:hAnsi="Times New Roman" w:cs="Times New Roman"/>
                <w:b/>
                <w:sz w:val="24"/>
                <w:szCs w:val="24"/>
                <w:lang w:val="uk-UA"/>
              </w:rPr>
            </w:pPr>
            <w:r w:rsidRPr="00F22DC9">
              <w:rPr>
                <w:rFonts w:ascii="Times New Roman" w:hAnsi="Times New Roman" w:cs="Times New Roman"/>
                <w:b/>
                <w:sz w:val="24"/>
                <w:szCs w:val="24"/>
                <w:lang w:val="uk-UA"/>
              </w:rPr>
              <w:t>2019</w:t>
            </w:r>
            <w:r w:rsidR="00CF6EAE" w:rsidRPr="00F22DC9">
              <w:rPr>
                <w:rFonts w:ascii="Times New Roman" w:hAnsi="Times New Roman" w:cs="Times New Roman"/>
                <w:b/>
                <w:sz w:val="24"/>
                <w:szCs w:val="24"/>
                <w:lang w:val="uk-UA"/>
              </w:rPr>
              <w:t xml:space="preserve"> рік</w:t>
            </w:r>
          </w:p>
        </w:tc>
        <w:tc>
          <w:tcPr>
            <w:tcW w:w="1417" w:type="dxa"/>
            <w:tcBorders>
              <w:top w:val="single" w:sz="4" w:space="0" w:color="auto"/>
              <w:left w:val="single" w:sz="4" w:space="0" w:color="auto"/>
              <w:bottom w:val="single" w:sz="4" w:space="0" w:color="auto"/>
              <w:right w:val="single" w:sz="4" w:space="0" w:color="auto"/>
            </w:tcBorders>
            <w:vAlign w:val="center"/>
          </w:tcPr>
          <w:p w:rsidR="00CF6EAE" w:rsidRPr="00F22DC9" w:rsidRDefault="00CF6EAE" w:rsidP="00855AA5">
            <w:pPr>
              <w:autoSpaceDE w:val="0"/>
              <w:adjustRightInd w:val="0"/>
              <w:spacing w:after="0"/>
              <w:jc w:val="center"/>
              <w:rPr>
                <w:rFonts w:ascii="Times New Roman" w:hAnsi="Times New Roman" w:cs="Times New Roman"/>
                <w:b/>
                <w:sz w:val="24"/>
                <w:szCs w:val="24"/>
                <w:lang w:val="uk-UA"/>
              </w:rPr>
            </w:pPr>
            <w:r w:rsidRPr="00F22DC9">
              <w:rPr>
                <w:rFonts w:ascii="Times New Roman" w:hAnsi="Times New Roman" w:cs="Times New Roman"/>
                <w:b/>
                <w:sz w:val="24"/>
                <w:szCs w:val="24"/>
              </w:rPr>
              <w:t>20</w:t>
            </w:r>
            <w:r w:rsidR="00855AA5" w:rsidRPr="00F22DC9">
              <w:rPr>
                <w:rFonts w:ascii="Times New Roman" w:hAnsi="Times New Roman" w:cs="Times New Roman"/>
                <w:b/>
                <w:sz w:val="24"/>
                <w:szCs w:val="24"/>
                <w:lang w:val="uk-UA"/>
              </w:rPr>
              <w:t>20</w:t>
            </w:r>
            <w:r w:rsidRPr="00F22DC9">
              <w:rPr>
                <w:rFonts w:ascii="Times New Roman" w:hAnsi="Times New Roman" w:cs="Times New Roman"/>
                <w:b/>
                <w:sz w:val="24"/>
                <w:szCs w:val="24"/>
                <w:lang w:val="uk-UA"/>
              </w:rPr>
              <w:t xml:space="preserve"> </w:t>
            </w:r>
            <w:proofErr w:type="gramStart"/>
            <w:r w:rsidRPr="00F22DC9">
              <w:rPr>
                <w:rFonts w:ascii="Times New Roman" w:hAnsi="Times New Roman" w:cs="Times New Roman"/>
                <w:b/>
                <w:sz w:val="24"/>
                <w:szCs w:val="24"/>
                <w:lang w:val="uk-UA"/>
              </w:rPr>
              <w:t>р</w:t>
            </w:r>
            <w:proofErr w:type="gramEnd"/>
            <w:r w:rsidRPr="00F22DC9">
              <w:rPr>
                <w:rFonts w:ascii="Times New Roman" w:hAnsi="Times New Roman" w:cs="Times New Roman"/>
                <w:b/>
                <w:sz w:val="24"/>
                <w:szCs w:val="24"/>
                <w:lang w:val="uk-UA"/>
              </w:rPr>
              <w:t>ік</w:t>
            </w:r>
          </w:p>
        </w:tc>
        <w:tc>
          <w:tcPr>
            <w:tcW w:w="1591" w:type="dxa"/>
            <w:tcBorders>
              <w:top w:val="single" w:sz="4" w:space="0" w:color="auto"/>
              <w:left w:val="single" w:sz="4" w:space="0" w:color="auto"/>
              <w:bottom w:val="single" w:sz="4" w:space="0" w:color="auto"/>
              <w:right w:val="single" w:sz="4" w:space="0" w:color="auto"/>
            </w:tcBorders>
            <w:vAlign w:val="center"/>
          </w:tcPr>
          <w:p w:rsidR="00CF6EAE" w:rsidRPr="00F22DC9" w:rsidRDefault="00CF6EAE" w:rsidP="00A03B61">
            <w:pPr>
              <w:autoSpaceDE w:val="0"/>
              <w:adjustRightInd w:val="0"/>
              <w:spacing w:after="0"/>
              <w:jc w:val="center"/>
              <w:rPr>
                <w:rFonts w:ascii="Times New Roman" w:hAnsi="Times New Roman" w:cs="Times New Roman"/>
                <w:b/>
                <w:sz w:val="24"/>
                <w:szCs w:val="24"/>
                <w:lang w:val="uk-UA"/>
              </w:rPr>
            </w:pPr>
            <w:proofErr w:type="spellStart"/>
            <w:r w:rsidRPr="00F22DC9">
              <w:rPr>
                <w:rFonts w:ascii="Times New Roman" w:hAnsi="Times New Roman" w:cs="Times New Roman"/>
                <w:b/>
                <w:sz w:val="24"/>
                <w:szCs w:val="24"/>
              </w:rPr>
              <w:t>Всього</w:t>
            </w:r>
            <w:proofErr w:type="spellEnd"/>
            <w:r w:rsidRPr="00F22DC9">
              <w:rPr>
                <w:rFonts w:ascii="Times New Roman" w:hAnsi="Times New Roman" w:cs="Times New Roman"/>
                <w:b/>
                <w:sz w:val="24"/>
                <w:szCs w:val="24"/>
              </w:rPr>
              <w:t xml:space="preserve"> </w:t>
            </w:r>
            <w:proofErr w:type="spellStart"/>
            <w:r w:rsidRPr="00F22DC9">
              <w:rPr>
                <w:rFonts w:ascii="Times New Roman" w:hAnsi="Times New Roman" w:cs="Times New Roman"/>
                <w:b/>
                <w:sz w:val="24"/>
                <w:szCs w:val="24"/>
              </w:rPr>
              <w:t>витрати</w:t>
            </w:r>
            <w:proofErr w:type="spellEnd"/>
            <w:r w:rsidRPr="00F22DC9">
              <w:rPr>
                <w:rFonts w:ascii="Times New Roman" w:hAnsi="Times New Roman" w:cs="Times New Roman"/>
                <w:b/>
                <w:sz w:val="24"/>
                <w:szCs w:val="24"/>
              </w:rPr>
              <w:t xml:space="preserve"> на </w:t>
            </w:r>
            <w:proofErr w:type="spellStart"/>
            <w:r w:rsidRPr="00F22DC9">
              <w:rPr>
                <w:rFonts w:ascii="Times New Roman" w:hAnsi="Times New Roman" w:cs="Times New Roman"/>
                <w:b/>
                <w:sz w:val="24"/>
                <w:szCs w:val="24"/>
              </w:rPr>
              <w:t>виконання</w:t>
            </w:r>
            <w:proofErr w:type="spellEnd"/>
            <w:r w:rsidRPr="00F22DC9">
              <w:rPr>
                <w:rFonts w:ascii="Times New Roman" w:hAnsi="Times New Roman" w:cs="Times New Roman"/>
                <w:b/>
                <w:sz w:val="24"/>
                <w:szCs w:val="24"/>
              </w:rPr>
              <w:t xml:space="preserve"> </w:t>
            </w:r>
            <w:proofErr w:type="spellStart"/>
            <w:r w:rsidRPr="00F22DC9">
              <w:rPr>
                <w:rFonts w:ascii="Times New Roman" w:hAnsi="Times New Roman" w:cs="Times New Roman"/>
                <w:b/>
                <w:sz w:val="24"/>
                <w:szCs w:val="24"/>
              </w:rPr>
              <w:t>Програми</w:t>
            </w:r>
            <w:proofErr w:type="spellEnd"/>
          </w:p>
        </w:tc>
      </w:tr>
      <w:tr w:rsidR="00CF6EAE" w:rsidRPr="00F22DC9" w:rsidTr="00A03B61">
        <w:tc>
          <w:tcPr>
            <w:tcW w:w="5245" w:type="dxa"/>
            <w:tcBorders>
              <w:top w:val="single" w:sz="4" w:space="0" w:color="auto"/>
              <w:left w:val="single" w:sz="4" w:space="0" w:color="auto"/>
              <w:bottom w:val="single" w:sz="4" w:space="0" w:color="auto"/>
              <w:right w:val="single" w:sz="4" w:space="0" w:color="auto"/>
            </w:tcBorders>
          </w:tcPr>
          <w:p w:rsidR="00CF6EAE" w:rsidRPr="00F22DC9" w:rsidRDefault="00CF6EAE" w:rsidP="00A03B61">
            <w:pPr>
              <w:autoSpaceDE w:val="0"/>
              <w:adjustRightInd w:val="0"/>
              <w:spacing w:after="0"/>
              <w:jc w:val="center"/>
              <w:rPr>
                <w:rFonts w:ascii="Times New Roman" w:hAnsi="Times New Roman" w:cs="Times New Roman"/>
                <w:sz w:val="24"/>
                <w:szCs w:val="24"/>
                <w:lang w:val="uk-UA"/>
              </w:rPr>
            </w:pPr>
            <w:r w:rsidRPr="00F22DC9">
              <w:rPr>
                <w:rFonts w:ascii="Times New Roman" w:hAnsi="Times New Roman" w:cs="Times New Roman"/>
                <w:sz w:val="24"/>
                <w:szCs w:val="24"/>
              </w:rPr>
              <w:t>1</w:t>
            </w:r>
          </w:p>
        </w:tc>
        <w:tc>
          <w:tcPr>
            <w:tcW w:w="1358" w:type="dxa"/>
            <w:tcBorders>
              <w:top w:val="single" w:sz="4" w:space="0" w:color="auto"/>
              <w:left w:val="single" w:sz="4" w:space="0" w:color="auto"/>
              <w:bottom w:val="single" w:sz="4" w:space="0" w:color="auto"/>
              <w:right w:val="single" w:sz="4" w:space="0" w:color="auto"/>
            </w:tcBorders>
          </w:tcPr>
          <w:p w:rsidR="00CF6EAE" w:rsidRPr="00F22DC9" w:rsidRDefault="00CF6EAE" w:rsidP="00A03B61">
            <w:pPr>
              <w:autoSpaceDE w:val="0"/>
              <w:adjustRightInd w:val="0"/>
              <w:spacing w:after="0"/>
              <w:jc w:val="center"/>
              <w:rPr>
                <w:rFonts w:ascii="Times New Roman" w:hAnsi="Times New Roman" w:cs="Times New Roman"/>
                <w:sz w:val="24"/>
                <w:szCs w:val="24"/>
                <w:lang w:val="uk-UA"/>
              </w:rPr>
            </w:pPr>
            <w:r w:rsidRPr="00F22DC9">
              <w:rPr>
                <w:rFonts w:ascii="Times New Roman" w:hAnsi="Times New Roman" w:cs="Times New Roman"/>
                <w:sz w:val="24"/>
                <w:szCs w:val="24"/>
              </w:rPr>
              <w:t>3</w:t>
            </w:r>
          </w:p>
        </w:tc>
        <w:tc>
          <w:tcPr>
            <w:tcW w:w="1417" w:type="dxa"/>
            <w:tcBorders>
              <w:top w:val="single" w:sz="4" w:space="0" w:color="auto"/>
              <w:left w:val="single" w:sz="4" w:space="0" w:color="auto"/>
              <w:bottom w:val="single" w:sz="4" w:space="0" w:color="auto"/>
              <w:right w:val="single" w:sz="4" w:space="0" w:color="auto"/>
            </w:tcBorders>
          </w:tcPr>
          <w:p w:rsidR="00CF6EAE" w:rsidRPr="00F22DC9" w:rsidRDefault="00CF6EAE" w:rsidP="00A03B61">
            <w:pPr>
              <w:autoSpaceDE w:val="0"/>
              <w:adjustRightInd w:val="0"/>
              <w:spacing w:after="0"/>
              <w:jc w:val="center"/>
              <w:rPr>
                <w:rFonts w:ascii="Times New Roman" w:hAnsi="Times New Roman" w:cs="Times New Roman"/>
                <w:sz w:val="24"/>
                <w:szCs w:val="24"/>
                <w:lang w:val="uk-UA"/>
              </w:rPr>
            </w:pPr>
            <w:r w:rsidRPr="00F22DC9">
              <w:rPr>
                <w:rFonts w:ascii="Times New Roman" w:hAnsi="Times New Roman" w:cs="Times New Roman"/>
                <w:sz w:val="24"/>
                <w:szCs w:val="24"/>
              </w:rPr>
              <w:t>4</w:t>
            </w:r>
          </w:p>
        </w:tc>
        <w:tc>
          <w:tcPr>
            <w:tcW w:w="1591" w:type="dxa"/>
            <w:tcBorders>
              <w:top w:val="single" w:sz="4" w:space="0" w:color="auto"/>
              <w:left w:val="single" w:sz="4" w:space="0" w:color="auto"/>
              <w:bottom w:val="single" w:sz="4" w:space="0" w:color="auto"/>
              <w:right w:val="single" w:sz="4" w:space="0" w:color="auto"/>
            </w:tcBorders>
          </w:tcPr>
          <w:p w:rsidR="00CF6EAE" w:rsidRPr="00F22DC9" w:rsidRDefault="00CF6EAE" w:rsidP="00A03B61">
            <w:pPr>
              <w:autoSpaceDE w:val="0"/>
              <w:adjustRightInd w:val="0"/>
              <w:spacing w:after="0"/>
              <w:jc w:val="center"/>
              <w:rPr>
                <w:rFonts w:ascii="Times New Roman" w:hAnsi="Times New Roman" w:cs="Times New Roman"/>
                <w:sz w:val="24"/>
                <w:szCs w:val="24"/>
                <w:lang w:val="uk-UA"/>
              </w:rPr>
            </w:pPr>
            <w:r w:rsidRPr="00F22DC9">
              <w:rPr>
                <w:rFonts w:ascii="Times New Roman" w:hAnsi="Times New Roman" w:cs="Times New Roman"/>
                <w:sz w:val="24"/>
                <w:szCs w:val="24"/>
              </w:rPr>
              <w:t>6</w:t>
            </w:r>
          </w:p>
        </w:tc>
      </w:tr>
      <w:tr w:rsidR="00CF6EAE" w:rsidRPr="00F22DC9" w:rsidTr="00A03B61">
        <w:trPr>
          <w:trHeight w:val="643"/>
        </w:trPr>
        <w:tc>
          <w:tcPr>
            <w:tcW w:w="5245" w:type="dxa"/>
            <w:tcBorders>
              <w:top w:val="single" w:sz="4" w:space="0" w:color="auto"/>
              <w:left w:val="single" w:sz="4" w:space="0" w:color="auto"/>
              <w:bottom w:val="single" w:sz="4" w:space="0" w:color="auto"/>
              <w:right w:val="single" w:sz="4" w:space="0" w:color="auto"/>
            </w:tcBorders>
          </w:tcPr>
          <w:p w:rsidR="00CF6EAE" w:rsidRPr="00F22DC9" w:rsidRDefault="00CF6EAE" w:rsidP="00A03B61">
            <w:pPr>
              <w:spacing w:after="0"/>
              <w:rPr>
                <w:rFonts w:ascii="Times New Roman" w:hAnsi="Times New Roman" w:cs="Times New Roman"/>
                <w:b/>
                <w:sz w:val="24"/>
                <w:szCs w:val="24"/>
                <w:lang w:val="uk-UA"/>
              </w:rPr>
            </w:pPr>
            <w:proofErr w:type="spellStart"/>
            <w:r w:rsidRPr="00F22DC9">
              <w:rPr>
                <w:rFonts w:ascii="Times New Roman" w:hAnsi="Times New Roman" w:cs="Times New Roman"/>
                <w:b/>
                <w:sz w:val="24"/>
                <w:szCs w:val="24"/>
              </w:rPr>
              <w:t>Обсяг</w:t>
            </w:r>
            <w:proofErr w:type="spellEnd"/>
            <w:r w:rsidRPr="00F22DC9">
              <w:rPr>
                <w:rFonts w:ascii="Times New Roman" w:hAnsi="Times New Roman" w:cs="Times New Roman"/>
                <w:b/>
                <w:sz w:val="24"/>
                <w:szCs w:val="24"/>
              </w:rPr>
              <w:t xml:space="preserve"> </w:t>
            </w:r>
            <w:proofErr w:type="spellStart"/>
            <w:r w:rsidRPr="00F22DC9">
              <w:rPr>
                <w:rFonts w:ascii="Times New Roman" w:hAnsi="Times New Roman" w:cs="Times New Roman"/>
                <w:b/>
                <w:sz w:val="24"/>
                <w:szCs w:val="24"/>
              </w:rPr>
              <w:t>ресурсів</w:t>
            </w:r>
            <w:proofErr w:type="spellEnd"/>
            <w:r w:rsidRPr="00F22DC9">
              <w:rPr>
                <w:rFonts w:ascii="Times New Roman" w:hAnsi="Times New Roman" w:cs="Times New Roman"/>
                <w:b/>
                <w:sz w:val="24"/>
                <w:szCs w:val="24"/>
              </w:rPr>
              <w:t xml:space="preserve"> – </w:t>
            </w:r>
            <w:proofErr w:type="spellStart"/>
            <w:r w:rsidRPr="00F22DC9">
              <w:rPr>
                <w:rFonts w:ascii="Times New Roman" w:hAnsi="Times New Roman" w:cs="Times New Roman"/>
                <w:b/>
                <w:sz w:val="24"/>
                <w:szCs w:val="24"/>
              </w:rPr>
              <w:t>всього</w:t>
            </w:r>
            <w:proofErr w:type="spellEnd"/>
            <w:r w:rsidRPr="00F22DC9">
              <w:rPr>
                <w:rFonts w:ascii="Times New Roman" w:hAnsi="Times New Roman" w:cs="Times New Roman"/>
                <w:b/>
                <w:sz w:val="24"/>
                <w:szCs w:val="24"/>
              </w:rPr>
              <w:t xml:space="preserve">, </w:t>
            </w:r>
          </w:p>
          <w:p w:rsidR="00CF6EAE" w:rsidRPr="00F22DC9" w:rsidRDefault="00CF6EAE" w:rsidP="00A03B61">
            <w:pPr>
              <w:spacing w:after="0"/>
              <w:rPr>
                <w:rFonts w:ascii="Times New Roman" w:hAnsi="Times New Roman" w:cs="Times New Roman"/>
                <w:sz w:val="24"/>
                <w:szCs w:val="24"/>
                <w:lang w:val="uk-UA"/>
              </w:rPr>
            </w:pPr>
            <w:r w:rsidRPr="00F22DC9">
              <w:rPr>
                <w:rFonts w:ascii="Times New Roman" w:hAnsi="Times New Roman" w:cs="Times New Roman"/>
                <w:b/>
                <w:sz w:val="24"/>
                <w:szCs w:val="24"/>
              </w:rPr>
              <w:t xml:space="preserve">в тому </w:t>
            </w:r>
            <w:proofErr w:type="spellStart"/>
            <w:r w:rsidRPr="00F22DC9">
              <w:rPr>
                <w:rFonts w:ascii="Times New Roman" w:hAnsi="Times New Roman" w:cs="Times New Roman"/>
                <w:b/>
                <w:sz w:val="24"/>
                <w:szCs w:val="24"/>
              </w:rPr>
              <w:t>числі</w:t>
            </w:r>
            <w:proofErr w:type="spellEnd"/>
            <w:proofErr w:type="gramStart"/>
            <w:r w:rsidRPr="00F22DC9">
              <w:rPr>
                <w:rFonts w:ascii="Times New Roman" w:hAnsi="Times New Roman" w:cs="Times New Roman"/>
                <w:b/>
                <w:sz w:val="24"/>
                <w:szCs w:val="24"/>
              </w:rPr>
              <w:t xml:space="preserve"> :</w:t>
            </w:r>
            <w:proofErr w:type="gramEnd"/>
          </w:p>
        </w:tc>
        <w:tc>
          <w:tcPr>
            <w:tcW w:w="1358" w:type="dxa"/>
            <w:tcBorders>
              <w:top w:val="single" w:sz="4" w:space="0" w:color="auto"/>
              <w:left w:val="single" w:sz="4" w:space="0" w:color="auto"/>
              <w:bottom w:val="single" w:sz="4" w:space="0" w:color="auto"/>
              <w:right w:val="single" w:sz="4" w:space="0" w:color="auto"/>
            </w:tcBorders>
          </w:tcPr>
          <w:p w:rsidR="00CF6EAE" w:rsidRPr="00F22DC9" w:rsidRDefault="00ED7BF4" w:rsidP="00A03B61">
            <w:pPr>
              <w:autoSpaceDE w:val="0"/>
              <w:adjustRightInd w:val="0"/>
              <w:spacing w:after="0"/>
              <w:jc w:val="center"/>
              <w:rPr>
                <w:rFonts w:ascii="Times New Roman" w:hAnsi="Times New Roman" w:cs="Times New Roman"/>
                <w:b/>
                <w:sz w:val="24"/>
                <w:szCs w:val="24"/>
                <w:lang w:val="uk-UA"/>
              </w:rPr>
            </w:pPr>
            <w:r w:rsidRPr="00D85814">
              <w:rPr>
                <w:rFonts w:ascii="Times New Roman" w:hAnsi="Times New Roman" w:cs="Times New Roman"/>
                <w:b/>
                <w:color w:val="FF0000"/>
                <w:sz w:val="24"/>
                <w:szCs w:val="24"/>
                <w:lang w:val="uk-UA"/>
              </w:rPr>
              <w:t>205,0</w:t>
            </w:r>
          </w:p>
        </w:tc>
        <w:tc>
          <w:tcPr>
            <w:tcW w:w="1417" w:type="dxa"/>
            <w:tcBorders>
              <w:top w:val="single" w:sz="4" w:space="0" w:color="auto"/>
              <w:left w:val="single" w:sz="4" w:space="0" w:color="auto"/>
              <w:bottom w:val="single" w:sz="4" w:space="0" w:color="auto"/>
              <w:right w:val="single" w:sz="4" w:space="0" w:color="auto"/>
            </w:tcBorders>
          </w:tcPr>
          <w:p w:rsidR="00CF6EAE" w:rsidRPr="00F22DC9" w:rsidRDefault="00ED7BF4" w:rsidP="00A03B61">
            <w:pPr>
              <w:autoSpaceDE w:val="0"/>
              <w:adjustRightInd w:val="0"/>
              <w:spacing w:after="0"/>
              <w:jc w:val="center"/>
              <w:rPr>
                <w:rFonts w:ascii="Times New Roman" w:hAnsi="Times New Roman" w:cs="Times New Roman"/>
                <w:b/>
                <w:sz w:val="24"/>
                <w:szCs w:val="24"/>
                <w:lang w:val="uk-UA"/>
              </w:rPr>
            </w:pPr>
            <w:r w:rsidRPr="00D85814">
              <w:rPr>
                <w:rFonts w:ascii="Times New Roman" w:hAnsi="Times New Roman" w:cs="Times New Roman"/>
                <w:b/>
                <w:color w:val="FF0000"/>
                <w:sz w:val="24"/>
                <w:szCs w:val="24"/>
                <w:lang w:val="uk-UA"/>
              </w:rPr>
              <w:t>205,0</w:t>
            </w:r>
          </w:p>
        </w:tc>
        <w:tc>
          <w:tcPr>
            <w:tcW w:w="1591" w:type="dxa"/>
            <w:tcBorders>
              <w:top w:val="single" w:sz="4" w:space="0" w:color="auto"/>
              <w:left w:val="single" w:sz="4" w:space="0" w:color="auto"/>
              <w:bottom w:val="single" w:sz="4" w:space="0" w:color="auto"/>
              <w:right w:val="single" w:sz="4" w:space="0" w:color="auto"/>
            </w:tcBorders>
          </w:tcPr>
          <w:p w:rsidR="00CF6EAE" w:rsidRPr="00F22DC9" w:rsidRDefault="00ED7BF4" w:rsidP="00A03B61">
            <w:pPr>
              <w:autoSpaceDE w:val="0"/>
              <w:adjustRightInd w:val="0"/>
              <w:spacing w:after="0"/>
              <w:jc w:val="center"/>
              <w:rPr>
                <w:rFonts w:ascii="Times New Roman" w:hAnsi="Times New Roman" w:cs="Times New Roman"/>
                <w:b/>
                <w:sz w:val="24"/>
                <w:szCs w:val="24"/>
                <w:lang w:val="uk-UA"/>
              </w:rPr>
            </w:pPr>
            <w:r w:rsidRPr="00D85814">
              <w:rPr>
                <w:rFonts w:ascii="Times New Roman" w:hAnsi="Times New Roman" w:cs="Times New Roman"/>
                <w:b/>
                <w:color w:val="FF0000"/>
                <w:sz w:val="24"/>
                <w:szCs w:val="24"/>
                <w:lang w:val="uk-UA"/>
              </w:rPr>
              <w:t>410,0</w:t>
            </w:r>
          </w:p>
        </w:tc>
      </w:tr>
      <w:tr w:rsidR="00CF6EAE" w:rsidRPr="00F22DC9" w:rsidTr="00A03B61">
        <w:tc>
          <w:tcPr>
            <w:tcW w:w="5245" w:type="dxa"/>
            <w:tcBorders>
              <w:top w:val="single" w:sz="4" w:space="0" w:color="auto"/>
              <w:left w:val="single" w:sz="4" w:space="0" w:color="auto"/>
              <w:bottom w:val="single" w:sz="4" w:space="0" w:color="auto"/>
              <w:right w:val="single" w:sz="4" w:space="0" w:color="auto"/>
            </w:tcBorders>
          </w:tcPr>
          <w:p w:rsidR="00CF6EAE" w:rsidRPr="00F22DC9" w:rsidRDefault="00CF6EAE" w:rsidP="00A03B61">
            <w:pPr>
              <w:spacing w:after="0"/>
              <w:rPr>
                <w:rFonts w:ascii="Times New Roman" w:hAnsi="Times New Roman" w:cs="Times New Roman"/>
                <w:sz w:val="24"/>
                <w:szCs w:val="24"/>
                <w:lang w:val="uk-UA"/>
              </w:rPr>
            </w:pPr>
            <w:r w:rsidRPr="00F22DC9">
              <w:rPr>
                <w:rFonts w:ascii="Times New Roman" w:hAnsi="Times New Roman" w:cs="Times New Roman"/>
                <w:sz w:val="24"/>
                <w:szCs w:val="24"/>
                <w:lang w:val="uk-UA"/>
              </w:rPr>
              <w:t>Міський бюджет</w:t>
            </w:r>
          </w:p>
          <w:p w:rsidR="00CF6EAE" w:rsidRPr="00F22DC9" w:rsidRDefault="00CF6EAE" w:rsidP="00A03B61">
            <w:pPr>
              <w:autoSpaceDE w:val="0"/>
              <w:adjustRightInd w:val="0"/>
              <w:spacing w:after="0"/>
              <w:rPr>
                <w:rFonts w:ascii="Times New Roman" w:hAnsi="Times New Roman" w:cs="Times New Roman"/>
                <w:sz w:val="24"/>
                <w:szCs w:val="24"/>
                <w:lang w:val="uk-UA"/>
              </w:rPr>
            </w:pPr>
          </w:p>
        </w:tc>
        <w:tc>
          <w:tcPr>
            <w:tcW w:w="1358" w:type="dxa"/>
            <w:tcBorders>
              <w:top w:val="single" w:sz="4" w:space="0" w:color="auto"/>
              <w:left w:val="single" w:sz="4" w:space="0" w:color="auto"/>
              <w:bottom w:val="single" w:sz="4" w:space="0" w:color="auto"/>
              <w:right w:val="single" w:sz="4" w:space="0" w:color="auto"/>
            </w:tcBorders>
          </w:tcPr>
          <w:p w:rsidR="00CF6EAE" w:rsidRPr="00F22DC9" w:rsidRDefault="00ED7BF4" w:rsidP="00A03B61">
            <w:pPr>
              <w:autoSpaceDE w:val="0"/>
              <w:adjustRightInd w:val="0"/>
              <w:spacing w:after="0"/>
              <w:jc w:val="center"/>
              <w:rPr>
                <w:rFonts w:ascii="Times New Roman" w:hAnsi="Times New Roman" w:cs="Times New Roman"/>
                <w:sz w:val="24"/>
                <w:szCs w:val="24"/>
                <w:lang w:val="uk-UA"/>
              </w:rPr>
            </w:pPr>
            <w:r w:rsidRPr="00D85814">
              <w:rPr>
                <w:rFonts w:ascii="Times New Roman" w:hAnsi="Times New Roman" w:cs="Times New Roman"/>
                <w:color w:val="FF0000"/>
                <w:sz w:val="24"/>
                <w:szCs w:val="24"/>
                <w:lang w:val="uk-UA"/>
              </w:rPr>
              <w:t>190,0</w:t>
            </w:r>
          </w:p>
        </w:tc>
        <w:tc>
          <w:tcPr>
            <w:tcW w:w="1417" w:type="dxa"/>
            <w:tcBorders>
              <w:top w:val="single" w:sz="4" w:space="0" w:color="auto"/>
              <w:left w:val="single" w:sz="4" w:space="0" w:color="auto"/>
              <w:bottom w:val="single" w:sz="4" w:space="0" w:color="auto"/>
              <w:right w:val="single" w:sz="4" w:space="0" w:color="auto"/>
            </w:tcBorders>
          </w:tcPr>
          <w:p w:rsidR="00CF6EAE" w:rsidRPr="00F22DC9" w:rsidRDefault="00ED7BF4" w:rsidP="00A03B61">
            <w:pPr>
              <w:autoSpaceDE w:val="0"/>
              <w:adjustRightInd w:val="0"/>
              <w:spacing w:after="0"/>
              <w:jc w:val="center"/>
              <w:rPr>
                <w:rFonts w:ascii="Times New Roman" w:hAnsi="Times New Roman" w:cs="Times New Roman"/>
                <w:sz w:val="24"/>
                <w:szCs w:val="24"/>
                <w:lang w:val="uk-UA"/>
              </w:rPr>
            </w:pPr>
            <w:r w:rsidRPr="00D85814">
              <w:rPr>
                <w:rFonts w:ascii="Times New Roman" w:hAnsi="Times New Roman" w:cs="Times New Roman"/>
                <w:color w:val="FF0000"/>
                <w:sz w:val="24"/>
                <w:szCs w:val="24"/>
                <w:lang w:val="uk-UA"/>
              </w:rPr>
              <w:t>190,0</w:t>
            </w:r>
          </w:p>
        </w:tc>
        <w:tc>
          <w:tcPr>
            <w:tcW w:w="1591" w:type="dxa"/>
            <w:tcBorders>
              <w:top w:val="single" w:sz="4" w:space="0" w:color="auto"/>
              <w:left w:val="single" w:sz="4" w:space="0" w:color="auto"/>
              <w:bottom w:val="single" w:sz="4" w:space="0" w:color="auto"/>
              <w:right w:val="single" w:sz="4" w:space="0" w:color="auto"/>
            </w:tcBorders>
          </w:tcPr>
          <w:p w:rsidR="00CF6EAE" w:rsidRPr="00F22DC9" w:rsidRDefault="00ED7BF4" w:rsidP="00A03B61">
            <w:pPr>
              <w:autoSpaceDE w:val="0"/>
              <w:adjustRightInd w:val="0"/>
              <w:spacing w:after="0"/>
              <w:jc w:val="center"/>
              <w:rPr>
                <w:rFonts w:ascii="Times New Roman" w:hAnsi="Times New Roman" w:cs="Times New Roman"/>
                <w:sz w:val="24"/>
                <w:szCs w:val="24"/>
                <w:lang w:val="uk-UA"/>
              </w:rPr>
            </w:pPr>
            <w:r w:rsidRPr="00D85814">
              <w:rPr>
                <w:rFonts w:ascii="Times New Roman" w:hAnsi="Times New Roman" w:cs="Times New Roman"/>
                <w:color w:val="FF0000"/>
                <w:sz w:val="24"/>
                <w:szCs w:val="24"/>
                <w:lang w:val="uk-UA"/>
              </w:rPr>
              <w:t>380,0</w:t>
            </w:r>
          </w:p>
        </w:tc>
      </w:tr>
      <w:tr w:rsidR="00CF6EAE" w:rsidRPr="00F22DC9" w:rsidTr="00A03B61">
        <w:tc>
          <w:tcPr>
            <w:tcW w:w="5245" w:type="dxa"/>
            <w:tcBorders>
              <w:top w:val="single" w:sz="4" w:space="0" w:color="auto"/>
              <w:left w:val="single" w:sz="4" w:space="0" w:color="auto"/>
              <w:bottom w:val="single" w:sz="4" w:space="0" w:color="auto"/>
              <w:right w:val="single" w:sz="4" w:space="0" w:color="auto"/>
            </w:tcBorders>
          </w:tcPr>
          <w:p w:rsidR="00CF6EAE" w:rsidRPr="00F22DC9" w:rsidRDefault="00CF6EAE" w:rsidP="00A03B61">
            <w:pPr>
              <w:spacing w:after="0"/>
              <w:rPr>
                <w:rFonts w:ascii="Times New Roman" w:hAnsi="Times New Roman" w:cs="Times New Roman"/>
                <w:sz w:val="24"/>
                <w:szCs w:val="24"/>
                <w:lang w:val="uk-UA"/>
              </w:rPr>
            </w:pPr>
            <w:proofErr w:type="spellStart"/>
            <w:r w:rsidRPr="00F22DC9">
              <w:rPr>
                <w:rFonts w:ascii="Times New Roman" w:hAnsi="Times New Roman" w:cs="Times New Roman"/>
                <w:sz w:val="24"/>
                <w:szCs w:val="24"/>
              </w:rPr>
              <w:t>Позабюджетні</w:t>
            </w:r>
            <w:proofErr w:type="spellEnd"/>
            <w:r w:rsidRPr="00F22DC9">
              <w:rPr>
                <w:rFonts w:ascii="Times New Roman" w:hAnsi="Times New Roman" w:cs="Times New Roman"/>
                <w:sz w:val="24"/>
                <w:szCs w:val="24"/>
              </w:rPr>
              <w:t xml:space="preserve"> </w:t>
            </w:r>
            <w:proofErr w:type="spellStart"/>
            <w:r w:rsidRPr="00F22DC9">
              <w:rPr>
                <w:rFonts w:ascii="Times New Roman" w:hAnsi="Times New Roman" w:cs="Times New Roman"/>
                <w:sz w:val="24"/>
                <w:szCs w:val="24"/>
              </w:rPr>
              <w:t>кошти</w:t>
            </w:r>
            <w:proofErr w:type="spellEnd"/>
          </w:p>
          <w:p w:rsidR="00CF6EAE" w:rsidRPr="00F22DC9" w:rsidRDefault="00CF6EAE" w:rsidP="00A03B61">
            <w:pPr>
              <w:autoSpaceDE w:val="0"/>
              <w:adjustRightInd w:val="0"/>
              <w:spacing w:after="0"/>
              <w:rPr>
                <w:rFonts w:ascii="Times New Roman" w:hAnsi="Times New Roman" w:cs="Times New Roman"/>
                <w:sz w:val="24"/>
                <w:szCs w:val="24"/>
                <w:lang w:val="uk-UA"/>
              </w:rPr>
            </w:pPr>
          </w:p>
        </w:tc>
        <w:tc>
          <w:tcPr>
            <w:tcW w:w="1358" w:type="dxa"/>
            <w:tcBorders>
              <w:top w:val="single" w:sz="4" w:space="0" w:color="auto"/>
              <w:left w:val="single" w:sz="4" w:space="0" w:color="auto"/>
              <w:bottom w:val="single" w:sz="4" w:space="0" w:color="auto"/>
              <w:right w:val="single" w:sz="4" w:space="0" w:color="auto"/>
            </w:tcBorders>
          </w:tcPr>
          <w:p w:rsidR="00CF6EAE" w:rsidRPr="00F22DC9" w:rsidRDefault="00A03B61" w:rsidP="00A03B61">
            <w:pPr>
              <w:autoSpaceDE w:val="0"/>
              <w:adjustRightInd w:val="0"/>
              <w:spacing w:after="0"/>
              <w:jc w:val="center"/>
              <w:rPr>
                <w:rFonts w:ascii="Times New Roman" w:hAnsi="Times New Roman" w:cs="Times New Roman"/>
                <w:sz w:val="24"/>
                <w:szCs w:val="24"/>
                <w:lang w:val="uk-UA"/>
              </w:rPr>
            </w:pPr>
            <w:r w:rsidRPr="00F22DC9">
              <w:rPr>
                <w:rFonts w:ascii="Times New Roman" w:hAnsi="Times New Roman" w:cs="Times New Roman"/>
                <w:sz w:val="24"/>
                <w:szCs w:val="24"/>
                <w:lang w:val="uk-UA"/>
              </w:rPr>
              <w:t>15,0</w:t>
            </w:r>
          </w:p>
        </w:tc>
        <w:tc>
          <w:tcPr>
            <w:tcW w:w="1417" w:type="dxa"/>
            <w:tcBorders>
              <w:top w:val="single" w:sz="4" w:space="0" w:color="auto"/>
              <w:left w:val="single" w:sz="4" w:space="0" w:color="auto"/>
              <w:bottom w:val="single" w:sz="4" w:space="0" w:color="auto"/>
              <w:right w:val="single" w:sz="4" w:space="0" w:color="auto"/>
            </w:tcBorders>
          </w:tcPr>
          <w:p w:rsidR="00CF6EAE" w:rsidRPr="00F22DC9" w:rsidRDefault="00A03B61" w:rsidP="00A03B61">
            <w:pPr>
              <w:autoSpaceDE w:val="0"/>
              <w:adjustRightInd w:val="0"/>
              <w:spacing w:after="0"/>
              <w:jc w:val="center"/>
              <w:rPr>
                <w:rFonts w:ascii="Times New Roman" w:hAnsi="Times New Roman" w:cs="Times New Roman"/>
                <w:sz w:val="24"/>
                <w:szCs w:val="24"/>
                <w:lang w:val="uk-UA"/>
              </w:rPr>
            </w:pPr>
            <w:r w:rsidRPr="00F22DC9">
              <w:rPr>
                <w:rFonts w:ascii="Times New Roman" w:hAnsi="Times New Roman" w:cs="Times New Roman"/>
                <w:sz w:val="24"/>
                <w:szCs w:val="24"/>
                <w:lang w:val="uk-UA"/>
              </w:rPr>
              <w:t>15,0</w:t>
            </w:r>
          </w:p>
        </w:tc>
        <w:tc>
          <w:tcPr>
            <w:tcW w:w="1591" w:type="dxa"/>
            <w:tcBorders>
              <w:top w:val="single" w:sz="4" w:space="0" w:color="auto"/>
              <w:left w:val="single" w:sz="4" w:space="0" w:color="auto"/>
              <w:bottom w:val="single" w:sz="4" w:space="0" w:color="auto"/>
              <w:right w:val="single" w:sz="4" w:space="0" w:color="auto"/>
            </w:tcBorders>
          </w:tcPr>
          <w:p w:rsidR="00CF6EAE" w:rsidRPr="00F22DC9" w:rsidRDefault="00A03B61" w:rsidP="00A03B61">
            <w:pPr>
              <w:autoSpaceDE w:val="0"/>
              <w:adjustRightInd w:val="0"/>
              <w:spacing w:after="0"/>
              <w:jc w:val="center"/>
              <w:rPr>
                <w:rFonts w:ascii="Times New Roman" w:hAnsi="Times New Roman" w:cs="Times New Roman"/>
                <w:sz w:val="24"/>
                <w:szCs w:val="24"/>
                <w:lang w:val="uk-UA"/>
              </w:rPr>
            </w:pPr>
            <w:r w:rsidRPr="00F22DC9">
              <w:rPr>
                <w:rFonts w:ascii="Times New Roman" w:hAnsi="Times New Roman" w:cs="Times New Roman"/>
                <w:sz w:val="24"/>
                <w:szCs w:val="24"/>
                <w:lang w:val="uk-UA"/>
              </w:rPr>
              <w:t>30,0</w:t>
            </w:r>
          </w:p>
        </w:tc>
      </w:tr>
    </w:tbl>
    <w:p w:rsidR="00CF6EAE" w:rsidRPr="00F22DC9" w:rsidRDefault="00CF6EAE" w:rsidP="00CF6EAE">
      <w:pPr>
        <w:spacing w:after="0"/>
        <w:ind w:firstLine="567"/>
        <w:rPr>
          <w:rFonts w:ascii="Times New Roman" w:hAnsi="Times New Roman" w:cs="Times New Roman"/>
          <w:sz w:val="24"/>
          <w:szCs w:val="24"/>
          <w:lang w:val="uk-UA"/>
        </w:rPr>
      </w:pPr>
    </w:p>
    <w:p w:rsidR="00CF6EAE" w:rsidRPr="00F22DC9" w:rsidRDefault="00CF6EAE" w:rsidP="00CF6EAE">
      <w:pPr>
        <w:spacing w:after="0"/>
        <w:ind w:firstLine="567"/>
        <w:rPr>
          <w:rFonts w:ascii="Times New Roman" w:hAnsi="Times New Roman" w:cs="Times New Roman"/>
          <w:sz w:val="24"/>
          <w:szCs w:val="24"/>
        </w:rPr>
      </w:pPr>
    </w:p>
    <w:p w:rsidR="00CF6EAE" w:rsidRPr="00F22DC9" w:rsidRDefault="00CF6EAE" w:rsidP="00CF6EAE">
      <w:pPr>
        <w:spacing w:after="0"/>
        <w:ind w:firstLine="567"/>
        <w:jc w:val="both"/>
        <w:rPr>
          <w:rFonts w:ascii="Times New Roman" w:hAnsi="Times New Roman" w:cs="Times New Roman"/>
          <w:b/>
          <w:sz w:val="24"/>
          <w:szCs w:val="24"/>
        </w:rPr>
      </w:pPr>
    </w:p>
    <w:p w:rsidR="00CF6EAE" w:rsidRPr="00F22DC9" w:rsidRDefault="00CF6EAE" w:rsidP="00CF6EAE">
      <w:pPr>
        <w:spacing w:after="0"/>
        <w:ind w:firstLine="567"/>
        <w:jc w:val="both"/>
        <w:rPr>
          <w:rFonts w:ascii="Times New Roman" w:hAnsi="Times New Roman" w:cs="Times New Roman"/>
          <w:b/>
          <w:sz w:val="24"/>
          <w:szCs w:val="24"/>
        </w:rPr>
      </w:pPr>
    </w:p>
    <w:p w:rsidR="00CF6EAE" w:rsidRPr="00F22DC9" w:rsidRDefault="00CF6EAE" w:rsidP="00A03B61">
      <w:pPr>
        <w:pStyle w:val="Standard"/>
        <w:widowControl w:val="0"/>
        <w:tabs>
          <w:tab w:val="left" w:pos="9072"/>
        </w:tabs>
        <w:spacing w:after="0" w:line="240" w:lineRule="auto"/>
        <w:jc w:val="center"/>
        <w:rPr>
          <w:sz w:val="24"/>
          <w:szCs w:val="24"/>
        </w:rPr>
      </w:pPr>
      <w:r w:rsidRPr="00F22DC9">
        <w:rPr>
          <w:rFonts w:ascii="Times New Roman" w:hAnsi="Times New Roman" w:cs="Times New Roman"/>
          <w:b/>
          <w:sz w:val="24"/>
          <w:szCs w:val="24"/>
        </w:rPr>
        <w:t>Секретар міської ради</w:t>
      </w:r>
      <w:r w:rsidR="00A03B61" w:rsidRPr="00F22DC9">
        <w:rPr>
          <w:rFonts w:ascii="Times New Roman" w:hAnsi="Times New Roman" w:cs="Times New Roman"/>
          <w:b/>
          <w:sz w:val="24"/>
          <w:szCs w:val="24"/>
        </w:rPr>
        <w:t xml:space="preserve">                                                                       </w:t>
      </w:r>
      <w:r w:rsidRPr="00F22DC9">
        <w:rPr>
          <w:rFonts w:ascii="Times New Roman" w:hAnsi="Times New Roman" w:cs="Times New Roman"/>
          <w:b/>
          <w:sz w:val="24"/>
          <w:szCs w:val="24"/>
        </w:rPr>
        <w:t>П.М.Чуприна</w:t>
      </w:r>
    </w:p>
    <w:p w:rsidR="00CF6EAE" w:rsidRPr="00F22DC9" w:rsidRDefault="00CF6EAE" w:rsidP="006F60A1">
      <w:pPr>
        <w:spacing w:after="0"/>
        <w:ind w:left="5245"/>
        <w:jc w:val="both"/>
        <w:rPr>
          <w:rFonts w:ascii="Times New Roman" w:hAnsi="Times New Roman" w:cs="Times New Roman"/>
          <w:sz w:val="24"/>
          <w:szCs w:val="24"/>
          <w:lang w:val="uk-UA"/>
        </w:rPr>
        <w:sectPr w:rsidR="00CF6EAE" w:rsidRPr="00F22DC9" w:rsidSect="00A03B61">
          <w:headerReference w:type="even" r:id="rId12"/>
          <w:headerReference w:type="default" r:id="rId13"/>
          <w:headerReference w:type="first" r:id="rId14"/>
          <w:footerReference w:type="first" r:id="rId15"/>
          <w:pgSz w:w="11906" w:h="16838"/>
          <w:pgMar w:top="1134" w:right="567" w:bottom="1134" w:left="1701" w:header="567" w:footer="567" w:gutter="0"/>
          <w:cols w:space="708"/>
          <w:titlePg/>
          <w:docGrid w:linePitch="360"/>
        </w:sectPr>
      </w:pPr>
    </w:p>
    <w:p w:rsidR="00A03B61" w:rsidRPr="00F22DC9" w:rsidRDefault="00A03B61" w:rsidP="00A03B61">
      <w:pPr>
        <w:spacing w:after="0"/>
        <w:ind w:left="5387"/>
        <w:jc w:val="both"/>
        <w:rPr>
          <w:rFonts w:ascii="Times New Roman" w:hAnsi="Times New Roman" w:cs="Times New Roman"/>
          <w:sz w:val="24"/>
          <w:szCs w:val="24"/>
        </w:rPr>
      </w:pPr>
      <w:proofErr w:type="spellStart"/>
      <w:r w:rsidRPr="00F22DC9">
        <w:rPr>
          <w:rFonts w:ascii="Times New Roman" w:hAnsi="Times New Roman" w:cs="Times New Roman"/>
          <w:sz w:val="24"/>
          <w:szCs w:val="24"/>
        </w:rPr>
        <w:lastRenderedPageBreak/>
        <w:t>Додаток</w:t>
      </w:r>
      <w:proofErr w:type="spellEnd"/>
      <w:r w:rsidRPr="00F22DC9">
        <w:rPr>
          <w:rFonts w:ascii="Times New Roman" w:hAnsi="Times New Roman" w:cs="Times New Roman"/>
          <w:sz w:val="24"/>
          <w:szCs w:val="24"/>
        </w:rPr>
        <w:t xml:space="preserve"> </w:t>
      </w:r>
      <w:r w:rsidRPr="00F22DC9">
        <w:rPr>
          <w:rFonts w:ascii="Times New Roman" w:hAnsi="Times New Roman" w:cs="Times New Roman"/>
          <w:sz w:val="24"/>
          <w:szCs w:val="24"/>
          <w:lang w:val="uk-UA"/>
        </w:rPr>
        <w:t>3</w:t>
      </w:r>
      <w:r w:rsidRPr="00F22DC9">
        <w:rPr>
          <w:rFonts w:ascii="Times New Roman" w:hAnsi="Times New Roman" w:cs="Times New Roman"/>
          <w:sz w:val="24"/>
          <w:szCs w:val="24"/>
        </w:rPr>
        <w:t xml:space="preserve"> </w:t>
      </w:r>
    </w:p>
    <w:p w:rsidR="00A03B61" w:rsidRPr="00F22DC9" w:rsidRDefault="00A03B61" w:rsidP="00A03B61">
      <w:pPr>
        <w:spacing w:after="0"/>
        <w:ind w:left="5387"/>
        <w:jc w:val="both"/>
        <w:rPr>
          <w:rFonts w:ascii="Times New Roman" w:hAnsi="Times New Roman" w:cs="Times New Roman"/>
          <w:sz w:val="24"/>
          <w:szCs w:val="24"/>
        </w:rPr>
      </w:pPr>
      <w:r w:rsidRPr="00F22DC9">
        <w:rPr>
          <w:rFonts w:ascii="Times New Roman" w:hAnsi="Times New Roman" w:cs="Times New Roman"/>
          <w:sz w:val="24"/>
          <w:szCs w:val="24"/>
        </w:rPr>
        <w:t xml:space="preserve">до </w:t>
      </w:r>
      <w:proofErr w:type="spellStart"/>
      <w:r w:rsidRPr="00F22DC9">
        <w:rPr>
          <w:rFonts w:ascii="Times New Roman" w:hAnsi="Times New Roman" w:cs="Times New Roman"/>
          <w:sz w:val="24"/>
          <w:szCs w:val="24"/>
        </w:rPr>
        <w:t>Програми</w:t>
      </w:r>
      <w:proofErr w:type="spellEnd"/>
      <w:r w:rsidRPr="00F22DC9">
        <w:rPr>
          <w:rFonts w:ascii="Times New Roman" w:hAnsi="Times New Roman" w:cs="Times New Roman"/>
          <w:sz w:val="24"/>
          <w:szCs w:val="24"/>
        </w:rPr>
        <w:t xml:space="preserve"> </w:t>
      </w:r>
      <w:proofErr w:type="spellStart"/>
      <w:r w:rsidRPr="00F22DC9">
        <w:rPr>
          <w:rFonts w:ascii="Times New Roman" w:hAnsi="Times New Roman" w:cs="Times New Roman"/>
          <w:sz w:val="24"/>
          <w:szCs w:val="24"/>
        </w:rPr>
        <w:t>сприяння</w:t>
      </w:r>
      <w:proofErr w:type="spellEnd"/>
      <w:r w:rsidRPr="00F22DC9">
        <w:rPr>
          <w:rFonts w:ascii="Times New Roman" w:hAnsi="Times New Roman" w:cs="Times New Roman"/>
          <w:sz w:val="24"/>
          <w:szCs w:val="24"/>
        </w:rPr>
        <w:t xml:space="preserve"> </w:t>
      </w:r>
      <w:proofErr w:type="spellStart"/>
      <w:r w:rsidRPr="00F22DC9">
        <w:rPr>
          <w:rFonts w:ascii="Times New Roman" w:hAnsi="Times New Roman" w:cs="Times New Roman"/>
          <w:sz w:val="24"/>
          <w:szCs w:val="24"/>
        </w:rPr>
        <w:t>розвитку</w:t>
      </w:r>
      <w:proofErr w:type="spellEnd"/>
      <w:r w:rsidRPr="00F22DC9">
        <w:rPr>
          <w:rFonts w:ascii="Times New Roman" w:hAnsi="Times New Roman" w:cs="Times New Roman"/>
          <w:sz w:val="24"/>
          <w:szCs w:val="24"/>
        </w:rPr>
        <w:t xml:space="preserve"> </w:t>
      </w:r>
      <w:r w:rsidRPr="00F22DC9">
        <w:rPr>
          <w:rFonts w:ascii="Times New Roman" w:hAnsi="Times New Roman" w:cs="Times New Roman"/>
          <w:sz w:val="24"/>
          <w:szCs w:val="24"/>
          <w:lang w:val="uk-UA"/>
        </w:rPr>
        <w:t>громадянського суспільства</w:t>
      </w:r>
      <w:r w:rsidRPr="00F22DC9">
        <w:rPr>
          <w:rFonts w:ascii="Times New Roman" w:hAnsi="Times New Roman" w:cs="Times New Roman"/>
          <w:sz w:val="24"/>
          <w:szCs w:val="24"/>
        </w:rPr>
        <w:t xml:space="preserve"> на </w:t>
      </w:r>
      <w:proofErr w:type="spellStart"/>
      <w:r w:rsidRPr="00F22DC9">
        <w:rPr>
          <w:rFonts w:ascii="Times New Roman" w:hAnsi="Times New Roman" w:cs="Times New Roman"/>
          <w:sz w:val="24"/>
          <w:szCs w:val="24"/>
        </w:rPr>
        <w:t>територ</w:t>
      </w:r>
      <w:proofErr w:type="gramStart"/>
      <w:r w:rsidRPr="00F22DC9">
        <w:rPr>
          <w:rFonts w:ascii="Times New Roman" w:hAnsi="Times New Roman" w:cs="Times New Roman"/>
          <w:sz w:val="24"/>
          <w:szCs w:val="24"/>
        </w:rPr>
        <w:t>ії</w:t>
      </w:r>
      <w:proofErr w:type="spellEnd"/>
      <w:r w:rsidRPr="00F22DC9">
        <w:rPr>
          <w:rFonts w:ascii="Times New Roman" w:hAnsi="Times New Roman" w:cs="Times New Roman"/>
          <w:sz w:val="24"/>
          <w:szCs w:val="24"/>
        </w:rPr>
        <w:t xml:space="preserve"> </w:t>
      </w:r>
      <w:proofErr w:type="spellStart"/>
      <w:r w:rsidRPr="00F22DC9">
        <w:rPr>
          <w:rFonts w:ascii="Times New Roman" w:hAnsi="Times New Roman" w:cs="Times New Roman"/>
          <w:sz w:val="24"/>
          <w:szCs w:val="24"/>
        </w:rPr>
        <w:t>К</w:t>
      </w:r>
      <w:proofErr w:type="gramEnd"/>
      <w:r w:rsidRPr="00F22DC9">
        <w:rPr>
          <w:rFonts w:ascii="Times New Roman" w:hAnsi="Times New Roman" w:cs="Times New Roman"/>
          <w:sz w:val="24"/>
          <w:szCs w:val="24"/>
        </w:rPr>
        <w:t>іцманської</w:t>
      </w:r>
      <w:proofErr w:type="spellEnd"/>
      <w:r w:rsidRPr="00F22DC9">
        <w:rPr>
          <w:rFonts w:ascii="Times New Roman" w:hAnsi="Times New Roman" w:cs="Times New Roman"/>
          <w:sz w:val="24"/>
          <w:szCs w:val="24"/>
        </w:rPr>
        <w:t xml:space="preserve"> </w:t>
      </w:r>
      <w:proofErr w:type="spellStart"/>
      <w:r w:rsidR="00034C45" w:rsidRPr="00F22DC9">
        <w:rPr>
          <w:rFonts w:ascii="Times New Roman" w:hAnsi="Times New Roman" w:cs="Times New Roman"/>
          <w:sz w:val="24"/>
          <w:szCs w:val="24"/>
        </w:rPr>
        <w:t>міської</w:t>
      </w:r>
      <w:proofErr w:type="spellEnd"/>
      <w:r w:rsidR="00034C45" w:rsidRPr="00F22DC9">
        <w:rPr>
          <w:rFonts w:ascii="Times New Roman" w:hAnsi="Times New Roman" w:cs="Times New Roman"/>
          <w:sz w:val="24"/>
          <w:szCs w:val="24"/>
        </w:rPr>
        <w:t xml:space="preserve"> </w:t>
      </w:r>
      <w:proofErr w:type="spellStart"/>
      <w:r w:rsidRPr="00F22DC9">
        <w:rPr>
          <w:rFonts w:ascii="Times New Roman" w:hAnsi="Times New Roman" w:cs="Times New Roman"/>
          <w:sz w:val="24"/>
          <w:szCs w:val="24"/>
        </w:rPr>
        <w:t>об’єднаної</w:t>
      </w:r>
      <w:proofErr w:type="spellEnd"/>
      <w:r w:rsidRPr="00F22DC9">
        <w:rPr>
          <w:rFonts w:ascii="Times New Roman" w:hAnsi="Times New Roman" w:cs="Times New Roman"/>
          <w:sz w:val="24"/>
          <w:szCs w:val="24"/>
        </w:rPr>
        <w:t xml:space="preserve"> </w:t>
      </w:r>
      <w:proofErr w:type="spellStart"/>
      <w:r w:rsidRPr="00F22DC9">
        <w:rPr>
          <w:rFonts w:ascii="Times New Roman" w:hAnsi="Times New Roman" w:cs="Times New Roman"/>
          <w:sz w:val="24"/>
          <w:szCs w:val="24"/>
        </w:rPr>
        <w:t>територіальної</w:t>
      </w:r>
      <w:proofErr w:type="spellEnd"/>
      <w:r w:rsidRPr="00F22DC9">
        <w:rPr>
          <w:rFonts w:ascii="Times New Roman" w:hAnsi="Times New Roman" w:cs="Times New Roman"/>
          <w:sz w:val="24"/>
          <w:szCs w:val="24"/>
        </w:rPr>
        <w:t xml:space="preserve"> </w:t>
      </w:r>
      <w:proofErr w:type="spellStart"/>
      <w:r w:rsidRPr="00F22DC9">
        <w:rPr>
          <w:rFonts w:ascii="Times New Roman" w:hAnsi="Times New Roman" w:cs="Times New Roman"/>
          <w:sz w:val="24"/>
          <w:szCs w:val="24"/>
        </w:rPr>
        <w:t>громади</w:t>
      </w:r>
      <w:proofErr w:type="spellEnd"/>
      <w:r w:rsidRPr="00F22DC9">
        <w:rPr>
          <w:rFonts w:ascii="Times New Roman" w:hAnsi="Times New Roman" w:cs="Times New Roman"/>
          <w:sz w:val="24"/>
          <w:szCs w:val="24"/>
        </w:rPr>
        <w:t xml:space="preserve"> на 2019-2020 роки</w:t>
      </w:r>
    </w:p>
    <w:p w:rsidR="00A03B61" w:rsidRPr="00F22DC9" w:rsidRDefault="00A03B61" w:rsidP="00A03B61">
      <w:pPr>
        <w:spacing w:after="0" w:line="240" w:lineRule="auto"/>
        <w:ind w:right="-91" w:firstLine="567"/>
        <w:jc w:val="center"/>
        <w:rPr>
          <w:rFonts w:ascii="Times New Roman" w:hAnsi="Times New Roman" w:cs="Times New Roman"/>
          <w:b/>
          <w:sz w:val="24"/>
          <w:szCs w:val="24"/>
        </w:rPr>
      </w:pPr>
    </w:p>
    <w:p w:rsidR="00A03B61" w:rsidRPr="00F22DC9" w:rsidRDefault="00A03B61" w:rsidP="00A03B61">
      <w:pPr>
        <w:spacing w:after="0" w:line="240" w:lineRule="auto"/>
        <w:ind w:right="-91" w:firstLine="567"/>
        <w:jc w:val="center"/>
        <w:rPr>
          <w:rFonts w:ascii="Times New Roman" w:hAnsi="Times New Roman" w:cs="Times New Roman"/>
          <w:b/>
          <w:sz w:val="24"/>
          <w:szCs w:val="24"/>
          <w:lang w:val="uk-UA"/>
        </w:rPr>
      </w:pPr>
      <w:r w:rsidRPr="00F22DC9">
        <w:rPr>
          <w:rFonts w:ascii="Times New Roman" w:hAnsi="Times New Roman" w:cs="Times New Roman"/>
          <w:b/>
          <w:sz w:val="24"/>
          <w:szCs w:val="24"/>
          <w:lang w:val="uk-UA"/>
        </w:rPr>
        <w:t>Показники продукту</w:t>
      </w:r>
    </w:p>
    <w:p w:rsidR="00A03B61" w:rsidRPr="00F22DC9" w:rsidRDefault="00A03B61" w:rsidP="00A03B61">
      <w:pPr>
        <w:spacing w:after="0" w:line="240" w:lineRule="auto"/>
        <w:ind w:firstLine="567"/>
        <w:jc w:val="center"/>
        <w:rPr>
          <w:rFonts w:ascii="Times New Roman" w:hAnsi="Times New Roman" w:cs="Times New Roman"/>
          <w:b/>
          <w:sz w:val="24"/>
          <w:szCs w:val="24"/>
          <w:lang w:val="uk-UA"/>
        </w:rPr>
      </w:pPr>
      <w:proofErr w:type="spellStart"/>
      <w:r w:rsidRPr="00F22DC9">
        <w:rPr>
          <w:rFonts w:ascii="Times New Roman" w:hAnsi="Times New Roman" w:cs="Times New Roman"/>
          <w:b/>
          <w:sz w:val="24"/>
          <w:szCs w:val="24"/>
        </w:rPr>
        <w:t>Програми</w:t>
      </w:r>
      <w:proofErr w:type="spellEnd"/>
      <w:r w:rsidRPr="00F22DC9">
        <w:rPr>
          <w:rFonts w:ascii="Times New Roman" w:hAnsi="Times New Roman" w:cs="Times New Roman"/>
          <w:b/>
          <w:sz w:val="24"/>
          <w:szCs w:val="24"/>
        </w:rPr>
        <w:t xml:space="preserve"> </w:t>
      </w:r>
      <w:proofErr w:type="spellStart"/>
      <w:r w:rsidRPr="00F22DC9">
        <w:rPr>
          <w:rFonts w:ascii="Times New Roman" w:hAnsi="Times New Roman" w:cs="Times New Roman"/>
          <w:b/>
          <w:sz w:val="24"/>
          <w:szCs w:val="24"/>
        </w:rPr>
        <w:t>сприяння</w:t>
      </w:r>
      <w:proofErr w:type="spellEnd"/>
      <w:r w:rsidRPr="00F22DC9">
        <w:rPr>
          <w:rFonts w:ascii="Times New Roman" w:hAnsi="Times New Roman" w:cs="Times New Roman"/>
          <w:b/>
          <w:sz w:val="24"/>
          <w:szCs w:val="24"/>
        </w:rPr>
        <w:t xml:space="preserve"> </w:t>
      </w:r>
      <w:proofErr w:type="spellStart"/>
      <w:r w:rsidRPr="00F22DC9">
        <w:rPr>
          <w:rFonts w:ascii="Times New Roman" w:hAnsi="Times New Roman" w:cs="Times New Roman"/>
          <w:b/>
          <w:sz w:val="24"/>
          <w:szCs w:val="24"/>
        </w:rPr>
        <w:t>розвитку</w:t>
      </w:r>
      <w:proofErr w:type="spellEnd"/>
      <w:r w:rsidRPr="00F22DC9">
        <w:rPr>
          <w:rFonts w:ascii="Times New Roman" w:hAnsi="Times New Roman" w:cs="Times New Roman"/>
          <w:b/>
          <w:sz w:val="24"/>
          <w:szCs w:val="24"/>
        </w:rPr>
        <w:t xml:space="preserve"> </w:t>
      </w:r>
      <w:r w:rsidRPr="00F22DC9">
        <w:rPr>
          <w:rFonts w:ascii="Times New Roman" w:hAnsi="Times New Roman" w:cs="Times New Roman"/>
          <w:b/>
          <w:sz w:val="24"/>
          <w:szCs w:val="24"/>
          <w:lang w:val="uk-UA"/>
        </w:rPr>
        <w:t>громадянського суспільства</w:t>
      </w:r>
      <w:r w:rsidRPr="00F22DC9">
        <w:rPr>
          <w:rFonts w:ascii="Times New Roman" w:hAnsi="Times New Roman" w:cs="Times New Roman"/>
          <w:b/>
          <w:sz w:val="24"/>
          <w:szCs w:val="24"/>
        </w:rPr>
        <w:t xml:space="preserve"> на </w:t>
      </w:r>
      <w:proofErr w:type="spellStart"/>
      <w:r w:rsidRPr="00F22DC9">
        <w:rPr>
          <w:rFonts w:ascii="Times New Roman" w:hAnsi="Times New Roman" w:cs="Times New Roman"/>
          <w:b/>
          <w:sz w:val="24"/>
          <w:szCs w:val="24"/>
        </w:rPr>
        <w:t>територ</w:t>
      </w:r>
      <w:proofErr w:type="gramStart"/>
      <w:r w:rsidRPr="00F22DC9">
        <w:rPr>
          <w:rFonts w:ascii="Times New Roman" w:hAnsi="Times New Roman" w:cs="Times New Roman"/>
          <w:b/>
          <w:sz w:val="24"/>
          <w:szCs w:val="24"/>
        </w:rPr>
        <w:t>ії</w:t>
      </w:r>
      <w:proofErr w:type="spellEnd"/>
      <w:r w:rsidRPr="00F22DC9">
        <w:rPr>
          <w:rFonts w:ascii="Times New Roman" w:hAnsi="Times New Roman" w:cs="Times New Roman"/>
          <w:b/>
          <w:sz w:val="24"/>
          <w:szCs w:val="24"/>
        </w:rPr>
        <w:t xml:space="preserve"> </w:t>
      </w:r>
      <w:proofErr w:type="spellStart"/>
      <w:r w:rsidRPr="00F22DC9">
        <w:rPr>
          <w:rFonts w:ascii="Times New Roman" w:hAnsi="Times New Roman" w:cs="Times New Roman"/>
          <w:b/>
          <w:sz w:val="24"/>
          <w:szCs w:val="24"/>
        </w:rPr>
        <w:t>К</w:t>
      </w:r>
      <w:proofErr w:type="gramEnd"/>
      <w:r w:rsidRPr="00F22DC9">
        <w:rPr>
          <w:rFonts w:ascii="Times New Roman" w:hAnsi="Times New Roman" w:cs="Times New Roman"/>
          <w:b/>
          <w:sz w:val="24"/>
          <w:szCs w:val="24"/>
        </w:rPr>
        <w:t>іцманської</w:t>
      </w:r>
      <w:proofErr w:type="spellEnd"/>
      <w:r w:rsidRPr="00F22DC9">
        <w:rPr>
          <w:rFonts w:ascii="Times New Roman" w:hAnsi="Times New Roman" w:cs="Times New Roman"/>
          <w:b/>
          <w:sz w:val="24"/>
          <w:szCs w:val="24"/>
        </w:rPr>
        <w:t xml:space="preserve"> </w:t>
      </w:r>
      <w:proofErr w:type="spellStart"/>
      <w:r w:rsidRPr="00F22DC9">
        <w:rPr>
          <w:rFonts w:ascii="Times New Roman" w:hAnsi="Times New Roman" w:cs="Times New Roman"/>
          <w:b/>
          <w:sz w:val="24"/>
          <w:szCs w:val="24"/>
        </w:rPr>
        <w:t>об’єднаної</w:t>
      </w:r>
      <w:proofErr w:type="spellEnd"/>
      <w:r w:rsidR="00034C45" w:rsidRPr="00F22DC9">
        <w:rPr>
          <w:rFonts w:ascii="Times New Roman" w:hAnsi="Times New Roman" w:cs="Times New Roman"/>
          <w:b/>
          <w:sz w:val="24"/>
          <w:szCs w:val="24"/>
          <w:lang w:val="uk-UA"/>
        </w:rPr>
        <w:t xml:space="preserve"> </w:t>
      </w:r>
      <w:proofErr w:type="spellStart"/>
      <w:r w:rsidR="00034C45" w:rsidRPr="00F22DC9">
        <w:rPr>
          <w:rFonts w:ascii="Times New Roman" w:hAnsi="Times New Roman" w:cs="Times New Roman"/>
          <w:b/>
          <w:sz w:val="24"/>
          <w:szCs w:val="24"/>
        </w:rPr>
        <w:t>міської</w:t>
      </w:r>
      <w:proofErr w:type="spellEnd"/>
      <w:r w:rsidRPr="00F22DC9">
        <w:rPr>
          <w:rFonts w:ascii="Times New Roman" w:hAnsi="Times New Roman" w:cs="Times New Roman"/>
          <w:b/>
          <w:sz w:val="24"/>
          <w:szCs w:val="24"/>
        </w:rPr>
        <w:t xml:space="preserve"> </w:t>
      </w:r>
      <w:proofErr w:type="spellStart"/>
      <w:r w:rsidRPr="00F22DC9">
        <w:rPr>
          <w:rFonts w:ascii="Times New Roman" w:hAnsi="Times New Roman" w:cs="Times New Roman"/>
          <w:b/>
          <w:sz w:val="24"/>
          <w:szCs w:val="24"/>
        </w:rPr>
        <w:t>територіальної</w:t>
      </w:r>
      <w:proofErr w:type="spellEnd"/>
      <w:r w:rsidRPr="00F22DC9">
        <w:rPr>
          <w:rFonts w:ascii="Times New Roman" w:hAnsi="Times New Roman" w:cs="Times New Roman"/>
          <w:b/>
          <w:sz w:val="24"/>
          <w:szCs w:val="24"/>
        </w:rPr>
        <w:t xml:space="preserve"> </w:t>
      </w:r>
      <w:proofErr w:type="spellStart"/>
      <w:r w:rsidRPr="00F22DC9">
        <w:rPr>
          <w:rFonts w:ascii="Times New Roman" w:hAnsi="Times New Roman" w:cs="Times New Roman"/>
          <w:b/>
          <w:sz w:val="24"/>
          <w:szCs w:val="24"/>
        </w:rPr>
        <w:t>громади</w:t>
      </w:r>
      <w:proofErr w:type="spellEnd"/>
      <w:r w:rsidRPr="00F22DC9">
        <w:rPr>
          <w:rFonts w:ascii="Times New Roman" w:hAnsi="Times New Roman" w:cs="Times New Roman"/>
          <w:b/>
          <w:sz w:val="24"/>
          <w:szCs w:val="24"/>
        </w:rPr>
        <w:t xml:space="preserve"> </w:t>
      </w:r>
    </w:p>
    <w:p w:rsidR="00A03B61" w:rsidRPr="00F22DC9" w:rsidRDefault="00A03B61" w:rsidP="00A03B61">
      <w:pPr>
        <w:spacing w:after="0" w:line="240" w:lineRule="auto"/>
        <w:ind w:firstLine="567"/>
        <w:jc w:val="center"/>
        <w:rPr>
          <w:rFonts w:ascii="Times New Roman" w:hAnsi="Times New Roman" w:cs="Times New Roman"/>
          <w:sz w:val="24"/>
          <w:szCs w:val="24"/>
          <w:lang w:val="uk-UA"/>
        </w:rPr>
      </w:pPr>
      <w:r w:rsidRPr="00F22DC9">
        <w:rPr>
          <w:rFonts w:ascii="Times New Roman" w:hAnsi="Times New Roman" w:cs="Times New Roman"/>
          <w:b/>
          <w:sz w:val="24"/>
          <w:szCs w:val="24"/>
        </w:rPr>
        <w:t>на 2019-2020 роки</w:t>
      </w:r>
    </w:p>
    <w:p w:rsidR="00A03B61" w:rsidRPr="00F22DC9" w:rsidRDefault="00A03B61" w:rsidP="00C84F51">
      <w:pPr>
        <w:spacing w:after="0" w:line="218" w:lineRule="auto"/>
        <w:ind w:right="-91" w:firstLine="567"/>
        <w:jc w:val="center"/>
        <w:rPr>
          <w:rFonts w:ascii="Times New Roman" w:hAnsi="Times New Roman" w:cs="Times New Roman"/>
          <w:b/>
          <w:sz w:val="24"/>
          <w:szCs w:val="24"/>
          <w:lang w:val="uk-UA"/>
        </w:rPr>
      </w:pPr>
    </w:p>
    <w:tbl>
      <w:tblPr>
        <w:tblStyle w:val="af7"/>
        <w:tblW w:w="9605" w:type="dxa"/>
        <w:jc w:val="center"/>
        <w:tblLayout w:type="fixed"/>
        <w:tblLook w:val="04A0"/>
      </w:tblPr>
      <w:tblGrid>
        <w:gridCol w:w="534"/>
        <w:gridCol w:w="3827"/>
        <w:gridCol w:w="1134"/>
        <w:gridCol w:w="1275"/>
        <w:gridCol w:w="851"/>
        <w:gridCol w:w="894"/>
        <w:gridCol w:w="1090"/>
      </w:tblGrid>
      <w:tr w:rsidR="00A903BA" w:rsidRPr="00F22DC9" w:rsidTr="003563D9">
        <w:trPr>
          <w:jc w:val="center"/>
        </w:trPr>
        <w:tc>
          <w:tcPr>
            <w:tcW w:w="534" w:type="dxa"/>
            <w:vMerge w:val="restart"/>
          </w:tcPr>
          <w:p w:rsidR="00A903BA" w:rsidRPr="00F22DC9" w:rsidRDefault="00A903BA" w:rsidP="00C84F51">
            <w:pPr>
              <w:spacing w:after="0" w:line="218" w:lineRule="auto"/>
              <w:ind w:right="-91"/>
              <w:jc w:val="center"/>
              <w:rPr>
                <w:rFonts w:ascii="Times New Roman" w:hAnsi="Times New Roman" w:cs="Times New Roman"/>
                <w:b/>
                <w:sz w:val="24"/>
                <w:szCs w:val="24"/>
              </w:rPr>
            </w:pPr>
            <w:r w:rsidRPr="00F22DC9">
              <w:rPr>
                <w:rFonts w:ascii="Times New Roman" w:hAnsi="Times New Roman" w:cs="Times New Roman"/>
                <w:b/>
                <w:sz w:val="24"/>
                <w:szCs w:val="24"/>
              </w:rPr>
              <w:t xml:space="preserve">№ </w:t>
            </w:r>
            <w:proofErr w:type="spellStart"/>
            <w:proofErr w:type="gramStart"/>
            <w:r w:rsidRPr="00F22DC9">
              <w:rPr>
                <w:rFonts w:ascii="Times New Roman" w:hAnsi="Times New Roman" w:cs="Times New Roman"/>
                <w:b/>
                <w:sz w:val="24"/>
                <w:szCs w:val="24"/>
              </w:rPr>
              <w:t>п</w:t>
            </w:r>
            <w:proofErr w:type="spellEnd"/>
            <w:proofErr w:type="gramEnd"/>
            <w:r w:rsidRPr="00F22DC9">
              <w:rPr>
                <w:rFonts w:ascii="Times New Roman" w:hAnsi="Times New Roman" w:cs="Times New Roman"/>
                <w:b/>
                <w:sz w:val="24"/>
                <w:szCs w:val="24"/>
              </w:rPr>
              <w:t>/</w:t>
            </w:r>
            <w:proofErr w:type="spellStart"/>
            <w:r w:rsidRPr="00F22DC9">
              <w:rPr>
                <w:rFonts w:ascii="Times New Roman" w:hAnsi="Times New Roman" w:cs="Times New Roman"/>
                <w:b/>
                <w:sz w:val="24"/>
                <w:szCs w:val="24"/>
              </w:rPr>
              <w:t>п</w:t>
            </w:r>
            <w:proofErr w:type="spellEnd"/>
          </w:p>
          <w:p w:rsidR="00A903BA" w:rsidRPr="00F22DC9" w:rsidRDefault="00A903BA" w:rsidP="00C84F51">
            <w:pPr>
              <w:spacing w:after="0" w:line="218" w:lineRule="auto"/>
              <w:ind w:right="-91"/>
              <w:jc w:val="center"/>
              <w:rPr>
                <w:rFonts w:ascii="Times New Roman" w:hAnsi="Times New Roman" w:cs="Times New Roman"/>
                <w:b/>
                <w:sz w:val="24"/>
                <w:szCs w:val="24"/>
                <w:lang w:val="uk-UA"/>
              </w:rPr>
            </w:pPr>
          </w:p>
        </w:tc>
        <w:tc>
          <w:tcPr>
            <w:tcW w:w="3827" w:type="dxa"/>
            <w:vMerge w:val="restart"/>
          </w:tcPr>
          <w:p w:rsidR="00A903BA" w:rsidRPr="00F22DC9" w:rsidRDefault="00A903BA" w:rsidP="00C84F51">
            <w:pPr>
              <w:spacing w:after="0" w:line="218" w:lineRule="auto"/>
              <w:ind w:right="-91" w:hanging="4"/>
              <w:jc w:val="center"/>
              <w:rPr>
                <w:rFonts w:ascii="Times New Roman" w:hAnsi="Times New Roman" w:cs="Times New Roman"/>
                <w:b/>
                <w:sz w:val="24"/>
                <w:szCs w:val="24"/>
              </w:rPr>
            </w:pPr>
            <w:proofErr w:type="spellStart"/>
            <w:r w:rsidRPr="00F22DC9">
              <w:rPr>
                <w:rFonts w:ascii="Times New Roman" w:hAnsi="Times New Roman" w:cs="Times New Roman"/>
                <w:b/>
                <w:sz w:val="24"/>
                <w:szCs w:val="24"/>
              </w:rPr>
              <w:t>Показники</w:t>
            </w:r>
            <w:proofErr w:type="spellEnd"/>
          </w:p>
          <w:p w:rsidR="00A903BA" w:rsidRPr="00F22DC9" w:rsidRDefault="00A903BA" w:rsidP="00C84F51">
            <w:pPr>
              <w:spacing w:after="0" w:line="218" w:lineRule="auto"/>
              <w:ind w:right="-91"/>
              <w:jc w:val="center"/>
              <w:rPr>
                <w:rFonts w:ascii="Times New Roman" w:hAnsi="Times New Roman" w:cs="Times New Roman"/>
                <w:b/>
                <w:sz w:val="24"/>
                <w:szCs w:val="24"/>
                <w:lang w:val="uk-UA"/>
              </w:rPr>
            </w:pPr>
          </w:p>
        </w:tc>
        <w:tc>
          <w:tcPr>
            <w:tcW w:w="1134" w:type="dxa"/>
            <w:vMerge w:val="restart"/>
          </w:tcPr>
          <w:p w:rsidR="00A903BA" w:rsidRPr="00F22DC9" w:rsidRDefault="00A903BA" w:rsidP="00C84F51">
            <w:pPr>
              <w:shd w:val="clear" w:color="auto" w:fill="FFFFFF"/>
              <w:autoSpaceDE w:val="0"/>
              <w:adjustRightInd w:val="0"/>
              <w:spacing w:after="0"/>
              <w:ind w:left="-108" w:right="-108" w:hanging="4"/>
              <w:jc w:val="center"/>
              <w:rPr>
                <w:rFonts w:ascii="Times New Roman" w:hAnsi="Times New Roman" w:cs="Times New Roman"/>
                <w:b/>
                <w:iCs/>
                <w:sz w:val="24"/>
                <w:szCs w:val="24"/>
                <w:lang w:val="uk-UA"/>
              </w:rPr>
            </w:pPr>
            <w:proofErr w:type="spellStart"/>
            <w:r w:rsidRPr="00F22DC9">
              <w:rPr>
                <w:rFonts w:ascii="Times New Roman" w:hAnsi="Times New Roman" w:cs="Times New Roman"/>
                <w:b/>
                <w:iCs/>
                <w:sz w:val="24"/>
                <w:szCs w:val="24"/>
              </w:rPr>
              <w:t>Одиниця</w:t>
            </w:r>
            <w:proofErr w:type="spellEnd"/>
            <w:r w:rsidRPr="00F22DC9">
              <w:rPr>
                <w:rFonts w:ascii="Times New Roman" w:hAnsi="Times New Roman" w:cs="Times New Roman"/>
                <w:b/>
                <w:iCs/>
                <w:sz w:val="24"/>
                <w:szCs w:val="24"/>
              </w:rPr>
              <w:t xml:space="preserve"> </w:t>
            </w:r>
            <w:proofErr w:type="spellStart"/>
            <w:r w:rsidRPr="00F22DC9">
              <w:rPr>
                <w:rFonts w:ascii="Times New Roman" w:hAnsi="Times New Roman" w:cs="Times New Roman"/>
                <w:b/>
                <w:iCs/>
                <w:sz w:val="24"/>
                <w:szCs w:val="24"/>
              </w:rPr>
              <w:t>виміру</w:t>
            </w:r>
            <w:proofErr w:type="spellEnd"/>
          </w:p>
          <w:p w:rsidR="00A903BA" w:rsidRPr="00F22DC9" w:rsidRDefault="00A903BA" w:rsidP="00C84F51">
            <w:pPr>
              <w:spacing w:after="0" w:line="218" w:lineRule="auto"/>
              <w:ind w:right="-91"/>
              <w:jc w:val="center"/>
              <w:rPr>
                <w:rFonts w:ascii="Times New Roman" w:hAnsi="Times New Roman" w:cs="Times New Roman"/>
                <w:b/>
                <w:sz w:val="24"/>
                <w:szCs w:val="24"/>
                <w:lang w:val="uk-UA"/>
              </w:rPr>
            </w:pPr>
          </w:p>
        </w:tc>
        <w:tc>
          <w:tcPr>
            <w:tcW w:w="1275" w:type="dxa"/>
            <w:vMerge w:val="restart"/>
          </w:tcPr>
          <w:p w:rsidR="00A903BA" w:rsidRPr="00F22DC9" w:rsidRDefault="00A903BA" w:rsidP="00C84F51">
            <w:pPr>
              <w:spacing w:after="0" w:line="218" w:lineRule="auto"/>
              <w:ind w:left="-108" w:right="-91" w:hanging="4"/>
              <w:jc w:val="center"/>
              <w:rPr>
                <w:rFonts w:ascii="Times New Roman" w:hAnsi="Times New Roman" w:cs="Times New Roman"/>
                <w:b/>
                <w:sz w:val="24"/>
                <w:szCs w:val="24"/>
                <w:lang w:val="uk-UA"/>
              </w:rPr>
            </w:pPr>
            <w:proofErr w:type="spellStart"/>
            <w:proofErr w:type="gramStart"/>
            <w:r w:rsidRPr="00F22DC9">
              <w:rPr>
                <w:rFonts w:ascii="Times New Roman" w:hAnsi="Times New Roman" w:cs="Times New Roman"/>
                <w:b/>
                <w:sz w:val="24"/>
                <w:szCs w:val="24"/>
              </w:rPr>
              <w:t>Вихідні</w:t>
            </w:r>
            <w:proofErr w:type="spellEnd"/>
            <w:r w:rsidRPr="00F22DC9">
              <w:rPr>
                <w:rFonts w:ascii="Times New Roman" w:hAnsi="Times New Roman" w:cs="Times New Roman"/>
                <w:b/>
                <w:sz w:val="24"/>
                <w:szCs w:val="24"/>
              </w:rPr>
              <w:t xml:space="preserve"> </w:t>
            </w:r>
            <w:proofErr w:type="spellStart"/>
            <w:r w:rsidRPr="00F22DC9">
              <w:rPr>
                <w:rFonts w:ascii="Times New Roman" w:hAnsi="Times New Roman" w:cs="Times New Roman"/>
                <w:b/>
                <w:sz w:val="24"/>
                <w:szCs w:val="24"/>
              </w:rPr>
              <w:t>дані</w:t>
            </w:r>
            <w:proofErr w:type="spellEnd"/>
            <w:r w:rsidRPr="00F22DC9">
              <w:rPr>
                <w:rFonts w:ascii="Times New Roman" w:hAnsi="Times New Roman" w:cs="Times New Roman"/>
                <w:b/>
                <w:sz w:val="24"/>
                <w:szCs w:val="24"/>
              </w:rPr>
              <w:t xml:space="preserve"> на початок </w:t>
            </w:r>
            <w:proofErr w:type="spellStart"/>
            <w:r w:rsidRPr="00F22DC9">
              <w:rPr>
                <w:rFonts w:ascii="Times New Roman" w:hAnsi="Times New Roman" w:cs="Times New Roman"/>
                <w:b/>
                <w:sz w:val="24"/>
                <w:szCs w:val="24"/>
              </w:rPr>
              <w:t>дії</w:t>
            </w:r>
            <w:proofErr w:type="spellEnd"/>
            <w:r w:rsidRPr="00F22DC9">
              <w:rPr>
                <w:rFonts w:ascii="Times New Roman" w:hAnsi="Times New Roman" w:cs="Times New Roman"/>
                <w:b/>
                <w:sz w:val="24"/>
                <w:szCs w:val="24"/>
              </w:rPr>
              <w:t xml:space="preserve"> </w:t>
            </w:r>
            <w:proofErr w:type="spellStart"/>
            <w:r w:rsidRPr="00F22DC9">
              <w:rPr>
                <w:rFonts w:ascii="Times New Roman" w:hAnsi="Times New Roman" w:cs="Times New Roman"/>
                <w:b/>
                <w:sz w:val="24"/>
                <w:szCs w:val="24"/>
              </w:rPr>
              <w:t>програми</w:t>
            </w:r>
            <w:proofErr w:type="spellEnd"/>
            <w:proofErr w:type="gramEnd"/>
          </w:p>
        </w:tc>
        <w:tc>
          <w:tcPr>
            <w:tcW w:w="1745" w:type="dxa"/>
            <w:gridSpan w:val="2"/>
          </w:tcPr>
          <w:p w:rsidR="00A903BA" w:rsidRPr="00F22DC9" w:rsidRDefault="00A903BA" w:rsidP="00C84F51">
            <w:pPr>
              <w:spacing w:after="0" w:line="218" w:lineRule="auto"/>
              <w:ind w:right="-91"/>
              <w:jc w:val="center"/>
              <w:rPr>
                <w:rFonts w:ascii="Times New Roman" w:hAnsi="Times New Roman" w:cs="Times New Roman"/>
                <w:b/>
                <w:sz w:val="24"/>
                <w:szCs w:val="24"/>
                <w:lang w:val="uk-UA"/>
              </w:rPr>
            </w:pPr>
            <w:proofErr w:type="spellStart"/>
            <w:r w:rsidRPr="00F22DC9">
              <w:rPr>
                <w:rFonts w:ascii="Times New Roman" w:hAnsi="Times New Roman" w:cs="Times New Roman"/>
                <w:b/>
                <w:sz w:val="24"/>
                <w:szCs w:val="24"/>
              </w:rPr>
              <w:t>Очікувані</w:t>
            </w:r>
            <w:proofErr w:type="spellEnd"/>
            <w:r w:rsidRPr="00F22DC9">
              <w:rPr>
                <w:rFonts w:ascii="Times New Roman" w:hAnsi="Times New Roman" w:cs="Times New Roman"/>
                <w:b/>
                <w:sz w:val="24"/>
                <w:szCs w:val="24"/>
              </w:rPr>
              <w:t xml:space="preserve"> </w:t>
            </w:r>
            <w:proofErr w:type="spellStart"/>
            <w:r w:rsidRPr="00F22DC9">
              <w:rPr>
                <w:rFonts w:ascii="Times New Roman" w:hAnsi="Times New Roman" w:cs="Times New Roman"/>
                <w:b/>
                <w:sz w:val="24"/>
                <w:szCs w:val="24"/>
              </w:rPr>
              <w:t>показники</w:t>
            </w:r>
            <w:proofErr w:type="spellEnd"/>
          </w:p>
        </w:tc>
        <w:tc>
          <w:tcPr>
            <w:tcW w:w="1090" w:type="dxa"/>
            <w:vMerge w:val="restart"/>
          </w:tcPr>
          <w:p w:rsidR="00A903BA" w:rsidRPr="00F22DC9" w:rsidRDefault="00A903BA" w:rsidP="00C84F51">
            <w:pPr>
              <w:spacing w:after="0"/>
              <w:ind w:left="-152" w:right="-73" w:hanging="4"/>
              <w:jc w:val="center"/>
              <w:rPr>
                <w:rFonts w:ascii="Times New Roman" w:hAnsi="Times New Roman" w:cs="Times New Roman"/>
                <w:b/>
                <w:sz w:val="24"/>
                <w:szCs w:val="24"/>
                <w:lang w:val="uk-UA"/>
              </w:rPr>
            </w:pPr>
            <w:proofErr w:type="spellStart"/>
            <w:r w:rsidRPr="00F22DC9">
              <w:rPr>
                <w:rFonts w:ascii="Times New Roman" w:hAnsi="Times New Roman" w:cs="Times New Roman"/>
                <w:b/>
                <w:sz w:val="24"/>
                <w:szCs w:val="24"/>
              </w:rPr>
              <w:t>Всього</w:t>
            </w:r>
            <w:proofErr w:type="spellEnd"/>
            <w:r w:rsidR="003563D9" w:rsidRPr="00F22DC9">
              <w:rPr>
                <w:rFonts w:ascii="Times New Roman" w:hAnsi="Times New Roman" w:cs="Times New Roman"/>
                <w:b/>
                <w:sz w:val="24"/>
                <w:szCs w:val="24"/>
                <w:lang w:val="uk-UA"/>
              </w:rPr>
              <w:t xml:space="preserve"> </w:t>
            </w:r>
            <w:proofErr w:type="gramStart"/>
            <w:r w:rsidRPr="00F22DC9">
              <w:rPr>
                <w:rFonts w:ascii="Times New Roman" w:hAnsi="Times New Roman" w:cs="Times New Roman"/>
                <w:b/>
                <w:sz w:val="24"/>
                <w:szCs w:val="24"/>
              </w:rPr>
              <w:t>за</w:t>
            </w:r>
            <w:proofErr w:type="gramEnd"/>
            <w:r w:rsidRPr="00F22DC9">
              <w:rPr>
                <w:rFonts w:ascii="Times New Roman" w:hAnsi="Times New Roman" w:cs="Times New Roman"/>
                <w:b/>
                <w:sz w:val="24"/>
                <w:szCs w:val="24"/>
              </w:rPr>
              <w:t xml:space="preserve"> </w:t>
            </w:r>
            <w:proofErr w:type="spellStart"/>
            <w:r w:rsidRPr="00F22DC9">
              <w:rPr>
                <w:rFonts w:ascii="Times New Roman" w:hAnsi="Times New Roman" w:cs="Times New Roman"/>
                <w:b/>
                <w:sz w:val="24"/>
                <w:szCs w:val="24"/>
              </w:rPr>
              <w:t>період</w:t>
            </w:r>
            <w:proofErr w:type="spellEnd"/>
            <w:r w:rsidR="003563D9" w:rsidRPr="00F22DC9">
              <w:rPr>
                <w:rFonts w:ascii="Times New Roman" w:hAnsi="Times New Roman" w:cs="Times New Roman"/>
                <w:b/>
                <w:sz w:val="24"/>
                <w:szCs w:val="24"/>
                <w:lang w:val="uk-UA"/>
              </w:rPr>
              <w:t xml:space="preserve"> </w:t>
            </w:r>
            <w:proofErr w:type="spellStart"/>
            <w:r w:rsidRPr="00F22DC9">
              <w:rPr>
                <w:rFonts w:ascii="Times New Roman" w:hAnsi="Times New Roman" w:cs="Times New Roman"/>
                <w:b/>
                <w:sz w:val="24"/>
                <w:szCs w:val="24"/>
              </w:rPr>
              <w:t>дії</w:t>
            </w:r>
            <w:proofErr w:type="spellEnd"/>
            <w:r w:rsidR="003563D9" w:rsidRPr="00F22DC9">
              <w:rPr>
                <w:rFonts w:ascii="Times New Roman" w:hAnsi="Times New Roman" w:cs="Times New Roman"/>
                <w:b/>
                <w:sz w:val="24"/>
                <w:szCs w:val="24"/>
                <w:lang w:val="uk-UA"/>
              </w:rPr>
              <w:t xml:space="preserve"> </w:t>
            </w:r>
            <w:proofErr w:type="spellStart"/>
            <w:r w:rsidRPr="00F22DC9">
              <w:rPr>
                <w:rFonts w:ascii="Times New Roman" w:hAnsi="Times New Roman" w:cs="Times New Roman"/>
                <w:b/>
                <w:sz w:val="24"/>
                <w:szCs w:val="24"/>
              </w:rPr>
              <w:t>програми</w:t>
            </w:r>
            <w:proofErr w:type="spellEnd"/>
          </w:p>
        </w:tc>
      </w:tr>
      <w:tr w:rsidR="00A903BA" w:rsidRPr="00F22DC9" w:rsidTr="003563D9">
        <w:trPr>
          <w:jc w:val="center"/>
        </w:trPr>
        <w:tc>
          <w:tcPr>
            <w:tcW w:w="534" w:type="dxa"/>
            <w:vMerge/>
          </w:tcPr>
          <w:p w:rsidR="00A903BA" w:rsidRPr="00F22DC9" w:rsidRDefault="00A903BA" w:rsidP="00C84F51">
            <w:pPr>
              <w:spacing w:after="0" w:line="218" w:lineRule="auto"/>
              <w:ind w:right="-91"/>
              <w:jc w:val="center"/>
              <w:rPr>
                <w:rFonts w:ascii="Times New Roman" w:hAnsi="Times New Roman" w:cs="Times New Roman"/>
                <w:b/>
                <w:sz w:val="24"/>
                <w:szCs w:val="24"/>
                <w:lang w:val="uk-UA"/>
              </w:rPr>
            </w:pPr>
          </w:p>
        </w:tc>
        <w:tc>
          <w:tcPr>
            <w:tcW w:w="3827" w:type="dxa"/>
            <w:vMerge/>
          </w:tcPr>
          <w:p w:rsidR="00A903BA" w:rsidRPr="00F22DC9" w:rsidRDefault="00A903BA" w:rsidP="00C84F51">
            <w:pPr>
              <w:spacing w:after="0" w:line="218" w:lineRule="auto"/>
              <w:ind w:right="-91"/>
              <w:jc w:val="center"/>
              <w:rPr>
                <w:rFonts w:ascii="Times New Roman" w:hAnsi="Times New Roman" w:cs="Times New Roman"/>
                <w:b/>
                <w:sz w:val="24"/>
                <w:szCs w:val="24"/>
                <w:lang w:val="uk-UA"/>
              </w:rPr>
            </w:pPr>
          </w:p>
        </w:tc>
        <w:tc>
          <w:tcPr>
            <w:tcW w:w="1134" w:type="dxa"/>
            <w:vMerge/>
          </w:tcPr>
          <w:p w:rsidR="00A903BA" w:rsidRPr="00F22DC9" w:rsidRDefault="00A903BA" w:rsidP="00C84F51">
            <w:pPr>
              <w:spacing w:after="0" w:line="218" w:lineRule="auto"/>
              <w:ind w:right="-91"/>
              <w:jc w:val="center"/>
              <w:rPr>
                <w:rFonts w:ascii="Times New Roman" w:hAnsi="Times New Roman" w:cs="Times New Roman"/>
                <w:b/>
                <w:sz w:val="24"/>
                <w:szCs w:val="24"/>
                <w:lang w:val="uk-UA"/>
              </w:rPr>
            </w:pPr>
          </w:p>
        </w:tc>
        <w:tc>
          <w:tcPr>
            <w:tcW w:w="1275" w:type="dxa"/>
            <w:vMerge/>
          </w:tcPr>
          <w:p w:rsidR="00A903BA" w:rsidRPr="00F22DC9" w:rsidRDefault="00A903BA" w:rsidP="00C84F51">
            <w:pPr>
              <w:spacing w:after="0" w:line="218" w:lineRule="auto"/>
              <w:ind w:right="-91"/>
              <w:jc w:val="center"/>
              <w:rPr>
                <w:rFonts w:ascii="Times New Roman" w:hAnsi="Times New Roman" w:cs="Times New Roman"/>
                <w:b/>
                <w:sz w:val="24"/>
                <w:szCs w:val="24"/>
                <w:lang w:val="uk-UA"/>
              </w:rPr>
            </w:pPr>
          </w:p>
        </w:tc>
        <w:tc>
          <w:tcPr>
            <w:tcW w:w="851" w:type="dxa"/>
          </w:tcPr>
          <w:p w:rsidR="00A903BA" w:rsidRPr="00F22DC9" w:rsidRDefault="00A903BA" w:rsidP="00C84F51">
            <w:pPr>
              <w:spacing w:after="0" w:line="218" w:lineRule="auto"/>
              <w:ind w:right="-91"/>
              <w:jc w:val="center"/>
              <w:rPr>
                <w:rFonts w:ascii="Times New Roman" w:hAnsi="Times New Roman" w:cs="Times New Roman"/>
                <w:b/>
                <w:sz w:val="24"/>
                <w:szCs w:val="24"/>
                <w:lang w:val="uk-UA"/>
              </w:rPr>
            </w:pPr>
            <w:r w:rsidRPr="00F22DC9">
              <w:rPr>
                <w:rFonts w:ascii="Times New Roman" w:hAnsi="Times New Roman" w:cs="Times New Roman"/>
                <w:b/>
                <w:sz w:val="24"/>
                <w:szCs w:val="24"/>
                <w:lang w:val="uk-UA"/>
              </w:rPr>
              <w:t>2019</w:t>
            </w:r>
          </w:p>
        </w:tc>
        <w:tc>
          <w:tcPr>
            <w:tcW w:w="894" w:type="dxa"/>
          </w:tcPr>
          <w:p w:rsidR="00A903BA" w:rsidRPr="00F22DC9" w:rsidRDefault="00A903BA" w:rsidP="00C84F51">
            <w:pPr>
              <w:spacing w:after="0" w:line="218" w:lineRule="auto"/>
              <w:ind w:right="-91"/>
              <w:jc w:val="center"/>
              <w:rPr>
                <w:rFonts w:ascii="Times New Roman" w:hAnsi="Times New Roman" w:cs="Times New Roman"/>
                <w:b/>
                <w:sz w:val="24"/>
                <w:szCs w:val="24"/>
                <w:lang w:val="uk-UA"/>
              </w:rPr>
            </w:pPr>
            <w:r w:rsidRPr="00F22DC9">
              <w:rPr>
                <w:rFonts w:ascii="Times New Roman" w:hAnsi="Times New Roman" w:cs="Times New Roman"/>
                <w:b/>
                <w:sz w:val="24"/>
                <w:szCs w:val="24"/>
                <w:lang w:val="uk-UA"/>
              </w:rPr>
              <w:t>2020</w:t>
            </w:r>
          </w:p>
        </w:tc>
        <w:tc>
          <w:tcPr>
            <w:tcW w:w="1090" w:type="dxa"/>
            <w:vMerge/>
          </w:tcPr>
          <w:p w:rsidR="00A903BA" w:rsidRPr="00F22DC9" w:rsidRDefault="00A903BA" w:rsidP="00C84F51">
            <w:pPr>
              <w:spacing w:after="0" w:line="218" w:lineRule="auto"/>
              <w:ind w:right="-91"/>
              <w:jc w:val="center"/>
              <w:rPr>
                <w:rFonts w:ascii="Times New Roman" w:hAnsi="Times New Roman" w:cs="Times New Roman"/>
                <w:b/>
                <w:sz w:val="24"/>
                <w:szCs w:val="24"/>
                <w:lang w:val="uk-UA"/>
              </w:rPr>
            </w:pPr>
          </w:p>
        </w:tc>
      </w:tr>
      <w:tr w:rsidR="003563D9" w:rsidRPr="00F22DC9" w:rsidTr="00DD3A48">
        <w:trPr>
          <w:jc w:val="center"/>
        </w:trPr>
        <w:tc>
          <w:tcPr>
            <w:tcW w:w="9605" w:type="dxa"/>
            <w:gridSpan w:val="7"/>
          </w:tcPr>
          <w:p w:rsidR="003563D9" w:rsidRPr="00F22DC9" w:rsidRDefault="003563D9" w:rsidP="00C84F51">
            <w:pPr>
              <w:spacing w:after="0" w:line="218" w:lineRule="auto"/>
              <w:ind w:right="-91"/>
              <w:jc w:val="center"/>
              <w:rPr>
                <w:rFonts w:ascii="Times New Roman" w:hAnsi="Times New Roman" w:cs="Times New Roman"/>
                <w:sz w:val="24"/>
                <w:szCs w:val="24"/>
                <w:lang w:val="uk-UA"/>
              </w:rPr>
            </w:pPr>
            <w:r w:rsidRPr="00F22DC9">
              <w:rPr>
                <w:rFonts w:ascii="Times New Roman" w:hAnsi="Times New Roman" w:cs="Times New Roman"/>
                <w:iCs/>
                <w:sz w:val="24"/>
                <w:szCs w:val="24"/>
              </w:rPr>
              <w:t xml:space="preserve">І. </w:t>
            </w:r>
            <w:proofErr w:type="spellStart"/>
            <w:r w:rsidRPr="00F22DC9">
              <w:rPr>
                <w:rFonts w:ascii="Times New Roman" w:hAnsi="Times New Roman" w:cs="Times New Roman"/>
                <w:iCs/>
                <w:sz w:val="24"/>
                <w:szCs w:val="24"/>
              </w:rPr>
              <w:t>Показники</w:t>
            </w:r>
            <w:proofErr w:type="spellEnd"/>
            <w:r w:rsidRPr="00F22DC9">
              <w:rPr>
                <w:rFonts w:ascii="Times New Roman" w:hAnsi="Times New Roman" w:cs="Times New Roman"/>
                <w:iCs/>
                <w:sz w:val="24"/>
                <w:szCs w:val="24"/>
              </w:rPr>
              <w:t xml:space="preserve"> продукту </w:t>
            </w:r>
            <w:proofErr w:type="spellStart"/>
            <w:r w:rsidRPr="00F22DC9">
              <w:rPr>
                <w:rFonts w:ascii="Times New Roman" w:hAnsi="Times New Roman" w:cs="Times New Roman"/>
                <w:iCs/>
                <w:sz w:val="24"/>
                <w:szCs w:val="24"/>
              </w:rPr>
              <w:t>програми</w:t>
            </w:r>
            <w:proofErr w:type="spellEnd"/>
          </w:p>
        </w:tc>
      </w:tr>
      <w:tr w:rsidR="00A903BA" w:rsidRPr="00F22DC9" w:rsidTr="003563D9">
        <w:trPr>
          <w:jc w:val="center"/>
        </w:trPr>
        <w:tc>
          <w:tcPr>
            <w:tcW w:w="534" w:type="dxa"/>
          </w:tcPr>
          <w:p w:rsidR="00A903BA" w:rsidRPr="00F22DC9" w:rsidRDefault="003563D9" w:rsidP="00F92632">
            <w:pPr>
              <w:spacing w:after="0" w:line="240" w:lineRule="auto"/>
              <w:ind w:right="-91"/>
              <w:jc w:val="center"/>
              <w:rPr>
                <w:rFonts w:ascii="Times New Roman" w:hAnsi="Times New Roman" w:cs="Times New Roman"/>
                <w:sz w:val="24"/>
                <w:szCs w:val="24"/>
                <w:lang w:val="uk-UA"/>
              </w:rPr>
            </w:pPr>
            <w:r w:rsidRPr="00F22DC9">
              <w:rPr>
                <w:rFonts w:ascii="Times New Roman" w:hAnsi="Times New Roman" w:cs="Times New Roman"/>
                <w:sz w:val="24"/>
                <w:szCs w:val="24"/>
                <w:lang w:val="uk-UA"/>
              </w:rPr>
              <w:t>1.</w:t>
            </w:r>
          </w:p>
        </w:tc>
        <w:tc>
          <w:tcPr>
            <w:tcW w:w="3827" w:type="dxa"/>
          </w:tcPr>
          <w:p w:rsidR="001E2609" w:rsidRPr="00F22DC9" w:rsidRDefault="00330D4F" w:rsidP="00330D4F">
            <w:pPr>
              <w:spacing w:after="0" w:line="240" w:lineRule="auto"/>
              <w:ind w:right="-91"/>
              <w:rPr>
                <w:rFonts w:ascii="Times New Roman" w:hAnsi="Times New Roman" w:cs="Times New Roman"/>
                <w:sz w:val="24"/>
                <w:szCs w:val="24"/>
                <w:lang w:val="uk-UA"/>
              </w:rPr>
            </w:pPr>
            <w:r w:rsidRPr="00F22DC9">
              <w:rPr>
                <w:rFonts w:ascii="Times New Roman" w:hAnsi="Times New Roman" w:cs="Times New Roman"/>
                <w:sz w:val="24"/>
                <w:szCs w:val="24"/>
                <w:lang w:val="uk-UA"/>
              </w:rPr>
              <w:t>Створено громадський організацій</w:t>
            </w:r>
          </w:p>
        </w:tc>
        <w:tc>
          <w:tcPr>
            <w:tcW w:w="1134" w:type="dxa"/>
          </w:tcPr>
          <w:p w:rsidR="00A903BA" w:rsidRPr="00F22DC9" w:rsidRDefault="003563D9" w:rsidP="00F92632">
            <w:pPr>
              <w:spacing w:after="0" w:line="240" w:lineRule="auto"/>
              <w:ind w:right="-91"/>
              <w:jc w:val="center"/>
              <w:rPr>
                <w:rFonts w:ascii="Times New Roman" w:hAnsi="Times New Roman" w:cs="Times New Roman"/>
                <w:sz w:val="24"/>
                <w:szCs w:val="24"/>
                <w:lang w:val="uk-UA"/>
              </w:rPr>
            </w:pPr>
            <w:r w:rsidRPr="00F22DC9">
              <w:rPr>
                <w:rFonts w:ascii="Times New Roman" w:hAnsi="Times New Roman" w:cs="Times New Roman"/>
                <w:sz w:val="24"/>
                <w:szCs w:val="24"/>
                <w:lang w:val="uk-UA"/>
              </w:rPr>
              <w:t>одиниць</w:t>
            </w:r>
          </w:p>
        </w:tc>
        <w:tc>
          <w:tcPr>
            <w:tcW w:w="1275" w:type="dxa"/>
          </w:tcPr>
          <w:p w:rsidR="00A903BA" w:rsidRPr="00F22DC9" w:rsidRDefault="00330D4F" w:rsidP="00F92632">
            <w:pPr>
              <w:spacing w:after="0" w:line="240" w:lineRule="auto"/>
              <w:ind w:right="-91"/>
              <w:jc w:val="center"/>
              <w:rPr>
                <w:rFonts w:ascii="Times New Roman" w:hAnsi="Times New Roman" w:cs="Times New Roman"/>
                <w:sz w:val="24"/>
                <w:szCs w:val="24"/>
                <w:lang w:val="uk-UA"/>
              </w:rPr>
            </w:pPr>
            <w:r w:rsidRPr="00F22DC9">
              <w:rPr>
                <w:rFonts w:ascii="Times New Roman" w:hAnsi="Times New Roman" w:cs="Times New Roman"/>
                <w:sz w:val="24"/>
                <w:szCs w:val="24"/>
                <w:lang w:val="uk-UA"/>
              </w:rPr>
              <w:t>-</w:t>
            </w:r>
          </w:p>
        </w:tc>
        <w:tc>
          <w:tcPr>
            <w:tcW w:w="851" w:type="dxa"/>
          </w:tcPr>
          <w:p w:rsidR="00A903BA" w:rsidRPr="00F22DC9" w:rsidRDefault="00330D4F" w:rsidP="00F92632">
            <w:pPr>
              <w:spacing w:after="0" w:line="240" w:lineRule="auto"/>
              <w:ind w:right="-91"/>
              <w:jc w:val="center"/>
              <w:rPr>
                <w:rFonts w:ascii="Times New Roman" w:hAnsi="Times New Roman" w:cs="Times New Roman"/>
                <w:sz w:val="24"/>
                <w:szCs w:val="24"/>
                <w:lang w:val="uk-UA"/>
              </w:rPr>
            </w:pPr>
            <w:r w:rsidRPr="00F22DC9">
              <w:rPr>
                <w:rFonts w:ascii="Times New Roman" w:hAnsi="Times New Roman" w:cs="Times New Roman"/>
                <w:sz w:val="24"/>
                <w:szCs w:val="24"/>
                <w:lang w:val="uk-UA"/>
              </w:rPr>
              <w:t>2</w:t>
            </w:r>
          </w:p>
        </w:tc>
        <w:tc>
          <w:tcPr>
            <w:tcW w:w="894" w:type="dxa"/>
          </w:tcPr>
          <w:p w:rsidR="00A903BA" w:rsidRPr="00F22DC9" w:rsidRDefault="00330D4F" w:rsidP="00F92632">
            <w:pPr>
              <w:spacing w:after="0" w:line="240" w:lineRule="auto"/>
              <w:ind w:right="-91"/>
              <w:jc w:val="center"/>
              <w:rPr>
                <w:rFonts w:ascii="Times New Roman" w:hAnsi="Times New Roman" w:cs="Times New Roman"/>
                <w:sz w:val="24"/>
                <w:szCs w:val="24"/>
                <w:lang w:val="uk-UA"/>
              </w:rPr>
            </w:pPr>
            <w:r w:rsidRPr="00F22DC9">
              <w:rPr>
                <w:rFonts w:ascii="Times New Roman" w:hAnsi="Times New Roman" w:cs="Times New Roman"/>
                <w:sz w:val="24"/>
                <w:szCs w:val="24"/>
                <w:lang w:val="uk-UA"/>
              </w:rPr>
              <w:t>5</w:t>
            </w:r>
          </w:p>
        </w:tc>
        <w:tc>
          <w:tcPr>
            <w:tcW w:w="1090" w:type="dxa"/>
          </w:tcPr>
          <w:p w:rsidR="00A903BA" w:rsidRPr="00F22DC9" w:rsidRDefault="00330D4F" w:rsidP="00F92632">
            <w:pPr>
              <w:spacing w:after="0" w:line="240" w:lineRule="auto"/>
              <w:ind w:right="-91"/>
              <w:jc w:val="center"/>
              <w:rPr>
                <w:rFonts w:ascii="Times New Roman" w:hAnsi="Times New Roman" w:cs="Times New Roman"/>
                <w:sz w:val="24"/>
                <w:szCs w:val="24"/>
                <w:lang w:val="uk-UA"/>
              </w:rPr>
            </w:pPr>
            <w:r w:rsidRPr="00F22DC9">
              <w:rPr>
                <w:rFonts w:ascii="Times New Roman" w:hAnsi="Times New Roman" w:cs="Times New Roman"/>
                <w:sz w:val="24"/>
                <w:szCs w:val="24"/>
                <w:lang w:val="uk-UA"/>
              </w:rPr>
              <w:t>7</w:t>
            </w:r>
          </w:p>
        </w:tc>
      </w:tr>
      <w:tr w:rsidR="00A903BA" w:rsidRPr="00F22DC9" w:rsidTr="003563D9">
        <w:trPr>
          <w:jc w:val="center"/>
        </w:trPr>
        <w:tc>
          <w:tcPr>
            <w:tcW w:w="534" w:type="dxa"/>
          </w:tcPr>
          <w:p w:rsidR="00A903BA" w:rsidRPr="00F22DC9" w:rsidRDefault="003563D9" w:rsidP="00F92632">
            <w:pPr>
              <w:spacing w:after="0" w:line="240" w:lineRule="auto"/>
              <w:ind w:right="-91"/>
              <w:jc w:val="center"/>
              <w:rPr>
                <w:rFonts w:ascii="Times New Roman" w:hAnsi="Times New Roman" w:cs="Times New Roman"/>
                <w:sz w:val="24"/>
                <w:szCs w:val="24"/>
                <w:lang w:val="uk-UA"/>
              </w:rPr>
            </w:pPr>
            <w:r w:rsidRPr="00F22DC9">
              <w:rPr>
                <w:rFonts w:ascii="Times New Roman" w:hAnsi="Times New Roman" w:cs="Times New Roman"/>
                <w:sz w:val="24"/>
                <w:szCs w:val="24"/>
                <w:lang w:val="uk-UA"/>
              </w:rPr>
              <w:t>2.</w:t>
            </w:r>
          </w:p>
        </w:tc>
        <w:tc>
          <w:tcPr>
            <w:tcW w:w="3827" w:type="dxa"/>
          </w:tcPr>
          <w:p w:rsidR="001E2609" w:rsidRPr="00F22DC9" w:rsidRDefault="00330D4F" w:rsidP="00330D4F">
            <w:pPr>
              <w:pStyle w:val="a5"/>
              <w:widowControl w:val="0"/>
              <w:spacing w:after="0" w:line="240" w:lineRule="auto"/>
              <w:ind w:left="0"/>
              <w:rPr>
                <w:rFonts w:ascii="Times New Roman" w:hAnsi="Times New Roman" w:cs="Times New Roman"/>
                <w:sz w:val="24"/>
                <w:szCs w:val="24"/>
              </w:rPr>
            </w:pPr>
            <w:r w:rsidRPr="00F22DC9">
              <w:rPr>
                <w:rFonts w:ascii="Times New Roman" w:hAnsi="Times New Roman" w:cs="Times New Roman"/>
                <w:sz w:val="24"/>
                <w:szCs w:val="24"/>
              </w:rPr>
              <w:t>Проведено зустрічей з міського голови з представниками громадських організацій, мешканцями сіл та міста.</w:t>
            </w:r>
          </w:p>
        </w:tc>
        <w:tc>
          <w:tcPr>
            <w:tcW w:w="1134" w:type="dxa"/>
          </w:tcPr>
          <w:p w:rsidR="00A903BA" w:rsidRPr="00F22DC9" w:rsidRDefault="001E2609" w:rsidP="00F92632">
            <w:pPr>
              <w:spacing w:after="0" w:line="240" w:lineRule="auto"/>
              <w:ind w:right="-91"/>
              <w:jc w:val="center"/>
              <w:rPr>
                <w:rFonts w:ascii="Times New Roman" w:hAnsi="Times New Roman" w:cs="Times New Roman"/>
                <w:sz w:val="24"/>
                <w:szCs w:val="24"/>
                <w:lang w:val="uk-UA"/>
              </w:rPr>
            </w:pPr>
            <w:r w:rsidRPr="00F22DC9">
              <w:rPr>
                <w:rFonts w:ascii="Times New Roman" w:hAnsi="Times New Roman" w:cs="Times New Roman"/>
                <w:sz w:val="24"/>
                <w:szCs w:val="24"/>
                <w:lang w:val="uk-UA"/>
              </w:rPr>
              <w:t>одиниць</w:t>
            </w:r>
          </w:p>
        </w:tc>
        <w:tc>
          <w:tcPr>
            <w:tcW w:w="1275" w:type="dxa"/>
          </w:tcPr>
          <w:p w:rsidR="00A903BA" w:rsidRPr="00F22DC9" w:rsidRDefault="00330D4F" w:rsidP="00F92632">
            <w:pPr>
              <w:spacing w:after="0" w:line="240" w:lineRule="auto"/>
              <w:ind w:right="-91"/>
              <w:jc w:val="center"/>
              <w:rPr>
                <w:rFonts w:ascii="Times New Roman" w:hAnsi="Times New Roman" w:cs="Times New Roman"/>
                <w:sz w:val="24"/>
                <w:szCs w:val="24"/>
                <w:lang w:val="uk-UA"/>
              </w:rPr>
            </w:pPr>
            <w:r w:rsidRPr="00F22DC9">
              <w:rPr>
                <w:rFonts w:ascii="Times New Roman" w:hAnsi="Times New Roman" w:cs="Times New Roman"/>
                <w:sz w:val="24"/>
                <w:szCs w:val="24"/>
                <w:lang w:val="uk-UA"/>
              </w:rPr>
              <w:t>-</w:t>
            </w:r>
          </w:p>
        </w:tc>
        <w:tc>
          <w:tcPr>
            <w:tcW w:w="851" w:type="dxa"/>
          </w:tcPr>
          <w:p w:rsidR="00A903BA" w:rsidRPr="00F22DC9" w:rsidRDefault="00330D4F" w:rsidP="00F92632">
            <w:pPr>
              <w:spacing w:after="0" w:line="240" w:lineRule="auto"/>
              <w:ind w:right="-91"/>
              <w:jc w:val="center"/>
              <w:rPr>
                <w:rFonts w:ascii="Times New Roman" w:hAnsi="Times New Roman" w:cs="Times New Roman"/>
                <w:sz w:val="24"/>
                <w:szCs w:val="24"/>
                <w:lang w:val="uk-UA"/>
              </w:rPr>
            </w:pPr>
            <w:r w:rsidRPr="00F22DC9">
              <w:rPr>
                <w:rFonts w:ascii="Times New Roman" w:hAnsi="Times New Roman" w:cs="Times New Roman"/>
                <w:sz w:val="24"/>
                <w:szCs w:val="24"/>
                <w:lang w:val="uk-UA"/>
              </w:rPr>
              <w:t>2</w:t>
            </w:r>
          </w:p>
        </w:tc>
        <w:tc>
          <w:tcPr>
            <w:tcW w:w="894" w:type="dxa"/>
          </w:tcPr>
          <w:p w:rsidR="00A903BA" w:rsidRPr="00F22DC9" w:rsidRDefault="00330D4F" w:rsidP="00F92632">
            <w:pPr>
              <w:spacing w:after="0" w:line="240" w:lineRule="auto"/>
              <w:ind w:right="-91"/>
              <w:jc w:val="center"/>
              <w:rPr>
                <w:rFonts w:ascii="Times New Roman" w:hAnsi="Times New Roman" w:cs="Times New Roman"/>
                <w:sz w:val="24"/>
                <w:szCs w:val="24"/>
                <w:lang w:val="uk-UA"/>
              </w:rPr>
            </w:pPr>
            <w:r w:rsidRPr="00F22DC9">
              <w:rPr>
                <w:rFonts w:ascii="Times New Roman" w:hAnsi="Times New Roman" w:cs="Times New Roman"/>
                <w:sz w:val="24"/>
                <w:szCs w:val="24"/>
                <w:lang w:val="uk-UA"/>
              </w:rPr>
              <w:t>2</w:t>
            </w:r>
          </w:p>
        </w:tc>
        <w:tc>
          <w:tcPr>
            <w:tcW w:w="1090" w:type="dxa"/>
          </w:tcPr>
          <w:p w:rsidR="00A903BA" w:rsidRPr="00F22DC9" w:rsidRDefault="00330D4F" w:rsidP="00F92632">
            <w:pPr>
              <w:spacing w:after="0" w:line="240" w:lineRule="auto"/>
              <w:ind w:right="-91"/>
              <w:jc w:val="center"/>
              <w:rPr>
                <w:rFonts w:ascii="Times New Roman" w:hAnsi="Times New Roman" w:cs="Times New Roman"/>
                <w:sz w:val="24"/>
                <w:szCs w:val="24"/>
                <w:lang w:val="uk-UA"/>
              </w:rPr>
            </w:pPr>
            <w:r w:rsidRPr="00F22DC9">
              <w:rPr>
                <w:rFonts w:ascii="Times New Roman" w:hAnsi="Times New Roman" w:cs="Times New Roman"/>
                <w:sz w:val="24"/>
                <w:szCs w:val="24"/>
                <w:lang w:val="uk-UA"/>
              </w:rPr>
              <w:t>4</w:t>
            </w:r>
          </w:p>
        </w:tc>
      </w:tr>
      <w:tr w:rsidR="00A903BA" w:rsidRPr="00F22DC9" w:rsidTr="003563D9">
        <w:trPr>
          <w:jc w:val="center"/>
        </w:trPr>
        <w:tc>
          <w:tcPr>
            <w:tcW w:w="534" w:type="dxa"/>
          </w:tcPr>
          <w:p w:rsidR="00A903BA" w:rsidRPr="00F22DC9" w:rsidRDefault="003563D9" w:rsidP="00F92632">
            <w:pPr>
              <w:spacing w:after="0" w:line="240" w:lineRule="auto"/>
              <w:ind w:right="-91"/>
              <w:jc w:val="center"/>
              <w:rPr>
                <w:rFonts w:ascii="Times New Roman" w:hAnsi="Times New Roman" w:cs="Times New Roman"/>
                <w:sz w:val="24"/>
                <w:szCs w:val="24"/>
                <w:lang w:val="uk-UA"/>
              </w:rPr>
            </w:pPr>
            <w:r w:rsidRPr="00F22DC9">
              <w:rPr>
                <w:rFonts w:ascii="Times New Roman" w:hAnsi="Times New Roman" w:cs="Times New Roman"/>
                <w:sz w:val="24"/>
                <w:szCs w:val="24"/>
                <w:lang w:val="uk-UA"/>
              </w:rPr>
              <w:t>3.</w:t>
            </w:r>
          </w:p>
        </w:tc>
        <w:tc>
          <w:tcPr>
            <w:tcW w:w="3827" w:type="dxa"/>
          </w:tcPr>
          <w:p w:rsidR="001E2609" w:rsidRPr="00F22DC9" w:rsidRDefault="00330D4F" w:rsidP="00330D4F">
            <w:pPr>
              <w:spacing w:after="0" w:line="240" w:lineRule="auto"/>
              <w:ind w:right="-91"/>
              <w:rPr>
                <w:rFonts w:ascii="Times New Roman" w:hAnsi="Times New Roman" w:cs="Times New Roman"/>
                <w:sz w:val="24"/>
                <w:szCs w:val="24"/>
                <w:lang w:val="uk-UA"/>
              </w:rPr>
            </w:pPr>
            <w:r w:rsidRPr="00F22DC9">
              <w:rPr>
                <w:rFonts w:ascii="Times New Roman" w:hAnsi="Times New Roman" w:cs="Times New Roman"/>
                <w:sz w:val="24"/>
                <w:szCs w:val="24"/>
                <w:lang w:val="uk-UA"/>
              </w:rPr>
              <w:t xml:space="preserve">Проведення консультацій з громадськістю (круглих столів, конференцій, громадських обговорень та слухань, електронних консультацій, </w:t>
            </w:r>
            <w:r w:rsidRPr="00F22DC9">
              <w:rPr>
                <w:rFonts w:ascii="Times New Roman" w:hAnsi="Times New Roman" w:cs="Times New Roman"/>
                <w:sz w:val="24"/>
                <w:szCs w:val="24"/>
                <w:lang w:val="uk-UA"/>
              </w:rPr>
              <w:pgNum/>
            </w:r>
            <w:proofErr w:type="spellStart"/>
            <w:r w:rsidRPr="00F22DC9">
              <w:rPr>
                <w:rFonts w:ascii="Times New Roman" w:hAnsi="Times New Roman" w:cs="Times New Roman"/>
                <w:sz w:val="24"/>
                <w:szCs w:val="24"/>
                <w:lang w:val="uk-UA"/>
              </w:rPr>
              <w:t>ідео</w:t>
            </w:r>
            <w:proofErr w:type="spellEnd"/>
            <w:r w:rsidRPr="00F22DC9">
              <w:rPr>
                <w:rFonts w:ascii="Times New Roman" w:hAnsi="Times New Roman" w:cs="Times New Roman"/>
                <w:sz w:val="24"/>
                <w:szCs w:val="24"/>
                <w:lang w:val="uk-UA"/>
              </w:rPr>
              <w:t xml:space="preserve"> конференцій тощо) з обговорення проектів суспільно значущих нормативно-правових актів, актуальних питань соціально-економічного та суспільно-політичного розвитку громади</w:t>
            </w:r>
          </w:p>
        </w:tc>
        <w:tc>
          <w:tcPr>
            <w:tcW w:w="1134" w:type="dxa"/>
          </w:tcPr>
          <w:p w:rsidR="00A903BA" w:rsidRPr="00F22DC9" w:rsidRDefault="003563D9" w:rsidP="00F92632">
            <w:pPr>
              <w:spacing w:after="0" w:line="240" w:lineRule="auto"/>
              <w:ind w:right="-91"/>
              <w:jc w:val="center"/>
              <w:rPr>
                <w:rFonts w:ascii="Times New Roman" w:hAnsi="Times New Roman" w:cs="Times New Roman"/>
                <w:sz w:val="24"/>
                <w:szCs w:val="24"/>
                <w:lang w:val="uk-UA"/>
              </w:rPr>
            </w:pPr>
            <w:proofErr w:type="spellStart"/>
            <w:r w:rsidRPr="00F22DC9">
              <w:rPr>
                <w:rFonts w:ascii="Times New Roman" w:hAnsi="Times New Roman" w:cs="Times New Roman"/>
                <w:sz w:val="24"/>
                <w:szCs w:val="24"/>
              </w:rPr>
              <w:t>одиниць</w:t>
            </w:r>
            <w:proofErr w:type="spellEnd"/>
          </w:p>
        </w:tc>
        <w:tc>
          <w:tcPr>
            <w:tcW w:w="1275" w:type="dxa"/>
          </w:tcPr>
          <w:p w:rsidR="00A903BA" w:rsidRPr="00F22DC9" w:rsidRDefault="00330D4F" w:rsidP="00F92632">
            <w:pPr>
              <w:spacing w:after="0" w:line="240" w:lineRule="auto"/>
              <w:ind w:right="-91"/>
              <w:jc w:val="center"/>
              <w:rPr>
                <w:rFonts w:ascii="Times New Roman" w:hAnsi="Times New Roman" w:cs="Times New Roman"/>
                <w:sz w:val="24"/>
                <w:szCs w:val="24"/>
                <w:lang w:val="uk-UA"/>
              </w:rPr>
            </w:pPr>
            <w:r w:rsidRPr="00F22DC9">
              <w:rPr>
                <w:rFonts w:ascii="Times New Roman" w:hAnsi="Times New Roman" w:cs="Times New Roman"/>
                <w:sz w:val="24"/>
                <w:szCs w:val="24"/>
                <w:lang w:val="uk-UA"/>
              </w:rPr>
              <w:t>-</w:t>
            </w:r>
          </w:p>
        </w:tc>
        <w:tc>
          <w:tcPr>
            <w:tcW w:w="851" w:type="dxa"/>
          </w:tcPr>
          <w:p w:rsidR="00A903BA" w:rsidRPr="00F22DC9" w:rsidRDefault="00330D4F" w:rsidP="00F92632">
            <w:pPr>
              <w:spacing w:after="0" w:line="240" w:lineRule="auto"/>
              <w:ind w:right="-91"/>
              <w:jc w:val="center"/>
              <w:rPr>
                <w:rFonts w:ascii="Times New Roman" w:hAnsi="Times New Roman" w:cs="Times New Roman"/>
                <w:sz w:val="24"/>
                <w:szCs w:val="24"/>
                <w:lang w:val="uk-UA"/>
              </w:rPr>
            </w:pPr>
            <w:r w:rsidRPr="00F22DC9">
              <w:rPr>
                <w:rFonts w:ascii="Times New Roman" w:hAnsi="Times New Roman" w:cs="Times New Roman"/>
                <w:sz w:val="24"/>
                <w:szCs w:val="24"/>
                <w:lang w:val="uk-UA"/>
              </w:rPr>
              <w:t>5</w:t>
            </w:r>
          </w:p>
        </w:tc>
        <w:tc>
          <w:tcPr>
            <w:tcW w:w="894" w:type="dxa"/>
          </w:tcPr>
          <w:p w:rsidR="00A903BA" w:rsidRPr="00F22DC9" w:rsidRDefault="00330D4F" w:rsidP="00F92632">
            <w:pPr>
              <w:spacing w:after="0" w:line="240" w:lineRule="auto"/>
              <w:ind w:right="-91"/>
              <w:jc w:val="center"/>
              <w:rPr>
                <w:rFonts w:ascii="Times New Roman" w:hAnsi="Times New Roman" w:cs="Times New Roman"/>
                <w:sz w:val="24"/>
                <w:szCs w:val="24"/>
                <w:lang w:val="uk-UA"/>
              </w:rPr>
            </w:pPr>
            <w:r w:rsidRPr="00F22DC9">
              <w:rPr>
                <w:rFonts w:ascii="Times New Roman" w:hAnsi="Times New Roman" w:cs="Times New Roman"/>
                <w:sz w:val="24"/>
                <w:szCs w:val="24"/>
                <w:lang w:val="uk-UA"/>
              </w:rPr>
              <w:t>5</w:t>
            </w:r>
          </w:p>
        </w:tc>
        <w:tc>
          <w:tcPr>
            <w:tcW w:w="1090" w:type="dxa"/>
          </w:tcPr>
          <w:p w:rsidR="00A903BA" w:rsidRPr="00F22DC9" w:rsidRDefault="00330D4F" w:rsidP="00F92632">
            <w:pPr>
              <w:spacing w:after="0" w:line="240" w:lineRule="auto"/>
              <w:ind w:right="-91"/>
              <w:jc w:val="center"/>
              <w:rPr>
                <w:rFonts w:ascii="Times New Roman" w:hAnsi="Times New Roman" w:cs="Times New Roman"/>
                <w:sz w:val="24"/>
                <w:szCs w:val="24"/>
                <w:lang w:val="uk-UA"/>
              </w:rPr>
            </w:pPr>
            <w:r w:rsidRPr="00F22DC9">
              <w:rPr>
                <w:rFonts w:ascii="Times New Roman" w:hAnsi="Times New Roman" w:cs="Times New Roman"/>
                <w:sz w:val="24"/>
                <w:szCs w:val="24"/>
                <w:lang w:val="uk-UA"/>
              </w:rPr>
              <w:t>10</w:t>
            </w:r>
          </w:p>
        </w:tc>
      </w:tr>
      <w:tr w:rsidR="001E2609" w:rsidRPr="00F22DC9" w:rsidTr="003563D9">
        <w:trPr>
          <w:jc w:val="center"/>
        </w:trPr>
        <w:tc>
          <w:tcPr>
            <w:tcW w:w="534" w:type="dxa"/>
          </w:tcPr>
          <w:p w:rsidR="001E2609" w:rsidRPr="00F22DC9" w:rsidRDefault="001E2609" w:rsidP="00F92632">
            <w:pPr>
              <w:spacing w:after="0" w:line="240" w:lineRule="auto"/>
              <w:ind w:right="-91"/>
              <w:jc w:val="center"/>
              <w:rPr>
                <w:rFonts w:ascii="Times New Roman" w:hAnsi="Times New Roman" w:cs="Times New Roman"/>
                <w:sz w:val="24"/>
                <w:szCs w:val="24"/>
                <w:lang w:val="uk-UA"/>
              </w:rPr>
            </w:pPr>
            <w:r w:rsidRPr="00F22DC9">
              <w:rPr>
                <w:rFonts w:ascii="Times New Roman" w:hAnsi="Times New Roman" w:cs="Times New Roman"/>
                <w:sz w:val="24"/>
                <w:szCs w:val="24"/>
                <w:lang w:val="uk-UA"/>
              </w:rPr>
              <w:t>4.</w:t>
            </w:r>
          </w:p>
        </w:tc>
        <w:tc>
          <w:tcPr>
            <w:tcW w:w="3827" w:type="dxa"/>
          </w:tcPr>
          <w:p w:rsidR="001E2609" w:rsidRPr="00F22DC9" w:rsidRDefault="00330D4F" w:rsidP="00330D4F">
            <w:pPr>
              <w:spacing w:after="0" w:line="240" w:lineRule="auto"/>
              <w:ind w:right="-91"/>
              <w:rPr>
                <w:rFonts w:ascii="Times New Roman" w:hAnsi="Times New Roman" w:cs="Times New Roman"/>
                <w:sz w:val="24"/>
                <w:szCs w:val="24"/>
                <w:lang w:val="uk-UA"/>
              </w:rPr>
            </w:pPr>
            <w:r w:rsidRPr="00F22DC9">
              <w:rPr>
                <w:rFonts w:ascii="Times New Roman" w:hAnsi="Times New Roman" w:cs="Times New Roman"/>
                <w:sz w:val="24"/>
                <w:szCs w:val="24"/>
                <w:lang w:val="uk-UA"/>
              </w:rPr>
              <w:t>Проведено конкурсів проектів серед громадських організацій спрямованих на вирішення соціально-економічного розвитку громади</w:t>
            </w:r>
          </w:p>
        </w:tc>
        <w:tc>
          <w:tcPr>
            <w:tcW w:w="1134" w:type="dxa"/>
          </w:tcPr>
          <w:p w:rsidR="001E2609" w:rsidRPr="00F22DC9" w:rsidRDefault="001E2609" w:rsidP="00F92632">
            <w:pPr>
              <w:spacing w:after="0" w:line="240" w:lineRule="auto"/>
              <w:ind w:right="-91"/>
              <w:jc w:val="center"/>
              <w:rPr>
                <w:rFonts w:ascii="Times New Roman" w:hAnsi="Times New Roman" w:cs="Times New Roman"/>
                <w:sz w:val="24"/>
                <w:szCs w:val="24"/>
                <w:lang w:val="uk-UA"/>
              </w:rPr>
            </w:pPr>
            <w:r w:rsidRPr="00F22DC9">
              <w:rPr>
                <w:rFonts w:ascii="Times New Roman" w:hAnsi="Times New Roman" w:cs="Times New Roman"/>
                <w:sz w:val="24"/>
                <w:szCs w:val="24"/>
                <w:lang w:val="uk-UA"/>
              </w:rPr>
              <w:t>осіб</w:t>
            </w:r>
          </w:p>
        </w:tc>
        <w:tc>
          <w:tcPr>
            <w:tcW w:w="1275" w:type="dxa"/>
          </w:tcPr>
          <w:p w:rsidR="001E2609" w:rsidRPr="00F22DC9" w:rsidRDefault="00330D4F" w:rsidP="00F92632">
            <w:pPr>
              <w:spacing w:after="0" w:line="240" w:lineRule="auto"/>
              <w:ind w:right="-91"/>
              <w:jc w:val="center"/>
              <w:rPr>
                <w:rFonts w:ascii="Times New Roman" w:hAnsi="Times New Roman" w:cs="Times New Roman"/>
                <w:sz w:val="24"/>
                <w:szCs w:val="24"/>
                <w:lang w:val="uk-UA"/>
              </w:rPr>
            </w:pPr>
            <w:r w:rsidRPr="00F22DC9">
              <w:rPr>
                <w:rFonts w:ascii="Times New Roman" w:hAnsi="Times New Roman" w:cs="Times New Roman"/>
                <w:sz w:val="24"/>
                <w:szCs w:val="24"/>
                <w:lang w:val="uk-UA"/>
              </w:rPr>
              <w:t>-</w:t>
            </w:r>
          </w:p>
        </w:tc>
        <w:tc>
          <w:tcPr>
            <w:tcW w:w="851" w:type="dxa"/>
          </w:tcPr>
          <w:p w:rsidR="001E2609" w:rsidRPr="00F22DC9" w:rsidRDefault="00330D4F" w:rsidP="00F92632">
            <w:pPr>
              <w:spacing w:after="0" w:line="240" w:lineRule="auto"/>
              <w:ind w:right="-91"/>
              <w:jc w:val="center"/>
              <w:rPr>
                <w:rFonts w:ascii="Times New Roman" w:hAnsi="Times New Roman" w:cs="Times New Roman"/>
                <w:sz w:val="24"/>
                <w:szCs w:val="24"/>
                <w:lang w:val="uk-UA"/>
              </w:rPr>
            </w:pPr>
            <w:r w:rsidRPr="00F22DC9">
              <w:rPr>
                <w:rFonts w:ascii="Times New Roman" w:hAnsi="Times New Roman" w:cs="Times New Roman"/>
                <w:sz w:val="24"/>
                <w:szCs w:val="24"/>
                <w:lang w:val="uk-UA"/>
              </w:rPr>
              <w:t>1</w:t>
            </w:r>
          </w:p>
        </w:tc>
        <w:tc>
          <w:tcPr>
            <w:tcW w:w="894" w:type="dxa"/>
          </w:tcPr>
          <w:p w:rsidR="001E2609" w:rsidRPr="00F22DC9" w:rsidRDefault="00330D4F" w:rsidP="00F92632">
            <w:pPr>
              <w:spacing w:after="0" w:line="240" w:lineRule="auto"/>
              <w:ind w:right="-91"/>
              <w:jc w:val="center"/>
              <w:rPr>
                <w:rFonts w:ascii="Times New Roman" w:hAnsi="Times New Roman" w:cs="Times New Roman"/>
                <w:sz w:val="24"/>
                <w:szCs w:val="24"/>
                <w:lang w:val="uk-UA"/>
              </w:rPr>
            </w:pPr>
            <w:r w:rsidRPr="00F22DC9">
              <w:rPr>
                <w:rFonts w:ascii="Times New Roman" w:hAnsi="Times New Roman" w:cs="Times New Roman"/>
                <w:sz w:val="24"/>
                <w:szCs w:val="24"/>
                <w:lang w:val="uk-UA"/>
              </w:rPr>
              <w:t>1</w:t>
            </w:r>
          </w:p>
        </w:tc>
        <w:tc>
          <w:tcPr>
            <w:tcW w:w="1090" w:type="dxa"/>
          </w:tcPr>
          <w:p w:rsidR="001E2609" w:rsidRPr="00F22DC9" w:rsidRDefault="00330D4F" w:rsidP="00F92632">
            <w:pPr>
              <w:spacing w:after="0" w:line="240" w:lineRule="auto"/>
              <w:ind w:right="-91"/>
              <w:jc w:val="center"/>
              <w:rPr>
                <w:rFonts w:ascii="Times New Roman" w:hAnsi="Times New Roman" w:cs="Times New Roman"/>
                <w:sz w:val="24"/>
                <w:szCs w:val="24"/>
                <w:lang w:val="uk-UA"/>
              </w:rPr>
            </w:pPr>
            <w:r w:rsidRPr="00F22DC9">
              <w:rPr>
                <w:rFonts w:ascii="Times New Roman" w:hAnsi="Times New Roman" w:cs="Times New Roman"/>
                <w:sz w:val="24"/>
                <w:szCs w:val="24"/>
                <w:lang w:val="uk-UA"/>
              </w:rPr>
              <w:t>2</w:t>
            </w:r>
          </w:p>
        </w:tc>
      </w:tr>
      <w:tr w:rsidR="003563D9" w:rsidRPr="00F22DC9" w:rsidTr="00DD3A48">
        <w:trPr>
          <w:jc w:val="center"/>
        </w:trPr>
        <w:tc>
          <w:tcPr>
            <w:tcW w:w="9605" w:type="dxa"/>
            <w:gridSpan w:val="7"/>
          </w:tcPr>
          <w:p w:rsidR="003563D9" w:rsidRPr="00F22DC9" w:rsidRDefault="003563D9" w:rsidP="00F92632">
            <w:pPr>
              <w:spacing w:after="0" w:line="240" w:lineRule="auto"/>
              <w:ind w:right="-91"/>
              <w:jc w:val="center"/>
              <w:rPr>
                <w:rFonts w:ascii="Times New Roman" w:hAnsi="Times New Roman" w:cs="Times New Roman"/>
                <w:sz w:val="24"/>
                <w:szCs w:val="24"/>
                <w:lang w:val="uk-UA"/>
              </w:rPr>
            </w:pPr>
            <w:r w:rsidRPr="00F22DC9">
              <w:rPr>
                <w:rFonts w:ascii="Times New Roman" w:hAnsi="Times New Roman" w:cs="Times New Roman"/>
                <w:iCs/>
                <w:sz w:val="24"/>
                <w:szCs w:val="24"/>
              </w:rPr>
              <w:t xml:space="preserve">ІІ. </w:t>
            </w:r>
            <w:proofErr w:type="spellStart"/>
            <w:r w:rsidRPr="00F22DC9">
              <w:rPr>
                <w:rFonts w:ascii="Times New Roman" w:hAnsi="Times New Roman" w:cs="Times New Roman"/>
                <w:iCs/>
                <w:sz w:val="24"/>
                <w:szCs w:val="24"/>
              </w:rPr>
              <w:t>Показники</w:t>
            </w:r>
            <w:proofErr w:type="spellEnd"/>
            <w:r w:rsidRPr="00F22DC9">
              <w:rPr>
                <w:rFonts w:ascii="Times New Roman" w:hAnsi="Times New Roman" w:cs="Times New Roman"/>
                <w:iCs/>
                <w:sz w:val="24"/>
                <w:szCs w:val="24"/>
              </w:rPr>
              <w:t xml:space="preserve"> </w:t>
            </w:r>
            <w:proofErr w:type="spellStart"/>
            <w:r w:rsidRPr="00F22DC9">
              <w:rPr>
                <w:rFonts w:ascii="Times New Roman" w:hAnsi="Times New Roman" w:cs="Times New Roman"/>
                <w:iCs/>
                <w:sz w:val="24"/>
                <w:szCs w:val="24"/>
              </w:rPr>
              <w:t>ефективності</w:t>
            </w:r>
            <w:proofErr w:type="spellEnd"/>
            <w:r w:rsidRPr="00F22DC9">
              <w:rPr>
                <w:rFonts w:ascii="Times New Roman" w:hAnsi="Times New Roman" w:cs="Times New Roman"/>
                <w:iCs/>
                <w:sz w:val="24"/>
                <w:szCs w:val="24"/>
              </w:rPr>
              <w:t xml:space="preserve"> </w:t>
            </w:r>
            <w:proofErr w:type="spellStart"/>
            <w:r w:rsidRPr="00F22DC9">
              <w:rPr>
                <w:rFonts w:ascii="Times New Roman" w:hAnsi="Times New Roman" w:cs="Times New Roman"/>
                <w:iCs/>
                <w:sz w:val="24"/>
                <w:szCs w:val="24"/>
              </w:rPr>
              <w:t>програми</w:t>
            </w:r>
            <w:proofErr w:type="spellEnd"/>
          </w:p>
        </w:tc>
      </w:tr>
      <w:tr w:rsidR="00F92632" w:rsidRPr="00F22DC9" w:rsidTr="003563D9">
        <w:trPr>
          <w:jc w:val="center"/>
        </w:trPr>
        <w:tc>
          <w:tcPr>
            <w:tcW w:w="534" w:type="dxa"/>
          </w:tcPr>
          <w:p w:rsidR="00F92632" w:rsidRPr="00F22DC9" w:rsidRDefault="001E2609" w:rsidP="00F92632">
            <w:pPr>
              <w:spacing w:after="0" w:line="240" w:lineRule="auto"/>
              <w:ind w:right="-91"/>
              <w:jc w:val="center"/>
              <w:rPr>
                <w:rFonts w:ascii="Times New Roman" w:hAnsi="Times New Roman" w:cs="Times New Roman"/>
                <w:sz w:val="24"/>
                <w:szCs w:val="24"/>
                <w:lang w:val="uk-UA"/>
              </w:rPr>
            </w:pPr>
            <w:r w:rsidRPr="00F22DC9">
              <w:rPr>
                <w:rFonts w:ascii="Times New Roman" w:hAnsi="Times New Roman" w:cs="Times New Roman"/>
                <w:sz w:val="24"/>
                <w:szCs w:val="24"/>
                <w:lang w:val="uk-UA"/>
              </w:rPr>
              <w:t>5</w:t>
            </w:r>
            <w:r w:rsidR="00F92632" w:rsidRPr="00F22DC9">
              <w:rPr>
                <w:rFonts w:ascii="Times New Roman" w:hAnsi="Times New Roman" w:cs="Times New Roman"/>
                <w:sz w:val="24"/>
                <w:szCs w:val="24"/>
                <w:lang w:val="uk-UA"/>
              </w:rPr>
              <w:t>.</w:t>
            </w:r>
          </w:p>
        </w:tc>
        <w:tc>
          <w:tcPr>
            <w:tcW w:w="3827" w:type="dxa"/>
          </w:tcPr>
          <w:p w:rsidR="001E2609" w:rsidRPr="00F22DC9" w:rsidRDefault="00330D4F" w:rsidP="00330D4F">
            <w:pPr>
              <w:spacing w:after="0" w:line="240" w:lineRule="auto"/>
              <w:ind w:right="-91"/>
              <w:rPr>
                <w:rFonts w:ascii="Times New Roman" w:hAnsi="Times New Roman" w:cs="Times New Roman"/>
                <w:sz w:val="24"/>
                <w:szCs w:val="24"/>
                <w:lang w:val="uk-UA"/>
              </w:rPr>
            </w:pPr>
            <w:r w:rsidRPr="00F22DC9">
              <w:rPr>
                <w:rFonts w:ascii="Times New Roman" w:hAnsi="Times New Roman" w:cs="Times New Roman"/>
                <w:sz w:val="24"/>
                <w:szCs w:val="24"/>
                <w:lang w:val="uk-UA"/>
              </w:rPr>
              <w:t>Збільшення кількості громадських організацій</w:t>
            </w:r>
          </w:p>
        </w:tc>
        <w:tc>
          <w:tcPr>
            <w:tcW w:w="1134" w:type="dxa"/>
          </w:tcPr>
          <w:p w:rsidR="00F92632" w:rsidRPr="00F22DC9" w:rsidRDefault="00F512FD" w:rsidP="00F92632">
            <w:pPr>
              <w:spacing w:after="0" w:line="240" w:lineRule="auto"/>
              <w:ind w:right="-91"/>
              <w:jc w:val="center"/>
              <w:rPr>
                <w:rFonts w:ascii="Times New Roman" w:hAnsi="Times New Roman" w:cs="Times New Roman"/>
                <w:sz w:val="24"/>
                <w:szCs w:val="24"/>
                <w:lang w:val="uk-UA"/>
              </w:rPr>
            </w:pPr>
            <w:r w:rsidRPr="00F22DC9">
              <w:rPr>
                <w:rFonts w:ascii="Times New Roman" w:hAnsi="Times New Roman" w:cs="Times New Roman"/>
                <w:sz w:val="24"/>
                <w:szCs w:val="24"/>
                <w:lang w:val="uk-UA"/>
              </w:rPr>
              <w:t>%</w:t>
            </w:r>
          </w:p>
        </w:tc>
        <w:tc>
          <w:tcPr>
            <w:tcW w:w="1275" w:type="dxa"/>
          </w:tcPr>
          <w:p w:rsidR="00F92632" w:rsidRPr="00F22DC9" w:rsidRDefault="00330D4F" w:rsidP="00F92632">
            <w:pPr>
              <w:spacing w:after="0" w:line="240" w:lineRule="auto"/>
              <w:ind w:right="-91"/>
              <w:jc w:val="center"/>
              <w:rPr>
                <w:rFonts w:ascii="Times New Roman" w:hAnsi="Times New Roman" w:cs="Times New Roman"/>
                <w:sz w:val="24"/>
                <w:szCs w:val="24"/>
                <w:lang w:val="uk-UA"/>
              </w:rPr>
            </w:pPr>
            <w:r w:rsidRPr="00F22DC9">
              <w:rPr>
                <w:rFonts w:ascii="Times New Roman" w:hAnsi="Times New Roman" w:cs="Times New Roman"/>
                <w:sz w:val="24"/>
                <w:szCs w:val="24"/>
                <w:lang w:val="uk-UA"/>
              </w:rPr>
              <w:t>-</w:t>
            </w:r>
          </w:p>
        </w:tc>
        <w:tc>
          <w:tcPr>
            <w:tcW w:w="851" w:type="dxa"/>
          </w:tcPr>
          <w:p w:rsidR="00F92632" w:rsidRPr="00F22DC9" w:rsidRDefault="00330D4F" w:rsidP="00F92632">
            <w:pPr>
              <w:spacing w:after="0" w:line="240" w:lineRule="auto"/>
              <w:ind w:left="-90" w:right="-91"/>
              <w:jc w:val="center"/>
              <w:rPr>
                <w:rFonts w:ascii="Times New Roman" w:hAnsi="Times New Roman" w:cs="Times New Roman"/>
                <w:sz w:val="24"/>
                <w:szCs w:val="24"/>
                <w:lang w:val="uk-UA"/>
              </w:rPr>
            </w:pPr>
            <w:r w:rsidRPr="00F22DC9">
              <w:rPr>
                <w:rFonts w:ascii="Times New Roman" w:hAnsi="Times New Roman" w:cs="Times New Roman"/>
                <w:sz w:val="24"/>
                <w:szCs w:val="24"/>
                <w:lang w:val="uk-UA"/>
              </w:rPr>
              <w:t>1,0</w:t>
            </w:r>
          </w:p>
        </w:tc>
        <w:tc>
          <w:tcPr>
            <w:tcW w:w="894" w:type="dxa"/>
          </w:tcPr>
          <w:p w:rsidR="00F92632" w:rsidRPr="00F22DC9" w:rsidRDefault="00330D4F" w:rsidP="00F92632">
            <w:pPr>
              <w:spacing w:after="0" w:line="240" w:lineRule="auto"/>
              <w:ind w:left="-90" w:right="-91"/>
              <w:jc w:val="center"/>
              <w:rPr>
                <w:rFonts w:ascii="Times New Roman" w:hAnsi="Times New Roman" w:cs="Times New Roman"/>
                <w:sz w:val="24"/>
                <w:szCs w:val="24"/>
                <w:lang w:val="uk-UA"/>
              </w:rPr>
            </w:pPr>
            <w:r w:rsidRPr="00F22DC9">
              <w:rPr>
                <w:rFonts w:ascii="Times New Roman" w:hAnsi="Times New Roman" w:cs="Times New Roman"/>
                <w:sz w:val="24"/>
                <w:szCs w:val="24"/>
                <w:lang w:val="uk-UA"/>
              </w:rPr>
              <w:t>10,0</w:t>
            </w:r>
          </w:p>
        </w:tc>
        <w:tc>
          <w:tcPr>
            <w:tcW w:w="1090" w:type="dxa"/>
          </w:tcPr>
          <w:p w:rsidR="00F92632" w:rsidRPr="00F22DC9" w:rsidRDefault="00330D4F" w:rsidP="00F92632">
            <w:pPr>
              <w:spacing w:after="0" w:line="240" w:lineRule="auto"/>
              <w:ind w:right="-91"/>
              <w:jc w:val="center"/>
              <w:rPr>
                <w:rFonts w:ascii="Times New Roman" w:hAnsi="Times New Roman" w:cs="Times New Roman"/>
                <w:sz w:val="24"/>
                <w:szCs w:val="24"/>
                <w:lang w:val="uk-UA"/>
              </w:rPr>
            </w:pPr>
            <w:r w:rsidRPr="00F22DC9">
              <w:rPr>
                <w:rFonts w:ascii="Times New Roman" w:hAnsi="Times New Roman" w:cs="Times New Roman"/>
                <w:sz w:val="24"/>
                <w:szCs w:val="24"/>
                <w:lang w:val="uk-UA"/>
              </w:rPr>
              <w:t>11,0</w:t>
            </w:r>
          </w:p>
        </w:tc>
      </w:tr>
      <w:tr w:rsidR="001E2609" w:rsidRPr="00F22DC9" w:rsidTr="003563D9">
        <w:trPr>
          <w:jc w:val="center"/>
        </w:trPr>
        <w:tc>
          <w:tcPr>
            <w:tcW w:w="534" w:type="dxa"/>
          </w:tcPr>
          <w:p w:rsidR="001E2609" w:rsidRPr="00F22DC9" w:rsidRDefault="001E2609" w:rsidP="00F92632">
            <w:pPr>
              <w:spacing w:after="0" w:line="240" w:lineRule="auto"/>
              <w:ind w:right="-91"/>
              <w:jc w:val="center"/>
              <w:rPr>
                <w:rFonts w:ascii="Times New Roman" w:hAnsi="Times New Roman" w:cs="Times New Roman"/>
                <w:sz w:val="24"/>
                <w:szCs w:val="24"/>
                <w:lang w:val="uk-UA"/>
              </w:rPr>
            </w:pPr>
            <w:r w:rsidRPr="00F22DC9">
              <w:rPr>
                <w:rFonts w:ascii="Times New Roman" w:hAnsi="Times New Roman" w:cs="Times New Roman"/>
                <w:sz w:val="24"/>
                <w:szCs w:val="24"/>
                <w:lang w:val="uk-UA"/>
              </w:rPr>
              <w:t>6.</w:t>
            </w:r>
          </w:p>
        </w:tc>
        <w:tc>
          <w:tcPr>
            <w:tcW w:w="3827" w:type="dxa"/>
          </w:tcPr>
          <w:p w:rsidR="001E2609" w:rsidRPr="00F22DC9" w:rsidRDefault="00330D4F" w:rsidP="00330D4F">
            <w:pPr>
              <w:spacing w:after="0" w:line="240" w:lineRule="auto"/>
              <w:ind w:right="-91"/>
              <w:rPr>
                <w:rFonts w:ascii="Times New Roman" w:hAnsi="Times New Roman" w:cs="Times New Roman"/>
                <w:sz w:val="24"/>
                <w:szCs w:val="24"/>
              </w:rPr>
            </w:pPr>
            <w:r w:rsidRPr="00F22DC9">
              <w:rPr>
                <w:rFonts w:ascii="Times New Roman" w:hAnsi="Times New Roman" w:cs="Times New Roman"/>
                <w:sz w:val="24"/>
                <w:szCs w:val="24"/>
                <w:lang w:val="uk-UA"/>
              </w:rPr>
              <w:t>Освоєно коштів на розвиток громадянського суспільства</w:t>
            </w:r>
          </w:p>
        </w:tc>
        <w:tc>
          <w:tcPr>
            <w:tcW w:w="1134" w:type="dxa"/>
          </w:tcPr>
          <w:p w:rsidR="001E2609" w:rsidRPr="00F22DC9" w:rsidRDefault="001E2609" w:rsidP="009B1C8A">
            <w:pPr>
              <w:spacing w:after="0" w:line="240" w:lineRule="auto"/>
              <w:ind w:right="-91"/>
              <w:jc w:val="center"/>
              <w:rPr>
                <w:rFonts w:ascii="Times New Roman" w:hAnsi="Times New Roman" w:cs="Times New Roman"/>
                <w:sz w:val="24"/>
                <w:szCs w:val="24"/>
                <w:lang w:val="uk-UA"/>
              </w:rPr>
            </w:pPr>
            <w:r w:rsidRPr="00F22DC9">
              <w:rPr>
                <w:rFonts w:ascii="Times New Roman" w:hAnsi="Times New Roman" w:cs="Times New Roman"/>
                <w:sz w:val="24"/>
                <w:szCs w:val="24"/>
              </w:rPr>
              <w:t>тис</w:t>
            </w:r>
            <w:proofErr w:type="gramStart"/>
            <w:r w:rsidRPr="00F22DC9">
              <w:rPr>
                <w:rFonts w:ascii="Times New Roman" w:hAnsi="Times New Roman" w:cs="Times New Roman"/>
                <w:sz w:val="24"/>
                <w:szCs w:val="24"/>
              </w:rPr>
              <w:t>.</w:t>
            </w:r>
            <w:proofErr w:type="gramEnd"/>
            <w:r w:rsidRPr="00F22DC9">
              <w:rPr>
                <w:rFonts w:ascii="Times New Roman" w:hAnsi="Times New Roman" w:cs="Times New Roman"/>
                <w:sz w:val="24"/>
                <w:szCs w:val="24"/>
              </w:rPr>
              <w:t xml:space="preserve"> </w:t>
            </w:r>
            <w:proofErr w:type="spellStart"/>
            <w:proofErr w:type="gramStart"/>
            <w:r w:rsidRPr="00F22DC9">
              <w:rPr>
                <w:rFonts w:ascii="Times New Roman" w:hAnsi="Times New Roman" w:cs="Times New Roman"/>
                <w:sz w:val="24"/>
                <w:szCs w:val="24"/>
              </w:rPr>
              <w:t>г</w:t>
            </w:r>
            <w:proofErr w:type="gramEnd"/>
            <w:r w:rsidRPr="00F22DC9">
              <w:rPr>
                <w:rFonts w:ascii="Times New Roman" w:hAnsi="Times New Roman" w:cs="Times New Roman"/>
                <w:sz w:val="24"/>
                <w:szCs w:val="24"/>
              </w:rPr>
              <w:t>рн</w:t>
            </w:r>
            <w:proofErr w:type="spellEnd"/>
            <w:r w:rsidRPr="00F22DC9">
              <w:rPr>
                <w:rFonts w:ascii="Times New Roman" w:hAnsi="Times New Roman" w:cs="Times New Roman"/>
                <w:sz w:val="24"/>
                <w:szCs w:val="24"/>
              </w:rPr>
              <w:t>.</w:t>
            </w:r>
          </w:p>
        </w:tc>
        <w:tc>
          <w:tcPr>
            <w:tcW w:w="1275" w:type="dxa"/>
          </w:tcPr>
          <w:p w:rsidR="001E2609" w:rsidRPr="00F22DC9" w:rsidRDefault="00330D4F" w:rsidP="00F92632">
            <w:pPr>
              <w:spacing w:after="0" w:line="240" w:lineRule="auto"/>
              <w:ind w:right="-91"/>
              <w:jc w:val="center"/>
              <w:rPr>
                <w:rFonts w:ascii="Times New Roman" w:hAnsi="Times New Roman" w:cs="Times New Roman"/>
                <w:sz w:val="24"/>
                <w:szCs w:val="24"/>
                <w:lang w:val="uk-UA"/>
              </w:rPr>
            </w:pPr>
            <w:r w:rsidRPr="00F22DC9">
              <w:rPr>
                <w:rFonts w:ascii="Times New Roman" w:hAnsi="Times New Roman" w:cs="Times New Roman"/>
                <w:sz w:val="24"/>
                <w:szCs w:val="24"/>
                <w:lang w:val="uk-UA"/>
              </w:rPr>
              <w:t>-</w:t>
            </w:r>
          </w:p>
        </w:tc>
        <w:tc>
          <w:tcPr>
            <w:tcW w:w="851" w:type="dxa"/>
          </w:tcPr>
          <w:p w:rsidR="001E2609" w:rsidRPr="00F22DC9" w:rsidRDefault="00330D4F" w:rsidP="00F92632">
            <w:pPr>
              <w:spacing w:after="0" w:line="240" w:lineRule="auto"/>
              <w:ind w:left="-90" w:right="-91"/>
              <w:jc w:val="center"/>
              <w:rPr>
                <w:rFonts w:ascii="Times New Roman" w:hAnsi="Times New Roman" w:cs="Times New Roman"/>
                <w:sz w:val="24"/>
                <w:szCs w:val="24"/>
                <w:lang w:val="uk-UA"/>
              </w:rPr>
            </w:pPr>
            <w:r w:rsidRPr="00F22DC9">
              <w:rPr>
                <w:rFonts w:ascii="Times New Roman" w:hAnsi="Times New Roman" w:cs="Times New Roman"/>
                <w:sz w:val="24"/>
                <w:szCs w:val="24"/>
                <w:lang w:val="uk-UA"/>
              </w:rPr>
              <w:t>175,0</w:t>
            </w:r>
          </w:p>
        </w:tc>
        <w:tc>
          <w:tcPr>
            <w:tcW w:w="894" w:type="dxa"/>
          </w:tcPr>
          <w:p w:rsidR="001E2609" w:rsidRPr="00F22DC9" w:rsidRDefault="00330D4F" w:rsidP="00F92632">
            <w:pPr>
              <w:spacing w:after="0" w:line="240" w:lineRule="auto"/>
              <w:ind w:left="-90" w:right="-91"/>
              <w:jc w:val="center"/>
              <w:rPr>
                <w:rFonts w:ascii="Times New Roman" w:hAnsi="Times New Roman" w:cs="Times New Roman"/>
                <w:sz w:val="24"/>
                <w:szCs w:val="24"/>
                <w:lang w:val="uk-UA"/>
              </w:rPr>
            </w:pPr>
            <w:r w:rsidRPr="00F22DC9">
              <w:rPr>
                <w:rFonts w:ascii="Times New Roman" w:hAnsi="Times New Roman" w:cs="Times New Roman"/>
                <w:sz w:val="24"/>
                <w:szCs w:val="24"/>
                <w:lang w:val="uk-UA"/>
              </w:rPr>
              <w:t>175,0</w:t>
            </w:r>
          </w:p>
        </w:tc>
        <w:tc>
          <w:tcPr>
            <w:tcW w:w="1090" w:type="dxa"/>
          </w:tcPr>
          <w:p w:rsidR="001E2609" w:rsidRPr="00F22DC9" w:rsidRDefault="00330D4F" w:rsidP="00F92632">
            <w:pPr>
              <w:spacing w:after="0" w:line="240" w:lineRule="auto"/>
              <w:ind w:right="-91"/>
              <w:jc w:val="center"/>
              <w:rPr>
                <w:rFonts w:ascii="Times New Roman" w:hAnsi="Times New Roman" w:cs="Times New Roman"/>
                <w:sz w:val="24"/>
                <w:szCs w:val="24"/>
                <w:lang w:val="uk-UA"/>
              </w:rPr>
            </w:pPr>
            <w:r w:rsidRPr="00F22DC9">
              <w:rPr>
                <w:rFonts w:ascii="Times New Roman" w:hAnsi="Times New Roman" w:cs="Times New Roman"/>
                <w:sz w:val="24"/>
                <w:szCs w:val="24"/>
                <w:lang w:val="uk-UA"/>
              </w:rPr>
              <w:t>350,0</w:t>
            </w:r>
          </w:p>
        </w:tc>
      </w:tr>
      <w:tr w:rsidR="001E2609" w:rsidRPr="00F22DC9" w:rsidTr="00DD3A48">
        <w:trPr>
          <w:jc w:val="center"/>
        </w:trPr>
        <w:tc>
          <w:tcPr>
            <w:tcW w:w="9605" w:type="dxa"/>
            <w:gridSpan w:val="7"/>
          </w:tcPr>
          <w:p w:rsidR="001E2609" w:rsidRPr="00F22DC9" w:rsidRDefault="001E2609" w:rsidP="00F92632">
            <w:pPr>
              <w:spacing w:after="0" w:line="240" w:lineRule="auto"/>
              <w:ind w:right="-91"/>
              <w:jc w:val="center"/>
              <w:rPr>
                <w:rFonts w:ascii="Times New Roman" w:hAnsi="Times New Roman" w:cs="Times New Roman"/>
                <w:sz w:val="24"/>
                <w:szCs w:val="24"/>
                <w:lang w:val="uk-UA"/>
              </w:rPr>
            </w:pPr>
            <w:r w:rsidRPr="00F22DC9">
              <w:rPr>
                <w:rFonts w:ascii="Times New Roman" w:hAnsi="Times New Roman" w:cs="Times New Roman"/>
                <w:iCs/>
                <w:sz w:val="24"/>
                <w:szCs w:val="24"/>
              </w:rPr>
              <w:t xml:space="preserve">ІІІ. </w:t>
            </w:r>
            <w:proofErr w:type="spellStart"/>
            <w:r w:rsidRPr="00F22DC9">
              <w:rPr>
                <w:rFonts w:ascii="Times New Roman" w:hAnsi="Times New Roman" w:cs="Times New Roman"/>
                <w:iCs/>
                <w:sz w:val="24"/>
                <w:szCs w:val="24"/>
              </w:rPr>
              <w:t>Показники</w:t>
            </w:r>
            <w:proofErr w:type="spellEnd"/>
            <w:r w:rsidRPr="00F22DC9">
              <w:rPr>
                <w:rFonts w:ascii="Times New Roman" w:hAnsi="Times New Roman" w:cs="Times New Roman"/>
                <w:iCs/>
                <w:sz w:val="24"/>
                <w:szCs w:val="24"/>
              </w:rPr>
              <w:t xml:space="preserve"> </w:t>
            </w:r>
            <w:proofErr w:type="spellStart"/>
            <w:r w:rsidRPr="00F22DC9">
              <w:rPr>
                <w:rFonts w:ascii="Times New Roman" w:hAnsi="Times New Roman" w:cs="Times New Roman"/>
                <w:iCs/>
                <w:sz w:val="24"/>
                <w:szCs w:val="24"/>
              </w:rPr>
              <w:t>якості</w:t>
            </w:r>
            <w:proofErr w:type="spellEnd"/>
            <w:r w:rsidRPr="00F22DC9">
              <w:rPr>
                <w:rFonts w:ascii="Times New Roman" w:hAnsi="Times New Roman" w:cs="Times New Roman"/>
                <w:iCs/>
                <w:sz w:val="24"/>
                <w:szCs w:val="24"/>
              </w:rPr>
              <w:t xml:space="preserve"> </w:t>
            </w:r>
            <w:proofErr w:type="spellStart"/>
            <w:r w:rsidRPr="00F22DC9">
              <w:rPr>
                <w:rFonts w:ascii="Times New Roman" w:hAnsi="Times New Roman" w:cs="Times New Roman"/>
                <w:iCs/>
                <w:sz w:val="24"/>
                <w:szCs w:val="24"/>
              </w:rPr>
              <w:t>програми</w:t>
            </w:r>
            <w:proofErr w:type="spellEnd"/>
          </w:p>
        </w:tc>
      </w:tr>
      <w:tr w:rsidR="001E2609" w:rsidRPr="00F22DC9" w:rsidTr="003563D9">
        <w:trPr>
          <w:jc w:val="center"/>
        </w:trPr>
        <w:tc>
          <w:tcPr>
            <w:tcW w:w="534" w:type="dxa"/>
          </w:tcPr>
          <w:p w:rsidR="001E2609" w:rsidRPr="00F22DC9" w:rsidRDefault="001E2609" w:rsidP="00F92632">
            <w:pPr>
              <w:spacing w:after="0" w:line="240" w:lineRule="auto"/>
              <w:ind w:right="-91"/>
              <w:jc w:val="center"/>
              <w:rPr>
                <w:rFonts w:ascii="Times New Roman" w:hAnsi="Times New Roman" w:cs="Times New Roman"/>
                <w:sz w:val="24"/>
                <w:szCs w:val="24"/>
                <w:lang w:val="uk-UA"/>
              </w:rPr>
            </w:pPr>
            <w:r w:rsidRPr="00F22DC9">
              <w:rPr>
                <w:rFonts w:ascii="Times New Roman" w:hAnsi="Times New Roman" w:cs="Times New Roman"/>
                <w:sz w:val="24"/>
                <w:szCs w:val="24"/>
                <w:lang w:val="uk-UA"/>
              </w:rPr>
              <w:t>7.</w:t>
            </w:r>
          </w:p>
        </w:tc>
        <w:tc>
          <w:tcPr>
            <w:tcW w:w="3827" w:type="dxa"/>
          </w:tcPr>
          <w:p w:rsidR="001E2609" w:rsidRPr="00F22DC9" w:rsidRDefault="00A96061" w:rsidP="00330D4F">
            <w:pPr>
              <w:spacing w:after="0" w:line="240" w:lineRule="auto"/>
              <w:ind w:right="-91"/>
              <w:rPr>
                <w:rFonts w:ascii="Times New Roman" w:hAnsi="Times New Roman" w:cs="Times New Roman"/>
                <w:sz w:val="24"/>
                <w:szCs w:val="24"/>
                <w:lang w:val="uk-UA"/>
              </w:rPr>
            </w:pPr>
            <w:r w:rsidRPr="00F22DC9">
              <w:rPr>
                <w:rFonts w:ascii="Times New Roman" w:hAnsi="Times New Roman" w:cs="Times New Roman"/>
                <w:sz w:val="24"/>
                <w:szCs w:val="24"/>
                <w:lang w:val="uk-UA"/>
              </w:rPr>
              <w:t>Питома вага громадських організацій, які взяли участь у конкурсі</w:t>
            </w:r>
          </w:p>
        </w:tc>
        <w:tc>
          <w:tcPr>
            <w:tcW w:w="1134" w:type="dxa"/>
          </w:tcPr>
          <w:p w:rsidR="001E2609" w:rsidRPr="00F22DC9" w:rsidRDefault="001E2609" w:rsidP="00F92632">
            <w:pPr>
              <w:spacing w:after="0" w:line="240" w:lineRule="auto"/>
              <w:ind w:right="-91"/>
              <w:jc w:val="center"/>
              <w:rPr>
                <w:rFonts w:ascii="Times New Roman" w:hAnsi="Times New Roman" w:cs="Times New Roman"/>
                <w:sz w:val="24"/>
                <w:szCs w:val="24"/>
                <w:lang w:val="uk-UA"/>
              </w:rPr>
            </w:pPr>
            <w:r w:rsidRPr="00F22DC9">
              <w:rPr>
                <w:rFonts w:ascii="Times New Roman" w:hAnsi="Times New Roman" w:cs="Times New Roman"/>
                <w:sz w:val="24"/>
                <w:szCs w:val="24"/>
                <w:lang w:val="uk-UA"/>
              </w:rPr>
              <w:t>%</w:t>
            </w:r>
          </w:p>
        </w:tc>
        <w:tc>
          <w:tcPr>
            <w:tcW w:w="1275" w:type="dxa"/>
          </w:tcPr>
          <w:p w:rsidR="001E2609" w:rsidRPr="00F22DC9" w:rsidRDefault="00A96061" w:rsidP="00F92632">
            <w:pPr>
              <w:spacing w:after="0" w:line="240" w:lineRule="auto"/>
              <w:ind w:right="-91"/>
              <w:jc w:val="center"/>
              <w:rPr>
                <w:rFonts w:ascii="Times New Roman" w:hAnsi="Times New Roman" w:cs="Times New Roman"/>
                <w:sz w:val="24"/>
                <w:szCs w:val="24"/>
                <w:lang w:val="uk-UA"/>
              </w:rPr>
            </w:pPr>
            <w:r w:rsidRPr="00F22DC9">
              <w:rPr>
                <w:rFonts w:ascii="Times New Roman" w:hAnsi="Times New Roman" w:cs="Times New Roman"/>
                <w:sz w:val="24"/>
                <w:szCs w:val="24"/>
                <w:lang w:val="uk-UA"/>
              </w:rPr>
              <w:t>-</w:t>
            </w:r>
          </w:p>
        </w:tc>
        <w:tc>
          <w:tcPr>
            <w:tcW w:w="851" w:type="dxa"/>
          </w:tcPr>
          <w:p w:rsidR="001E2609" w:rsidRPr="00F22DC9" w:rsidRDefault="00A96061" w:rsidP="00F92632">
            <w:pPr>
              <w:spacing w:after="0" w:line="240" w:lineRule="auto"/>
              <w:ind w:right="-91"/>
              <w:jc w:val="center"/>
              <w:rPr>
                <w:rFonts w:ascii="Times New Roman" w:hAnsi="Times New Roman" w:cs="Times New Roman"/>
                <w:sz w:val="24"/>
                <w:szCs w:val="24"/>
                <w:lang w:val="uk-UA"/>
              </w:rPr>
            </w:pPr>
            <w:r w:rsidRPr="00F22DC9">
              <w:rPr>
                <w:rFonts w:ascii="Times New Roman" w:hAnsi="Times New Roman" w:cs="Times New Roman"/>
                <w:sz w:val="24"/>
                <w:szCs w:val="24"/>
                <w:lang w:val="uk-UA"/>
              </w:rPr>
              <w:t>10,0</w:t>
            </w:r>
          </w:p>
        </w:tc>
        <w:tc>
          <w:tcPr>
            <w:tcW w:w="894" w:type="dxa"/>
          </w:tcPr>
          <w:p w:rsidR="001E2609" w:rsidRPr="00F22DC9" w:rsidRDefault="00A96061" w:rsidP="00F92632">
            <w:pPr>
              <w:spacing w:after="0" w:line="240" w:lineRule="auto"/>
              <w:ind w:right="-91"/>
              <w:jc w:val="center"/>
              <w:rPr>
                <w:rFonts w:ascii="Times New Roman" w:hAnsi="Times New Roman" w:cs="Times New Roman"/>
                <w:sz w:val="24"/>
                <w:szCs w:val="24"/>
                <w:lang w:val="uk-UA"/>
              </w:rPr>
            </w:pPr>
            <w:r w:rsidRPr="00F22DC9">
              <w:rPr>
                <w:rFonts w:ascii="Times New Roman" w:hAnsi="Times New Roman" w:cs="Times New Roman"/>
                <w:sz w:val="24"/>
                <w:szCs w:val="24"/>
                <w:lang w:val="uk-UA"/>
              </w:rPr>
              <w:t>30,0</w:t>
            </w:r>
          </w:p>
        </w:tc>
        <w:tc>
          <w:tcPr>
            <w:tcW w:w="1090" w:type="dxa"/>
          </w:tcPr>
          <w:p w:rsidR="001E2609" w:rsidRPr="00F22DC9" w:rsidRDefault="00A96061" w:rsidP="00F92632">
            <w:pPr>
              <w:spacing w:after="0" w:line="240" w:lineRule="auto"/>
              <w:ind w:right="-91"/>
              <w:jc w:val="center"/>
              <w:rPr>
                <w:rFonts w:ascii="Times New Roman" w:hAnsi="Times New Roman" w:cs="Times New Roman"/>
                <w:sz w:val="24"/>
                <w:szCs w:val="24"/>
                <w:lang w:val="uk-UA"/>
              </w:rPr>
            </w:pPr>
            <w:r w:rsidRPr="00F22DC9">
              <w:rPr>
                <w:rFonts w:ascii="Times New Roman" w:hAnsi="Times New Roman" w:cs="Times New Roman"/>
                <w:sz w:val="24"/>
                <w:szCs w:val="24"/>
                <w:lang w:val="uk-UA"/>
              </w:rPr>
              <w:t>40,0</w:t>
            </w:r>
          </w:p>
        </w:tc>
      </w:tr>
      <w:tr w:rsidR="00A96061" w:rsidRPr="00F22DC9" w:rsidTr="003563D9">
        <w:trPr>
          <w:jc w:val="center"/>
        </w:trPr>
        <w:tc>
          <w:tcPr>
            <w:tcW w:w="534" w:type="dxa"/>
          </w:tcPr>
          <w:p w:rsidR="00A96061" w:rsidRPr="00F22DC9" w:rsidRDefault="00A96061" w:rsidP="00F92632">
            <w:pPr>
              <w:spacing w:after="0" w:line="240" w:lineRule="auto"/>
              <w:ind w:right="-91"/>
              <w:jc w:val="center"/>
              <w:rPr>
                <w:rFonts w:ascii="Times New Roman" w:hAnsi="Times New Roman" w:cs="Times New Roman"/>
                <w:sz w:val="24"/>
                <w:szCs w:val="24"/>
                <w:lang w:val="uk-UA"/>
              </w:rPr>
            </w:pPr>
          </w:p>
        </w:tc>
        <w:tc>
          <w:tcPr>
            <w:tcW w:w="3827" w:type="dxa"/>
          </w:tcPr>
          <w:p w:rsidR="00A96061" w:rsidRPr="00F22DC9" w:rsidRDefault="00A96061" w:rsidP="00330D4F">
            <w:pPr>
              <w:spacing w:after="0" w:line="240" w:lineRule="auto"/>
              <w:ind w:right="-91"/>
              <w:rPr>
                <w:rFonts w:ascii="Times New Roman" w:hAnsi="Times New Roman" w:cs="Times New Roman"/>
                <w:sz w:val="24"/>
                <w:szCs w:val="24"/>
                <w:lang w:val="uk-UA"/>
              </w:rPr>
            </w:pPr>
            <w:r w:rsidRPr="00F22DC9">
              <w:rPr>
                <w:rFonts w:ascii="Times New Roman" w:hAnsi="Times New Roman" w:cs="Times New Roman"/>
                <w:sz w:val="24"/>
                <w:szCs w:val="24"/>
                <w:lang w:val="uk-UA"/>
              </w:rPr>
              <w:t>Покращення довіри до органів місцевого самоврядування</w:t>
            </w:r>
          </w:p>
        </w:tc>
        <w:tc>
          <w:tcPr>
            <w:tcW w:w="1134" w:type="dxa"/>
          </w:tcPr>
          <w:p w:rsidR="00A96061" w:rsidRPr="00F22DC9" w:rsidRDefault="00A96061" w:rsidP="00F92632">
            <w:pPr>
              <w:spacing w:after="0" w:line="240" w:lineRule="auto"/>
              <w:ind w:right="-91"/>
              <w:jc w:val="center"/>
              <w:rPr>
                <w:rFonts w:ascii="Times New Roman" w:hAnsi="Times New Roman" w:cs="Times New Roman"/>
                <w:sz w:val="24"/>
                <w:szCs w:val="24"/>
                <w:lang w:val="uk-UA"/>
              </w:rPr>
            </w:pPr>
            <w:r w:rsidRPr="00F22DC9">
              <w:rPr>
                <w:rFonts w:ascii="Times New Roman" w:hAnsi="Times New Roman" w:cs="Times New Roman"/>
                <w:sz w:val="24"/>
                <w:szCs w:val="24"/>
                <w:lang w:val="uk-UA"/>
              </w:rPr>
              <w:t>%</w:t>
            </w:r>
          </w:p>
        </w:tc>
        <w:tc>
          <w:tcPr>
            <w:tcW w:w="1275" w:type="dxa"/>
          </w:tcPr>
          <w:p w:rsidR="00A96061" w:rsidRPr="00F22DC9" w:rsidRDefault="00A96061" w:rsidP="00F92632">
            <w:pPr>
              <w:spacing w:after="0" w:line="240" w:lineRule="auto"/>
              <w:ind w:right="-91"/>
              <w:jc w:val="center"/>
              <w:rPr>
                <w:rFonts w:ascii="Times New Roman" w:hAnsi="Times New Roman" w:cs="Times New Roman"/>
                <w:sz w:val="24"/>
                <w:szCs w:val="24"/>
                <w:lang w:val="uk-UA"/>
              </w:rPr>
            </w:pPr>
            <w:r w:rsidRPr="00F22DC9">
              <w:rPr>
                <w:rFonts w:ascii="Times New Roman" w:hAnsi="Times New Roman" w:cs="Times New Roman"/>
                <w:sz w:val="24"/>
                <w:szCs w:val="24"/>
                <w:lang w:val="uk-UA"/>
              </w:rPr>
              <w:t>-</w:t>
            </w:r>
          </w:p>
        </w:tc>
        <w:tc>
          <w:tcPr>
            <w:tcW w:w="851" w:type="dxa"/>
          </w:tcPr>
          <w:p w:rsidR="00A96061" w:rsidRPr="00F22DC9" w:rsidRDefault="00A96061" w:rsidP="00F92632">
            <w:pPr>
              <w:spacing w:after="0" w:line="240" w:lineRule="auto"/>
              <w:ind w:right="-91"/>
              <w:jc w:val="center"/>
              <w:rPr>
                <w:rFonts w:ascii="Times New Roman" w:hAnsi="Times New Roman" w:cs="Times New Roman"/>
                <w:sz w:val="24"/>
                <w:szCs w:val="24"/>
                <w:lang w:val="uk-UA"/>
              </w:rPr>
            </w:pPr>
            <w:r w:rsidRPr="00F22DC9">
              <w:rPr>
                <w:rFonts w:ascii="Times New Roman" w:hAnsi="Times New Roman" w:cs="Times New Roman"/>
                <w:sz w:val="24"/>
                <w:szCs w:val="24"/>
                <w:lang w:val="uk-UA"/>
              </w:rPr>
              <w:t>25,0</w:t>
            </w:r>
          </w:p>
        </w:tc>
        <w:tc>
          <w:tcPr>
            <w:tcW w:w="894" w:type="dxa"/>
          </w:tcPr>
          <w:p w:rsidR="00A96061" w:rsidRPr="00F22DC9" w:rsidRDefault="00A96061" w:rsidP="00F92632">
            <w:pPr>
              <w:spacing w:after="0" w:line="240" w:lineRule="auto"/>
              <w:ind w:right="-91"/>
              <w:jc w:val="center"/>
              <w:rPr>
                <w:rFonts w:ascii="Times New Roman" w:hAnsi="Times New Roman" w:cs="Times New Roman"/>
                <w:sz w:val="24"/>
                <w:szCs w:val="24"/>
                <w:lang w:val="uk-UA"/>
              </w:rPr>
            </w:pPr>
            <w:r w:rsidRPr="00F22DC9">
              <w:rPr>
                <w:rFonts w:ascii="Times New Roman" w:hAnsi="Times New Roman" w:cs="Times New Roman"/>
                <w:sz w:val="24"/>
                <w:szCs w:val="24"/>
                <w:lang w:val="uk-UA"/>
              </w:rPr>
              <w:t>50,0</w:t>
            </w:r>
          </w:p>
        </w:tc>
        <w:tc>
          <w:tcPr>
            <w:tcW w:w="1090" w:type="dxa"/>
          </w:tcPr>
          <w:p w:rsidR="00A96061" w:rsidRPr="00F22DC9" w:rsidRDefault="00A96061" w:rsidP="00F92632">
            <w:pPr>
              <w:spacing w:after="0" w:line="240" w:lineRule="auto"/>
              <w:ind w:right="-91"/>
              <w:jc w:val="center"/>
              <w:rPr>
                <w:rFonts w:ascii="Times New Roman" w:hAnsi="Times New Roman" w:cs="Times New Roman"/>
                <w:sz w:val="24"/>
                <w:szCs w:val="24"/>
                <w:lang w:val="uk-UA"/>
              </w:rPr>
            </w:pPr>
            <w:r w:rsidRPr="00F22DC9">
              <w:rPr>
                <w:rFonts w:ascii="Times New Roman" w:hAnsi="Times New Roman" w:cs="Times New Roman"/>
                <w:sz w:val="24"/>
                <w:szCs w:val="24"/>
                <w:lang w:val="uk-UA"/>
              </w:rPr>
              <w:t>75,0</w:t>
            </w:r>
          </w:p>
        </w:tc>
      </w:tr>
    </w:tbl>
    <w:p w:rsidR="00A903BA" w:rsidRPr="00F22DC9" w:rsidRDefault="00A903BA" w:rsidP="00C84F51">
      <w:pPr>
        <w:spacing w:after="0" w:line="218" w:lineRule="auto"/>
        <w:ind w:right="-91" w:firstLine="567"/>
        <w:jc w:val="center"/>
        <w:rPr>
          <w:rFonts w:ascii="Times New Roman" w:hAnsi="Times New Roman" w:cs="Times New Roman"/>
          <w:b/>
          <w:sz w:val="24"/>
          <w:szCs w:val="24"/>
          <w:lang w:val="uk-UA"/>
        </w:rPr>
      </w:pPr>
    </w:p>
    <w:p w:rsidR="00BE52F3" w:rsidRPr="00F22DC9" w:rsidRDefault="004B57A2" w:rsidP="00B5492D">
      <w:pPr>
        <w:pStyle w:val="Standard"/>
        <w:widowControl w:val="0"/>
        <w:tabs>
          <w:tab w:val="left" w:pos="7655"/>
        </w:tabs>
        <w:spacing w:after="0" w:line="240" w:lineRule="auto"/>
        <w:jc w:val="center"/>
        <w:rPr>
          <w:sz w:val="24"/>
          <w:szCs w:val="24"/>
        </w:rPr>
      </w:pPr>
      <w:r w:rsidRPr="00F22DC9">
        <w:rPr>
          <w:rFonts w:ascii="Times New Roman" w:hAnsi="Times New Roman" w:cs="Times New Roman"/>
          <w:b/>
          <w:sz w:val="24"/>
          <w:szCs w:val="24"/>
        </w:rPr>
        <w:t>Секретар міської ради</w:t>
      </w:r>
      <w:r w:rsidRPr="00F22DC9">
        <w:rPr>
          <w:rFonts w:ascii="Times New Roman" w:hAnsi="Times New Roman" w:cs="Times New Roman"/>
          <w:b/>
          <w:sz w:val="24"/>
          <w:szCs w:val="24"/>
        </w:rPr>
        <w:tab/>
      </w:r>
      <w:r w:rsidRPr="00F22DC9">
        <w:rPr>
          <w:rFonts w:ascii="Times New Roman" w:hAnsi="Times New Roman" w:cs="Times New Roman"/>
          <w:b/>
          <w:sz w:val="24"/>
          <w:szCs w:val="24"/>
        </w:rPr>
        <w:tab/>
        <w:t>П.М.Чуприна</w:t>
      </w:r>
    </w:p>
    <w:sectPr w:rsidR="00BE52F3" w:rsidRPr="00F22DC9" w:rsidSect="004B57A2">
      <w:headerReference w:type="even" r:id="rId16"/>
      <w:headerReference w:type="default" r:id="rId17"/>
      <w:footerReference w:type="default" r:id="rId18"/>
      <w:headerReference w:type="first" r:id="rId19"/>
      <w:footerReference w:type="first" r:id="rId20"/>
      <w:pgSz w:w="11906" w:h="16838"/>
      <w:pgMar w:top="1134" w:right="567" w:bottom="1134" w:left="1701" w:header="709" w:footer="709"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C4220" w:rsidRDefault="004C4220">
      <w:pPr>
        <w:spacing w:after="0" w:line="240" w:lineRule="auto"/>
      </w:pPr>
      <w:r>
        <w:separator/>
      </w:r>
    </w:p>
  </w:endnote>
  <w:endnote w:type="continuationSeparator" w:id="0">
    <w:p w:rsidR="004C4220" w:rsidRDefault="004C422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2FF" w:usb1="400004FF" w:usb2="00000000" w:usb3="00000000" w:csb0="0000019F" w:csb1="00000000"/>
  </w:font>
  <w:font w:name="F">
    <w:altName w:val="Times New Roman"/>
    <w:charset w:val="00"/>
    <w:family w:val="auto"/>
    <w:pitch w:val="variable"/>
    <w:sig w:usb0="00000000" w:usb1="00000000" w:usb2="00000000" w:usb3="00000000" w:csb0="00000000" w:csb1="00000000"/>
  </w:font>
  <w:font w:name="Arial">
    <w:panose1 w:val="020B0604020202020204"/>
    <w:charset w:val="CC"/>
    <w:family w:val="swiss"/>
    <w:pitch w:val="variable"/>
    <w:sig w:usb0="E0002AFF" w:usb1="C0007843" w:usb2="00000009" w:usb3="00000000" w:csb0="000001FF" w:csb1="00000000"/>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alibri Light">
    <w:altName w:val="Calibri"/>
    <w:panose1 w:val="020F0302020204030204"/>
    <w:charset w:val="CC"/>
    <w:family w:val="swiss"/>
    <w:pitch w:val="variable"/>
    <w:sig w:usb0="A00002EF" w:usb1="4000207B" w:usb2="00000000" w:usb3="00000000" w:csb0="0000019F" w:csb1="00000000"/>
  </w:font>
  <w:font w:name="Bookman Old Style">
    <w:panose1 w:val="02050604050505020204"/>
    <w:charset w:val="CC"/>
    <w:family w:val="roman"/>
    <w:pitch w:val="variable"/>
    <w:sig w:usb0="00000287" w:usb1="00000000" w:usb2="00000000" w:usb3="00000000" w:csb0="0000009F" w:csb1="00000000"/>
  </w:font>
  <w:font w:name="Lucida Sans Unicode">
    <w:panose1 w:val="020B0602030504020204"/>
    <w:charset w:val="CC"/>
    <w:family w:val="swiss"/>
    <w:pitch w:val="variable"/>
    <w:sig w:usb0="80000AFF" w:usb1="0000396B" w:usb2="00000000" w:usb3="00000000" w:csb0="000000B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03B61" w:rsidRPr="006B67EF" w:rsidRDefault="00A03B61" w:rsidP="006B67EF">
    <w:pPr>
      <w:pStyle w:val="af"/>
      <w:pBdr>
        <w:top w:val="thinThickSmallGap" w:sz="24" w:space="1" w:color="622423" w:themeColor="accent2" w:themeShade="7F"/>
      </w:pBdr>
      <w:spacing w:after="0"/>
      <w:jc w:val="both"/>
      <w:rPr>
        <w:rFonts w:ascii="Times New Roman" w:hAnsi="Times New Roman" w:cs="Times New Roman"/>
        <w:sz w:val="19"/>
        <w:szCs w:val="19"/>
        <w:lang w:val="uk-UA"/>
      </w:rPr>
    </w:pPr>
    <w:r w:rsidRPr="001C0567">
      <w:rPr>
        <w:rFonts w:ascii="Times New Roman" w:hAnsi="Times New Roman" w:cs="Times New Roman"/>
        <w:sz w:val="19"/>
        <w:szCs w:val="19"/>
        <w:lang w:val="uk-UA"/>
      </w:rPr>
      <w:t>Програма</w:t>
    </w:r>
    <w:r>
      <w:rPr>
        <w:rFonts w:ascii="Times New Roman" w:hAnsi="Times New Roman" w:cs="Times New Roman"/>
        <w:sz w:val="19"/>
        <w:szCs w:val="19"/>
        <w:lang w:val="uk-UA"/>
      </w:rPr>
      <w:t xml:space="preserve"> сприяння </w:t>
    </w:r>
    <w:r w:rsidRPr="001C0567">
      <w:rPr>
        <w:rFonts w:ascii="Times New Roman" w:hAnsi="Times New Roman" w:cs="Times New Roman"/>
        <w:sz w:val="19"/>
        <w:szCs w:val="19"/>
        <w:lang w:val="uk-UA"/>
      </w:rPr>
      <w:t xml:space="preserve"> </w:t>
    </w:r>
    <w:r w:rsidRPr="00856D96">
      <w:rPr>
        <w:rFonts w:ascii="Times New Roman" w:hAnsi="Times New Roman" w:cs="Times New Roman"/>
        <w:sz w:val="19"/>
        <w:szCs w:val="19"/>
        <w:lang w:val="uk-UA"/>
      </w:rPr>
      <w:t xml:space="preserve">розвитку </w:t>
    </w:r>
    <w:r>
      <w:rPr>
        <w:rFonts w:ascii="Times New Roman" w:hAnsi="Times New Roman" w:cs="Times New Roman"/>
        <w:sz w:val="19"/>
        <w:szCs w:val="19"/>
        <w:lang w:val="uk-UA"/>
      </w:rPr>
      <w:t>громадянського суспільства</w:t>
    </w:r>
    <w:r w:rsidRPr="00856D96">
      <w:rPr>
        <w:rFonts w:ascii="Times New Roman" w:hAnsi="Times New Roman" w:cs="Times New Roman"/>
        <w:sz w:val="19"/>
        <w:szCs w:val="19"/>
        <w:lang w:val="uk-UA"/>
      </w:rPr>
      <w:t xml:space="preserve"> на території </w:t>
    </w:r>
    <w:proofErr w:type="spellStart"/>
    <w:r w:rsidRPr="001C0567">
      <w:rPr>
        <w:rFonts w:ascii="Times New Roman" w:hAnsi="Times New Roman" w:cs="Times New Roman"/>
        <w:sz w:val="19"/>
        <w:szCs w:val="19"/>
        <w:lang w:val="uk-UA"/>
      </w:rPr>
      <w:t>Кіцманської</w:t>
    </w:r>
    <w:proofErr w:type="spellEnd"/>
    <w:r w:rsidRPr="001C0567">
      <w:rPr>
        <w:rFonts w:ascii="Times New Roman" w:hAnsi="Times New Roman" w:cs="Times New Roman"/>
        <w:sz w:val="19"/>
        <w:szCs w:val="19"/>
        <w:lang w:val="uk-UA"/>
      </w:rPr>
      <w:t xml:space="preserve"> </w:t>
    </w:r>
    <w:proofErr w:type="spellStart"/>
    <w:r w:rsidR="00034C45">
      <w:rPr>
        <w:rFonts w:ascii="Times New Roman" w:hAnsi="Times New Roman" w:cs="Times New Roman"/>
      </w:rPr>
      <w:t>міської</w:t>
    </w:r>
    <w:proofErr w:type="spellEnd"/>
    <w:r w:rsidR="00034C45" w:rsidRPr="001C0567">
      <w:rPr>
        <w:rFonts w:ascii="Times New Roman" w:hAnsi="Times New Roman" w:cs="Times New Roman"/>
        <w:sz w:val="19"/>
        <w:szCs w:val="19"/>
        <w:lang w:val="uk-UA"/>
      </w:rPr>
      <w:t xml:space="preserve"> </w:t>
    </w:r>
    <w:r w:rsidRPr="001C0567">
      <w:rPr>
        <w:rFonts w:ascii="Times New Roman" w:hAnsi="Times New Roman" w:cs="Times New Roman"/>
        <w:sz w:val="19"/>
        <w:szCs w:val="19"/>
        <w:lang w:val="uk-UA"/>
      </w:rPr>
      <w:t>об’єднаної територіальної громади на 2019-2020 роки</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03B61" w:rsidRPr="00CF6EAE" w:rsidRDefault="00A03B61" w:rsidP="00CF6EAE">
    <w:pPr>
      <w:pStyle w:val="af"/>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03B61" w:rsidRPr="001C0567" w:rsidRDefault="00A03B61" w:rsidP="001C0567">
    <w:pPr>
      <w:pStyle w:val="af"/>
      <w:pBdr>
        <w:top w:val="thinThickSmallGap" w:sz="24" w:space="1" w:color="622423" w:themeColor="accent2" w:themeShade="7F"/>
      </w:pBdr>
      <w:spacing w:after="0"/>
      <w:jc w:val="both"/>
      <w:rPr>
        <w:rFonts w:ascii="Times New Roman" w:hAnsi="Times New Roman" w:cs="Times New Roman"/>
        <w:sz w:val="19"/>
        <w:szCs w:val="19"/>
        <w:lang w:val="uk-UA"/>
      </w:rPr>
    </w:pPr>
    <w:r w:rsidRPr="001C0567">
      <w:rPr>
        <w:rFonts w:ascii="Times New Roman" w:hAnsi="Times New Roman" w:cs="Times New Roman"/>
        <w:sz w:val="19"/>
        <w:szCs w:val="19"/>
        <w:lang w:val="uk-UA"/>
      </w:rPr>
      <w:t>Програма підтримки органів місцевого самоврядування та сприяння реалізації інноваційних проектів, спрямованих на соціально-економічний розвиток Кіцманської об’єднаної територіальної громади на 2019-2020 роки</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03B61" w:rsidRPr="00871556" w:rsidRDefault="00871556" w:rsidP="00871556">
    <w:pPr>
      <w:pStyle w:val="af"/>
      <w:pBdr>
        <w:top w:val="thinThickSmallGap" w:sz="24" w:space="1" w:color="622423" w:themeColor="accent2" w:themeShade="7F"/>
      </w:pBdr>
      <w:spacing w:after="0"/>
      <w:jc w:val="both"/>
      <w:rPr>
        <w:rFonts w:ascii="Times New Roman" w:hAnsi="Times New Roman" w:cs="Times New Roman"/>
        <w:sz w:val="19"/>
        <w:szCs w:val="19"/>
        <w:lang w:val="uk-UA"/>
      </w:rPr>
    </w:pPr>
    <w:r w:rsidRPr="001C0567">
      <w:rPr>
        <w:rFonts w:ascii="Times New Roman" w:hAnsi="Times New Roman" w:cs="Times New Roman"/>
        <w:sz w:val="19"/>
        <w:szCs w:val="19"/>
        <w:lang w:val="uk-UA"/>
      </w:rPr>
      <w:t>Програма</w:t>
    </w:r>
    <w:r>
      <w:rPr>
        <w:rFonts w:ascii="Times New Roman" w:hAnsi="Times New Roman" w:cs="Times New Roman"/>
        <w:sz w:val="19"/>
        <w:szCs w:val="19"/>
        <w:lang w:val="uk-UA"/>
      </w:rPr>
      <w:t xml:space="preserve"> сприяння </w:t>
    </w:r>
    <w:r w:rsidRPr="001C0567">
      <w:rPr>
        <w:rFonts w:ascii="Times New Roman" w:hAnsi="Times New Roman" w:cs="Times New Roman"/>
        <w:sz w:val="19"/>
        <w:szCs w:val="19"/>
        <w:lang w:val="uk-UA"/>
      </w:rPr>
      <w:t xml:space="preserve"> </w:t>
    </w:r>
    <w:r w:rsidRPr="00856D96">
      <w:rPr>
        <w:rFonts w:ascii="Times New Roman" w:hAnsi="Times New Roman" w:cs="Times New Roman"/>
        <w:sz w:val="19"/>
        <w:szCs w:val="19"/>
        <w:lang w:val="uk-UA"/>
      </w:rPr>
      <w:t xml:space="preserve">розвитку </w:t>
    </w:r>
    <w:r>
      <w:rPr>
        <w:rFonts w:ascii="Times New Roman" w:hAnsi="Times New Roman" w:cs="Times New Roman"/>
        <w:sz w:val="19"/>
        <w:szCs w:val="19"/>
        <w:lang w:val="uk-UA"/>
      </w:rPr>
      <w:t>громадянського суспільства</w:t>
    </w:r>
    <w:r w:rsidRPr="00856D96">
      <w:rPr>
        <w:rFonts w:ascii="Times New Roman" w:hAnsi="Times New Roman" w:cs="Times New Roman"/>
        <w:sz w:val="19"/>
        <w:szCs w:val="19"/>
        <w:lang w:val="uk-UA"/>
      </w:rPr>
      <w:t xml:space="preserve"> на території </w:t>
    </w:r>
    <w:proofErr w:type="spellStart"/>
    <w:r w:rsidRPr="001C0567">
      <w:rPr>
        <w:rFonts w:ascii="Times New Roman" w:hAnsi="Times New Roman" w:cs="Times New Roman"/>
        <w:sz w:val="19"/>
        <w:szCs w:val="19"/>
        <w:lang w:val="uk-UA"/>
      </w:rPr>
      <w:t>Кіцманської</w:t>
    </w:r>
    <w:proofErr w:type="spellEnd"/>
    <w:r w:rsidRPr="001C0567">
      <w:rPr>
        <w:rFonts w:ascii="Times New Roman" w:hAnsi="Times New Roman" w:cs="Times New Roman"/>
        <w:sz w:val="19"/>
        <w:szCs w:val="19"/>
        <w:lang w:val="uk-UA"/>
      </w:rPr>
      <w:t xml:space="preserve"> </w:t>
    </w:r>
    <w:proofErr w:type="spellStart"/>
    <w:r>
      <w:rPr>
        <w:rFonts w:ascii="Times New Roman" w:hAnsi="Times New Roman" w:cs="Times New Roman"/>
      </w:rPr>
      <w:t>міської</w:t>
    </w:r>
    <w:proofErr w:type="spellEnd"/>
    <w:r w:rsidRPr="001C0567">
      <w:rPr>
        <w:rFonts w:ascii="Times New Roman" w:hAnsi="Times New Roman" w:cs="Times New Roman"/>
        <w:sz w:val="19"/>
        <w:szCs w:val="19"/>
        <w:lang w:val="uk-UA"/>
      </w:rPr>
      <w:t xml:space="preserve"> об’єднаної територіальної громади на 2019-2020 роки</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C4220" w:rsidRDefault="004C4220">
      <w:pPr>
        <w:spacing w:after="0" w:line="240" w:lineRule="auto"/>
      </w:pPr>
      <w:r>
        <w:rPr>
          <w:color w:val="000000"/>
        </w:rPr>
        <w:separator/>
      </w:r>
    </w:p>
  </w:footnote>
  <w:footnote w:type="continuationSeparator" w:id="0">
    <w:p w:rsidR="004C4220" w:rsidRDefault="004C4220">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0996740"/>
      <w:docPartObj>
        <w:docPartGallery w:val="Page Numbers (Top of Page)"/>
        <w:docPartUnique/>
      </w:docPartObj>
    </w:sdtPr>
    <w:sdtContent>
      <w:p w:rsidR="007219A3" w:rsidRDefault="00A7763C">
        <w:pPr>
          <w:pStyle w:val="ac"/>
          <w:jc w:val="center"/>
        </w:pPr>
        <w:fldSimple w:instr=" PAGE   \* MERGEFORMAT ">
          <w:r w:rsidR="00ED7BF4">
            <w:rPr>
              <w:noProof/>
            </w:rPr>
            <w:t>11</w:t>
          </w:r>
        </w:fldSimple>
      </w:p>
    </w:sdtContent>
  </w:sdt>
  <w:p w:rsidR="007219A3" w:rsidRDefault="007219A3">
    <w:pPr>
      <w:pStyle w:val="ac"/>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19A3" w:rsidRDefault="007219A3">
    <w:pPr>
      <w:pStyle w:val="ac"/>
      <w:jc w:val="center"/>
    </w:pPr>
  </w:p>
  <w:p w:rsidR="007219A3" w:rsidRDefault="007219A3">
    <w:pPr>
      <w:pStyle w:val="ac"/>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1556" w:rsidRDefault="00871556">
    <w:pPr>
      <w:pStyle w:val="ac"/>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03B61" w:rsidRDefault="00A7763C">
    <w:pPr>
      <w:pStyle w:val="ac"/>
      <w:jc w:val="center"/>
    </w:pPr>
    <w:fldSimple w:instr="PAGE   \* MERGEFORMAT">
      <w:r w:rsidR="00A03B61">
        <w:rPr>
          <w:noProof/>
        </w:rPr>
        <w:t>14</w:t>
      </w:r>
    </w:fldSimple>
  </w:p>
  <w:p w:rsidR="00A03B61" w:rsidRPr="005F617E" w:rsidRDefault="00A03B61" w:rsidP="000C4D07">
    <w:pPr>
      <w:pStyle w:val="ac"/>
      <w:jc w:val="right"/>
      <w:rPr>
        <w:sz w:val="28"/>
        <w:szCs w:val="28"/>
        <w:lang w:val="uk-UA"/>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1556" w:rsidRDefault="00871556">
    <w:pPr>
      <w:pStyle w:val="ac"/>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03B61" w:rsidRDefault="00A7763C" w:rsidP="00D76256">
    <w:pPr>
      <w:pStyle w:val="ac"/>
      <w:framePr w:wrap="around" w:vAnchor="text" w:hAnchor="margin" w:xAlign="center" w:y="1"/>
      <w:rPr>
        <w:rStyle w:val="ae"/>
      </w:rPr>
    </w:pPr>
    <w:r>
      <w:rPr>
        <w:rStyle w:val="ae"/>
      </w:rPr>
      <w:fldChar w:fldCharType="begin"/>
    </w:r>
    <w:r w:rsidR="00A03B61">
      <w:rPr>
        <w:rStyle w:val="ae"/>
      </w:rPr>
      <w:instrText xml:space="preserve">PAGE  </w:instrText>
    </w:r>
    <w:r>
      <w:rPr>
        <w:rStyle w:val="ae"/>
      </w:rPr>
      <w:fldChar w:fldCharType="end"/>
    </w:r>
  </w:p>
  <w:p w:rsidR="00A03B61" w:rsidRDefault="00A03B61">
    <w:pPr>
      <w:pStyle w:val="ac"/>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03B61" w:rsidRPr="005241A3" w:rsidRDefault="00A7763C">
    <w:pPr>
      <w:pStyle w:val="ac"/>
      <w:jc w:val="right"/>
      <w:rPr>
        <w:rFonts w:ascii="Times New Roman" w:hAnsi="Times New Roman" w:cs="Times New Roman"/>
        <w:sz w:val="24"/>
      </w:rPr>
    </w:pPr>
    <w:r w:rsidRPr="005241A3">
      <w:rPr>
        <w:rFonts w:ascii="Times New Roman" w:hAnsi="Times New Roman" w:cs="Times New Roman"/>
        <w:sz w:val="24"/>
      </w:rPr>
      <w:fldChar w:fldCharType="begin"/>
    </w:r>
    <w:r w:rsidR="00A03B61" w:rsidRPr="005241A3">
      <w:rPr>
        <w:rFonts w:ascii="Times New Roman" w:hAnsi="Times New Roman" w:cs="Times New Roman"/>
        <w:sz w:val="24"/>
      </w:rPr>
      <w:instrText>PAGE   \* MERGEFORMAT</w:instrText>
    </w:r>
    <w:r w:rsidRPr="005241A3">
      <w:rPr>
        <w:rFonts w:ascii="Times New Roman" w:hAnsi="Times New Roman" w:cs="Times New Roman"/>
        <w:sz w:val="24"/>
      </w:rPr>
      <w:fldChar w:fldCharType="separate"/>
    </w:r>
    <w:r w:rsidR="00871556">
      <w:rPr>
        <w:rFonts w:ascii="Times New Roman" w:hAnsi="Times New Roman" w:cs="Times New Roman"/>
        <w:noProof/>
        <w:sz w:val="24"/>
      </w:rPr>
      <w:t>15</w:t>
    </w:r>
    <w:r w:rsidRPr="005241A3">
      <w:rPr>
        <w:rFonts w:ascii="Times New Roman" w:hAnsi="Times New Roman" w:cs="Times New Roman"/>
        <w:sz w:val="24"/>
      </w:rPr>
      <w:fldChar w:fldCharType="end"/>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03B61" w:rsidRPr="005241A3" w:rsidRDefault="00A03B61" w:rsidP="005241A3">
    <w:pPr>
      <w:pStyle w:val="ac"/>
      <w:spacing w:after="0"/>
      <w:jc w:val="right"/>
      <w:rPr>
        <w:rFonts w:ascii="Times New Roman" w:hAnsi="Times New Roman" w:cs="Times New Roman"/>
        <w:sz w:val="24"/>
        <w:lang w:val="uk-UA"/>
      </w:rPr>
    </w:pPr>
    <w:r w:rsidRPr="005241A3">
      <w:rPr>
        <w:rFonts w:ascii="Times New Roman" w:hAnsi="Times New Roman" w:cs="Times New Roman"/>
        <w:sz w:val="24"/>
        <w:lang w:val="uk-UA"/>
      </w:rPr>
      <w:t>12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500B00"/>
    <w:multiLevelType w:val="multilevel"/>
    <w:tmpl w:val="3C0AABEA"/>
    <w:styleLink w:val="WWNum3"/>
    <w:lvl w:ilvl="0">
      <w:numFmt w:val="bullet"/>
      <w:lvlText w:val=""/>
      <w:lvlJc w:val="left"/>
      <w:rPr>
        <w:rFonts w:ascii="Symbol" w:hAnsi="Symbol" w:cs="Calibri"/>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
    <w:nsid w:val="0CF126CB"/>
    <w:multiLevelType w:val="hybridMultilevel"/>
    <w:tmpl w:val="0C6CCF1A"/>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288071C0"/>
    <w:multiLevelType w:val="hybridMultilevel"/>
    <w:tmpl w:val="77C8D3A0"/>
    <w:lvl w:ilvl="0" w:tplc="1C9A901A">
      <w:start w:val="1"/>
      <w:numFmt w:val="decimal"/>
      <w:lvlText w:val="%1."/>
      <w:lvlJc w:val="left"/>
      <w:pPr>
        <w:ind w:left="295" w:hanging="360"/>
      </w:pPr>
      <w:rPr>
        <w:rFonts w:hint="default"/>
        <w:b/>
      </w:rPr>
    </w:lvl>
    <w:lvl w:ilvl="1" w:tplc="04190019" w:tentative="1">
      <w:start w:val="1"/>
      <w:numFmt w:val="lowerLetter"/>
      <w:lvlText w:val="%2."/>
      <w:lvlJc w:val="left"/>
      <w:pPr>
        <w:ind w:left="1015" w:hanging="360"/>
      </w:pPr>
    </w:lvl>
    <w:lvl w:ilvl="2" w:tplc="0419001B" w:tentative="1">
      <w:start w:val="1"/>
      <w:numFmt w:val="lowerRoman"/>
      <w:lvlText w:val="%3."/>
      <w:lvlJc w:val="right"/>
      <w:pPr>
        <w:ind w:left="1735" w:hanging="180"/>
      </w:pPr>
    </w:lvl>
    <w:lvl w:ilvl="3" w:tplc="0419000F" w:tentative="1">
      <w:start w:val="1"/>
      <w:numFmt w:val="decimal"/>
      <w:lvlText w:val="%4."/>
      <w:lvlJc w:val="left"/>
      <w:pPr>
        <w:ind w:left="2455" w:hanging="360"/>
      </w:pPr>
    </w:lvl>
    <w:lvl w:ilvl="4" w:tplc="04190019" w:tentative="1">
      <w:start w:val="1"/>
      <w:numFmt w:val="lowerLetter"/>
      <w:lvlText w:val="%5."/>
      <w:lvlJc w:val="left"/>
      <w:pPr>
        <w:ind w:left="3175" w:hanging="360"/>
      </w:pPr>
    </w:lvl>
    <w:lvl w:ilvl="5" w:tplc="0419001B" w:tentative="1">
      <w:start w:val="1"/>
      <w:numFmt w:val="lowerRoman"/>
      <w:lvlText w:val="%6."/>
      <w:lvlJc w:val="right"/>
      <w:pPr>
        <w:ind w:left="3895" w:hanging="180"/>
      </w:pPr>
    </w:lvl>
    <w:lvl w:ilvl="6" w:tplc="0419000F" w:tentative="1">
      <w:start w:val="1"/>
      <w:numFmt w:val="decimal"/>
      <w:lvlText w:val="%7."/>
      <w:lvlJc w:val="left"/>
      <w:pPr>
        <w:ind w:left="4615" w:hanging="360"/>
      </w:pPr>
    </w:lvl>
    <w:lvl w:ilvl="7" w:tplc="04190019" w:tentative="1">
      <w:start w:val="1"/>
      <w:numFmt w:val="lowerLetter"/>
      <w:lvlText w:val="%8."/>
      <w:lvlJc w:val="left"/>
      <w:pPr>
        <w:ind w:left="5335" w:hanging="360"/>
      </w:pPr>
    </w:lvl>
    <w:lvl w:ilvl="8" w:tplc="0419001B" w:tentative="1">
      <w:start w:val="1"/>
      <w:numFmt w:val="lowerRoman"/>
      <w:lvlText w:val="%9."/>
      <w:lvlJc w:val="right"/>
      <w:pPr>
        <w:ind w:left="6055" w:hanging="180"/>
      </w:pPr>
    </w:lvl>
  </w:abstractNum>
  <w:abstractNum w:abstractNumId="3">
    <w:nsid w:val="28D118FA"/>
    <w:multiLevelType w:val="hybridMultilevel"/>
    <w:tmpl w:val="AC1E9416"/>
    <w:lvl w:ilvl="0" w:tplc="3B082DC2">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
    <w:nsid w:val="29EC6E3A"/>
    <w:multiLevelType w:val="multilevel"/>
    <w:tmpl w:val="E5DE2E5A"/>
    <w:styleLink w:val="WWNum7"/>
    <w:lvl w:ilvl="0">
      <w:numFmt w:val="bullet"/>
      <w:lvlText w:val=""/>
      <w:lvlJc w:val="left"/>
      <w:rPr>
        <w:rFonts w:ascii="Wingdings" w:hAnsi="Wingdings"/>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5">
    <w:nsid w:val="2C99144E"/>
    <w:multiLevelType w:val="hybridMultilevel"/>
    <w:tmpl w:val="949A78BA"/>
    <w:lvl w:ilvl="0" w:tplc="023E43C8">
      <w:start w:val="1"/>
      <w:numFmt w:val="bullet"/>
      <w:lvlText w:val=""/>
      <w:lvlJc w:val="left"/>
      <w:pPr>
        <w:tabs>
          <w:tab w:val="num" w:pos="720"/>
        </w:tabs>
        <w:ind w:left="720" w:hanging="360"/>
      </w:pPr>
      <w:rPr>
        <w:rFonts w:ascii="Symbol" w:hAnsi="Symbol" w:hint="default"/>
        <w:sz w:val="24"/>
      </w:rPr>
    </w:lvl>
    <w:lvl w:ilvl="1" w:tplc="04220003" w:tentative="1">
      <w:start w:val="1"/>
      <w:numFmt w:val="bullet"/>
      <w:lvlText w:val="o"/>
      <w:lvlJc w:val="left"/>
      <w:pPr>
        <w:tabs>
          <w:tab w:val="num" w:pos="1440"/>
        </w:tabs>
        <w:ind w:left="1440" w:hanging="360"/>
      </w:pPr>
      <w:rPr>
        <w:rFonts w:ascii="Courier New" w:hAnsi="Courier New" w:hint="default"/>
      </w:rPr>
    </w:lvl>
    <w:lvl w:ilvl="2" w:tplc="04220005" w:tentative="1">
      <w:start w:val="1"/>
      <w:numFmt w:val="bullet"/>
      <w:lvlText w:val=""/>
      <w:lvlJc w:val="left"/>
      <w:pPr>
        <w:tabs>
          <w:tab w:val="num" w:pos="2160"/>
        </w:tabs>
        <w:ind w:left="2160" w:hanging="360"/>
      </w:pPr>
      <w:rPr>
        <w:rFonts w:ascii="Wingdings" w:hAnsi="Wingdings" w:hint="default"/>
      </w:rPr>
    </w:lvl>
    <w:lvl w:ilvl="3" w:tplc="04220001" w:tentative="1">
      <w:start w:val="1"/>
      <w:numFmt w:val="bullet"/>
      <w:lvlText w:val=""/>
      <w:lvlJc w:val="left"/>
      <w:pPr>
        <w:tabs>
          <w:tab w:val="num" w:pos="2880"/>
        </w:tabs>
        <w:ind w:left="2880" w:hanging="360"/>
      </w:pPr>
      <w:rPr>
        <w:rFonts w:ascii="Symbol" w:hAnsi="Symbol" w:hint="default"/>
      </w:rPr>
    </w:lvl>
    <w:lvl w:ilvl="4" w:tplc="04220003" w:tentative="1">
      <w:start w:val="1"/>
      <w:numFmt w:val="bullet"/>
      <w:lvlText w:val="o"/>
      <w:lvlJc w:val="left"/>
      <w:pPr>
        <w:tabs>
          <w:tab w:val="num" w:pos="3600"/>
        </w:tabs>
        <w:ind w:left="3600" w:hanging="360"/>
      </w:pPr>
      <w:rPr>
        <w:rFonts w:ascii="Courier New" w:hAnsi="Courier New" w:hint="default"/>
      </w:rPr>
    </w:lvl>
    <w:lvl w:ilvl="5" w:tplc="04220005" w:tentative="1">
      <w:start w:val="1"/>
      <w:numFmt w:val="bullet"/>
      <w:lvlText w:val=""/>
      <w:lvlJc w:val="left"/>
      <w:pPr>
        <w:tabs>
          <w:tab w:val="num" w:pos="4320"/>
        </w:tabs>
        <w:ind w:left="4320" w:hanging="360"/>
      </w:pPr>
      <w:rPr>
        <w:rFonts w:ascii="Wingdings" w:hAnsi="Wingdings" w:hint="default"/>
      </w:rPr>
    </w:lvl>
    <w:lvl w:ilvl="6" w:tplc="04220001" w:tentative="1">
      <w:start w:val="1"/>
      <w:numFmt w:val="bullet"/>
      <w:lvlText w:val=""/>
      <w:lvlJc w:val="left"/>
      <w:pPr>
        <w:tabs>
          <w:tab w:val="num" w:pos="5040"/>
        </w:tabs>
        <w:ind w:left="5040" w:hanging="360"/>
      </w:pPr>
      <w:rPr>
        <w:rFonts w:ascii="Symbol" w:hAnsi="Symbol" w:hint="default"/>
      </w:rPr>
    </w:lvl>
    <w:lvl w:ilvl="7" w:tplc="04220003" w:tentative="1">
      <w:start w:val="1"/>
      <w:numFmt w:val="bullet"/>
      <w:lvlText w:val="o"/>
      <w:lvlJc w:val="left"/>
      <w:pPr>
        <w:tabs>
          <w:tab w:val="num" w:pos="5760"/>
        </w:tabs>
        <w:ind w:left="5760" w:hanging="360"/>
      </w:pPr>
      <w:rPr>
        <w:rFonts w:ascii="Courier New" w:hAnsi="Courier New" w:hint="default"/>
      </w:rPr>
    </w:lvl>
    <w:lvl w:ilvl="8" w:tplc="04220005" w:tentative="1">
      <w:start w:val="1"/>
      <w:numFmt w:val="bullet"/>
      <w:lvlText w:val=""/>
      <w:lvlJc w:val="left"/>
      <w:pPr>
        <w:tabs>
          <w:tab w:val="num" w:pos="6480"/>
        </w:tabs>
        <w:ind w:left="6480" w:hanging="360"/>
      </w:pPr>
      <w:rPr>
        <w:rFonts w:ascii="Wingdings" w:hAnsi="Wingdings" w:hint="default"/>
      </w:rPr>
    </w:lvl>
  </w:abstractNum>
  <w:abstractNum w:abstractNumId="6">
    <w:nsid w:val="36E53CB3"/>
    <w:multiLevelType w:val="multilevel"/>
    <w:tmpl w:val="D276B9CE"/>
    <w:styleLink w:val="WWNum5"/>
    <w:lvl w:ilvl="0">
      <w:numFmt w:val="bullet"/>
      <w:lvlText w:val="-"/>
      <w:lvlJc w:val="left"/>
      <w:rPr>
        <w:rFonts w:ascii="Times New Roman" w:hAnsi="Times New Roman" w:cs="Calibri"/>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7">
    <w:nsid w:val="3E7C63F5"/>
    <w:multiLevelType w:val="multilevel"/>
    <w:tmpl w:val="E118EDB4"/>
    <w:styleLink w:val="WWNum8"/>
    <w:lvl w:ilvl="0">
      <w:numFmt w:val="bullet"/>
      <w:lvlText w:val=""/>
      <w:lvlJc w:val="left"/>
      <w:rPr>
        <w:rFonts w:ascii="Wingdings" w:hAnsi="Wingdings"/>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8">
    <w:nsid w:val="42AE5FF7"/>
    <w:multiLevelType w:val="hybridMultilevel"/>
    <w:tmpl w:val="C8BE9464"/>
    <w:lvl w:ilvl="0" w:tplc="3B082DC2">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9">
    <w:nsid w:val="4509231E"/>
    <w:multiLevelType w:val="multilevel"/>
    <w:tmpl w:val="FB3A7CAA"/>
    <w:styleLink w:val="WWNum2"/>
    <w:lvl w:ilvl="0">
      <w:numFmt w:val="bullet"/>
      <w:lvlText w:val="-"/>
      <w:lvlJc w:val="left"/>
      <w:rPr>
        <w:rFonts w:ascii="Times New Roman" w:hAnsi="Times New Roman" w:cs="Calibri"/>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0">
    <w:nsid w:val="46E04ADA"/>
    <w:multiLevelType w:val="hybridMultilevel"/>
    <w:tmpl w:val="357429D0"/>
    <w:lvl w:ilvl="0" w:tplc="7BA4B0C8">
      <w:start w:val="1"/>
      <w:numFmt w:val="bullet"/>
      <w:lvlText w:val=""/>
      <w:lvlJc w:val="left"/>
      <w:pPr>
        <w:ind w:left="1287" w:hanging="360"/>
      </w:pPr>
      <w:rPr>
        <w:rFonts w:ascii="Symbol" w:hAnsi="Symbol" w:hint="default"/>
        <w:color w:val="auto"/>
      </w:rPr>
    </w:lvl>
    <w:lvl w:ilvl="1" w:tplc="04220003" w:tentative="1">
      <w:start w:val="1"/>
      <w:numFmt w:val="bullet"/>
      <w:lvlText w:val="o"/>
      <w:lvlJc w:val="left"/>
      <w:pPr>
        <w:ind w:left="2007" w:hanging="360"/>
      </w:pPr>
      <w:rPr>
        <w:rFonts w:ascii="Courier New" w:hAnsi="Courier New" w:cs="Courier New" w:hint="default"/>
      </w:rPr>
    </w:lvl>
    <w:lvl w:ilvl="2" w:tplc="04220005" w:tentative="1">
      <w:start w:val="1"/>
      <w:numFmt w:val="bullet"/>
      <w:lvlText w:val=""/>
      <w:lvlJc w:val="left"/>
      <w:pPr>
        <w:ind w:left="2727" w:hanging="360"/>
      </w:pPr>
      <w:rPr>
        <w:rFonts w:ascii="Wingdings" w:hAnsi="Wingdings" w:hint="default"/>
      </w:rPr>
    </w:lvl>
    <w:lvl w:ilvl="3" w:tplc="04220001" w:tentative="1">
      <w:start w:val="1"/>
      <w:numFmt w:val="bullet"/>
      <w:lvlText w:val=""/>
      <w:lvlJc w:val="left"/>
      <w:pPr>
        <w:ind w:left="3447" w:hanging="360"/>
      </w:pPr>
      <w:rPr>
        <w:rFonts w:ascii="Symbol" w:hAnsi="Symbol" w:hint="default"/>
      </w:rPr>
    </w:lvl>
    <w:lvl w:ilvl="4" w:tplc="04220003" w:tentative="1">
      <w:start w:val="1"/>
      <w:numFmt w:val="bullet"/>
      <w:lvlText w:val="o"/>
      <w:lvlJc w:val="left"/>
      <w:pPr>
        <w:ind w:left="4167" w:hanging="360"/>
      </w:pPr>
      <w:rPr>
        <w:rFonts w:ascii="Courier New" w:hAnsi="Courier New" w:cs="Courier New" w:hint="default"/>
      </w:rPr>
    </w:lvl>
    <w:lvl w:ilvl="5" w:tplc="04220005" w:tentative="1">
      <w:start w:val="1"/>
      <w:numFmt w:val="bullet"/>
      <w:lvlText w:val=""/>
      <w:lvlJc w:val="left"/>
      <w:pPr>
        <w:ind w:left="4887" w:hanging="360"/>
      </w:pPr>
      <w:rPr>
        <w:rFonts w:ascii="Wingdings" w:hAnsi="Wingdings" w:hint="default"/>
      </w:rPr>
    </w:lvl>
    <w:lvl w:ilvl="6" w:tplc="04220001" w:tentative="1">
      <w:start w:val="1"/>
      <w:numFmt w:val="bullet"/>
      <w:lvlText w:val=""/>
      <w:lvlJc w:val="left"/>
      <w:pPr>
        <w:ind w:left="5607" w:hanging="360"/>
      </w:pPr>
      <w:rPr>
        <w:rFonts w:ascii="Symbol" w:hAnsi="Symbol" w:hint="default"/>
      </w:rPr>
    </w:lvl>
    <w:lvl w:ilvl="7" w:tplc="04220003" w:tentative="1">
      <w:start w:val="1"/>
      <w:numFmt w:val="bullet"/>
      <w:lvlText w:val="o"/>
      <w:lvlJc w:val="left"/>
      <w:pPr>
        <w:ind w:left="6327" w:hanging="360"/>
      </w:pPr>
      <w:rPr>
        <w:rFonts w:ascii="Courier New" w:hAnsi="Courier New" w:cs="Courier New" w:hint="default"/>
      </w:rPr>
    </w:lvl>
    <w:lvl w:ilvl="8" w:tplc="04220005" w:tentative="1">
      <w:start w:val="1"/>
      <w:numFmt w:val="bullet"/>
      <w:lvlText w:val=""/>
      <w:lvlJc w:val="left"/>
      <w:pPr>
        <w:ind w:left="7047" w:hanging="360"/>
      </w:pPr>
      <w:rPr>
        <w:rFonts w:ascii="Wingdings" w:hAnsi="Wingdings" w:hint="default"/>
      </w:rPr>
    </w:lvl>
  </w:abstractNum>
  <w:abstractNum w:abstractNumId="11">
    <w:nsid w:val="564DD759"/>
    <w:multiLevelType w:val="multilevel"/>
    <w:tmpl w:val="564DD759"/>
    <w:name w:val="Нcdуf3мecеe5рf0оeeвe2аe0нedнedыfbйe9 сf1пefиe8сf1оeeкea 1"/>
    <w:lvl w:ilvl="0">
      <w:start w:val="8"/>
      <w:numFmt w:val="bullet"/>
      <w:lvlText w:val="-"/>
      <w:lvlJc w:val="left"/>
      <w:pPr>
        <w:ind w:left="360"/>
      </w:pPr>
      <w:rPr>
        <w:rFonts w:ascii="Times New Roman" w:eastAsia="Times New Roman" w:hAnsi="Times New Roman"/>
      </w:rPr>
    </w:lvl>
    <w:lvl w:ilvl="1">
      <w:start w:val="1"/>
      <w:numFmt w:val="bullet"/>
      <w:lvlText w:val="o"/>
      <w:lvlJc w:val="left"/>
      <w:pPr>
        <w:ind w:left="1080"/>
      </w:pPr>
      <w:rPr>
        <w:rFonts w:ascii="Courier New" w:hAnsi="Courier New"/>
      </w:rPr>
    </w:lvl>
    <w:lvl w:ilvl="2">
      <w:start w:val="1"/>
      <w:numFmt w:val="bullet"/>
      <w:lvlText w:val="§"/>
      <w:lvlJc w:val="left"/>
      <w:pPr>
        <w:ind w:left="1800"/>
      </w:pPr>
      <w:rPr>
        <w:rFonts w:ascii="Wingdings" w:hAnsi="Wingdings"/>
      </w:rPr>
    </w:lvl>
    <w:lvl w:ilvl="3">
      <w:start w:val="1"/>
      <w:numFmt w:val="bullet"/>
      <w:lvlText w:val="·"/>
      <w:lvlJc w:val="left"/>
      <w:pPr>
        <w:ind w:left="2520"/>
      </w:pPr>
      <w:rPr>
        <w:rFonts w:ascii="Symbol" w:hAnsi="Symbol"/>
      </w:rPr>
    </w:lvl>
    <w:lvl w:ilvl="4">
      <w:start w:val="1"/>
      <w:numFmt w:val="bullet"/>
      <w:lvlText w:val="o"/>
      <w:lvlJc w:val="left"/>
      <w:pPr>
        <w:ind w:left="3240"/>
      </w:pPr>
      <w:rPr>
        <w:rFonts w:ascii="Courier New" w:hAnsi="Courier New"/>
      </w:rPr>
    </w:lvl>
    <w:lvl w:ilvl="5">
      <w:start w:val="1"/>
      <w:numFmt w:val="bullet"/>
      <w:lvlText w:val="§"/>
      <w:lvlJc w:val="left"/>
      <w:pPr>
        <w:ind w:left="3960"/>
      </w:pPr>
      <w:rPr>
        <w:rFonts w:ascii="Wingdings" w:hAnsi="Wingdings"/>
      </w:rPr>
    </w:lvl>
    <w:lvl w:ilvl="6">
      <w:start w:val="1"/>
      <w:numFmt w:val="bullet"/>
      <w:lvlText w:val="·"/>
      <w:lvlJc w:val="left"/>
      <w:pPr>
        <w:ind w:left="4680"/>
      </w:pPr>
      <w:rPr>
        <w:rFonts w:ascii="Symbol" w:hAnsi="Symbol"/>
      </w:rPr>
    </w:lvl>
    <w:lvl w:ilvl="7">
      <w:start w:val="1"/>
      <w:numFmt w:val="bullet"/>
      <w:lvlText w:val="o"/>
      <w:lvlJc w:val="left"/>
      <w:pPr>
        <w:ind w:left="5400"/>
      </w:pPr>
      <w:rPr>
        <w:rFonts w:ascii="Courier New" w:hAnsi="Courier New"/>
      </w:rPr>
    </w:lvl>
    <w:lvl w:ilvl="8">
      <w:start w:val="1"/>
      <w:numFmt w:val="bullet"/>
      <w:lvlText w:val="§"/>
      <w:lvlJc w:val="left"/>
      <w:pPr>
        <w:ind w:left="6120"/>
      </w:pPr>
      <w:rPr>
        <w:rFonts w:ascii="Wingdings" w:hAnsi="Wingdings"/>
      </w:rPr>
    </w:lvl>
  </w:abstractNum>
  <w:abstractNum w:abstractNumId="12">
    <w:nsid w:val="564DD75A"/>
    <w:multiLevelType w:val="multilevel"/>
    <w:tmpl w:val="564DD75A"/>
    <w:name w:val="Нcdуf3мecеe5рf0оeeвe2аe0нedнedыfbйe9 сf1пefиe8сf1оeeкea 2"/>
    <w:lvl w:ilvl="0">
      <w:start w:val="3"/>
      <w:numFmt w:val="decimal"/>
      <w:lvlText w:val="%1"/>
      <w:lvlJc w:val="left"/>
      <w:rPr>
        <w:rFonts w:eastAsia="Times New Roman" w:cs="Times New Roman"/>
        <w:b w:val="0"/>
      </w:rPr>
    </w:lvl>
    <w:lvl w:ilvl="1">
      <w:start w:val="1"/>
      <w:numFmt w:val="decimal"/>
      <w:lvlText w:val="%1.%2"/>
      <w:lvlJc w:val="left"/>
      <w:pPr>
        <w:ind w:left="17"/>
      </w:pPr>
      <w:rPr>
        <w:rFonts w:ascii="Times New Roman" w:eastAsia="Times New Roman" w:cs="Times New Roman"/>
        <w:b w:val="0"/>
      </w:rPr>
    </w:lvl>
    <w:lvl w:ilvl="2">
      <w:start w:val="1"/>
      <w:numFmt w:val="decimal"/>
      <w:lvlText w:val="%1.%2.%3"/>
      <w:lvlJc w:val="left"/>
      <w:pPr>
        <w:ind w:left="34"/>
      </w:pPr>
      <w:rPr>
        <w:rFonts w:ascii="Times New Roman" w:eastAsia="Times New Roman" w:cs="Times New Roman"/>
        <w:b w:val="0"/>
      </w:rPr>
    </w:lvl>
    <w:lvl w:ilvl="3">
      <w:start w:val="1"/>
      <w:numFmt w:val="decimal"/>
      <w:lvlText w:val="%1.%2.%3.%4"/>
      <w:lvlJc w:val="left"/>
      <w:pPr>
        <w:ind w:left="51"/>
      </w:pPr>
      <w:rPr>
        <w:rFonts w:ascii="Times New Roman" w:eastAsia="Times New Roman" w:cs="Times New Roman"/>
        <w:b w:val="0"/>
      </w:rPr>
    </w:lvl>
    <w:lvl w:ilvl="4">
      <w:start w:val="1"/>
      <w:numFmt w:val="decimal"/>
      <w:lvlText w:val="%1.%2.%3.%4.%5"/>
      <w:lvlJc w:val="left"/>
      <w:pPr>
        <w:ind w:left="68"/>
      </w:pPr>
      <w:rPr>
        <w:rFonts w:ascii="Times New Roman" w:eastAsia="Times New Roman" w:cs="Times New Roman"/>
        <w:b w:val="0"/>
      </w:rPr>
    </w:lvl>
    <w:lvl w:ilvl="5">
      <w:start w:val="1"/>
      <w:numFmt w:val="decimal"/>
      <w:lvlText w:val="%1.%2.%3.%4.%5.%6"/>
      <w:lvlJc w:val="left"/>
      <w:pPr>
        <w:ind w:left="85"/>
      </w:pPr>
      <w:rPr>
        <w:rFonts w:ascii="Times New Roman" w:eastAsia="Times New Roman" w:cs="Times New Roman"/>
        <w:b w:val="0"/>
      </w:rPr>
    </w:lvl>
    <w:lvl w:ilvl="6">
      <w:start w:val="1"/>
      <w:numFmt w:val="decimal"/>
      <w:lvlText w:val="%1.%2.%3.%4.%5.%6.%7"/>
      <w:lvlJc w:val="left"/>
      <w:pPr>
        <w:ind w:left="102"/>
      </w:pPr>
      <w:rPr>
        <w:rFonts w:ascii="Times New Roman" w:eastAsia="Times New Roman" w:cs="Times New Roman"/>
        <w:b w:val="0"/>
      </w:rPr>
    </w:lvl>
    <w:lvl w:ilvl="7">
      <w:start w:val="1"/>
      <w:numFmt w:val="decimal"/>
      <w:lvlText w:val="%1.%2.%3.%4.%5.%6.%7.%8"/>
      <w:lvlJc w:val="left"/>
      <w:pPr>
        <w:ind w:left="119"/>
      </w:pPr>
      <w:rPr>
        <w:rFonts w:ascii="Times New Roman" w:eastAsia="Times New Roman" w:cs="Times New Roman"/>
        <w:b w:val="0"/>
      </w:rPr>
    </w:lvl>
    <w:lvl w:ilvl="8">
      <w:start w:val="1"/>
      <w:numFmt w:val="decimal"/>
      <w:lvlText w:val="%1.%2.%3.%4.%5.%6.%7.%8.%9"/>
      <w:lvlJc w:val="left"/>
      <w:pPr>
        <w:ind w:left="136"/>
      </w:pPr>
      <w:rPr>
        <w:rFonts w:ascii="Times New Roman" w:eastAsia="Times New Roman" w:cs="Times New Roman"/>
        <w:b w:val="0"/>
      </w:rPr>
    </w:lvl>
  </w:abstractNum>
  <w:abstractNum w:abstractNumId="13">
    <w:nsid w:val="564DD75B"/>
    <w:multiLevelType w:val="multilevel"/>
    <w:tmpl w:val="564DD75B"/>
    <w:name w:val="Нcdуf3мecеe5рf0оeeвe2аe0нedнedыfbйe9 сf1пefиe8сf1оeeкea 3"/>
    <w:lvl w:ilvl="0">
      <w:start w:val="3"/>
      <w:numFmt w:val="decimal"/>
      <w:lvlText w:val="%1."/>
      <w:lvlJc w:val="left"/>
      <w:rPr>
        <w:rFonts w:ascii="Times New Roman" w:eastAsia="Times New Roman" w:cs="Times New Roman"/>
      </w:rPr>
    </w:lvl>
    <w:lvl w:ilvl="1">
      <w:start w:val="1"/>
      <w:numFmt w:val="decimal"/>
      <w:lvlText w:val="%1.%2."/>
      <w:lvlJc w:val="left"/>
      <w:pPr>
        <w:ind w:left="17"/>
      </w:pPr>
      <w:rPr>
        <w:rFonts w:ascii="Times New Roman" w:eastAsia="Times New Roman" w:cs="Times New Roman"/>
      </w:rPr>
    </w:lvl>
    <w:lvl w:ilvl="2">
      <w:start w:val="2"/>
      <w:numFmt w:val="decimal"/>
      <w:lvlText w:val="%1.%2.%3."/>
      <w:lvlJc w:val="left"/>
      <w:pPr>
        <w:ind w:left="34"/>
      </w:pPr>
      <w:rPr>
        <w:rFonts w:ascii="Times New Roman" w:eastAsia="Times New Roman" w:cs="Times New Roman"/>
      </w:rPr>
    </w:lvl>
    <w:lvl w:ilvl="3">
      <w:start w:val="1"/>
      <w:numFmt w:val="decimal"/>
      <w:lvlText w:val="%1.%2.%3.%4."/>
      <w:lvlJc w:val="left"/>
      <w:pPr>
        <w:ind w:left="51"/>
      </w:pPr>
      <w:rPr>
        <w:rFonts w:ascii="Times New Roman" w:eastAsia="Times New Roman" w:cs="Times New Roman"/>
      </w:rPr>
    </w:lvl>
    <w:lvl w:ilvl="4">
      <w:start w:val="1"/>
      <w:numFmt w:val="decimal"/>
      <w:lvlText w:val="%1.%2.%3.%4.%5."/>
      <w:lvlJc w:val="left"/>
      <w:pPr>
        <w:ind w:left="68"/>
      </w:pPr>
      <w:rPr>
        <w:rFonts w:ascii="Times New Roman" w:eastAsia="Times New Roman" w:cs="Times New Roman"/>
      </w:rPr>
    </w:lvl>
    <w:lvl w:ilvl="5">
      <w:start w:val="1"/>
      <w:numFmt w:val="decimal"/>
      <w:lvlText w:val="%1.%2.%3.%4.%5.%6."/>
      <w:lvlJc w:val="left"/>
      <w:pPr>
        <w:ind w:left="85"/>
      </w:pPr>
      <w:rPr>
        <w:rFonts w:ascii="Times New Roman" w:eastAsia="Times New Roman" w:cs="Times New Roman"/>
      </w:rPr>
    </w:lvl>
    <w:lvl w:ilvl="6">
      <w:start w:val="1"/>
      <w:numFmt w:val="decimal"/>
      <w:lvlText w:val="%1.%2.%3.%4.%5.%6.%7."/>
      <w:lvlJc w:val="left"/>
      <w:pPr>
        <w:ind w:left="102"/>
      </w:pPr>
      <w:rPr>
        <w:rFonts w:ascii="Times New Roman" w:eastAsia="Times New Roman" w:cs="Times New Roman"/>
      </w:rPr>
    </w:lvl>
    <w:lvl w:ilvl="7">
      <w:start w:val="1"/>
      <w:numFmt w:val="decimal"/>
      <w:lvlText w:val="%1.%2.%3.%4.%5.%6.%7.%8."/>
      <w:lvlJc w:val="left"/>
      <w:pPr>
        <w:ind w:left="119"/>
      </w:pPr>
      <w:rPr>
        <w:rFonts w:ascii="Times New Roman" w:eastAsia="Times New Roman" w:cs="Times New Roman"/>
      </w:rPr>
    </w:lvl>
    <w:lvl w:ilvl="8">
      <w:start w:val="1"/>
      <w:numFmt w:val="decimal"/>
      <w:lvlText w:val="%1.%2.%3.%4.%5.%6.%7.%8.%9."/>
      <w:lvlJc w:val="left"/>
      <w:pPr>
        <w:ind w:left="136"/>
      </w:pPr>
      <w:rPr>
        <w:rFonts w:ascii="Times New Roman" w:eastAsia="Times New Roman" w:cs="Times New Roman"/>
      </w:rPr>
    </w:lvl>
  </w:abstractNum>
  <w:abstractNum w:abstractNumId="14">
    <w:nsid w:val="57F52CF5"/>
    <w:multiLevelType w:val="multilevel"/>
    <w:tmpl w:val="C3646352"/>
    <w:styleLink w:val="WWNum9"/>
    <w:lvl w:ilvl="0">
      <w:numFmt w:val="bullet"/>
      <w:lvlText w:val=""/>
      <w:lvlJc w:val="left"/>
      <w:rPr>
        <w:rFonts w:ascii="Wingdings" w:hAnsi="Wingdings"/>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5">
    <w:nsid w:val="586736CC"/>
    <w:multiLevelType w:val="multilevel"/>
    <w:tmpl w:val="BA96B4CC"/>
    <w:styleLink w:val="WWNum1"/>
    <w:lvl w:ilvl="0">
      <w:start w:val="1"/>
      <w:numFmt w:val="decimal"/>
      <w:lvlText w:val="%1."/>
      <w:lvlJc w:val="left"/>
      <w:rPr>
        <w:b w:val="0"/>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6">
    <w:nsid w:val="5E651CD4"/>
    <w:multiLevelType w:val="multilevel"/>
    <w:tmpl w:val="6032D156"/>
    <w:styleLink w:val="WWNum10"/>
    <w:lvl w:ilvl="0">
      <w:numFmt w:val="bullet"/>
      <w:lvlText w:val=""/>
      <w:lvlJc w:val="left"/>
      <w:rPr>
        <w:rFonts w:ascii="Wingdings" w:hAnsi="Wingdings"/>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7">
    <w:nsid w:val="634E64BC"/>
    <w:multiLevelType w:val="multilevel"/>
    <w:tmpl w:val="841EDE44"/>
    <w:styleLink w:val="WWNum6"/>
    <w:lvl w:ilvl="0">
      <w:numFmt w:val="bullet"/>
      <w:lvlText w:val=""/>
      <w:lvlJc w:val="left"/>
      <w:rPr>
        <w:rFonts w:ascii="Wingdings" w:hAnsi="Wingdings"/>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8">
    <w:nsid w:val="650548E6"/>
    <w:multiLevelType w:val="multilevel"/>
    <w:tmpl w:val="A7E8FD56"/>
    <w:styleLink w:val="WWNum4"/>
    <w:lvl w:ilvl="0">
      <w:numFmt w:val="bullet"/>
      <w:lvlText w:val=""/>
      <w:lvlJc w:val="left"/>
      <w:rPr>
        <w:rFonts w:ascii="Wingdings" w:hAnsi="Wingdings"/>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9">
    <w:nsid w:val="7DE57BB4"/>
    <w:multiLevelType w:val="hybridMultilevel"/>
    <w:tmpl w:val="F480684A"/>
    <w:lvl w:ilvl="0" w:tplc="3B082DC2">
      <w:start w:val="1"/>
      <w:numFmt w:val="bullet"/>
      <w:lvlText w:val=""/>
      <w:lvlJc w:val="left"/>
      <w:pPr>
        <w:ind w:left="1440" w:hanging="360"/>
      </w:pPr>
      <w:rPr>
        <w:rFonts w:ascii="Symbol" w:hAnsi="Symbol"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num w:numId="1">
    <w:abstractNumId w:val="15"/>
  </w:num>
  <w:num w:numId="2">
    <w:abstractNumId w:val="9"/>
  </w:num>
  <w:num w:numId="3">
    <w:abstractNumId w:val="0"/>
  </w:num>
  <w:num w:numId="4">
    <w:abstractNumId w:val="18"/>
  </w:num>
  <w:num w:numId="5">
    <w:abstractNumId w:val="6"/>
  </w:num>
  <w:num w:numId="6">
    <w:abstractNumId w:val="17"/>
  </w:num>
  <w:num w:numId="7">
    <w:abstractNumId w:val="4"/>
  </w:num>
  <w:num w:numId="8">
    <w:abstractNumId w:val="7"/>
  </w:num>
  <w:num w:numId="9">
    <w:abstractNumId w:val="14"/>
  </w:num>
  <w:num w:numId="10">
    <w:abstractNumId w:val="16"/>
  </w:num>
  <w:num w:numId="11">
    <w:abstractNumId w:val="1"/>
  </w:num>
  <w:num w:numId="12">
    <w:abstractNumId w:val="10"/>
  </w:num>
  <w:num w:numId="13">
    <w:abstractNumId w:val="5"/>
  </w:num>
  <w:num w:numId="14">
    <w:abstractNumId w:val="11"/>
  </w:num>
  <w:num w:numId="15">
    <w:abstractNumId w:val="12"/>
  </w:num>
  <w:num w:numId="16">
    <w:abstractNumId w:val="13"/>
  </w:num>
  <w:num w:numId="17">
    <w:abstractNumId w:val="8"/>
  </w:num>
  <w:num w:numId="18">
    <w:abstractNumId w:val="19"/>
  </w:num>
  <w:num w:numId="19">
    <w:abstractNumId w:val="3"/>
  </w:num>
  <w:num w:numId="20">
    <w:abstractNumId w:val="2"/>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autoHyphenation/>
  <w:hyphenationZone w:val="425"/>
  <w:drawingGridHorizontalSpacing w:val="110"/>
  <w:displayHorizontalDrawingGridEvery w:val="2"/>
  <w:characterSpacingControl w:val="doNotCompress"/>
  <w:hdrShapeDefaults>
    <o:shapedefaults v:ext="edit" spidmax="25602"/>
  </w:hdrShapeDefaults>
  <w:footnotePr>
    <w:footnote w:id="-1"/>
    <w:footnote w:id="0"/>
  </w:footnotePr>
  <w:endnotePr>
    <w:endnote w:id="-1"/>
    <w:endnote w:id="0"/>
  </w:endnotePr>
  <w:compat>
    <w:useFELayout/>
  </w:compat>
  <w:rsids>
    <w:rsidRoot w:val="005A1398"/>
    <w:rsid w:val="00004576"/>
    <w:rsid w:val="000169ED"/>
    <w:rsid w:val="00034C45"/>
    <w:rsid w:val="00036237"/>
    <w:rsid w:val="000407D7"/>
    <w:rsid w:val="00043C94"/>
    <w:rsid w:val="00074712"/>
    <w:rsid w:val="000A5996"/>
    <w:rsid w:val="000B103B"/>
    <w:rsid w:val="000C4D07"/>
    <w:rsid w:val="000D095D"/>
    <w:rsid w:val="000D3AF1"/>
    <w:rsid w:val="000E06A4"/>
    <w:rsid w:val="000E40E0"/>
    <w:rsid w:val="000E5FB9"/>
    <w:rsid w:val="000E7B92"/>
    <w:rsid w:val="00102674"/>
    <w:rsid w:val="00123290"/>
    <w:rsid w:val="00142BD7"/>
    <w:rsid w:val="00160020"/>
    <w:rsid w:val="00163C81"/>
    <w:rsid w:val="00165D1D"/>
    <w:rsid w:val="001872CD"/>
    <w:rsid w:val="00194080"/>
    <w:rsid w:val="001A5967"/>
    <w:rsid w:val="001C0567"/>
    <w:rsid w:val="001C231A"/>
    <w:rsid w:val="001D17C2"/>
    <w:rsid w:val="001E2609"/>
    <w:rsid w:val="001F1127"/>
    <w:rsid w:val="001F4089"/>
    <w:rsid w:val="001F493A"/>
    <w:rsid w:val="002000D3"/>
    <w:rsid w:val="0020705C"/>
    <w:rsid w:val="00207315"/>
    <w:rsid w:val="00210933"/>
    <w:rsid w:val="002120C0"/>
    <w:rsid w:val="00213C63"/>
    <w:rsid w:val="00225DFF"/>
    <w:rsid w:val="002314A4"/>
    <w:rsid w:val="00242B20"/>
    <w:rsid w:val="002560E5"/>
    <w:rsid w:val="00260E70"/>
    <w:rsid w:val="0026207D"/>
    <w:rsid w:val="00263942"/>
    <w:rsid w:val="00284435"/>
    <w:rsid w:val="002C567B"/>
    <w:rsid w:val="002D4735"/>
    <w:rsid w:val="002E4F3B"/>
    <w:rsid w:val="003059F5"/>
    <w:rsid w:val="00306571"/>
    <w:rsid w:val="003066A1"/>
    <w:rsid w:val="00317AF8"/>
    <w:rsid w:val="00330D4F"/>
    <w:rsid w:val="0033132D"/>
    <w:rsid w:val="00331BFC"/>
    <w:rsid w:val="00345A14"/>
    <w:rsid w:val="00346E87"/>
    <w:rsid w:val="00352395"/>
    <w:rsid w:val="003563D9"/>
    <w:rsid w:val="003576E1"/>
    <w:rsid w:val="00363637"/>
    <w:rsid w:val="00372863"/>
    <w:rsid w:val="00375630"/>
    <w:rsid w:val="00375EEE"/>
    <w:rsid w:val="00390445"/>
    <w:rsid w:val="003E32D1"/>
    <w:rsid w:val="003F146E"/>
    <w:rsid w:val="003F24F4"/>
    <w:rsid w:val="003F2CDF"/>
    <w:rsid w:val="004058F8"/>
    <w:rsid w:val="004246E7"/>
    <w:rsid w:val="004276DE"/>
    <w:rsid w:val="00432D2F"/>
    <w:rsid w:val="00437359"/>
    <w:rsid w:val="00481A16"/>
    <w:rsid w:val="00483434"/>
    <w:rsid w:val="004A3C36"/>
    <w:rsid w:val="004B538F"/>
    <w:rsid w:val="004B57A2"/>
    <w:rsid w:val="004C4220"/>
    <w:rsid w:val="004D614B"/>
    <w:rsid w:val="004E07FF"/>
    <w:rsid w:val="004E3CD5"/>
    <w:rsid w:val="004E4D63"/>
    <w:rsid w:val="004F097F"/>
    <w:rsid w:val="00511D5D"/>
    <w:rsid w:val="005241A3"/>
    <w:rsid w:val="00525874"/>
    <w:rsid w:val="005450D2"/>
    <w:rsid w:val="00546997"/>
    <w:rsid w:val="00557F93"/>
    <w:rsid w:val="0056336D"/>
    <w:rsid w:val="005A1398"/>
    <w:rsid w:val="005B070C"/>
    <w:rsid w:val="005D1CF5"/>
    <w:rsid w:val="005F03A7"/>
    <w:rsid w:val="005F4804"/>
    <w:rsid w:val="0060525E"/>
    <w:rsid w:val="00613527"/>
    <w:rsid w:val="006327CB"/>
    <w:rsid w:val="00632F99"/>
    <w:rsid w:val="00633CFF"/>
    <w:rsid w:val="006478EE"/>
    <w:rsid w:val="0065037C"/>
    <w:rsid w:val="00651C63"/>
    <w:rsid w:val="00657D34"/>
    <w:rsid w:val="00675DAE"/>
    <w:rsid w:val="0067764E"/>
    <w:rsid w:val="00684D64"/>
    <w:rsid w:val="006B0059"/>
    <w:rsid w:val="006B2385"/>
    <w:rsid w:val="006B67EF"/>
    <w:rsid w:val="006D74D6"/>
    <w:rsid w:val="006E1E0E"/>
    <w:rsid w:val="006F60A1"/>
    <w:rsid w:val="006F7BC3"/>
    <w:rsid w:val="007014F0"/>
    <w:rsid w:val="00706CF7"/>
    <w:rsid w:val="007164DD"/>
    <w:rsid w:val="007219A3"/>
    <w:rsid w:val="00757D2A"/>
    <w:rsid w:val="007772A7"/>
    <w:rsid w:val="00781899"/>
    <w:rsid w:val="0078303B"/>
    <w:rsid w:val="007837F3"/>
    <w:rsid w:val="007A77E9"/>
    <w:rsid w:val="007B7BE8"/>
    <w:rsid w:val="007C58D6"/>
    <w:rsid w:val="007D5819"/>
    <w:rsid w:val="007E2043"/>
    <w:rsid w:val="007E710B"/>
    <w:rsid w:val="008003D3"/>
    <w:rsid w:val="00803552"/>
    <w:rsid w:val="00806477"/>
    <w:rsid w:val="00810992"/>
    <w:rsid w:val="008279F0"/>
    <w:rsid w:val="00830F16"/>
    <w:rsid w:val="00833EDB"/>
    <w:rsid w:val="00836753"/>
    <w:rsid w:val="00836E5B"/>
    <w:rsid w:val="008452F4"/>
    <w:rsid w:val="00855AA5"/>
    <w:rsid w:val="00856D96"/>
    <w:rsid w:val="00860D8C"/>
    <w:rsid w:val="008635BF"/>
    <w:rsid w:val="00871556"/>
    <w:rsid w:val="008856DB"/>
    <w:rsid w:val="0089172A"/>
    <w:rsid w:val="008A445F"/>
    <w:rsid w:val="008D237B"/>
    <w:rsid w:val="008E01D7"/>
    <w:rsid w:val="008E4B45"/>
    <w:rsid w:val="008F3FCD"/>
    <w:rsid w:val="008F6B37"/>
    <w:rsid w:val="0092585D"/>
    <w:rsid w:val="00931794"/>
    <w:rsid w:val="009526BA"/>
    <w:rsid w:val="0095361C"/>
    <w:rsid w:val="009664A1"/>
    <w:rsid w:val="00976B20"/>
    <w:rsid w:val="00976DE6"/>
    <w:rsid w:val="009829FA"/>
    <w:rsid w:val="00992F89"/>
    <w:rsid w:val="0099575E"/>
    <w:rsid w:val="009B16A1"/>
    <w:rsid w:val="009B1C8A"/>
    <w:rsid w:val="009C5AB6"/>
    <w:rsid w:val="009D110B"/>
    <w:rsid w:val="009F2728"/>
    <w:rsid w:val="009F6FC2"/>
    <w:rsid w:val="00A02BB4"/>
    <w:rsid w:val="00A02DA8"/>
    <w:rsid w:val="00A03B61"/>
    <w:rsid w:val="00A151F4"/>
    <w:rsid w:val="00A41F67"/>
    <w:rsid w:val="00A678AE"/>
    <w:rsid w:val="00A7763C"/>
    <w:rsid w:val="00A814F2"/>
    <w:rsid w:val="00A903BA"/>
    <w:rsid w:val="00A9358D"/>
    <w:rsid w:val="00A96061"/>
    <w:rsid w:val="00A97249"/>
    <w:rsid w:val="00AB547A"/>
    <w:rsid w:val="00B02D27"/>
    <w:rsid w:val="00B04762"/>
    <w:rsid w:val="00B1347F"/>
    <w:rsid w:val="00B31EBE"/>
    <w:rsid w:val="00B34996"/>
    <w:rsid w:val="00B41422"/>
    <w:rsid w:val="00B5492D"/>
    <w:rsid w:val="00B607E0"/>
    <w:rsid w:val="00B73DB1"/>
    <w:rsid w:val="00B7412F"/>
    <w:rsid w:val="00BA0BF3"/>
    <w:rsid w:val="00BB3306"/>
    <w:rsid w:val="00BD61CD"/>
    <w:rsid w:val="00BE52F3"/>
    <w:rsid w:val="00BE6263"/>
    <w:rsid w:val="00BF1C5D"/>
    <w:rsid w:val="00BF2975"/>
    <w:rsid w:val="00C022B3"/>
    <w:rsid w:val="00C061B2"/>
    <w:rsid w:val="00C0670A"/>
    <w:rsid w:val="00C07F72"/>
    <w:rsid w:val="00C16492"/>
    <w:rsid w:val="00C1680D"/>
    <w:rsid w:val="00C253A6"/>
    <w:rsid w:val="00C617D8"/>
    <w:rsid w:val="00C6188F"/>
    <w:rsid w:val="00C6314A"/>
    <w:rsid w:val="00C65925"/>
    <w:rsid w:val="00C836F6"/>
    <w:rsid w:val="00C83A57"/>
    <w:rsid w:val="00C84F51"/>
    <w:rsid w:val="00C8561C"/>
    <w:rsid w:val="00C86C23"/>
    <w:rsid w:val="00C96DBF"/>
    <w:rsid w:val="00CB0F29"/>
    <w:rsid w:val="00CB78F9"/>
    <w:rsid w:val="00CD2E1C"/>
    <w:rsid w:val="00CE08FD"/>
    <w:rsid w:val="00CE7A2F"/>
    <w:rsid w:val="00CF6EAE"/>
    <w:rsid w:val="00D23811"/>
    <w:rsid w:val="00D23EB6"/>
    <w:rsid w:val="00D35A2D"/>
    <w:rsid w:val="00D40002"/>
    <w:rsid w:val="00D41C2A"/>
    <w:rsid w:val="00D43309"/>
    <w:rsid w:val="00D4347C"/>
    <w:rsid w:val="00D76256"/>
    <w:rsid w:val="00D809E5"/>
    <w:rsid w:val="00D846E0"/>
    <w:rsid w:val="00D876C6"/>
    <w:rsid w:val="00DC16B8"/>
    <w:rsid w:val="00DC6A6F"/>
    <w:rsid w:val="00DD3A48"/>
    <w:rsid w:val="00DE4E4C"/>
    <w:rsid w:val="00DE5F3F"/>
    <w:rsid w:val="00DF4798"/>
    <w:rsid w:val="00DF7A61"/>
    <w:rsid w:val="00E01459"/>
    <w:rsid w:val="00E01CB2"/>
    <w:rsid w:val="00E11364"/>
    <w:rsid w:val="00E265BA"/>
    <w:rsid w:val="00E63F4C"/>
    <w:rsid w:val="00E67DDF"/>
    <w:rsid w:val="00EB477D"/>
    <w:rsid w:val="00ED6C1E"/>
    <w:rsid w:val="00ED7BF4"/>
    <w:rsid w:val="00EF5F84"/>
    <w:rsid w:val="00F21B2E"/>
    <w:rsid w:val="00F22DC9"/>
    <w:rsid w:val="00F343D2"/>
    <w:rsid w:val="00F43A49"/>
    <w:rsid w:val="00F47B28"/>
    <w:rsid w:val="00F512FD"/>
    <w:rsid w:val="00F711B1"/>
    <w:rsid w:val="00F76452"/>
    <w:rsid w:val="00F91B9A"/>
    <w:rsid w:val="00F92632"/>
    <w:rsid w:val="00FA3097"/>
    <w:rsid w:val="00FA3811"/>
    <w:rsid w:val="00FA44BA"/>
    <w:rsid w:val="00FA650A"/>
    <w:rsid w:val="00FB41E7"/>
    <w:rsid w:val="00FD6EE9"/>
    <w:rsid w:val="00FD7F0A"/>
    <w:rsid w:val="00FF17FD"/>
    <w:rsid w:val="00FF4B7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560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SimSun" w:hAnsi="Calibri" w:cs="Calibri"/>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semiHidden="0" w:uiPriority="0" w:unhideWhenUsed="0"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Indent 2" w:uiPriority="0"/>
    <w:lsdException w:name="Body Text Indent 3" w:uiPriority="0"/>
    <w:lsdException w:name="Hyperlink" w:uiPriority="0"/>
    <w:lsdException w:name="Strong" w:semiHidden="0" w:uiPriority="22" w:unhideWhenUsed="0" w:qFormat="1"/>
    <w:lsdException w:name="Emphasis" w:semiHidden="0" w:uiPriority="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07F72"/>
    <w:pPr>
      <w:widowControl w:val="0"/>
      <w:suppressAutoHyphens/>
      <w:autoSpaceDN w:val="0"/>
      <w:spacing w:after="200" w:line="276" w:lineRule="auto"/>
      <w:textAlignment w:val="baseline"/>
    </w:pPr>
    <w:rPr>
      <w:kern w:val="3"/>
      <w:sz w:val="22"/>
      <w:szCs w:val="22"/>
      <w:lang w:eastAsia="en-US"/>
    </w:rPr>
  </w:style>
  <w:style w:type="paragraph" w:styleId="1">
    <w:name w:val="heading 1"/>
    <w:basedOn w:val="Standard"/>
    <w:next w:val="Textbody"/>
    <w:qFormat/>
    <w:rsid w:val="00C07F72"/>
    <w:pPr>
      <w:keepNext/>
      <w:keepLines/>
      <w:spacing w:before="480" w:after="0"/>
      <w:outlineLvl w:val="0"/>
    </w:pPr>
    <w:rPr>
      <w:rFonts w:ascii="Cambria" w:hAnsi="Cambria" w:cs="F"/>
      <w:b/>
      <w:bCs/>
      <w:color w:val="365F91"/>
      <w:sz w:val="28"/>
      <w:szCs w:val="28"/>
    </w:rPr>
  </w:style>
  <w:style w:type="paragraph" w:styleId="2">
    <w:name w:val="heading 2"/>
    <w:basedOn w:val="a"/>
    <w:next w:val="a"/>
    <w:link w:val="20"/>
    <w:qFormat/>
    <w:rsid w:val="00B02D27"/>
    <w:pPr>
      <w:keepNext/>
      <w:widowControl/>
      <w:suppressAutoHyphens w:val="0"/>
      <w:autoSpaceDN/>
      <w:spacing w:before="240" w:after="60" w:line="240" w:lineRule="auto"/>
      <w:textAlignment w:val="auto"/>
      <w:outlineLvl w:val="1"/>
    </w:pPr>
    <w:rPr>
      <w:rFonts w:ascii="Cambria" w:eastAsia="Times New Roman" w:hAnsi="Cambria" w:cs="Times New Roman"/>
      <w:b/>
      <w:bCs/>
      <w:i/>
      <w:iCs/>
      <w:kern w:val="0"/>
      <w:sz w:val="28"/>
      <w:szCs w:val="28"/>
      <w:lang w:eastAsia="uk-UA"/>
    </w:rPr>
  </w:style>
  <w:style w:type="paragraph" w:styleId="3">
    <w:name w:val="heading 3"/>
    <w:basedOn w:val="a"/>
    <w:next w:val="a"/>
    <w:link w:val="30"/>
    <w:qFormat/>
    <w:rsid w:val="000C4D07"/>
    <w:pPr>
      <w:keepNext/>
      <w:widowControl/>
      <w:suppressAutoHyphens w:val="0"/>
      <w:autoSpaceDN/>
      <w:spacing w:before="240" w:after="60" w:line="240" w:lineRule="auto"/>
      <w:textAlignment w:val="auto"/>
      <w:outlineLvl w:val="2"/>
    </w:pPr>
    <w:rPr>
      <w:rFonts w:ascii="Arial" w:eastAsia="Times New Roman" w:hAnsi="Arial" w:cs="Arial"/>
      <w:b/>
      <w:bCs/>
      <w:kern w:val="0"/>
      <w:sz w:val="26"/>
      <w:szCs w:val="26"/>
      <w:lang w:val="uk-UA" w:eastAsia="ru-RU"/>
    </w:rPr>
  </w:style>
  <w:style w:type="paragraph" w:styleId="4">
    <w:name w:val="heading 4"/>
    <w:basedOn w:val="a"/>
    <w:next w:val="a"/>
    <w:link w:val="40"/>
    <w:qFormat/>
    <w:rsid w:val="000C4D07"/>
    <w:pPr>
      <w:keepNext/>
      <w:widowControl/>
      <w:suppressAutoHyphens w:val="0"/>
      <w:autoSpaceDN/>
      <w:spacing w:before="240" w:after="60" w:line="240" w:lineRule="auto"/>
      <w:textAlignment w:val="auto"/>
      <w:outlineLvl w:val="3"/>
    </w:pPr>
    <w:rPr>
      <w:rFonts w:ascii="Times New Roman" w:eastAsia="Times New Roman" w:hAnsi="Times New Roman" w:cs="Times New Roman"/>
      <w:b/>
      <w:bCs/>
      <w:kern w:val="0"/>
      <w:sz w:val="28"/>
      <w:szCs w:val="28"/>
      <w:lang w:val="uk-UA" w:eastAsia="ru-RU"/>
    </w:rPr>
  </w:style>
  <w:style w:type="paragraph" w:styleId="5">
    <w:name w:val="heading 5"/>
    <w:basedOn w:val="a"/>
    <w:next w:val="a"/>
    <w:link w:val="50"/>
    <w:uiPriority w:val="9"/>
    <w:semiHidden/>
    <w:unhideWhenUsed/>
    <w:qFormat/>
    <w:rsid w:val="000C4D07"/>
    <w:pPr>
      <w:keepNext/>
      <w:keepLines/>
      <w:widowControl/>
      <w:suppressAutoHyphens w:val="0"/>
      <w:autoSpaceDN/>
      <w:spacing w:before="200" w:after="0"/>
      <w:textAlignment w:val="auto"/>
      <w:outlineLvl w:val="4"/>
    </w:pPr>
    <w:rPr>
      <w:rFonts w:ascii="Cambria" w:eastAsia="Times New Roman" w:hAnsi="Cambria" w:cs="Times New Roman"/>
      <w:color w:val="243F60"/>
      <w:kern w:val="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rsid w:val="00C07F72"/>
    <w:pPr>
      <w:suppressAutoHyphens/>
      <w:autoSpaceDN w:val="0"/>
      <w:spacing w:after="200" w:line="276" w:lineRule="auto"/>
      <w:textAlignment w:val="baseline"/>
    </w:pPr>
    <w:rPr>
      <w:kern w:val="3"/>
      <w:sz w:val="22"/>
      <w:szCs w:val="22"/>
      <w:lang w:val="uk-UA" w:eastAsia="en-US"/>
    </w:rPr>
  </w:style>
  <w:style w:type="paragraph" w:customStyle="1" w:styleId="Heading">
    <w:name w:val="Heading"/>
    <w:basedOn w:val="Standard"/>
    <w:next w:val="Textbody"/>
    <w:rsid w:val="00C07F72"/>
    <w:pPr>
      <w:keepNext/>
      <w:spacing w:before="240" w:after="120"/>
    </w:pPr>
    <w:rPr>
      <w:rFonts w:ascii="Arial" w:eastAsia="Microsoft YaHei" w:hAnsi="Arial" w:cs="Mangal"/>
      <w:sz w:val="28"/>
      <w:szCs w:val="28"/>
    </w:rPr>
  </w:style>
  <w:style w:type="paragraph" w:customStyle="1" w:styleId="Textbody">
    <w:name w:val="Text body"/>
    <w:basedOn w:val="Standard"/>
    <w:rsid w:val="00C07F72"/>
    <w:pPr>
      <w:spacing w:after="120"/>
    </w:pPr>
  </w:style>
  <w:style w:type="paragraph" w:styleId="a3">
    <w:name w:val="List"/>
    <w:basedOn w:val="Textbody"/>
    <w:rsid w:val="00C07F72"/>
    <w:rPr>
      <w:rFonts w:cs="Mangal"/>
    </w:rPr>
  </w:style>
  <w:style w:type="paragraph" w:styleId="a4">
    <w:name w:val="caption"/>
    <w:basedOn w:val="Standard"/>
    <w:qFormat/>
    <w:rsid w:val="00C07F72"/>
    <w:pPr>
      <w:suppressLineNumbers/>
      <w:spacing w:before="120" w:after="120"/>
    </w:pPr>
    <w:rPr>
      <w:rFonts w:cs="Mangal"/>
      <w:i/>
      <w:iCs/>
      <w:sz w:val="24"/>
      <w:szCs w:val="24"/>
    </w:rPr>
  </w:style>
  <w:style w:type="paragraph" w:customStyle="1" w:styleId="Index">
    <w:name w:val="Index"/>
    <w:basedOn w:val="Standard"/>
    <w:rsid w:val="00C07F72"/>
    <w:pPr>
      <w:suppressLineNumbers/>
    </w:pPr>
    <w:rPr>
      <w:rFonts w:cs="Mangal"/>
    </w:rPr>
  </w:style>
  <w:style w:type="paragraph" w:styleId="a5">
    <w:name w:val="List Paragraph"/>
    <w:basedOn w:val="Standard"/>
    <w:qFormat/>
    <w:rsid w:val="00C07F72"/>
    <w:pPr>
      <w:ind w:left="720"/>
    </w:pPr>
  </w:style>
  <w:style w:type="paragraph" w:styleId="a6">
    <w:name w:val="Document Map"/>
    <w:basedOn w:val="Standard"/>
    <w:rsid w:val="00C07F72"/>
    <w:pPr>
      <w:spacing w:after="0" w:line="240" w:lineRule="auto"/>
    </w:pPr>
    <w:rPr>
      <w:rFonts w:ascii="Tahoma" w:hAnsi="Tahoma" w:cs="Tahoma"/>
      <w:sz w:val="16"/>
      <w:szCs w:val="16"/>
    </w:rPr>
  </w:style>
  <w:style w:type="paragraph" w:styleId="a7">
    <w:name w:val="No Spacing"/>
    <w:uiPriority w:val="1"/>
    <w:qFormat/>
    <w:rsid w:val="00C07F72"/>
    <w:pPr>
      <w:suppressAutoHyphens/>
      <w:autoSpaceDN w:val="0"/>
      <w:textAlignment w:val="baseline"/>
    </w:pPr>
    <w:rPr>
      <w:kern w:val="3"/>
      <w:sz w:val="22"/>
      <w:szCs w:val="22"/>
      <w:lang w:val="uk-UA" w:eastAsia="en-US"/>
    </w:rPr>
  </w:style>
  <w:style w:type="character" w:customStyle="1" w:styleId="a8">
    <w:name w:val="Схема документа Знак"/>
    <w:rsid w:val="00C07F72"/>
    <w:rPr>
      <w:rFonts w:ascii="Tahoma" w:hAnsi="Tahoma" w:cs="Tahoma"/>
      <w:sz w:val="16"/>
      <w:szCs w:val="16"/>
      <w:lang w:val="uk-UA"/>
    </w:rPr>
  </w:style>
  <w:style w:type="character" w:customStyle="1" w:styleId="10">
    <w:name w:val="Заголовок 1 Знак"/>
    <w:uiPriority w:val="9"/>
    <w:rsid w:val="00C07F72"/>
    <w:rPr>
      <w:rFonts w:ascii="Cambria" w:hAnsi="Cambria" w:cs="F"/>
      <w:b/>
      <w:bCs/>
      <w:color w:val="365F91"/>
      <w:sz w:val="28"/>
      <w:szCs w:val="28"/>
      <w:lang w:val="uk-UA"/>
    </w:rPr>
  </w:style>
  <w:style w:type="character" w:customStyle="1" w:styleId="ListLabel1">
    <w:name w:val="ListLabel 1"/>
    <w:rsid w:val="00C07F72"/>
    <w:rPr>
      <w:b w:val="0"/>
    </w:rPr>
  </w:style>
  <w:style w:type="character" w:customStyle="1" w:styleId="ListLabel2">
    <w:name w:val="ListLabel 2"/>
    <w:rsid w:val="00C07F72"/>
    <w:rPr>
      <w:rFonts w:cs="Calibri"/>
    </w:rPr>
  </w:style>
  <w:style w:type="character" w:customStyle="1" w:styleId="ListLabel3">
    <w:name w:val="ListLabel 3"/>
    <w:rsid w:val="00C07F72"/>
    <w:rPr>
      <w:rFonts w:cs="Courier New"/>
    </w:rPr>
  </w:style>
  <w:style w:type="numbering" w:customStyle="1" w:styleId="WWNum1">
    <w:name w:val="WWNum1"/>
    <w:basedOn w:val="a2"/>
    <w:rsid w:val="00C07F72"/>
    <w:pPr>
      <w:numPr>
        <w:numId w:val="1"/>
      </w:numPr>
    </w:pPr>
  </w:style>
  <w:style w:type="numbering" w:customStyle="1" w:styleId="WWNum2">
    <w:name w:val="WWNum2"/>
    <w:basedOn w:val="a2"/>
    <w:rsid w:val="00C07F72"/>
    <w:pPr>
      <w:numPr>
        <w:numId w:val="2"/>
      </w:numPr>
    </w:pPr>
  </w:style>
  <w:style w:type="numbering" w:customStyle="1" w:styleId="WWNum3">
    <w:name w:val="WWNum3"/>
    <w:basedOn w:val="a2"/>
    <w:rsid w:val="00C07F72"/>
    <w:pPr>
      <w:numPr>
        <w:numId w:val="3"/>
      </w:numPr>
    </w:pPr>
  </w:style>
  <w:style w:type="numbering" w:customStyle="1" w:styleId="WWNum4">
    <w:name w:val="WWNum4"/>
    <w:basedOn w:val="a2"/>
    <w:rsid w:val="00C07F72"/>
    <w:pPr>
      <w:numPr>
        <w:numId w:val="4"/>
      </w:numPr>
    </w:pPr>
  </w:style>
  <w:style w:type="numbering" w:customStyle="1" w:styleId="WWNum5">
    <w:name w:val="WWNum5"/>
    <w:basedOn w:val="a2"/>
    <w:rsid w:val="00C07F72"/>
    <w:pPr>
      <w:numPr>
        <w:numId w:val="5"/>
      </w:numPr>
    </w:pPr>
  </w:style>
  <w:style w:type="numbering" w:customStyle="1" w:styleId="WWNum6">
    <w:name w:val="WWNum6"/>
    <w:basedOn w:val="a2"/>
    <w:rsid w:val="00C07F72"/>
    <w:pPr>
      <w:numPr>
        <w:numId w:val="6"/>
      </w:numPr>
    </w:pPr>
  </w:style>
  <w:style w:type="numbering" w:customStyle="1" w:styleId="WWNum7">
    <w:name w:val="WWNum7"/>
    <w:basedOn w:val="a2"/>
    <w:rsid w:val="00C07F72"/>
    <w:pPr>
      <w:numPr>
        <w:numId w:val="7"/>
      </w:numPr>
    </w:pPr>
  </w:style>
  <w:style w:type="numbering" w:customStyle="1" w:styleId="WWNum8">
    <w:name w:val="WWNum8"/>
    <w:basedOn w:val="a2"/>
    <w:rsid w:val="00C07F72"/>
    <w:pPr>
      <w:numPr>
        <w:numId w:val="8"/>
      </w:numPr>
    </w:pPr>
  </w:style>
  <w:style w:type="numbering" w:customStyle="1" w:styleId="WWNum9">
    <w:name w:val="WWNum9"/>
    <w:basedOn w:val="a2"/>
    <w:rsid w:val="00C07F72"/>
    <w:pPr>
      <w:numPr>
        <w:numId w:val="9"/>
      </w:numPr>
    </w:pPr>
  </w:style>
  <w:style w:type="numbering" w:customStyle="1" w:styleId="WWNum10">
    <w:name w:val="WWNum10"/>
    <w:basedOn w:val="a2"/>
    <w:rsid w:val="00C07F72"/>
    <w:pPr>
      <w:numPr>
        <w:numId w:val="10"/>
      </w:numPr>
    </w:pPr>
  </w:style>
  <w:style w:type="paragraph" w:styleId="a9">
    <w:name w:val="Balloon Text"/>
    <w:basedOn w:val="a"/>
    <w:link w:val="aa"/>
    <w:uiPriority w:val="99"/>
    <w:semiHidden/>
    <w:rsid w:val="00A814F2"/>
    <w:rPr>
      <w:rFonts w:ascii="Tahoma" w:hAnsi="Tahoma" w:cs="Tahoma"/>
      <w:sz w:val="16"/>
      <w:szCs w:val="16"/>
    </w:rPr>
  </w:style>
  <w:style w:type="paragraph" w:styleId="ab">
    <w:name w:val="Normal (Web)"/>
    <w:aliases w:val="Обычный (Web)"/>
    <w:basedOn w:val="a"/>
    <w:rsid w:val="009F2728"/>
    <w:pPr>
      <w:widowControl/>
      <w:suppressAutoHyphens w:val="0"/>
      <w:autoSpaceDN/>
      <w:spacing w:before="100" w:beforeAutospacing="1" w:after="100" w:afterAutospacing="1" w:line="240" w:lineRule="auto"/>
      <w:textAlignment w:val="auto"/>
    </w:pPr>
    <w:rPr>
      <w:rFonts w:ascii="Times New Roman" w:eastAsia="Calibri" w:hAnsi="Times New Roman" w:cs="Times New Roman"/>
      <w:kern w:val="0"/>
      <w:sz w:val="24"/>
      <w:szCs w:val="24"/>
      <w:lang w:eastAsia="ru-RU"/>
    </w:rPr>
  </w:style>
  <w:style w:type="character" w:customStyle="1" w:styleId="longtext">
    <w:name w:val="long_text"/>
    <w:rsid w:val="009F2728"/>
    <w:rPr>
      <w:rFonts w:cs="Times New Roman"/>
    </w:rPr>
  </w:style>
  <w:style w:type="paragraph" w:styleId="ac">
    <w:name w:val="header"/>
    <w:basedOn w:val="a"/>
    <w:link w:val="ad"/>
    <w:uiPriority w:val="99"/>
    <w:rsid w:val="00D76256"/>
    <w:pPr>
      <w:tabs>
        <w:tab w:val="center" w:pos="4677"/>
        <w:tab w:val="right" w:pos="9355"/>
      </w:tabs>
    </w:pPr>
  </w:style>
  <w:style w:type="character" w:styleId="ae">
    <w:name w:val="page number"/>
    <w:basedOn w:val="a0"/>
    <w:rsid w:val="00D76256"/>
  </w:style>
  <w:style w:type="paragraph" w:styleId="af">
    <w:name w:val="footer"/>
    <w:basedOn w:val="a"/>
    <w:link w:val="af0"/>
    <w:unhideWhenUsed/>
    <w:rsid w:val="006D74D6"/>
    <w:pPr>
      <w:tabs>
        <w:tab w:val="center" w:pos="4677"/>
        <w:tab w:val="right" w:pos="9355"/>
      </w:tabs>
    </w:pPr>
  </w:style>
  <w:style w:type="character" w:customStyle="1" w:styleId="af0">
    <w:name w:val="Нижний колонтитул Знак"/>
    <w:link w:val="af"/>
    <w:rsid w:val="006D74D6"/>
    <w:rPr>
      <w:kern w:val="3"/>
      <w:sz w:val="22"/>
      <w:szCs w:val="22"/>
      <w:lang w:eastAsia="en-US"/>
    </w:rPr>
  </w:style>
  <w:style w:type="character" w:customStyle="1" w:styleId="ad">
    <w:name w:val="Верхний колонтитул Знак"/>
    <w:link w:val="ac"/>
    <w:uiPriority w:val="99"/>
    <w:rsid w:val="00B34996"/>
    <w:rPr>
      <w:kern w:val="3"/>
      <w:sz w:val="22"/>
      <w:szCs w:val="22"/>
      <w:lang w:val="ru-RU" w:eastAsia="en-US"/>
    </w:rPr>
  </w:style>
  <w:style w:type="character" w:styleId="af1">
    <w:name w:val="Book Title"/>
    <w:uiPriority w:val="33"/>
    <w:qFormat/>
    <w:rsid w:val="00B34996"/>
    <w:rPr>
      <w:b/>
      <w:bCs/>
      <w:i/>
      <w:iCs/>
      <w:spacing w:val="5"/>
    </w:rPr>
  </w:style>
  <w:style w:type="paragraph" w:customStyle="1" w:styleId="11">
    <w:name w:val="Обычный1"/>
    <w:rsid w:val="007837F3"/>
    <w:pPr>
      <w:widowControl w:val="0"/>
      <w:spacing w:line="300" w:lineRule="auto"/>
      <w:ind w:firstLine="420"/>
      <w:jc w:val="both"/>
    </w:pPr>
    <w:rPr>
      <w:rFonts w:ascii="Times New Roman" w:eastAsia="Times New Roman" w:hAnsi="Times New Roman" w:cs="Times New Roman"/>
      <w:snapToGrid w:val="0"/>
      <w:sz w:val="24"/>
      <w:lang w:val="uk-UA"/>
    </w:rPr>
  </w:style>
  <w:style w:type="paragraph" w:customStyle="1" w:styleId="af2">
    <w:basedOn w:val="a"/>
    <w:next w:val="af3"/>
    <w:link w:val="af4"/>
    <w:qFormat/>
    <w:rsid w:val="005B070C"/>
    <w:pPr>
      <w:widowControl/>
      <w:suppressAutoHyphens w:val="0"/>
      <w:autoSpaceDN/>
      <w:spacing w:after="0" w:line="240" w:lineRule="auto"/>
      <w:jc w:val="center"/>
      <w:textAlignment w:val="auto"/>
    </w:pPr>
    <w:rPr>
      <w:b/>
      <w:kern w:val="0"/>
      <w:sz w:val="28"/>
      <w:szCs w:val="20"/>
      <w:lang w:val="uk-UA" w:eastAsia="uk-UA"/>
    </w:rPr>
  </w:style>
  <w:style w:type="character" w:customStyle="1" w:styleId="af4">
    <w:name w:val="Название Знак"/>
    <w:aliases w:val="Title Char Знак"/>
    <w:link w:val="af2"/>
    <w:rsid w:val="005B070C"/>
    <w:rPr>
      <w:b/>
      <w:sz w:val="28"/>
      <w:lang w:val="uk-UA" w:eastAsia="uk-UA"/>
    </w:rPr>
  </w:style>
  <w:style w:type="character" w:styleId="af5">
    <w:name w:val="Strong"/>
    <w:uiPriority w:val="22"/>
    <w:qFormat/>
    <w:rsid w:val="005B070C"/>
    <w:rPr>
      <w:b/>
      <w:bCs/>
    </w:rPr>
  </w:style>
  <w:style w:type="paragraph" w:customStyle="1" w:styleId="af3">
    <w:name w:val="Заголовок"/>
    <w:basedOn w:val="a"/>
    <w:next w:val="a"/>
    <w:link w:val="af6"/>
    <w:uiPriority w:val="10"/>
    <w:qFormat/>
    <w:rsid w:val="005B070C"/>
    <w:pPr>
      <w:spacing w:before="240" w:after="60"/>
      <w:jc w:val="center"/>
      <w:outlineLvl w:val="0"/>
    </w:pPr>
    <w:rPr>
      <w:rFonts w:ascii="Calibri Light" w:eastAsia="Times New Roman" w:hAnsi="Calibri Light" w:cs="Times New Roman"/>
      <w:b/>
      <w:bCs/>
      <w:kern w:val="28"/>
      <w:sz w:val="32"/>
      <w:szCs w:val="32"/>
    </w:rPr>
  </w:style>
  <w:style w:type="character" w:customStyle="1" w:styleId="af6">
    <w:name w:val="Заголовок Знак"/>
    <w:link w:val="af3"/>
    <w:uiPriority w:val="10"/>
    <w:rsid w:val="005B070C"/>
    <w:rPr>
      <w:rFonts w:ascii="Calibri Light" w:eastAsia="Times New Roman" w:hAnsi="Calibri Light" w:cs="Times New Roman"/>
      <w:b/>
      <w:bCs/>
      <w:kern w:val="28"/>
      <w:sz w:val="32"/>
      <w:szCs w:val="32"/>
      <w:lang w:val="ru-RU" w:eastAsia="en-US"/>
    </w:rPr>
  </w:style>
  <w:style w:type="paragraph" w:customStyle="1" w:styleId="Default">
    <w:name w:val="Default"/>
    <w:rsid w:val="00A02DA8"/>
    <w:pPr>
      <w:autoSpaceDE w:val="0"/>
      <w:autoSpaceDN w:val="0"/>
      <w:adjustRightInd w:val="0"/>
    </w:pPr>
    <w:rPr>
      <w:rFonts w:ascii="Times New Roman" w:hAnsi="Times New Roman" w:cs="Times New Roman"/>
      <w:color w:val="000000"/>
      <w:sz w:val="24"/>
      <w:szCs w:val="24"/>
    </w:rPr>
  </w:style>
  <w:style w:type="character" w:customStyle="1" w:styleId="20">
    <w:name w:val="Заголовок 2 Знак"/>
    <w:basedOn w:val="a0"/>
    <w:link w:val="2"/>
    <w:rsid w:val="00B02D27"/>
    <w:rPr>
      <w:rFonts w:ascii="Cambria" w:eastAsia="Times New Roman" w:hAnsi="Cambria" w:cs="Times New Roman"/>
      <w:b/>
      <w:bCs/>
      <w:i/>
      <w:iCs/>
      <w:sz w:val="28"/>
      <w:szCs w:val="28"/>
      <w:lang w:eastAsia="uk-UA"/>
    </w:rPr>
  </w:style>
  <w:style w:type="table" w:styleId="af7">
    <w:name w:val="Table Grid"/>
    <w:basedOn w:val="a1"/>
    <w:uiPriority w:val="59"/>
    <w:rsid w:val="00A903B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TML">
    <w:name w:val="HTML Preformatted"/>
    <w:basedOn w:val="a"/>
    <w:link w:val="HTML0"/>
    <w:unhideWhenUsed/>
    <w:rsid w:val="004E3CD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utoSpaceDN/>
      <w:spacing w:after="0" w:line="240" w:lineRule="auto"/>
      <w:textAlignment w:val="auto"/>
    </w:pPr>
    <w:rPr>
      <w:rFonts w:ascii="Courier New" w:eastAsia="Times New Roman" w:hAnsi="Courier New" w:cs="Courier New"/>
      <w:kern w:val="0"/>
      <w:sz w:val="20"/>
      <w:szCs w:val="20"/>
      <w:lang w:eastAsia="ru-RU"/>
    </w:rPr>
  </w:style>
  <w:style w:type="character" w:customStyle="1" w:styleId="HTML0">
    <w:name w:val="Стандартный HTML Знак"/>
    <w:basedOn w:val="a0"/>
    <w:link w:val="HTML"/>
    <w:rsid w:val="004E3CD5"/>
    <w:rPr>
      <w:rFonts w:ascii="Courier New" w:eastAsia="Times New Roman" w:hAnsi="Courier New" w:cs="Courier New"/>
    </w:rPr>
  </w:style>
  <w:style w:type="character" w:styleId="af8">
    <w:name w:val="Hyperlink"/>
    <w:basedOn w:val="a0"/>
    <w:unhideWhenUsed/>
    <w:rsid w:val="0089172A"/>
    <w:rPr>
      <w:color w:val="0000FF"/>
      <w:u w:val="single"/>
    </w:rPr>
  </w:style>
  <w:style w:type="character" w:customStyle="1" w:styleId="30">
    <w:name w:val="Заголовок 3 Знак"/>
    <w:basedOn w:val="a0"/>
    <w:link w:val="3"/>
    <w:rsid w:val="000C4D07"/>
    <w:rPr>
      <w:rFonts w:ascii="Arial" w:eastAsia="Times New Roman" w:hAnsi="Arial" w:cs="Arial"/>
      <w:b/>
      <w:bCs/>
      <w:sz w:val="26"/>
      <w:szCs w:val="26"/>
      <w:lang w:val="uk-UA"/>
    </w:rPr>
  </w:style>
  <w:style w:type="character" w:customStyle="1" w:styleId="40">
    <w:name w:val="Заголовок 4 Знак"/>
    <w:basedOn w:val="a0"/>
    <w:link w:val="4"/>
    <w:rsid w:val="000C4D07"/>
    <w:rPr>
      <w:rFonts w:ascii="Times New Roman" w:eastAsia="Times New Roman" w:hAnsi="Times New Roman" w:cs="Times New Roman"/>
      <w:b/>
      <w:bCs/>
      <w:sz w:val="28"/>
      <w:szCs w:val="28"/>
      <w:lang w:val="uk-UA"/>
    </w:rPr>
  </w:style>
  <w:style w:type="character" w:customStyle="1" w:styleId="50">
    <w:name w:val="Заголовок 5 Знак"/>
    <w:basedOn w:val="a0"/>
    <w:link w:val="5"/>
    <w:uiPriority w:val="9"/>
    <w:semiHidden/>
    <w:rsid w:val="000C4D07"/>
    <w:rPr>
      <w:rFonts w:ascii="Cambria" w:eastAsia="Times New Roman" w:hAnsi="Cambria" w:cs="Times New Roman"/>
      <w:color w:val="243F60"/>
      <w:sz w:val="22"/>
      <w:szCs w:val="22"/>
    </w:rPr>
  </w:style>
  <w:style w:type="paragraph" w:customStyle="1" w:styleId="articleinfo">
    <w:name w:val="article_info"/>
    <w:basedOn w:val="a"/>
    <w:rsid w:val="000C4D07"/>
    <w:pPr>
      <w:widowControl/>
      <w:suppressAutoHyphens w:val="0"/>
      <w:autoSpaceDN/>
      <w:spacing w:before="100" w:beforeAutospacing="1" w:after="100" w:afterAutospacing="1" w:line="240" w:lineRule="auto"/>
      <w:textAlignment w:val="auto"/>
    </w:pPr>
    <w:rPr>
      <w:rFonts w:ascii="Times New Roman" w:eastAsia="Times New Roman" w:hAnsi="Times New Roman" w:cs="Times New Roman"/>
      <w:kern w:val="0"/>
      <w:sz w:val="24"/>
      <w:szCs w:val="24"/>
      <w:lang w:eastAsia="ru-RU"/>
    </w:rPr>
  </w:style>
  <w:style w:type="character" w:styleId="af9">
    <w:name w:val="Emphasis"/>
    <w:basedOn w:val="a0"/>
    <w:qFormat/>
    <w:rsid w:val="000C4D07"/>
    <w:rPr>
      <w:i/>
      <w:iCs/>
    </w:rPr>
  </w:style>
  <w:style w:type="paragraph" w:customStyle="1" w:styleId="wp-caption-text">
    <w:name w:val="wp-caption-text"/>
    <w:basedOn w:val="a"/>
    <w:rsid w:val="000C4D07"/>
    <w:pPr>
      <w:widowControl/>
      <w:suppressAutoHyphens w:val="0"/>
      <w:autoSpaceDN/>
      <w:spacing w:before="100" w:beforeAutospacing="1" w:after="100" w:afterAutospacing="1" w:line="240" w:lineRule="auto"/>
      <w:textAlignment w:val="auto"/>
    </w:pPr>
    <w:rPr>
      <w:rFonts w:ascii="Times New Roman" w:eastAsia="Times New Roman" w:hAnsi="Times New Roman" w:cs="Times New Roman"/>
      <w:kern w:val="0"/>
      <w:sz w:val="24"/>
      <w:szCs w:val="24"/>
      <w:lang w:eastAsia="ru-RU"/>
    </w:rPr>
  </w:style>
  <w:style w:type="character" w:customStyle="1" w:styleId="FontStyle20">
    <w:name w:val="Font Style20"/>
    <w:rsid w:val="000C4D07"/>
    <w:rPr>
      <w:rFonts w:ascii="Times New Roman" w:hAnsi="Times New Roman"/>
      <w:b/>
      <w:sz w:val="34"/>
    </w:rPr>
  </w:style>
  <w:style w:type="paragraph" w:customStyle="1" w:styleId="TitleChar">
    <w:name w:val="Title Char"/>
    <w:basedOn w:val="a"/>
    <w:next w:val="afa"/>
    <w:qFormat/>
    <w:rsid w:val="000C4D07"/>
    <w:pPr>
      <w:widowControl/>
      <w:suppressAutoHyphens w:val="0"/>
      <w:autoSpaceDN/>
      <w:spacing w:after="0" w:line="240" w:lineRule="auto"/>
      <w:jc w:val="center"/>
      <w:textAlignment w:val="auto"/>
    </w:pPr>
    <w:rPr>
      <w:rFonts w:eastAsia="Calibri" w:cs="Times New Roman"/>
      <w:b/>
      <w:bCs/>
      <w:kern w:val="0"/>
      <w:sz w:val="28"/>
      <w:szCs w:val="24"/>
      <w:lang w:val="uk-UA" w:eastAsia="ru-RU"/>
    </w:rPr>
  </w:style>
  <w:style w:type="paragraph" w:styleId="afa">
    <w:name w:val="Title"/>
    <w:basedOn w:val="a"/>
    <w:next w:val="a"/>
    <w:link w:val="12"/>
    <w:uiPriority w:val="10"/>
    <w:qFormat/>
    <w:rsid w:val="000C4D07"/>
    <w:pPr>
      <w:widowControl/>
      <w:suppressAutoHyphens w:val="0"/>
      <w:autoSpaceDN/>
      <w:spacing w:after="0" w:line="240" w:lineRule="auto"/>
      <w:contextualSpacing/>
      <w:textAlignment w:val="auto"/>
    </w:pPr>
    <w:rPr>
      <w:rFonts w:asciiTheme="majorHAnsi" w:eastAsiaTheme="majorEastAsia" w:hAnsiTheme="majorHAnsi" w:cstheme="majorBidi"/>
      <w:spacing w:val="-10"/>
      <w:kern w:val="28"/>
      <w:sz w:val="56"/>
      <w:szCs w:val="56"/>
    </w:rPr>
  </w:style>
  <w:style w:type="character" w:customStyle="1" w:styleId="12">
    <w:name w:val="Название Знак1"/>
    <w:basedOn w:val="a0"/>
    <w:link w:val="afa"/>
    <w:uiPriority w:val="10"/>
    <w:rsid w:val="000C4D07"/>
    <w:rPr>
      <w:rFonts w:asciiTheme="majorHAnsi" w:eastAsiaTheme="majorEastAsia" w:hAnsiTheme="majorHAnsi" w:cstheme="majorBidi"/>
      <w:spacing w:val="-10"/>
      <w:kern w:val="28"/>
      <w:sz w:val="56"/>
      <w:szCs w:val="56"/>
      <w:lang w:eastAsia="en-US"/>
    </w:rPr>
  </w:style>
  <w:style w:type="character" w:customStyle="1" w:styleId="FontStyle25">
    <w:name w:val="Font Style25"/>
    <w:rsid w:val="000C4D07"/>
    <w:rPr>
      <w:rFonts w:ascii="Times New Roman" w:hAnsi="Times New Roman"/>
      <w:sz w:val="26"/>
    </w:rPr>
  </w:style>
  <w:style w:type="paragraph" w:customStyle="1" w:styleId="Style8">
    <w:name w:val="Style8"/>
    <w:basedOn w:val="a"/>
    <w:uiPriority w:val="99"/>
    <w:rsid w:val="000C4D07"/>
    <w:pPr>
      <w:suppressAutoHyphens w:val="0"/>
      <w:autoSpaceDE w:val="0"/>
      <w:adjustRightInd w:val="0"/>
      <w:spacing w:after="0" w:line="318" w:lineRule="exact"/>
      <w:ind w:firstLine="350"/>
      <w:jc w:val="both"/>
      <w:textAlignment w:val="auto"/>
    </w:pPr>
    <w:rPr>
      <w:rFonts w:eastAsia="Times New Roman"/>
      <w:kern w:val="0"/>
      <w:sz w:val="24"/>
      <w:szCs w:val="24"/>
      <w:lang w:eastAsia="ru-RU"/>
    </w:rPr>
  </w:style>
  <w:style w:type="paragraph" w:styleId="afb">
    <w:name w:val="Body Text Indent"/>
    <w:basedOn w:val="a"/>
    <w:link w:val="afc"/>
    <w:semiHidden/>
    <w:rsid w:val="000C4D07"/>
    <w:pPr>
      <w:shd w:val="clear" w:color="auto" w:fill="FFFFFF"/>
      <w:tabs>
        <w:tab w:val="left" w:pos="1330"/>
      </w:tabs>
      <w:autoSpaceDE w:val="0"/>
      <w:autoSpaceDN/>
      <w:spacing w:before="120" w:after="0" w:line="240" w:lineRule="auto"/>
      <w:ind w:firstLine="720"/>
      <w:jc w:val="both"/>
      <w:textAlignment w:val="auto"/>
    </w:pPr>
    <w:rPr>
      <w:rFonts w:ascii="Bookman Old Style" w:eastAsia="Times New Roman" w:hAnsi="Bookman Old Style" w:cs="Times New Roman"/>
      <w:color w:val="000000"/>
      <w:kern w:val="0"/>
      <w:sz w:val="26"/>
      <w:szCs w:val="28"/>
      <w:lang w:val="uk-UA" w:eastAsia="ar-SA"/>
    </w:rPr>
  </w:style>
  <w:style w:type="character" w:customStyle="1" w:styleId="afc">
    <w:name w:val="Основной текст с отступом Знак"/>
    <w:basedOn w:val="a0"/>
    <w:link w:val="afb"/>
    <w:semiHidden/>
    <w:rsid w:val="000C4D07"/>
    <w:rPr>
      <w:rFonts w:ascii="Bookman Old Style" w:eastAsia="Times New Roman" w:hAnsi="Bookman Old Style" w:cs="Times New Roman"/>
      <w:color w:val="000000"/>
      <w:sz w:val="26"/>
      <w:szCs w:val="28"/>
      <w:shd w:val="clear" w:color="auto" w:fill="FFFFFF"/>
      <w:lang w:val="uk-UA" w:eastAsia="ar-SA"/>
    </w:rPr>
  </w:style>
  <w:style w:type="character" w:customStyle="1" w:styleId="21">
    <w:name w:val="Основной текст с отступом 2 Знак"/>
    <w:basedOn w:val="a0"/>
    <w:link w:val="22"/>
    <w:rsid w:val="000C4D07"/>
    <w:rPr>
      <w:rFonts w:ascii="Times New Roman" w:eastAsia="Times New Roman" w:hAnsi="Times New Roman" w:cs="Times New Roman"/>
      <w:lang w:eastAsia="ar-SA"/>
    </w:rPr>
  </w:style>
  <w:style w:type="paragraph" w:styleId="22">
    <w:name w:val="Body Text Indent 2"/>
    <w:basedOn w:val="a"/>
    <w:link w:val="21"/>
    <w:unhideWhenUsed/>
    <w:rsid w:val="000C4D07"/>
    <w:pPr>
      <w:widowControl/>
      <w:autoSpaceDN/>
      <w:spacing w:after="120" w:line="480" w:lineRule="auto"/>
      <w:ind w:left="283"/>
      <w:textAlignment w:val="auto"/>
    </w:pPr>
    <w:rPr>
      <w:rFonts w:ascii="Times New Roman" w:eastAsia="Times New Roman" w:hAnsi="Times New Roman" w:cs="Times New Roman"/>
      <w:kern w:val="0"/>
      <w:sz w:val="20"/>
      <w:szCs w:val="20"/>
      <w:lang w:eastAsia="ar-SA"/>
    </w:rPr>
  </w:style>
  <w:style w:type="character" w:customStyle="1" w:styleId="210">
    <w:name w:val="Основной текст с отступом 2 Знак1"/>
    <w:basedOn w:val="a0"/>
    <w:link w:val="22"/>
    <w:uiPriority w:val="99"/>
    <w:semiHidden/>
    <w:rsid w:val="000C4D07"/>
    <w:rPr>
      <w:kern w:val="3"/>
      <w:sz w:val="22"/>
      <w:szCs w:val="22"/>
      <w:lang w:eastAsia="en-US"/>
    </w:rPr>
  </w:style>
  <w:style w:type="character" w:customStyle="1" w:styleId="31">
    <w:name w:val="Основной текст с отступом 3 Знак"/>
    <w:aliases w:val=" Знак Знак"/>
    <w:basedOn w:val="a0"/>
    <w:link w:val="32"/>
    <w:rsid w:val="000C4D07"/>
    <w:rPr>
      <w:rFonts w:eastAsia="Times New Roman" w:cs="Times New Roman"/>
      <w:sz w:val="16"/>
      <w:szCs w:val="16"/>
    </w:rPr>
  </w:style>
  <w:style w:type="paragraph" w:styleId="32">
    <w:name w:val="Body Text Indent 3"/>
    <w:aliases w:val=" Знак"/>
    <w:basedOn w:val="a"/>
    <w:link w:val="31"/>
    <w:unhideWhenUsed/>
    <w:rsid w:val="000C4D07"/>
    <w:pPr>
      <w:widowControl/>
      <w:suppressAutoHyphens w:val="0"/>
      <w:autoSpaceDN/>
      <w:spacing w:after="120"/>
      <w:ind w:left="283"/>
      <w:textAlignment w:val="auto"/>
    </w:pPr>
    <w:rPr>
      <w:rFonts w:eastAsia="Times New Roman" w:cs="Times New Roman"/>
      <w:kern w:val="0"/>
      <w:sz w:val="16"/>
      <w:szCs w:val="16"/>
    </w:rPr>
  </w:style>
  <w:style w:type="character" w:customStyle="1" w:styleId="310">
    <w:name w:val="Основной текст с отступом 3 Знак1"/>
    <w:basedOn w:val="a0"/>
    <w:link w:val="32"/>
    <w:uiPriority w:val="99"/>
    <w:semiHidden/>
    <w:rsid w:val="000C4D07"/>
    <w:rPr>
      <w:kern w:val="3"/>
      <w:sz w:val="16"/>
      <w:szCs w:val="16"/>
      <w:lang w:eastAsia="en-US"/>
    </w:rPr>
  </w:style>
  <w:style w:type="paragraph" w:styleId="afd">
    <w:name w:val="Body Text"/>
    <w:basedOn w:val="a"/>
    <w:link w:val="afe"/>
    <w:rsid w:val="000C4D07"/>
    <w:pPr>
      <w:widowControl/>
      <w:suppressAutoHyphens w:val="0"/>
      <w:autoSpaceDN/>
      <w:spacing w:after="120" w:line="240" w:lineRule="auto"/>
      <w:textAlignment w:val="auto"/>
    </w:pPr>
    <w:rPr>
      <w:rFonts w:ascii="Bookman Old Style" w:eastAsia="Times New Roman" w:hAnsi="Bookman Old Style" w:cs="Times New Roman"/>
      <w:b/>
      <w:kern w:val="0"/>
      <w:sz w:val="26"/>
      <w:szCs w:val="24"/>
      <w:lang w:val="uk-UA"/>
    </w:rPr>
  </w:style>
  <w:style w:type="character" w:customStyle="1" w:styleId="afe">
    <w:name w:val="Основной текст Знак"/>
    <w:basedOn w:val="a0"/>
    <w:link w:val="afd"/>
    <w:rsid w:val="000C4D07"/>
    <w:rPr>
      <w:rFonts w:ascii="Bookman Old Style" w:eastAsia="Times New Roman" w:hAnsi="Bookman Old Style" w:cs="Times New Roman"/>
      <w:b/>
      <w:sz w:val="26"/>
      <w:szCs w:val="24"/>
      <w:lang w:val="uk-UA"/>
    </w:rPr>
  </w:style>
  <w:style w:type="character" w:customStyle="1" w:styleId="rvts13">
    <w:name w:val="rvts13"/>
    <w:rsid w:val="000C4D07"/>
    <w:rPr>
      <w:rFonts w:ascii="Times New Roman" w:hAnsi="Times New Roman" w:cs="Times New Roman" w:hint="default"/>
      <w:sz w:val="28"/>
      <w:szCs w:val="28"/>
    </w:rPr>
  </w:style>
  <w:style w:type="paragraph" w:customStyle="1" w:styleId="13">
    <w:name w:val="Абзац списка1"/>
    <w:basedOn w:val="a"/>
    <w:uiPriority w:val="99"/>
    <w:rsid w:val="000C4D07"/>
    <w:pPr>
      <w:widowControl/>
      <w:suppressAutoHyphens w:val="0"/>
      <w:autoSpaceDN/>
      <w:spacing w:after="0" w:line="240" w:lineRule="auto"/>
      <w:ind w:left="720"/>
      <w:textAlignment w:val="auto"/>
    </w:pPr>
    <w:rPr>
      <w:rFonts w:ascii="Times New Roman" w:eastAsia="Times New Roman" w:hAnsi="Times New Roman" w:cs="Times New Roman"/>
      <w:kern w:val="0"/>
      <w:sz w:val="24"/>
      <w:szCs w:val="24"/>
      <w:lang w:eastAsia="ru-RU"/>
    </w:rPr>
  </w:style>
  <w:style w:type="character" w:customStyle="1" w:styleId="aa">
    <w:name w:val="Текст выноски Знак"/>
    <w:basedOn w:val="a0"/>
    <w:link w:val="a9"/>
    <w:uiPriority w:val="99"/>
    <w:semiHidden/>
    <w:rsid w:val="000C4D07"/>
    <w:rPr>
      <w:rFonts w:ascii="Tahoma" w:hAnsi="Tahoma" w:cs="Tahoma"/>
      <w:kern w:val="3"/>
      <w:sz w:val="16"/>
      <w:szCs w:val="16"/>
      <w:lang w:eastAsia="en-US"/>
    </w:rPr>
  </w:style>
  <w:style w:type="paragraph" w:customStyle="1" w:styleId="Style2">
    <w:name w:val="Style2"/>
    <w:basedOn w:val="a"/>
    <w:uiPriority w:val="99"/>
    <w:rsid w:val="000C4D07"/>
    <w:pPr>
      <w:suppressAutoHyphens w:val="0"/>
      <w:autoSpaceDE w:val="0"/>
      <w:adjustRightInd w:val="0"/>
      <w:spacing w:after="0" w:line="415" w:lineRule="exact"/>
      <w:jc w:val="center"/>
      <w:textAlignment w:val="auto"/>
    </w:pPr>
    <w:rPr>
      <w:rFonts w:eastAsia="Times New Roman"/>
      <w:kern w:val="0"/>
      <w:sz w:val="24"/>
      <w:szCs w:val="24"/>
      <w:lang w:eastAsia="ru-RU"/>
    </w:rPr>
  </w:style>
  <w:style w:type="paragraph" w:styleId="aff">
    <w:name w:val="footnote text"/>
    <w:basedOn w:val="a"/>
    <w:link w:val="aff0"/>
    <w:uiPriority w:val="99"/>
    <w:unhideWhenUsed/>
    <w:rsid w:val="000C4D07"/>
    <w:pPr>
      <w:widowControl/>
      <w:suppressAutoHyphens w:val="0"/>
      <w:autoSpaceDN/>
      <w:spacing w:after="0" w:line="240" w:lineRule="auto"/>
      <w:textAlignment w:val="auto"/>
    </w:pPr>
    <w:rPr>
      <w:rFonts w:ascii="Times New Roman" w:eastAsia="Times New Roman" w:hAnsi="Times New Roman" w:cs="Times New Roman"/>
      <w:kern w:val="0"/>
      <w:sz w:val="20"/>
      <w:szCs w:val="20"/>
      <w:lang w:val="uk-UA" w:eastAsia="ru-RU"/>
    </w:rPr>
  </w:style>
  <w:style w:type="character" w:customStyle="1" w:styleId="aff0">
    <w:name w:val="Текст сноски Знак"/>
    <w:basedOn w:val="a0"/>
    <w:link w:val="aff"/>
    <w:uiPriority w:val="99"/>
    <w:rsid w:val="000C4D07"/>
    <w:rPr>
      <w:rFonts w:ascii="Times New Roman" w:eastAsia="Times New Roman" w:hAnsi="Times New Roman" w:cs="Times New Roman"/>
      <w:lang w:val="uk-UA"/>
    </w:rPr>
  </w:style>
  <w:style w:type="character" w:styleId="aff1">
    <w:name w:val="footnote reference"/>
    <w:uiPriority w:val="99"/>
    <w:unhideWhenUsed/>
    <w:rsid w:val="000C4D07"/>
    <w:rPr>
      <w:vertAlign w:val="superscript"/>
    </w:rPr>
  </w:style>
  <w:style w:type="paragraph" w:customStyle="1" w:styleId="Style1">
    <w:name w:val="Style1"/>
    <w:basedOn w:val="a"/>
    <w:rsid w:val="000C4D07"/>
    <w:pPr>
      <w:suppressAutoHyphens w:val="0"/>
      <w:autoSpaceDE w:val="0"/>
      <w:adjustRightInd w:val="0"/>
      <w:spacing w:after="0" w:line="240" w:lineRule="auto"/>
      <w:textAlignment w:val="auto"/>
    </w:pPr>
    <w:rPr>
      <w:rFonts w:ascii="Times New Roman" w:eastAsia="Times New Roman" w:hAnsi="Times New Roman" w:cs="Times New Roman"/>
      <w:kern w:val="0"/>
      <w:sz w:val="24"/>
      <w:szCs w:val="24"/>
      <w:lang w:eastAsia="ru-RU"/>
    </w:rPr>
  </w:style>
  <w:style w:type="paragraph" w:customStyle="1" w:styleId="Style3">
    <w:name w:val="Style3"/>
    <w:basedOn w:val="a"/>
    <w:uiPriority w:val="99"/>
    <w:rsid w:val="000C4D07"/>
    <w:pPr>
      <w:suppressAutoHyphens w:val="0"/>
      <w:autoSpaceDE w:val="0"/>
      <w:adjustRightInd w:val="0"/>
      <w:spacing w:after="0" w:line="274" w:lineRule="exact"/>
      <w:ind w:firstLine="514"/>
      <w:textAlignment w:val="auto"/>
    </w:pPr>
    <w:rPr>
      <w:rFonts w:ascii="Times New Roman" w:eastAsia="Times New Roman" w:hAnsi="Times New Roman" w:cs="Times New Roman"/>
      <w:kern w:val="0"/>
      <w:sz w:val="24"/>
      <w:szCs w:val="24"/>
      <w:lang w:eastAsia="ru-RU"/>
    </w:rPr>
  </w:style>
  <w:style w:type="paragraph" w:customStyle="1" w:styleId="Style4">
    <w:name w:val="Style4"/>
    <w:basedOn w:val="a"/>
    <w:uiPriority w:val="99"/>
    <w:rsid w:val="000C4D07"/>
    <w:pPr>
      <w:suppressAutoHyphens w:val="0"/>
      <w:autoSpaceDE w:val="0"/>
      <w:adjustRightInd w:val="0"/>
      <w:spacing w:after="0" w:line="274" w:lineRule="exact"/>
      <w:ind w:firstLine="662"/>
      <w:jc w:val="both"/>
      <w:textAlignment w:val="auto"/>
    </w:pPr>
    <w:rPr>
      <w:rFonts w:ascii="Times New Roman" w:eastAsia="Times New Roman" w:hAnsi="Times New Roman" w:cs="Times New Roman"/>
      <w:kern w:val="0"/>
      <w:sz w:val="24"/>
      <w:szCs w:val="24"/>
      <w:lang w:eastAsia="ru-RU"/>
    </w:rPr>
  </w:style>
  <w:style w:type="paragraph" w:customStyle="1" w:styleId="Style5">
    <w:name w:val="Style5"/>
    <w:basedOn w:val="a"/>
    <w:uiPriority w:val="99"/>
    <w:rsid w:val="000C4D07"/>
    <w:pPr>
      <w:suppressAutoHyphens w:val="0"/>
      <w:autoSpaceDE w:val="0"/>
      <w:adjustRightInd w:val="0"/>
      <w:spacing w:after="0" w:line="275" w:lineRule="exact"/>
      <w:textAlignment w:val="auto"/>
    </w:pPr>
    <w:rPr>
      <w:rFonts w:ascii="Times New Roman" w:eastAsia="Times New Roman" w:hAnsi="Times New Roman" w:cs="Times New Roman"/>
      <w:kern w:val="0"/>
      <w:sz w:val="24"/>
      <w:szCs w:val="24"/>
      <w:lang w:eastAsia="ru-RU"/>
    </w:rPr>
  </w:style>
  <w:style w:type="character" w:customStyle="1" w:styleId="FontStyle12">
    <w:name w:val="Font Style12"/>
    <w:uiPriority w:val="99"/>
    <w:rsid w:val="000C4D07"/>
    <w:rPr>
      <w:rFonts w:ascii="Times New Roman" w:hAnsi="Times New Roman" w:cs="Times New Roman"/>
      <w:sz w:val="26"/>
      <w:szCs w:val="26"/>
    </w:rPr>
  </w:style>
  <w:style w:type="paragraph" w:customStyle="1" w:styleId="Style9">
    <w:name w:val="Style9"/>
    <w:basedOn w:val="a"/>
    <w:rsid w:val="000C4D07"/>
    <w:pPr>
      <w:suppressAutoHyphens w:val="0"/>
      <w:autoSpaceDE w:val="0"/>
      <w:adjustRightInd w:val="0"/>
      <w:spacing w:after="0" w:line="274" w:lineRule="exact"/>
      <w:textAlignment w:val="auto"/>
    </w:pPr>
    <w:rPr>
      <w:rFonts w:ascii="Times New Roman" w:eastAsia="Times New Roman" w:hAnsi="Times New Roman" w:cs="Times New Roman"/>
      <w:kern w:val="0"/>
      <w:sz w:val="24"/>
      <w:szCs w:val="24"/>
      <w:lang w:eastAsia="ru-RU"/>
    </w:rPr>
  </w:style>
  <w:style w:type="paragraph" w:customStyle="1" w:styleId="Style10">
    <w:name w:val="Style10"/>
    <w:basedOn w:val="a"/>
    <w:uiPriority w:val="99"/>
    <w:rsid w:val="000C4D07"/>
    <w:pPr>
      <w:suppressAutoHyphens w:val="0"/>
      <w:autoSpaceDE w:val="0"/>
      <w:adjustRightInd w:val="0"/>
      <w:spacing w:after="0" w:line="240" w:lineRule="auto"/>
      <w:textAlignment w:val="auto"/>
    </w:pPr>
    <w:rPr>
      <w:rFonts w:ascii="Times New Roman" w:eastAsia="Times New Roman" w:hAnsi="Times New Roman" w:cs="Times New Roman"/>
      <w:kern w:val="0"/>
      <w:sz w:val="24"/>
      <w:szCs w:val="24"/>
      <w:lang w:eastAsia="ru-RU"/>
    </w:rPr>
  </w:style>
  <w:style w:type="character" w:customStyle="1" w:styleId="FontStyle15">
    <w:name w:val="Font Style15"/>
    <w:uiPriority w:val="99"/>
    <w:rsid w:val="000C4D07"/>
    <w:rPr>
      <w:rFonts w:ascii="Times New Roman" w:hAnsi="Times New Roman" w:cs="Times New Roman"/>
      <w:sz w:val="18"/>
      <w:szCs w:val="18"/>
    </w:rPr>
  </w:style>
  <w:style w:type="character" w:customStyle="1" w:styleId="FontStyle16">
    <w:name w:val="Font Style16"/>
    <w:rsid w:val="000C4D07"/>
    <w:rPr>
      <w:rFonts w:ascii="Times New Roman" w:hAnsi="Times New Roman" w:cs="Times New Roman"/>
      <w:b/>
      <w:bCs/>
      <w:sz w:val="22"/>
      <w:szCs w:val="22"/>
    </w:rPr>
  </w:style>
  <w:style w:type="character" w:customStyle="1" w:styleId="FontStyle17">
    <w:name w:val="Font Style17"/>
    <w:uiPriority w:val="99"/>
    <w:rsid w:val="000C4D07"/>
    <w:rPr>
      <w:rFonts w:ascii="Times New Roman" w:hAnsi="Times New Roman" w:cs="Times New Roman"/>
      <w:sz w:val="22"/>
      <w:szCs w:val="22"/>
    </w:rPr>
  </w:style>
  <w:style w:type="character" w:customStyle="1" w:styleId="FontStyle18">
    <w:name w:val="Font Style18"/>
    <w:rsid w:val="000C4D07"/>
    <w:rPr>
      <w:rFonts w:ascii="Times New Roman" w:hAnsi="Times New Roman" w:cs="Times New Roman"/>
      <w:i/>
      <w:iCs/>
      <w:sz w:val="22"/>
      <w:szCs w:val="22"/>
    </w:rPr>
  </w:style>
  <w:style w:type="character" w:customStyle="1" w:styleId="FontStyle19">
    <w:name w:val="Font Style19"/>
    <w:uiPriority w:val="99"/>
    <w:rsid w:val="000C4D07"/>
    <w:rPr>
      <w:rFonts w:ascii="Times New Roman" w:hAnsi="Times New Roman" w:cs="Times New Roman"/>
      <w:b/>
      <w:bCs/>
      <w:i/>
      <w:iCs/>
      <w:sz w:val="22"/>
      <w:szCs w:val="22"/>
    </w:rPr>
  </w:style>
  <w:style w:type="character" w:customStyle="1" w:styleId="FontStyle">
    <w:name w:val="Font Style"/>
    <w:rsid w:val="000C4D07"/>
    <w:rPr>
      <w:rFonts w:ascii="Courier New" w:hAnsi="Courier New" w:cs="Courier New" w:hint="default"/>
      <w:color w:val="000000"/>
      <w:sz w:val="20"/>
      <w:szCs w:val="20"/>
    </w:rPr>
  </w:style>
  <w:style w:type="paragraph" w:customStyle="1" w:styleId="aff2">
    <w:name w:val="Содержимое таблицы"/>
    <w:basedOn w:val="a"/>
    <w:rsid w:val="000C4D07"/>
    <w:pPr>
      <w:suppressLineNumbers/>
      <w:autoSpaceDN/>
      <w:spacing w:after="0" w:line="240" w:lineRule="auto"/>
      <w:textAlignment w:val="auto"/>
    </w:pPr>
    <w:rPr>
      <w:rFonts w:ascii="Times New Roman" w:eastAsia="Lucida Sans Unicode" w:hAnsi="Times New Roman" w:cs="Times New Roman"/>
      <w:color w:val="000000"/>
      <w:kern w:val="0"/>
      <w:sz w:val="24"/>
      <w:szCs w:val="24"/>
    </w:rPr>
  </w:style>
  <w:style w:type="character" w:customStyle="1" w:styleId="txt1">
    <w:name w:val="txt1"/>
    <w:uiPriority w:val="99"/>
    <w:rsid w:val="000C4D07"/>
    <w:rPr>
      <w:sz w:val="18"/>
      <w:szCs w:val="18"/>
    </w:rPr>
  </w:style>
  <w:style w:type="paragraph" w:customStyle="1" w:styleId="14">
    <w:name w:val="Стиль1"/>
    <w:basedOn w:val="a"/>
    <w:rsid w:val="000C4D07"/>
    <w:pPr>
      <w:widowControl/>
      <w:suppressAutoHyphens w:val="0"/>
      <w:autoSpaceDN/>
      <w:spacing w:after="0" w:line="360" w:lineRule="auto"/>
      <w:jc w:val="both"/>
      <w:textAlignment w:val="auto"/>
    </w:pPr>
    <w:rPr>
      <w:rFonts w:ascii="Times New Roman" w:eastAsia="Times New Roman" w:hAnsi="Times New Roman" w:cs="Times New Roman"/>
      <w:kern w:val="0"/>
      <w:sz w:val="28"/>
      <w:szCs w:val="24"/>
      <w:lang w:val="uk-UA" w:eastAsia="ru-RU"/>
    </w:rPr>
  </w:style>
  <w:style w:type="character" w:customStyle="1" w:styleId="grcmncontenttextprewrap">
    <w:name w:val="gr_cmn_content_text prewrap"/>
    <w:basedOn w:val="a0"/>
    <w:rsid w:val="000C4D07"/>
  </w:style>
  <w:style w:type="paragraph" w:customStyle="1" w:styleId="rvps6">
    <w:name w:val="rvps6"/>
    <w:basedOn w:val="a"/>
    <w:rsid w:val="000C4D07"/>
    <w:pPr>
      <w:widowControl/>
      <w:suppressAutoHyphens w:val="0"/>
      <w:autoSpaceDN/>
      <w:spacing w:before="100" w:beforeAutospacing="1" w:after="100" w:afterAutospacing="1" w:line="240" w:lineRule="auto"/>
      <w:textAlignment w:val="auto"/>
    </w:pPr>
    <w:rPr>
      <w:rFonts w:ascii="Times New Roman" w:eastAsia="Times New Roman" w:hAnsi="Times New Roman" w:cs="Times New Roman"/>
      <w:kern w:val="0"/>
      <w:sz w:val="24"/>
      <w:szCs w:val="24"/>
      <w:lang w:eastAsia="ru-RU"/>
    </w:rPr>
  </w:style>
  <w:style w:type="character" w:customStyle="1" w:styleId="rvts23">
    <w:name w:val="rvts23"/>
    <w:basedOn w:val="a0"/>
    <w:rsid w:val="000C4D07"/>
  </w:style>
  <w:style w:type="paragraph" w:customStyle="1" w:styleId="rvps2">
    <w:name w:val="rvps2"/>
    <w:basedOn w:val="a"/>
    <w:rsid w:val="000C4D07"/>
    <w:pPr>
      <w:widowControl/>
      <w:suppressAutoHyphens w:val="0"/>
      <w:autoSpaceDN/>
      <w:spacing w:before="100" w:beforeAutospacing="1" w:after="100" w:afterAutospacing="1" w:line="240" w:lineRule="auto"/>
      <w:textAlignment w:val="auto"/>
    </w:pPr>
    <w:rPr>
      <w:rFonts w:ascii="Times New Roman" w:eastAsia="Times New Roman" w:hAnsi="Times New Roman" w:cs="Times New Roman"/>
      <w:kern w:val="0"/>
      <w:sz w:val="24"/>
      <w:szCs w:val="24"/>
      <w:lang w:eastAsia="ru-RU"/>
    </w:rPr>
  </w:style>
  <w:style w:type="character" w:customStyle="1" w:styleId="title">
    <w:name w:val="title"/>
    <w:basedOn w:val="a0"/>
    <w:rsid w:val="000C4D07"/>
  </w:style>
  <w:style w:type="paragraph" w:customStyle="1" w:styleId="aff3">
    <w:name w:val="Абзац списку"/>
    <w:basedOn w:val="a"/>
    <w:qFormat/>
    <w:rsid w:val="000C4D07"/>
    <w:pPr>
      <w:widowControl/>
      <w:autoSpaceDN/>
      <w:ind w:left="720"/>
      <w:textAlignment w:val="auto"/>
    </w:pPr>
    <w:rPr>
      <w:rFonts w:eastAsia="Times New Roman"/>
      <w:kern w:val="0"/>
      <w:lang w:eastAsia="ar-SA"/>
    </w:rPr>
  </w:style>
  <w:style w:type="paragraph" w:styleId="aff4">
    <w:name w:val="Subtitle"/>
    <w:basedOn w:val="a"/>
    <w:link w:val="aff5"/>
    <w:qFormat/>
    <w:rsid w:val="000C4D07"/>
    <w:pPr>
      <w:suppressAutoHyphens w:val="0"/>
      <w:overflowPunct w:val="0"/>
      <w:autoSpaceDE w:val="0"/>
      <w:adjustRightInd w:val="0"/>
      <w:spacing w:after="0" w:line="360" w:lineRule="auto"/>
      <w:jc w:val="both"/>
    </w:pPr>
    <w:rPr>
      <w:rFonts w:ascii="Arial" w:eastAsia="Times New Roman" w:hAnsi="Arial" w:cs="Times New Roman"/>
      <w:kern w:val="0"/>
      <w:sz w:val="28"/>
      <w:szCs w:val="20"/>
      <w:lang w:eastAsia="ru-RU"/>
    </w:rPr>
  </w:style>
  <w:style w:type="character" w:customStyle="1" w:styleId="aff5">
    <w:name w:val="Подзаголовок Знак"/>
    <w:basedOn w:val="a0"/>
    <w:link w:val="aff4"/>
    <w:rsid w:val="000C4D07"/>
    <w:rPr>
      <w:rFonts w:ascii="Arial" w:eastAsia="Times New Roman" w:hAnsi="Arial" w:cs="Times New Roman"/>
      <w:sz w:val="28"/>
    </w:rPr>
  </w:style>
  <w:style w:type="character" w:customStyle="1" w:styleId="FontStyle21">
    <w:name w:val="Font Style21"/>
    <w:rsid w:val="000C4D07"/>
    <w:rPr>
      <w:rFonts w:ascii="Times New Roman" w:hAnsi="Times New Roman" w:cs="Times New Roman"/>
      <w:b/>
      <w:bCs/>
      <w:sz w:val="26"/>
      <w:szCs w:val="26"/>
    </w:rPr>
  </w:style>
  <w:style w:type="paragraph" w:customStyle="1" w:styleId="style100">
    <w:name w:val="style10"/>
    <w:basedOn w:val="a"/>
    <w:rsid w:val="000C4D07"/>
    <w:pPr>
      <w:widowControl/>
      <w:suppressAutoHyphens w:val="0"/>
      <w:autoSpaceDN/>
      <w:spacing w:before="100" w:beforeAutospacing="1" w:after="100" w:afterAutospacing="1" w:line="240" w:lineRule="auto"/>
      <w:textAlignment w:val="auto"/>
    </w:pPr>
    <w:rPr>
      <w:rFonts w:ascii="Times New Roman" w:eastAsia="Times New Roman" w:hAnsi="Times New Roman" w:cs="Times New Roman"/>
      <w:kern w:val="0"/>
      <w:sz w:val="24"/>
      <w:szCs w:val="24"/>
      <w:lang w:eastAsia="ru-RU"/>
    </w:rPr>
  </w:style>
  <w:style w:type="character" w:customStyle="1" w:styleId="fontstyle250">
    <w:name w:val="fontstyle25"/>
    <w:basedOn w:val="a0"/>
    <w:rsid w:val="000C4D07"/>
  </w:style>
  <w:style w:type="numbering" w:customStyle="1" w:styleId="15">
    <w:name w:val="Нет списка1"/>
    <w:next w:val="a2"/>
    <w:semiHidden/>
    <w:rsid w:val="000C4D07"/>
  </w:style>
  <w:style w:type="table" w:customStyle="1" w:styleId="16">
    <w:name w:val="Сетка таблицы1"/>
    <w:basedOn w:val="a1"/>
    <w:next w:val="af7"/>
    <w:rsid w:val="000C4D07"/>
    <w:pPr>
      <w:spacing w:after="200" w:line="276" w:lineRule="auto"/>
    </w:pPr>
    <w:rPr>
      <w:rFonts w:ascii="Times New Roman" w:eastAsia="Times New Roman" w:hAnsi="Times New Roman"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basedOn w:val="a0"/>
    <w:uiPriority w:val="99"/>
    <w:rsid w:val="000C4D07"/>
    <w:rPr>
      <w:rFonts w:cs="Times New Roman"/>
    </w:rPr>
  </w:style>
</w:styles>
</file>

<file path=word/webSettings.xml><?xml version="1.0" encoding="utf-8"?>
<w:webSettings xmlns:r="http://schemas.openxmlformats.org/officeDocument/2006/relationships" xmlns:w="http://schemas.openxmlformats.org/wordprocessingml/2006/main">
  <w:divs>
    <w:div w:id="116728410">
      <w:bodyDiv w:val="1"/>
      <w:marLeft w:val="0"/>
      <w:marRight w:val="0"/>
      <w:marTop w:val="0"/>
      <w:marBottom w:val="0"/>
      <w:divBdr>
        <w:top w:val="none" w:sz="0" w:space="0" w:color="auto"/>
        <w:left w:val="none" w:sz="0" w:space="0" w:color="auto"/>
        <w:bottom w:val="none" w:sz="0" w:space="0" w:color="auto"/>
        <w:right w:val="none" w:sz="0" w:space="0" w:color="auto"/>
      </w:divBdr>
    </w:div>
    <w:div w:id="794906812">
      <w:bodyDiv w:val="1"/>
      <w:marLeft w:val="0"/>
      <w:marRight w:val="0"/>
      <w:marTop w:val="0"/>
      <w:marBottom w:val="0"/>
      <w:divBdr>
        <w:top w:val="none" w:sz="0" w:space="0" w:color="auto"/>
        <w:left w:val="none" w:sz="0" w:space="0" w:color="auto"/>
        <w:bottom w:val="none" w:sz="0" w:space="0" w:color="auto"/>
        <w:right w:val="none" w:sz="0" w:space="0" w:color="auto"/>
      </w:divBdr>
    </w:div>
    <w:div w:id="812254753">
      <w:bodyDiv w:val="1"/>
      <w:marLeft w:val="0"/>
      <w:marRight w:val="0"/>
      <w:marTop w:val="0"/>
      <w:marBottom w:val="0"/>
      <w:divBdr>
        <w:top w:val="none" w:sz="0" w:space="0" w:color="auto"/>
        <w:left w:val="none" w:sz="0" w:space="0" w:color="auto"/>
        <w:bottom w:val="none" w:sz="0" w:space="0" w:color="auto"/>
        <w:right w:val="none" w:sz="0" w:space="0" w:color="auto"/>
      </w:divBdr>
    </w:div>
    <w:div w:id="851839032">
      <w:bodyDiv w:val="1"/>
      <w:marLeft w:val="0"/>
      <w:marRight w:val="0"/>
      <w:marTop w:val="0"/>
      <w:marBottom w:val="0"/>
      <w:divBdr>
        <w:top w:val="none" w:sz="0" w:space="0" w:color="auto"/>
        <w:left w:val="none" w:sz="0" w:space="0" w:color="auto"/>
        <w:bottom w:val="none" w:sz="0" w:space="0" w:color="auto"/>
        <w:right w:val="none" w:sz="0" w:space="0" w:color="auto"/>
      </w:divBdr>
    </w:div>
    <w:div w:id="971060797">
      <w:bodyDiv w:val="1"/>
      <w:marLeft w:val="0"/>
      <w:marRight w:val="0"/>
      <w:marTop w:val="0"/>
      <w:marBottom w:val="0"/>
      <w:divBdr>
        <w:top w:val="none" w:sz="0" w:space="0" w:color="auto"/>
        <w:left w:val="none" w:sz="0" w:space="0" w:color="auto"/>
        <w:bottom w:val="none" w:sz="0" w:space="0" w:color="auto"/>
        <w:right w:val="none" w:sz="0" w:space="0" w:color="auto"/>
      </w:divBdr>
    </w:div>
    <w:div w:id="1017151026">
      <w:bodyDiv w:val="1"/>
      <w:marLeft w:val="0"/>
      <w:marRight w:val="0"/>
      <w:marTop w:val="0"/>
      <w:marBottom w:val="0"/>
      <w:divBdr>
        <w:top w:val="none" w:sz="0" w:space="0" w:color="auto"/>
        <w:left w:val="none" w:sz="0" w:space="0" w:color="auto"/>
        <w:bottom w:val="none" w:sz="0" w:space="0" w:color="auto"/>
        <w:right w:val="none" w:sz="0" w:space="0" w:color="auto"/>
      </w:divBdr>
    </w:div>
    <w:div w:id="1559708371">
      <w:bodyDiv w:val="1"/>
      <w:marLeft w:val="0"/>
      <w:marRight w:val="0"/>
      <w:marTop w:val="0"/>
      <w:marBottom w:val="0"/>
      <w:divBdr>
        <w:top w:val="none" w:sz="0" w:space="0" w:color="auto"/>
        <w:left w:val="none" w:sz="0" w:space="0" w:color="auto"/>
        <w:bottom w:val="none" w:sz="0" w:space="0" w:color="auto"/>
        <w:right w:val="none" w:sz="0" w:space="0" w:color="auto"/>
      </w:divBdr>
      <w:divsChild>
        <w:div w:id="1221986650">
          <w:marLeft w:val="0"/>
          <w:marRight w:val="0"/>
          <w:marTop w:val="0"/>
          <w:marBottom w:val="0"/>
          <w:divBdr>
            <w:top w:val="none" w:sz="0" w:space="0" w:color="auto"/>
            <w:left w:val="none" w:sz="0" w:space="0" w:color="auto"/>
            <w:bottom w:val="none" w:sz="0" w:space="0" w:color="auto"/>
            <w:right w:val="none" w:sz="0" w:space="0" w:color="auto"/>
          </w:divBdr>
        </w:div>
      </w:divsChild>
    </w:div>
    <w:div w:id="1699967132">
      <w:bodyDiv w:val="1"/>
      <w:marLeft w:val="0"/>
      <w:marRight w:val="0"/>
      <w:marTop w:val="0"/>
      <w:marBottom w:val="0"/>
      <w:divBdr>
        <w:top w:val="none" w:sz="0" w:space="0" w:color="auto"/>
        <w:left w:val="none" w:sz="0" w:space="0" w:color="auto"/>
        <w:bottom w:val="none" w:sz="0" w:space="0" w:color="auto"/>
        <w:right w:val="none" w:sz="0" w:space="0" w:color="auto"/>
      </w:divBdr>
    </w:div>
    <w:div w:id="1775050675">
      <w:bodyDiv w:val="1"/>
      <w:marLeft w:val="0"/>
      <w:marRight w:val="0"/>
      <w:marTop w:val="0"/>
      <w:marBottom w:val="0"/>
      <w:divBdr>
        <w:top w:val="none" w:sz="0" w:space="0" w:color="auto"/>
        <w:left w:val="none" w:sz="0" w:space="0" w:color="auto"/>
        <w:bottom w:val="none" w:sz="0" w:space="0" w:color="auto"/>
        <w:right w:val="none" w:sz="0" w:space="0" w:color="auto"/>
      </w:divBdr>
    </w:div>
    <w:div w:id="200889804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4.xml"/><Relationship Id="rId18" Type="http://schemas.openxmlformats.org/officeDocument/2006/relationships/footer" Target="footer3.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eader" Target="header7.xml"/><Relationship Id="rId2" Type="http://schemas.openxmlformats.org/officeDocument/2006/relationships/numbering" Target="numbering.xml"/><Relationship Id="rId16" Type="http://schemas.openxmlformats.org/officeDocument/2006/relationships/header" Target="header6.xm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footer" Target="footer1.xml"/><Relationship Id="rId19" Type="http://schemas.openxmlformats.org/officeDocument/2006/relationships/header" Target="header8.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5.xm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D1CC055-CEB3-49F9-834E-9CD776E1E5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553</TotalTime>
  <Pages>13</Pages>
  <Words>3504</Words>
  <Characters>19978</Characters>
  <Application>Microsoft Office Word</Application>
  <DocSecurity>0</DocSecurity>
  <Lines>166</Lines>
  <Paragraphs>46</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КОМПЛЕКСНА ПРОГРАМА</vt:lpstr>
      <vt:lpstr>КОМПЛЕКСНА ПРОГРАМА</vt:lpstr>
    </vt:vector>
  </TitlesOfParts>
  <Company>Reanimator Extreme Edition</Company>
  <LinksUpToDate>false</LinksUpToDate>
  <CharactersWithSpaces>23436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КОМПЛЕКСНА ПРОГРАМА</dc:title>
  <dc:creator>Admin</dc:creator>
  <cp:lastModifiedBy>1</cp:lastModifiedBy>
  <cp:revision>27</cp:revision>
  <cp:lastPrinted>2018-12-26T15:11:00Z</cp:lastPrinted>
  <dcterms:created xsi:type="dcterms:W3CDTF">2018-11-26T08:05:00Z</dcterms:created>
  <dcterms:modified xsi:type="dcterms:W3CDTF">2018-12-26T15:13:00Z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Microsoft</vt:lpwstr>
  </property>
  <property fmtid="{D5CDD505-2E9C-101B-9397-08002B2CF9AE}" pid="4" name="DocSecurity">
    <vt:r8>0</vt:r8>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