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AAC" w:rsidRPr="004A694D" w:rsidRDefault="00CD3AAC" w:rsidP="00CD3AAC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  <w:r w:rsidRPr="004A694D">
        <w:rPr>
          <w:color w:val="000000"/>
          <w:lang w:val="uk-UA"/>
        </w:rPr>
        <w:t>Додаток 1</w:t>
      </w:r>
    </w:p>
    <w:p w:rsidR="00CD3AAC" w:rsidRPr="004A694D" w:rsidRDefault="00CD3AAC" w:rsidP="00CD3AAC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4A694D">
        <w:rPr>
          <w:color w:val="000000"/>
          <w:lang w:val="uk-UA"/>
        </w:rPr>
        <w:t xml:space="preserve">до рішення </w:t>
      </w:r>
      <w:r w:rsidRPr="004A694D">
        <w:rPr>
          <w:bCs/>
        </w:rPr>
        <w:t>XVII</w:t>
      </w:r>
      <w:r w:rsidRPr="004A694D">
        <w:rPr>
          <w:color w:val="000000"/>
          <w:lang w:val="uk-UA"/>
        </w:rPr>
        <w:t xml:space="preserve"> </w:t>
      </w:r>
      <w:r w:rsidRPr="004A694D">
        <w:rPr>
          <w:lang w:val="uk-UA"/>
        </w:rPr>
        <w:t xml:space="preserve">сесії </w:t>
      </w:r>
      <w:proofErr w:type="spellStart"/>
      <w:r w:rsidRPr="004A694D">
        <w:rPr>
          <w:lang w:val="uk-UA"/>
        </w:rPr>
        <w:t>Кіцманської</w:t>
      </w:r>
      <w:proofErr w:type="spellEnd"/>
      <w:r w:rsidRPr="004A694D">
        <w:rPr>
          <w:lang w:val="uk-UA"/>
        </w:rPr>
        <w:t xml:space="preserve">  міської ради </w:t>
      </w:r>
      <w:r w:rsidRPr="004A694D">
        <w:rPr>
          <w:lang w:val="en-US"/>
        </w:rPr>
        <w:t>V</w:t>
      </w:r>
      <w:r w:rsidRPr="004A694D">
        <w:rPr>
          <w:lang w:val="uk-UA"/>
        </w:rPr>
        <w:t xml:space="preserve">ІІ скликання, </w:t>
      </w:r>
    </w:p>
    <w:p w:rsidR="00CD3AAC" w:rsidRPr="004A694D" w:rsidRDefault="00CD3AAC" w:rsidP="00CD3AAC">
      <w:pPr>
        <w:pStyle w:val="a3"/>
        <w:widowControl w:val="0"/>
        <w:shd w:val="clear" w:color="auto" w:fill="FFFFFF"/>
        <w:spacing w:before="0" w:beforeAutospacing="0" w:after="0" w:afterAutospacing="0"/>
        <w:ind w:left="5954"/>
      </w:pPr>
      <w:proofErr w:type="spellStart"/>
      <w:r w:rsidRPr="004A694D">
        <w:t>від</w:t>
      </w:r>
      <w:proofErr w:type="spellEnd"/>
      <w:r w:rsidRPr="004A694D">
        <w:t xml:space="preserve"> 20.12.2018</w:t>
      </w:r>
      <w:proofErr w:type="gramStart"/>
      <w:r w:rsidRPr="004A694D">
        <w:t>р</w:t>
      </w:r>
      <w:proofErr w:type="gramEnd"/>
      <w:r w:rsidRPr="004A694D">
        <w:t>,  № 40</w:t>
      </w:r>
      <w:r w:rsidRPr="00843606">
        <w:t>8</w:t>
      </w:r>
      <w:r w:rsidRPr="004A694D">
        <w:t>/12</w:t>
      </w:r>
    </w:p>
    <w:p w:rsidR="004301B3" w:rsidRPr="004A694D" w:rsidRDefault="004301B3" w:rsidP="002A25B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56"/>
          <w:szCs w:val="56"/>
          <w:lang w:val="uk-UA"/>
        </w:rPr>
      </w:pPr>
      <w:r w:rsidRPr="004A694D">
        <w:rPr>
          <w:rFonts w:ascii="Times New Roman" w:hAnsi="Times New Roman"/>
          <w:b/>
          <w:sz w:val="56"/>
          <w:szCs w:val="56"/>
          <w:lang w:val="uk-UA"/>
        </w:rPr>
        <w:t>СТАТУТ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56"/>
          <w:szCs w:val="56"/>
          <w:lang w:val="uk-UA"/>
        </w:rPr>
      </w:pPr>
      <w:r w:rsidRPr="004A694D">
        <w:rPr>
          <w:rFonts w:ascii="Times New Roman" w:hAnsi="Times New Roman"/>
          <w:b/>
          <w:sz w:val="56"/>
          <w:szCs w:val="56"/>
        </w:rPr>
        <w:t>КОМУНАЛЬНОГО ЗАКЛАДУ "</w:t>
      </w:r>
      <w:r w:rsidRPr="004A694D">
        <w:rPr>
          <w:rFonts w:ascii="Times New Roman" w:hAnsi="Times New Roman"/>
          <w:b/>
          <w:sz w:val="56"/>
          <w:szCs w:val="56"/>
          <w:lang w:val="uk-UA"/>
        </w:rPr>
        <w:t>ЦЕНТР МИСТЕЦТВА, КУЛЬТУРИ ТА ДОЗВІЛЛЯ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56"/>
          <w:szCs w:val="56"/>
          <w:lang w:val="uk-UA"/>
        </w:rPr>
      </w:pPr>
      <w:r w:rsidRPr="004A694D">
        <w:rPr>
          <w:rFonts w:ascii="Times New Roman" w:hAnsi="Times New Roman"/>
          <w:b/>
          <w:sz w:val="56"/>
          <w:szCs w:val="56"/>
          <w:lang w:val="uk-UA"/>
        </w:rPr>
        <w:t>КІЦМАНСЬКОЇ ОТГ"</w:t>
      </w: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B802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м. Кіцмань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2018 рік</w:t>
      </w:r>
    </w:p>
    <w:p w:rsidR="001E1BD0" w:rsidRPr="00843606" w:rsidRDefault="001E1BD0" w:rsidP="001E0F2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1E1BD0" w:rsidRPr="00843606" w:rsidRDefault="001E1BD0" w:rsidP="001E0F2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4A694D">
        <w:rPr>
          <w:rFonts w:ascii="Times New Roman" w:hAnsi="Times New Roman"/>
          <w:b/>
          <w:sz w:val="24"/>
          <w:szCs w:val="24"/>
          <w:lang w:val="uk-UA"/>
        </w:rPr>
        <w:lastRenderedPageBreak/>
        <w:t>І. ЗАГАЛЬНІ ПОЛОЖЕННЯ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1.1. Комунальний заклад "Центр мистецтва, культури та дозвілля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 утворений засновником згідно чинного законодавства України, на підставі рішення </w:t>
      </w:r>
      <w:r w:rsidR="007552D6" w:rsidRPr="004A694D">
        <w:rPr>
          <w:rFonts w:ascii="Times New Roman" w:hAnsi="Times New Roman"/>
          <w:sz w:val="24"/>
          <w:szCs w:val="24"/>
          <w:lang w:val="en-US"/>
        </w:rPr>
        <w:t>XVI</w:t>
      </w:r>
      <w:r w:rsidR="00DA24CC" w:rsidRPr="004A694D">
        <w:rPr>
          <w:rFonts w:ascii="Times New Roman" w:hAnsi="Times New Roman"/>
          <w:sz w:val="24"/>
          <w:szCs w:val="24"/>
          <w:lang w:val="en-US"/>
        </w:rPr>
        <w:t>I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 сесії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міської ради  скликання, від 2</w:t>
      </w:r>
      <w:r w:rsidR="00DA24CC" w:rsidRPr="004A694D">
        <w:rPr>
          <w:rFonts w:ascii="Times New Roman" w:hAnsi="Times New Roman"/>
          <w:sz w:val="24"/>
          <w:szCs w:val="24"/>
          <w:lang w:val="uk-UA"/>
        </w:rPr>
        <w:t>0.12</w:t>
      </w:r>
      <w:r w:rsidRPr="004A694D">
        <w:rPr>
          <w:rFonts w:ascii="Times New Roman" w:hAnsi="Times New Roman"/>
          <w:sz w:val="24"/>
          <w:szCs w:val="24"/>
          <w:lang w:val="uk-UA"/>
        </w:rPr>
        <w:t>.2018 року, №</w:t>
      </w:r>
      <w:r w:rsidR="00843606" w:rsidRPr="0084360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43606">
        <w:rPr>
          <w:rFonts w:ascii="Times New Roman" w:hAnsi="Times New Roman"/>
          <w:sz w:val="24"/>
          <w:szCs w:val="24"/>
          <w:lang w:val="en-US"/>
        </w:rPr>
        <w:t>408/12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  «Про </w:t>
      </w:r>
      <w:r w:rsidR="00DA24CC" w:rsidRPr="004A694D">
        <w:rPr>
          <w:rFonts w:ascii="Times New Roman" w:hAnsi="Times New Roman"/>
          <w:sz w:val="24"/>
          <w:szCs w:val="24"/>
          <w:lang w:val="uk-UA"/>
        </w:rPr>
        <w:t>створення комунального закладу «Центр мистецтва, культури та дозвілля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ОТГ»  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1.2. Форма власності закладу - комунальна.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1.3. Повне найменування закладу: КОМУНАЛЬНИЙ ЗАКЛАД "ЦЕНТР МИСТЕЦТВА , КУЛЬТУРИ</w:t>
      </w:r>
      <w:r w:rsidR="007862F8" w:rsidRPr="004A694D">
        <w:rPr>
          <w:rFonts w:ascii="Times New Roman" w:hAnsi="Times New Roman"/>
          <w:sz w:val="24"/>
          <w:szCs w:val="24"/>
        </w:rPr>
        <w:t xml:space="preserve"> </w:t>
      </w:r>
      <w:r w:rsidRPr="004A694D">
        <w:rPr>
          <w:rFonts w:ascii="Times New Roman" w:hAnsi="Times New Roman"/>
          <w:sz w:val="24"/>
          <w:szCs w:val="24"/>
          <w:lang w:val="uk-UA"/>
        </w:rPr>
        <w:t>ТА ДОЗВІЛЛЯ КІЦМАНСЬКОЇ ОТГ".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Скорочена назва - 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"ЦМКД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1.4. Юридична адреса закладу: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59300, Україна, Чернівецька обл., Кіцманський р-н, місто Кіцмань, вулиця Незалежності, будинок </w:t>
      </w:r>
      <w:r w:rsidR="007862F8" w:rsidRPr="004A694D">
        <w:rPr>
          <w:rFonts w:ascii="Times New Roman" w:hAnsi="Times New Roman"/>
          <w:sz w:val="24"/>
          <w:szCs w:val="24"/>
        </w:rPr>
        <w:t>55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.  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1.5.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"ЦМКД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 має статус бюджетного неприбуткового закладу, і в своїй діяльності керується Конституцією України, законодавством України про культуру, Законом України "Про місцеве самоврядування в Україні", цим Статутом,  Рішеннями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міської ради, рішеннями виконавчих органів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міської ради ОТГ, розпорядженнями та дорученнями міського голови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 та іншими нормативно-правовими актами, що регулюють діяльність у галузі культури.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1.6. Заклад є юридичною особою, має самостійний рахунок, печатку, штампи, ідентифікаційний номер. Має право, у межах своїх повноважень, укладати від свого імені угоди з юридичними і фізичними особами, мати майнові і немайнові права, нести зобов’язання, бути позивачем і відповідачем у судах.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1.7. Засновником закладу є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Кіцманська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міська рада. Заклад є підзвітним і підконтрольним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Кіцманській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міській раді та підпорядковується її виконавчому комітету</w:t>
      </w:r>
      <w:r w:rsidR="00D46C5E" w:rsidRPr="004A694D">
        <w:rPr>
          <w:rFonts w:ascii="Times New Roman" w:hAnsi="Times New Roman"/>
          <w:sz w:val="24"/>
          <w:szCs w:val="24"/>
          <w:lang w:val="uk-UA"/>
        </w:rPr>
        <w:t xml:space="preserve">, Відділу освіти, культури, охорони здоров’я, молоді та спорту </w:t>
      </w:r>
      <w:proofErr w:type="spellStart"/>
      <w:r w:rsidR="00D46C5E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D46C5E" w:rsidRPr="004A694D">
        <w:rPr>
          <w:rFonts w:ascii="Times New Roman" w:hAnsi="Times New Roman"/>
          <w:sz w:val="24"/>
          <w:szCs w:val="24"/>
          <w:lang w:val="uk-UA"/>
        </w:rPr>
        <w:t xml:space="preserve"> міської ради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та міському голові. 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1.8. Структура, штатна чисельність та фонд о</w:t>
      </w:r>
      <w:r w:rsidR="00D46C5E" w:rsidRPr="004A694D">
        <w:rPr>
          <w:rFonts w:ascii="Times New Roman" w:hAnsi="Times New Roman"/>
          <w:sz w:val="24"/>
          <w:szCs w:val="24"/>
          <w:lang w:val="uk-UA"/>
        </w:rPr>
        <w:t xml:space="preserve">плати праці працівників </w:t>
      </w:r>
      <w:proofErr w:type="spellStart"/>
      <w:r w:rsidR="00D46C5E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D46C5E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 затверджується рішенням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міської ради.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1.</w:t>
      </w:r>
      <w:r w:rsidR="00C7036B" w:rsidRPr="004A694D">
        <w:rPr>
          <w:rFonts w:ascii="Times New Roman" w:hAnsi="Times New Roman"/>
          <w:sz w:val="24"/>
          <w:szCs w:val="24"/>
          <w:lang w:val="uk-UA"/>
        </w:rPr>
        <w:t>9</w:t>
      </w:r>
      <w:r w:rsidR="00D46C5E" w:rsidRPr="004A694D">
        <w:rPr>
          <w:rFonts w:ascii="Times New Roman" w:hAnsi="Times New Roman"/>
          <w:sz w:val="24"/>
          <w:szCs w:val="24"/>
          <w:lang w:val="uk-UA"/>
        </w:rPr>
        <w:t xml:space="preserve">. </w:t>
      </w:r>
      <w:proofErr w:type="spellStart"/>
      <w:r w:rsidR="00D46C5E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D46C5E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 утворюється та реєструється в порядку, визначеному законом, що регулює діяльність відповідної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нерпибуткової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організації та вноситься контролюючим органом до Реєстру неприбуткових установ та організацій.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1.</w:t>
      </w:r>
      <w:r w:rsidR="00C7036B" w:rsidRPr="004A694D">
        <w:rPr>
          <w:rFonts w:ascii="Times New Roman" w:hAnsi="Times New Roman"/>
          <w:sz w:val="24"/>
          <w:szCs w:val="24"/>
        </w:rPr>
        <w:t>10</w:t>
      </w:r>
      <w:r w:rsidR="00D46C5E" w:rsidRPr="004A694D">
        <w:rPr>
          <w:rFonts w:ascii="Times New Roman" w:hAnsi="Times New Roman"/>
          <w:sz w:val="24"/>
          <w:szCs w:val="24"/>
          <w:lang w:val="uk-UA"/>
        </w:rPr>
        <w:t xml:space="preserve">. В структуру </w:t>
      </w:r>
      <w:proofErr w:type="spellStart"/>
      <w:r w:rsidR="00D46C5E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D46C5E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 входять: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- клуб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с.Давидівці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>;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- клуб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с.Суховерхів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>;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- будинок культури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с.Лашківка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>;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- клуб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с.Витилівка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>;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- будинок культури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с.Шипинці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>;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- народні аматорські колективи.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F25F5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4A694D">
        <w:rPr>
          <w:rFonts w:ascii="Times New Roman" w:hAnsi="Times New Roman"/>
          <w:b/>
          <w:sz w:val="24"/>
          <w:szCs w:val="24"/>
          <w:lang w:val="uk-UA"/>
        </w:rPr>
        <w:lastRenderedPageBreak/>
        <w:t>ІІ. З</w:t>
      </w:r>
      <w:r w:rsidR="00F032BA" w:rsidRPr="004A694D">
        <w:rPr>
          <w:rFonts w:ascii="Times New Roman" w:hAnsi="Times New Roman"/>
          <w:b/>
          <w:sz w:val="24"/>
          <w:szCs w:val="24"/>
          <w:lang w:val="uk-UA"/>
        </w:rPr>
        <w:t xml:space="preserve">АВДАННЯ ТА ПОВНОВАЖЕННЯ </w:t>
      </w:r>
      <w:proofErr w:type="spellStart"/>
      <w:r w:rsidR="00F032BA" w:rsidRPr="004A694D">
        <w:rPr>
          <w:rFonts w:ascii="Times New Roman" w:hAnsi="Times New Roman"/>
          <w:b/>
          <w:sz w:val="24"/>
          <w:szCs w:val="24"/>
          <w:lang w:val="uk-UA"/>
        </w:rPr>
        <w:t>КЗ</w:t>
      </w:r>
      <w:proofErr w:type="spellEnd"/>
      <w:r w:rsidR="00F032BA" w:rsidRPr="004A694D">
        <w:rPr>
          <w:rFonts w:ascii="Times New Roman" w:hAnsi="Times New Roman"/>
          <w:b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b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b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b/>
          <w:sz w:val="24"/>
          <w:szCs w:val="24"/>
          <w:lang w:val="uk-UA"/>
        </w:rPr>
        <w:t xml:space="preserve"> ОТГ"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F032BA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2.1.Завданнями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="004301B3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ОТГ" є: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2.1.1. Реалізація державної політики у сфері культури, </w:t>
      </w:r>
      <w:r w:rsidR="00C7036B" w:rsidRPr="004A694D">
        <w:rPr>
          <w:rFonts w:ascii="Times New Roman" w:hAnsi="Times New Roman"/>
          <w:sz w:val="24"/>
          <w:szCs w:val="24"/>
          <w:lang w:val="uk-UA"/>
        </w:rPr>
        <w:t xml:space="preserve">освіти та дозвілля, </w:t>
      </w:r>
      <w:r w:rsidRPr="004A694D">
        <w:rPr>
          <w:rFonts w:ascii="Times New Roman" w:hAnsi="Times New Roman"/>
          <w:sz w:val="24"/>
          <w:szCs w:val="24"/>
          <w:lang w:val="uk-UA"/>
        </w:rPr>
        <w:t>охорони культурної спадщини, а також державної мовної політики.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2.1.</w:t>
      </w:r>
      <w:r w:rsidR="00BC3F66" w:rsidRPr="004A694D">
        <w:rPr>
          <w:rFonts w:ascii="Times New Roman" w:hAnsi="Times New Roman"/>
          <w:sz w:val="24"/>
          <w:szCs w:val="24"/>
          <w:lang w:val="uk-UA"/>
        </w:rPr>
        <w:t>2</w:t>
      </w:r>
      <w:r w:rsidRPr="004A694D">
        <w:rPr>
          <w:rFonts w:ascii="Times New Roman" w:hAnsi="Times New Roman"/>
          <w:sz w:val="24"/>
          <w:szCs w:val="24"/>
          <w:lang w:val="uk-UA"/>
        </w:rPr>
        <w:t>. Створення сприятливих умов розвитку і функціонування української мови в суспільному житті, збереження та розвитку етнічної, мовної і культурної самобутності національних меншин, які проживають на території громади.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2.1.</w:t>
      </w:r>
      <w:r w:rsidR="00BC3F66" w:rsidRPr="004A694D">
        <w:rPr>
          <w:rFonts w:ascii="Times New Roman" w:hAnsi="Times New Roman"/>
          <w:sz w:val="24"/>
          <w:szCs w:val="24"/>
          <w:lang w:val="uk-UA"/>
        </w:rPr>
        <w:t>3</w:t>
      </w:r>
      <w:r w:rsidRPr="004A694D">
        <w:rPr>
          <w:rFonts w:ascii="Times New Roman" w:hAnsi="Times New Roman"/>
          <w:sz w:val="24"/>
          <w:szCs w:val="24"/>
          <w:lang w:val="uk-UA"/>
        </w:rPr>
        <w:t>. Сприяння підготовці, перепідготовці та підвищенню кваліфікації працівників закладів ку</w:t>
      </w:r>
      <w:r w:rsidR="00F032BA" w:rsidRPr="004A694D">
        <w:rPr>
          <w:rFonts w:ascii="Times New Roman" w:hAnsi="Times New Roman"/>
          <w:sz w:val="24"/>
          <w:szCs w:val="24"/>
          <w:lang w:val="uk-UA"/>
        </w:rPr>
        <w:t xml:space="preserve">льтури, підпорядкованих </w:t>
      </w:r>
      <w:proofErr w:type="spellStart"/>
      <w:r w:rsidR="00F032BA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F032BA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2.1.</w:t>
      </w:r>
      <w:r w:rsidR="00BC3F66" w:rsidRPr="004A694D">
        <w:rPr>
          <w:rFonts w:ascii="Times New Roman" w:hAnsi="Times New Roman"/>
          <w:sz w:val="24"/>
          <w:szCs w:val="24"/>
          <w:lang w:val="uk-UA"/>
        </w:rPr>
        <w:t>4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097B4D" w:rsidRPr="004A694D">
        <w:rPr>
          <w:rFonts w:ascii="Times New Roman" w:hAnsi="Times New Roman"/>
          <w:sz w:val="24"/>
          <w:szCs w:val="24"/>
          <w:lang w:val="uk-UA"/>
        </w:rPr>
        <w:t>З</w:t>
      </w:r>
      <w:r w:rsidRPr="004A694D">
        <w:rPr>
          <w:rFonts w:ascii="Times New Roman" w:hAnsi="Times New Roman"/>
          <w:sz w:val="24"/>
          <w:szCs w:val="24"/>
          <w:lang w:val="uk-UA"/>
        </w:rPr>
        <w:t>абезпечення, у межах наданих повноважень, доступності позашкільної мистецької освіти.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097B4D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2.1.5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>. Вирішення питань про надання неповнолітнім, пенсіонерам та інвалідам права на безкоштовне та пільгове користування закладами культури, підпорядков</w:t>
      </w:r>
      <w:r w:rsidR="00F032BA" w:rsidRPr="004A694D">
        <w:rPr>
          <w:rFonts w:ascii="Times New Roman" w:hAnsi="Times New Roman"/>
          <w:sz w:val="24"/>
          <w:szCs w:val="24"/>
          <w:lang w:val="uk-UA"/>
        </w:rPr>
        <w:t xml:space="preserve">аними, підпорядкованими </w:t>
      </w:r>
      <w:proofErr w:type="spellStart"/>
      <w:r w:rsidR="00F032BA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F032BA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="004301B3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ОТГ".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097B4D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2.1.6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>. В</w:t>
      </w:r>
      <w:r w:rsidR="00CC7488" w:rsidRPr="004A694D">
        <w:rPr>
          <w:rFonts w:ascii="Times New Roman" w:hAnsi="Times New Roman"/>
          <w:sz w:val="24"/>
          <w:szCs w:val="24"/>
          <w:lang w:val="uk-UA"/>
        </w:rPr>
        <w:t>иносить на розгляд міської ради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питан</w:t>
      </w:r>
      <w:r w:rsidR="00CC7488" w:rsidRPr="004A694D">
        <w:rPr>
          <w:rFonts w:ascii="Times New Roman" w:hAnsi="Times New Roman"/>
          <w:sz w:val="24"/>
          <w:szCs w:val="24"/>
          <w:lang w:val="uk-UA"/>
        </w:rPr>
        <w:t>ня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звільнення від оплати за навчання в школах естетичного виховання дітей пільгових категорій, які проживають на території громади. </w:t>
      </w:r>
      <w:r w:rsidR="00616E39" w:rsidRPr="004A694D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2.1.</w:t>
      </w:r>
      <w:r w:rsidR="00AE0804" w:rsidRPr="004A694D">
        <w:rPr>
          <w:rFonts w:ascii="Times New Roman" w:hAnsi="Times New Roman"/>
          <w:sz w:val="24"/>
          <w:szCs w:val="24"/>
          <w:lang w:val="uk-UA"/>
        </w:rPr>
        <w:t>7</w:t>
      </w:r>
      <w:r w:rsidRPr="004A694D">
        <w:rPr>
          <w:rFonts w:ascii="Times New Roman" w:hAnsi="Times New Roman"/>
          <w:sz w:val="24"/>
          <w:szCs w:val="24"/>
          <w:lang w:val="uk-UA"/>
        </w:rPr>
        <w:t>. Сприяння захисту прав та законних інтересів суб’єктів діяльності в галузі культури громади.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2.1.</w:t>
      </w:r>
      <w:r w:rsidR="00AE0804" w:rsidRPr="004A694D">
        <w:rPr>
          <w:rFonts w:ascii="Times New Roman" w:hAnsi="Times New Roman"/>
          <w:sz w:val="24"/>
          <w:szCs w:val="24"/>
          <w:lang w:val="uk-UA"/>
        </w:rPr>
        <w:t>8</w:t>
      </w:r>
      <w:r w:rsidRPr="004A694D">
        <w:rPr>
          <w:rFonts w:ascii="Times New Roman" w:hAnsi="Times New Roman"/>
          <w:sz w:val="24"/>
          <w:szCs w:val="24"/>
          <w:lang w:val="uk-UA"/>
        </w:rPr>
        <w:t>. Забезпечення реалізації прав громадян на свободу художньої творчості, вільного розвитку культурно-мистецьких процесів, доступності всіх видів культурних послуг та культурної діяльності для кожного громадянина в межах своїх повноважень.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F032BA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2.2.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="004301B3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ОТГ" відповідно до покладених завдань: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2.2.1. Здійснює управління закладами, які підпорядковані закладу, організовує та координує їх діяльність, забезпечує контроль за дотриманням фінансової дисципліни.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2.2.2. </w:t>
      </w:r>
      <w:r w:rsidR="00BB3ED5" w:rsidRPr="004A694D">
        <w:rPr>
          <w:rFonts w:ascii="Times New Roman" w:hAnsi="Times New Roman"/>
          <w:sz w:val="24"/>
          <w:szCs w:val="24"/>
          <w:lang w:val="uk-UA"/>
        </w:rPr>
        <w:t>З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дійснює </w:t>
      </w:r>
      <w:r w:rsidR="00F032BA" w:rsidRPr="004A694D">
        <w:rPr>
          <w:rFonts w:ascii="Times New Roman" w:hAnsi="Times New Roman"/>
          <w:sz w:val="24"/>
          <w:szCs w:val="24"/>
          <w:lang w:val="uk-UA"/>
        </w:rPr>
        <w:t>пошук, використовує й поширює но</w:t>
      </w:r>
      <w:r w:rsidRPr="004A694D">
        <w:rPr>
          <w:rFonts w:ascii="Times New Roman" w:hAnsi="Times New Roman"/>
          <w:sz w:val="24"/>
          <w:szCs w:val="24"/>
          <w:lang w:val="uk-UA"/>
        </w:rPr>
        <w:t>ві організаційно-творчі підходи у діяльності закладів культури, впроваджує нові моделі культурної діяльності.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2.2.3. Створює умови для розвитку сфери культури, мистецтв громади, зміцнює матеріально-технічну базу підвідомчих закладів, поповнює бібліотечний фонд.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2.2.4.Сприяє забезпеченню соціального захисту працівників підвідомчих закладів.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2.2.5. Створює умови для розвитку професійного та самодіяльного музичного, театрального, хореографічного, образотворчого, декоративно-ужиткового мистецтва, народної художньої творчості, культурного дозвілля населення.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lastRenderedPageBreak/>
        <w:t>2.2.6. Організовує та проводить фестивалі, свята, конкурси, огляди професійного мистецтва та самодіяльної художньої творчості, виставки творів образотворчого та декоративно-ужиткового мистецтва.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2.2.7. Вживає заходів щодо зміцнення міжнародних культурних зв’язків відповідно до законодавства України.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2.2.8. Здійснює контроль за дотриманням закладами кул</w:t>
      </w:r>
      <w:r w:rsidR="002339AB" w:rsidRPr="004A694D">
        <w:rPr>
          <w:rFonts w:ascii="Times New Roman" w:hAnsi="Times New Roman"/>
          <w:sz w:val="24"/>
          <w:szCs w:val="24"/>
          <w:lang w:val="uk-UA"/>
        </w:rPr>
        <w:t xml:space="preserve">ьтури, підпорядкованими </w:t>
      </w:r>
      <w:proofErr w:type="spellStart"/>
      <w:r w:rsidR="002339AB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2339AB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ОТГ", чинного законодавства, що регламентує роботу цих закладів.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2.2.9. Здійснює контроль за використанням приміщень закладів культури за призначенням.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2.2.10. Розглядає звернення громадян, підприємств, установ, організацій, у тому числі об’єднань громадян, депутатських звернень та запитів у порядку, передбаченому чинним законодавством України, забезпечує виконання вимог законодавства України про доступ до публічної інформації.</w:t>
      </w:r>
    </w:p>
    <w:p w:rsidR="004301B3" w:rsidRPr="004A694D" w:rsidRDefault="004301B3" w:rsidP="001E0F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2.2.11. Надає у межах своїх повноважень інформаційно-методичну та консультативну допомогу закладам, установам, підприємствам і організаціям культурно-мистецької сфери громади.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2.2.12. Сприяє збереженню та відродженню осередків традиційної народної творчості, художніх промислів і ремесел.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2.2.13. Подає міському голові пропозиції щодо відзначення працівників галузі культури та мистецтв громади і</w:t>
      </w:r>
      <w:r w:rsidR="002339AB" w:rsidRPr="004A694D">
        <w:rPr>
          <w:rFonts w:ascii="Times New Roman" w:hAnsi="Times New Roman"/>
          <w:sz w:val="24"/>
          <w:szCs w:val="24"/>
          <w:lang w:val="uk-UA"/>
        </w:rPr>
        <w:t xml:space="preserve"> працівників </w:t>
      </w:r>
      <w:proofErr w:type="spellStart"/>
      <w:r w:rsidR="002339AB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2339AB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 державними нагородами, присвоєння почесних звань, застосовує в межах своєї компетенції інші форми морального і матеріального заохочення за досягнення у творчій, педагогічній, культурно-освітній діяльності.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2.</w:t>
      </w:r>
      <w:r w:rsidRPr="004A694D">
        <w:rPr>
          <w:rFonts w:ascii="Times New Roman" w:hAnsi="Times New Roman"/>
          <w:sz w:val="24"/>
          <w:szCs w:val="24"/>
          <w:lang w:val="uk-UA"/>
        </w:rPr>
        <w:t>2</w:t>
      </w:r>
      <w:r w:rsidRPr="004A694D">
        <w:rPr>
          <w:rFonts w:ascii="Times New Roman" w:hAnsi="Times New Roman"/>
          <w:sz w:val="24"/>
          <w:szCs w:val="24"/>
        </w:rPr>
        <w:t>.1</w:t>
      </w:r>
      <w:r w:rsidRPr="004A694D">
        <w:rPr>
          <w:rFonts w:ascii="Times New Roman" w:hAnsi="Times New Roman"/>
          <w:sz w:val="24"/>
          <w:szCs w:val="24"/>
          <w:lang w:val="uk-UA"/>
        </w:rPr>
        <w:t>4</w:t>
      </w:r>
      <w:r w:rsidRPr="004A694D">
        <w:rPr>
          <w:rFonts w:ascii="Times New Roman" w:hAnsi="Times New Roman"/>
          <w:sz w:val="24"/>
          <w:szCs w:val="24"/>
        </w:rPr>
        <w:t>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Готує та подає статистичну звітність про стан та розвиток галузі культури громади.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2.</w:t>
      </w:r>
      <w:r w:rsidRPr="004A694D">
        <w:rPr>
          <w:rFonts w:ascii="Times New Roman" w:hAnsi="Times New Roman"/>
          <w:sz w:val="24"/>
          <w:szCs w:val="24"/>
          <w:lang w:val="uk-UA"/>
        </w:rPr>
        <w:t>2</w:t>
      </w:r>
      <w:r w:rsidRPr="004A694D">
        <w:rPr>
          <w:rFonts w:ascii="Times New Roman" w:hAnsi="Times New Roman"/>
          <w:sz w:val="24"/>
          <w:szCs w:val="24"/>
        </w:rPr>
        <w:t>.1</w:t>
      </w:r>
      <w:r w:rsidRPr="004A694D">
        <w:rPr>
          <w:rFonts w:ascii="Times New Roman" w:hAnsi="Times New Roman"/>
          <w:sz w:val="24"/>
          <w:szCs w:val="24"/>
          <w:lang w:val="uk-UA"/>
        </w:rPr>
        <w:t>5</w:t>
      </w:r>
      <w:r w:rsidRPr="004A694D">
        <w:rPr>
          <w:rFonts w:ascii="Times New Roman" w:hAnsi="Times New Roman"/>
          <w:sz w:val="24"/>
          <w:szCs w:val="24"/>
        </w:rPr>
        <w:t>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Укладає в межах своїх повноважень договори, угоди, контракти з фізичними та юридичними особами.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2.2.16. Здійснює контроль та координацію діяльності підвідомчих закладів.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2.</w:t>
      </w:r>
      <w:r w:rsidRPr="004A694D">
        <w:rPr>
          <w:rFonts w:ascii="Times New Roman" w:hAnsi="Times New Roman"/>
          <w:sz w:val="24"/>
          <w:szCs w:val="24"/>
          <w:lang w:val="uk-UA"/>
        </w:rPr>
        <w:t>2</w:t>
      </w:r>
      <w:r w:rsidRPr="004A694D">
        <w:rPr>
          <w:rFonts w:ascii="Times New Roman" w:hAnsi="Times New Roman"/>
          <w:sz w:val="24"/>
          <w:szCs w:val="24"/>
        </w:rPr>
        <w:t>.</w:t>
      </w:r>
      <w:r w:rsidRPr="004A694D">
        <w:rPr>
          <w:rFonts w:ascii="Times New Roman" w:hAnsi="Times New Roman"/>
          <w:sz w:val="24"/>
          <w:szCs w:val="24"/>
          <w:lang w:val="uk-UA"/>
        </w:rPr>
        <w:t>17</w:t>
      </w:r>
      <w:r w:rsidRPr="004A694D">
        <w:rPr>
          <w:rFonts w:ascii="Times New Roman" w:hAnsi="Times New Roman"/>
          <w:sz w:val="24"/>
          <w:szCs w:val="24"/>
        </w:rPr>
        <w:t xml:space="preserve">. </w:t>
      </w:r>
      <w:r w:rsidRPr="004A694D">
        <w:rPr>
          <w:rFonts w:ascii="Times New Roman" w:hAnsi="Times New Roman"/>
          <w:sz w:val="24"/>
          <w:szCs w:val="24"/>
          <w:lang w:val="uk-UA"/>
        </w:rPr>
        <w:t>Затверджує річні плани роботи комунальних закладів культури.</w:t>
      </w:r>
    </w:p>
    <w:p w:rsidR="004301B3" w:rsidRPr="004A694D" w:rsidRDefault="004301B3" w:rsidP="00A7546E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2339AB" w:rsidP="00A7546E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2.3.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="004301B3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ОТГ" має право: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2.3.1. Скликати в установленому порядку наради.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2.3.2. Залучати до організації та проведення культурно-мистецьких заходів відділ освіти, культури, охорони здоров’я, молоді та спорту 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міської ради, спеціалістів, окремих виконавців та творчі колективи закладів, установ, підприємств та організацій культурно-мистецької сфери.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lastRenderedPageBreak/>
        <w:t>2.</w:t>
      </w:r>
      <w:r w:rsidRPr="004A694D">
        <w:rPr>
          <w:rFonts w:ascii="Times New Roman" w:hAnsi="Times New Roman"/>
          <w:sz w:val="24"/>
          <w:szCs w:val="24"/>
          <w:lang w:val="uk-UA"/>
        </w:rPr>
        <w:t>3</w:t>
      </w:r>
      <w:r w:rsidRPr="004A694D">
        <w:rPr>
          <w:rFonts w:ascii="Times New Roman" w:hAnsi="Times New Roman"/>
          <w:sz w:val="24"/>
          <w:szCs w:val="24"/>
        </w:rPr>
        <w:t>.</w:t>
      </w:r>
      <w:r w:rsidRPr="004A694D">
        <w:rPr>
          <w:rFonts w:ascii="Times New Roman" w:hAnsi="Times New Roman"/>
          <w:sz w:val="24"/>
          <w:szCs w:val="24"/>
          <w:lang w:val="uk-UA"/>
        </w:rPr>
        <w:t>3</w:t>
      </w:r>
      <w:r w:rsidRPr="004A694D">
        <w:rPr>
          <w:rFonts w:ascii="Times New Roman" w:hAnsi="Times New Roman"/>
          <w:sz w:val="24"/>
          <w:szCs w:val="24"/>
        </w:rPr>
        <w:t>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Брати участь в утворенні, реорганізації та ліквідації культурних закладів комунальної власності.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0371" w:rsidRPr="004A694D" w:rsidRDefault="00C80371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0371" w:rsidRPr="004A694D" w:rsidRDefault="00C80371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2339AB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A694D">
        <w:rPr>
          <w:rFonts w:ascii="Times New Roman" w:hAnsi="Times New Roman"/>
          <w:b/>
          <w:sz w:val="24"/>
          <w:szCs w:val="24"/>
          <w:lang w:val="uk-UA"/>
        </w:rPr>
        <w:t xml:space="preserve">ІІІ. ОРГАНІЗАЦІЯ РОБОТИ </w:t>
      </w:r>
      <w:proofErr w:type="spellStart"/>
      <w:r w:rsidRPr="004A694D">
        <w:rPr>
          <w:rFonts w:ascii="Times New Roman" w:hAnsi="Times New Roman"/>
          <w:b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b/>
          <w:sz w:val="24"/>
          <w:szCs w:val="24"/>
          <w:lang w:val="uk-UA"/>
        </w:rPr>
        <w:t xml:space="preserve"> "ЦМК</w:t>
      </w:r>
      <w:r w:rsidR="004301B3" w:rsidRPr="004A694D">
        <w:rPr>
          <w:rFonts w:ascii="Times New Roman" w:hAnsi="Times New Roman"/>
          <w:b/>
          <w:sz w:val="24"/>
          <w:szCs w:val="24"/>
          <w:lang w:val="uk-UA"/>
        </w:rPr>
        <w:t xml:space="preserve">Д </w:t>
      </w:r>
      <w:proofErr w:type="spellStart"/>
      <w:r w:rsidR="004301B3" w:rsidRPr="004A694D">
        <w:rPr>
          <w:rFonts w:ascii="Times New Roman" w:hAnsi="Times New Roman"/>
          <w:b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b/>
          <w:sz w:val="24"/>
          <w:szCs w:val="24"/>
          <w:lang w:val="uk-UA"/>
        </w:rPr>
        <w:t xml:space="preserve"> ОТГ"</w:t>
      </w:r>
    </w:p>
    <w:p w:rsidR="004301B3" w:rsidRPr="004A694D" w:rsidRDefault="002339AB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3.1. Діяльність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="004301B3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ОТГ" здійснюється на основі перспективного та поточних планів роботи. Поточний план р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озробляється директором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="004301B3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ОТГ" </w:t>
      </w:r>
      <w:r w:rsidR="004301B3" w:rsidRPr="004A694D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та затверджується </w:t>
      </w:r>
      <w:r w:rsidR="00FC340C" w:rsidRPr="004A694D">
        <w:rPr>
          <w:rFonts w:ascii="Times New Roman" w:hAnsi="Times New Roman"/>
          <w:color w:val="000000" w:themeColor="text1"/>
          <w:sz w:val="24"/>
          <w:szCs w:val="24"/>
          <w:lang w:val="uk-UA"/>
        </w:rPr>
        <w:t>виконавчим комітетом</w:t>
      </w:r>
      <w:r w:rsidR="004301B3" w:rsidRPr="004A694D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 </w:t>
      </w:r>
      <w:proofErr w:type="spellStart"/>
      <w:r w:rsidR="004301B3" w:rsidRPr="004A694D">
        <w:rPr>
          <w:rFonts w:ascii="Times New Roman" w:hAnsi="Times New Roman"/>
          <w:color w:val="000000" w:themeColor="text1"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міської ради. 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3.2. </w:t>
      </w:r>
      <w:r w:rsidR="0030278F" w:rsidRPr="004A694D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="002339AB" w:rsidRPr="004A694D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2339AB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2339AB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 здійснює керівництво діяльністю закладу, розподіляє обов’язки між працівниками, очолює та контролює їх роботу.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 </w:t>
      </w:r>
      <w:r w:rsidRPr="004A694D">
        <w:rPr>
          <w:rFonts w:ascii="Times New Roman" w:hAnsi="Times New Roman"/>
          <w:sz w:val="24"/>
          <w:szCs w:val="24"/>
          <w:lang w:val="uk-UA"/>
        </w:rPr>
        <w:t>3.3. На період відпустки або на час відсутності керівника  його обов’язки виконує працівник закладу відповідно до наказу керівника.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A694D">
        <w:rPr>
          <w:rFonts w:ascii="Times New Roman" w:hAnsi="Times New Roman"/>
          <w:b/>
          <w:sz w:val="24"/>
          <w:szCs w:val="24"/>
          <w:lang w:val="uk-UA"/>
        </w:rPr>
        <w:t>І</w:t>
      </w:r>
      <w:r w:rsidRPr="004A694D">
        <w:rPr>
          <w:rFonts w:ascii="Times New Roman" w:hAnsi="Times New Roman"/>
          <w:b/>
          <w:sz w:val="24"/>
          <w:szCs w:val="24"/>
          <w:lang w:val="en-US"/>
        </w:rPr>
        <w:t>V</w:t>
      </w:r>
      <w:r w:rsidRPr="004A694D">
        <w:rPr>
          <w:rFonts w:ascii="Times New Roman" w:hAnsi="Times New Roman"/>
          <w:b/>
          <w:sz w:val="24"/>
          <w:szCs w:val="24"/>
          <w:lang w:val="uk-UA"/>
        </w:rPr>
        <w:t>.</w:t>
      </w:r>
      <w:r w:rsidRPr="004A694D">
        <w:rPr>
          <w:rFonts w:ascii="Times New Roman" w:hAnsi="Times New Roman"/>
          <w:b/>
          <w:sz w:val="24"/>
          <w:szCs w:val="24"/>
        </w:rPr>
        <w:t> </w:t>
      </w:r>
      <w:r w:rsidRPr="004A694D">
        <w:rPr>
          <w:rFonts w:ascii="Times New Roman" w:hAnsi="Times New Roman"/>
          <w:b/>
          <w:sz w:val="24"/>
          <w:szCs w:val="24"/>
          <w:lang w:val="uk-UA"/>
        </w:rPr>
        <w:t>ПР</w:t>
      </w:r>
      <w:r w:rsidR="002339AB" w:rsidRPr="004A694D">
        <w:rPr>
          <w:rFonts w:ascii="Times New Roman" w:hAnsi="Times New Roman"/>
          <w:b/>
          <w:sz w:val="24"/>
          <w:szCs w:val="24"/>
          <w:lang w:val="uk-UA"/>
        </w:rPr>
        <w:t xml:space="preserve">АВОВИЙ СТАТУС КЕРІВНИКА </w:t>
      </w:r>
      <w:proofErr w:type="spellStart"/>
      <w:r w:rsidR="002339AB" w:rsidRPr="004A694D">
        <w:rPr>
          <w:rFonts w:ascii="Times New Roman" w:hAnsi="Times New Roman"/>
          <w:b/>
          <w:sz w:val="24"/>
          <w:szCs w:val="24"/>
          <w:lang w:val="uk-UA"/>
        </w:rPr>
        <w:t>КЗ</w:t>
      </w:r>
      <w:proofErr w:type="spellEnd"/>
      <w:r w:rsidR="002339AB" w:rsidRPr="004A694D">
        <w:rPr>
          <w:rFonts w:ascii="Times New Roman" w:hAnsi="Times New Roman"/>
          <w:b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b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b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b/>
          <w:sz w:val="24"/>
          <w:szCs w:val="24"/>
          <w:lang w:val="uk-UA"/>
        </w:rPr>
        <w:t xml:space="preserve"> ОТГ",</w:t>
      </w:r>
      <w:r w:rsidR="003C72B3" w:rsidRPr="004A694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4A694D">
        <w:rPr>
          <w:rFonts w:ascii="Times New Roman" w:hAnsi="Times New Roman"/>
          <w:b/>
          <w:sz w:val="24"/>
          <w:szCs w:val="24"/>
          <w:lang w:val="uk-UA"/>
        </w:rPr>
        <w:t>ПРАВА І ОБОВ’ЯЗКИ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 </w:t>
      </w:r>
    </w:p>
    <w:p w:rsidR="00374C8C" w:rsidRPr="004A694D" w:rsidRDefault="002339AB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4.1.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="004301B3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ОТГ" очолює керівник, який призначається на посаду</w:t>
      </w:r>
      <w:r w:rsidR="004912CC" w:rsidRPr="004A694D">
        <w:rPr>
          <w:rFonts w:ascii="Times New Roman" w:hAnsi="Times New Roman"/>
          <w:sz w:val="24"/>
          <w:szCs w:val="24"/>
          <w:lang w:val="uk-UA"/>
        </w:rPr>
        <w:t xml:space="preserve"> рішенням сесії міської ради</w:t>
      </w:r>
      <w:r w:rsidR="00374C8C" w:rsidRPr="004A694D">
        <w:rPr>
          <w:rFonts w:ascii="Times New Roman" w:hAnsi="Times New Roman"/>
          <w:sz w:val="24"/>
          <w:szCs w:val="24"/>
          <w:lang w:val="uk-UA"/>
        </w:rPr>
        <w:t>.</w:t>
      </w:r>
    </w:p>
    <w:p w:rsidR="00F10CFC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4.2. </w:t>
      </w:r>
      <w:r w:rsidR="00F10CFC" w:rsidRPr="004A694D">
        <w:rPr>
          <w:rFonts w:ascii="Times New Roman" w:hAnsi="Times New Roman"/>
          <w:sz w:val="24"/>
          <w:szCs w:val="24"/>
          <w:lang w:val="uk-UA"/>
        </w:rPr>
        <w:t>Кваліфікаційні вимоги :</w:t>
      </w:r>
    </w:p>
    <w:p w:rsidR="00F10CFC" w:rsidRPr="004A694D" w:rsidRDefault="00B461E7" w:rsidP="00F10CFC">
      <w:pPr>
        <w:numPr>
          <w:ilvl w:val="0"/>
          <w:numId w:val="3"/>
        </w:num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г</w:t>
      </w:r>
      <w:r w:rsidR="00F10CFC" w:rsidRPr="004A694D">
        <w:rPr>
          <w:rFonts w:ascii="Times New Roman" w:hAnsi="Times New Roman"/>
          <w:sz w:val="24"/>
          <w:szCs w:val="24"/>
          <w:lang w:val="uk-UA"/>
        </w:rPr>
        <w:t>ромадянство України;</w:t>
      </w:r>
    </w:p>
    <w:p w:rsidR="00F10CFC" w:rsidRPr="004A694D" w:rsidRDefault="004301B3" w:rsidP="00F10CFC">
      <w:pPr>
        <w:numPr>
          <w:ilvl w:val="0"/>
          <w:numId w:val="3"/>
        </w:num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C15BE" w:rsidRPr="004A694D">
        <w:rPr>
          <w:rFonts w:ascii="Times New Roman" w:hAnsi="Times New Roman"/>
          <w:sz w:val="24"/>
          <w:szCs w:val="24"/>
          <w:lang w:val="uk-UA"/>
        </w:rPr>
        <w:t>повн</w:t>
      </w:r>
      <w:r w:rsidR="00F10CFC" w:rsidRPr="004A694D">
        <w:rPr>
          <w:rFonts w:ascii="Times New Roman" w:hAnsi="Times New Roman"/>
          <w:sz w:val="24"/>
          <w:szCs w:val="24"/>
          <w:lang w:val="uk-UA"/>
        </w:rPr>
        <w:t>а</w:t>
      </w:r>
      <w:r w:rsidR="002C15BE" w:rsidRPr="004A694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10CFC" w:rsidRPr="004A694D">
        <w:rPr>
          <w:rFonts w:ascii="Times New Roman" w:hAnsi="Times New Roman"/>
          <w:sz w:val="24"/>
          <w:szCs w:val="24"/>
          <w:lang w:val="uk-UA"/>
        </w:rPr>
        <w:t>вища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10CFC" w:rsidRPr="004A694D">
        <w:rPr>
          <w:rFonts w:ascii="Times New Roman" w:hAnsi="Times New Roman"/>
          <w:sz w:val="24"/>
          <w:szCs w:val="24"/>
          <w:lang w:val="uk-UA"/>
        </w:rPr>
        <w:t>освіта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C20B3" w:rsidRPr="004A694D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0C20B3" w:rsidRPr="004A694D">
        <w:rPr>
          <w:rFonts w:ascii="Times New Roman" w:hAnsi="Times New Roman"/>
          <w:sz w:val="24"/>
          <w:szCs w:val="24"/>
          <w:lang w:val="uk-UA"/>
        </w:rPr>
        <w:t>освітньо</w:t>
      </w:r>
      <w:proofErr w:type="spellEnd"/>
      <w:r w:rsidR="000C20B3" w:rsidRPr="004A694D">
        <w:rPr>
          <w:rFonts w:ascii="Times New Roman" w:hAnsi="Times New Roman"/>
          <w:sz w:val="24"/>
          <w:szCs w:val="24"/>
          <w:lang w:val="uk-UA"/>
        </w:rPr>
        <w:t xml:space="preserve"> - кваліфікаційним рівнем магістр чи спеціаліст</w:t>
      </w:r>
      <w:r w:rsidR="00F10CFC" w:rsidRPr="004A694D">
        <w:rPr>
          <w:rFonts w:ascii="Times New Roman" w:hAnsi="Times New Roman"/>
          <w:sz w:val="24"/>
          <w:szCs w:val="24"/>
          <w:lang w:val="uk-UA"/>
        </w:rPr>
        <w:t>;</w:t>
      </w:r>
    </w:p>
    <w:p w:rsidR="004301B3" w:rsidRPr="004A694D" w:rsidRDefault="004301B3" w:rsidP="00F10CFC">
      <w:pPr>
        <w:numPr>
          <w:ilvl w:val="0"/>
          <w:numId w:val="3"/>
        </w:num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стаж </w:t>
      </w:r>
      <w:r w:rsidR="00716984" w:rsidRPr="004A694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роботи  </w:t>
      </w:r>
      <w:r w:rsidR="005B7705" w:rsidRPr="004A694D">
        <w:rPr>
          <w:rFonts w:ascii="Times New Roman" w:hAnsi="Times New Roman"/>
          <w:sz w:val="24"/>
          <w:szCs w:val="24"/>
          <w:lang w:val="uk-UA"/>
        </w:rPr>
        <w:t xml:space="preserve">на службі в органах </w:t>
      </w:r>
      <w:proofErr w:type="spellStart"/>
      <w:r w:rsidR="005B7705" w:rsidRPr="004A694D">
        <w:rPr>
          <w:rFonts w:ascii="Times New Roman" w:hAnsi="Times New Roman"/>
          <w:sz w:val="24"/>
          <w:szCs w:val="24"/>
          <w:lang w:val="uk-UA"/>
        </w:rPr>
        <w:t>місцевго</w:t>
      </w:r>
      <w:proofErr w:type="spellEnd"/>
      <w:r w:rsidR="005B7705" w:rsidRPr="004A694D">
        <w:rPr>
          <w:rFonts w:ascii="Times New Roman" w:hAnsi="Times New Roman"/>
          <w:sz w:val="24"/>
          <w:szCs w:val="24"/>
          <w:lang w:val="uk-UA"/>
        </w:rPr>
        <w:t xml:space="preserve"> самоврядування або державній службі на керівних посадах не 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менше </w:t>
      </w:r>
      <w:r w:rsidR="0039282D" w:rsidRPr="004A694D">
        <w:rPr>
          <w:rFonts w:ascii="Times New Roman" w:hAnsi="Times New Roman"/>
          <w:sz w:val="24"/>
          <w:szCs w:val="24"/>
          <w:lang w:val="uk-UA"/>
        </w:rPr>
        <w:t>5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років</w:t>
      </w:r>
      <w:r w:rsidR="009E7ACA" w:rsidRPr="004A694D">
        <w:rPr>
          <w:rFonts w:ascii="Times New Roman" w:hAnsi="Times New Roman"/>
          <w:sz w:val="24"/>
          <w:szCs w:val="24"/>
          <w:lang w:val="uk-UA"/>
        </w:rPr>
        <w:t xml:space="preserve"> або стаж роботи в інших сферах управління не менше 10 років</w:t>
      </w:r>
      <w:r w:rsidRPr="004A694D">
        <w:rPr>
          <w:rFonts w:ascii="Times New Roman" w:hAnsi="Times New Roman"/>
          <w:sz w:val="24"/>
          <w:szCs w:val="24"/>
          <w:lang w:val="uk-UA"/>
        </w:rPr>
        <w:t>.</w:t>
      </w:r>
    </w:p>
    <w:p w:rsidR="00272E32" w:rsidRPr="004A694D" w:rsidRDefault="002C7A21" w:rsidP="00F10CFC">
      <w:pPr>
        <w:numPr>
          <w:ilvl w:val="0"/>
          <w:numId w:val="3"/>
        </w:num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д</w:t>
      </w:r>
      <w:r w:rsidR="00272E32" w:rsidRPr="004A694D">
        <w:rPr>
          <w:rFonts w:ascii="Times New Roman" w:hAnsi="Times New Roman"/>
          <w:sz w:val="24"/>
          <w:szCs w:val="24"/>
          <w:lang w:val="uk-UA"/>
        </w:rPr>
        <w:t>осконале володіння державною українською мовою;</w:t>
      </w:r>
    </w:p>
    <w:p w:rsidR="00272E32" w:rsidRPr="004A694D" w:rsidRDefault="00A96D2F" w:rsidP="00F10CFC">
      <w:pPr>
        <w:numPr>
          <w:ilvl w:val="0"/>
          <w:numId w:val="3"/>
        </w:num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в</w:t>
      </w:r>
      <w:r w:rsidR="00272E32" w:rsidRPr="004A694D">
        <w:rPr>
          <w:rFonts w:ascii="Times New Roman" w:hAnsi="Times New Roman"/>
          <w:sz w:val="24"/>
          <w:szCs w:val="24"/>
          <w:lang w:val="uk-UA"/>
        </w:rPr>
        <w:t>олодіння знаннями чинного законодавства України.</w:t>
      </w:r>
    </w:p>
    <w:p w:rsidR="004301B3" w:rsidRPr="004A694D" w:rsidRDefault="003B6C94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4.3. Керівник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>Д</w:t>
      </w:r>
      <w:r w:rsidR="0003699A" w:rsidRPr="004A694D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03699A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03699A" w:rsidRPr="004A694D">
        <w:rPr>
          <w:rFonts w:ascii="Times New Roman" w:hAnsi="Times New Roman"/>
          <w:sz w:val="24"/>
          <w:szCs w:val="24"/>
          <w:lang w:val="uk-UA"/>
        </w:rPr>
        <w:t xml:space="preserve"> ОТГ", представляє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інтереси громади в галузі культури та охорони культурної спадщини у відносинах з юридичними і фізичними особами: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4.3.1. Забезпечує в</w:t>
      </w:r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иконання покладених на  </w:t>
      </w:r>
      <w:proofErr w:type="spellStart"/>
      <w:r w:rsidR="003B6C94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</w:t>
      </w:r>
      <w:r w:rsidR="0003699A" w:rsidRPr="004A694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694D">
        <w:rPr>
          <w:rFonts w:ascii="Times New Roman" w:hAnsi="Times New Roman"/>
          <w:sz w:val="24"/>
          <w:szCs w:val="24"/>
          <w:lang w:val="uk-UA"/>
        </w:rPr>
        <w:t>завдань, визначає посадові обов’язки і ступінь відповідальності працівників.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4.3.2</w:t>
      </w:r>
      <w:r w:rsidRPr="004A694D">
        <w:rPr>
          <w:rFonts w:ascii="Times New Roman" w:hAnsi="Times New Roman"/>
          <w:i/>
          <w:sz w:val="24"/>
          <w:szCs w:val="24"/>
          <w:lang w:val="uk-UA"/>
        </w:rPr>
        <w:t xml:space="preserve">. </w:t>
      </w:r>
      <w:r w:rsidR="00231726" w:rsidRPr="004A694D">
        <w:rPr>
          <w:rFonts w:ascii="Times New Roman" w:hAnsi="Times New Roman"/>
          <w:sz w:val="24"/>
          <w:szCs w:val="24"/>
          <w:lang w:val="uk-UA"/>
        </w:rPr>
        <w:t xml:space="preserve">Розробляють 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статути</w:t>
      </w:r>
      <w:r w:rsidR="0003699A" w:rsidRPr="004A694D">
        <w:rPr>
          <w:rFonts w:ascii="Times New Roman" w:hAnsi="Times New Roman"/>
          <w:sz w:val="24"/>
          <w:szCs w:val="24"/>
          <w:lang w:val="uk-UA"/>
        </w:rPr>
        <w:t>, положення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закладів культури.</w:t>
      </w:r>
    </w:p>
    <w:p w:rsidR="004301B3" w:rsidRPr="004A694D" w:rsidRDefault="003B6C94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lastRenderedPageBreak/>
        <w:t xml:space="preserve">4.3.3. Планує роботу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="004301B3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ОТГ"  й аналізує стан її виконання.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4.3.4. Видає в межах своєї компетенції накази і контролює їх виконання.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4.3.5.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Відкриває рахунки у відділенні державного казначейства, має право першого підпису.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4.3.6. Заохочує та накладає дисциплінарні с</w:t>
      </w:r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тягнення на працівників </w:t>
      </w:r>
      <w:proofErr w:type="spellStart"/>
      <w:r w:rsidR="003B6C94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4.3.8.</w:t>
      </w:r>
      <w:r w:rsidRPr="004A694D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Pr="004A694D">
        <w:rPr>
          <w:rFonts w:ascii="Times New Roman" w:hAnsi="Times New Roman"/>
          <w:sz w:val="24"/>
          <w:szCs w:val="24"/>
          <w:lang w:val="uk-UA"/>
        </w:rPr>
        <w:t>Подає на затвердження міському голові пропозиції щодо граничної чисельності і ф</w:t>
      </w:r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онду оплати працівників </w:t>
      </w:r>
      <w:proofErr w:type="spellStart"/>
      <w:r w:rsidR="003B6C94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4.3.9. Розпоряджається коштами, які в</w:t>
      </w:r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иділяються на утримання </w:t>
      </w:r>
      <w:proofErr w:type="spellStart"/>
      <w:r w:rsidR="003B6C94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4.3.10</w:t>
      </w:r>
      <w:r w:rsidRPr="004A694D">
        <w:rPr>
          <w:rFonts w:ascii="Times New Roman" w:hAnsi="Times New Roman"/>
          <w:i/>
          <w:sz w:val="24"/>
          <w:szCs w:val="24"/>
          <w:lang w:val="uk-UA"/>
        </w:rPr>
        <w:t xml:space="preserve">. </w:t>
      </w:r>
      <w:r w:rsidRPr="004A694D">
        <w:rPr>
          <w:rFonts w:ascii="Times New Roman" w:hAnsi="Times New Roman"/>
          <w:sz w:val="24"/>
          <w:szCs w:val="24"/>
          <w:lang w:val="uk-UA"/>
        </w:rPr>
        <w:t>Переглядає та змінює за необхідністю посадові інструкції керівників структурних підрозділів підвідомчих закладів культури за узгодженням з їх керівниками.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4.3.11.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Сприяє фінансовому забезпеченню існуючої мережі закладів культури.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4.3.12.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Вносить пропозиції щодо обсягів бюджетного фінансування культурних закладів, що знаходяться в комунальній власності, аналізує їхнє використання.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 xml:space="preserve">4.3.13. </w:t>
      </w:r>
      <w:r w:rsidRPr="004A694D">
        <w:rPr>
          <w:rFonts w:ascii="Times New Roman" w:hAnsi="Times New Roman"/>
          <w:sz w:val="24"/>
          <w:szCs w:val="24"/>
          <w:lang w:val="uk-UA"/>
        </w:rPr>
        <w:t>Організовує з керівниками закладів культури та структурних підрозділів підготовку в закладах культури до роботи в осінньо-зимовий період, проведення поточного і капітального ремонтів приміщень.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4.3.14. Організовує з керівниками закладів культури та структурних підрозділів проведення атестації бібліотечних, педагогічних, клубних  працівників.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A694D">
        <w:rPr>
          <w:rFonts w:ascii="Times New Roman" w:hAnsi="Times New Roman"/>
          <w:sz w:val="24"/>
          <w:szCs w:val="24"/>
        </w:rPr>
        <w:t>4.3.15.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Призначає на посади та звільняє з посад керівників підвідомчих закладів, відповідно до чинного законодавства України.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A694D">
        <w:rPr>
          <w:rFonts w:ascii="Times New Roman" w:hAnsi="Times New Roman"/>
          <w:b/>
          <w:sz w:val="24"/>
          <w:szCs w:val="24"/>
          <w:lang w:val="en-US"/>
        </w:rPr>
        <w:t>V</w:t>
      </w:r>
      <w:r w:rsidRPr="004A694D">
        <w:rPr>
          <w:rFonts w:ascii="Times New Roman" w:hAnsi="Times New Roman"/>
          <w:b/>
          <w:sz w:val="24"/>
          <w:szCs w:val="24"/>
        </w:rPr>
        <w:t>.</w:t>
      </w:r>
      <w:r w:rsidRPr="004A694D">
        <w:rPr>
          <w:rFonts w:ascii="Times New Roman" w:hAnsi="Times New Roman"/>
          <w:b/>
          <w:sz w:val="24"/>
          <w:szCs w:val="24"/>
          <w:lang w:val="uk-UA"/>
        </w:rPr>
        <w:t xml:space="preserve"> ПРАВА </w:t>
      </w:r>
      <w:r w:rsidR="003B6C94" w:rsidRPr="004A694D">
        <w:rPr>
          <w:rFonts w:ascii="Times New Roman" w:hAnsi="Times New Roman"/>
          <w:b/>
          <w:sz w:val="24"/>
          <w:szCs w:val="24"/>
          <w:lang w:val="uk-UA"/>
        </w:rPr>
        <w:t xml:space="preserve">І ОБОВ’ЯЗКИ ПРАЦІВНИКІВ </w:t>
      </w:r>
      <w:proofErr w:type="spellStart"/>
      <w:r w:rsidR="003B6C94" w:rsidRPr="004A694D">
        <w:rPr>
          <w:rFonts w:ascii="Times New Roman" w:hAnsi="Times New Roman"/>
          <w:b/>
          <w:sz w:val="24"/>
          <w:szCs w:val="24"/>
          <w:lang w:val="uk-UA"/>
        </w:rPr>
        <w:t>КЗ</w:t>
      </w:r>
      <w:proofErr w:type="spellEnd"/>
      <w:r w:rsidR="003B6C94" w:rsidRPr="004A694D">
        <w:rPr>
          <w:rFonts w:ascii="Times New Roman" w:hAnsi="Times New Roman"/>
          <w:b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b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b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b/>
          <w:sz w:val="24"/>
          <w:szCs w:val="24"/>
          <w:lang w:val="uk-UA"/>
        </w:rPr>
        <w:t xml:space="preserve"> ОТГ"</w:t>
      </w:r>
    </w:p>
    <w:p w:rsidR="004301B3" w:rsidRPr="004A694D" w:rsidRDefault="003B6C94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5.1. Працівники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="004301B3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ОТГ" мають право: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5.1.1.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Користуватися правами і свободами, які гарантуються громадянам України Конституцією та законами України.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5.1.2. На повагу особистої гідності, справедливого і шанобливого ставлення до себе з боку керівників, співробітників і громадян.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5.1.3. На своєчасну оплату праці в розмірі, що залежить від займаної посади, якості, досвіду та стажу роботи.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5.1.4.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На здорові, безпечні та належні для високопродуктивної роботи умови праці.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 xml:space="preserve">5.1.5. На </w:t>
      </w:r>
      <w:proofErr w:type="gramStart"/>
      <w:r w:rsidRPr="004A694D">
        <w:rPr>
          <w:rFonts w:ascii="Times New Roman" w:hAnsi="Times New Roman"/>
          <w:sz w:val="24"/>
          <w:szCs w:val="24"/>
          <w:lang w:val="uk-UA"/>
        </w:rPr>
        <w:t>соц</w:t>
      </w:r>
      <w:proofErr w:type="gramEnd"/>
      <w:r w:rsidRPr="004A694D">
        <w:rPr>
          <w:rFonts w:ascii="Times New Roman" w:hAnsi="Times New Roman"/>
          <w:sz w:val="24"/>
          <w:szCs w:val="24"/>
          <w:lang w:val="uk-UA"/>
        </w:rPr>
        <w:t>іальний і правовий захист.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 xml:space="preserve">5.1.6. </w:t>
      </w:r>
      <w:r w:rsidRPr="004A694D">
        <w:rPr>
          <w:rFonts w:ascii="Times New Roman" w:hAnsi="Times New Roman"/>
          <w:sz w:val="24"/>
          <w:szCs w:val="24"/>
          <w:lang w:val="uk-UA"/>
        </w:rPr>
        <w:t>Брати участь у розгляді питань і прийнятті рішень у межах своїх повноважень.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lastRenderedPageBreak/>
        <w:t xml:space="preserve">5.1.7. 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Вимагати затвердження керівником чітко визначеного обсягу службових повноважень за посадою. 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 xml:space="preserve">5.1.8. </w:t>
      </w:r>
      <w:r w:rsidRPr="004A694D">
        <w:rPr>
          <w:rFonts w:ascii="Times New Roman" w:hAnsi="Times New Roman"/>
          <w:sz w:val="24"/>
          <w:szCs w:val="24"/>
          <w:lang w:val="uk-UA"/>
        </w:rPr>
        <w:t>Користуватися іншими правами відповідно до чинного законодавства України.</w:t>
      </w:r>
    </w:p>
    <w:p w:rsidR="004301B3" w:rsidRPr="004A694D" w:rsidRDefault="003B6C94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5.2.Працівники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="004301B3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ОТГ" зобов’язані: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5.2.1.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Дотримуватись Конституції України, законів та інших актів законодавства України.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5.2.2.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Працювати чесно і сумлінно, своєчасно і точно виконувати розпорядження, накази, доручення керівництва, використовувати весь робочий час для продуктивної праці, додержуватися трудової дисципліни, вимог нормативних актів про охорону праці, дбайлива ставитися до майна громади.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5.2.3.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Вживати заходів для негайного усунення причин та умов, що перешкоджають або ускладнюють нормальне виконання функціональних обов’язків.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5.2.4. Утримувати своє робоче місце в чистоті, дотримуватися установленого порядку зберігання матеріальних цінностей, документів, оргтехніки, здійснювати економію енергетичних ресурсів, додержуватися чистоти в адміністративній будівлі.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5.</w:t>
      </w:r>
      <w:r w:rsidRPr="004A694D">
        <w:rPr>
          <w:rFonts w:ascii="Times New Roman" w:hAnsi="Times New Roman"/>
          <w:sz w:val="24"/>
          <w:szCs w:val="24"/>
        </w:rPr>
        <w:t>2.</w:t>
      </w:r>
      <w:r w:rsidRPr="004A694D">
        <w:rPr>
          <w:rFonts w:ascii="Times New Roman" w:hAnsi="Times New Roman"/>
          <w:sz w:val="24"/>
          <w:szCs w:val="24"/>
          <w:lang w:val="uk-UA"/>
        </w:rPr>
        <w:t>5</w:t>
      </w:r>
      <w:r w:rsidRPr="004A694D">
        <w:rPr>
          <w:rFonts w:ascii="Times New Roman" w:hAnsi="Times New Roman"/>
          <w:sz w:val="24"/>
          <w:szCs w:val="24"/>
        </w:rPr>
        <w:t>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Поводити себе гідно, додержуватися моральних і етичних правил у взаємовідносинах із співробітниками та відвідувачами.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5.2.</w:t>
      </w:r>
      <w:r w:rsidRPr="004A694D">
        <w:rPr>
          <w:rFonts w:ascii="Times New Roman" w:hAnsi="Times New Roman"/>
          <w:sz w:val="24"/>
          <w:szCs w:val="24"/>
          <w:lang w:val="uk-UA"/>
        </w:rPr>
        <w:t>6</w:t>
      </w:r>
      <w:r w:rsidRPr="004A694D">
        <w:rPr>
          <w:rFonts w:ascii="Times New Roman" w:hAnsi="Times New Roman"/>
          <w:sz w:val="24"/>
          <w:szCs w:val="24"/>
        </w:rPr>
        <w:t xml:space="preserve">. </w:t>
      </w:r>
      <w:r w:rsidRPr="004A694D">
        <w:rPr>
          <w:rFonts w:ascii="Times New Roman" w:hAnsi="Times New Roman"/>
          <w:sz w:val="24"/>
          <w:szCs w:val="24"/>
          <w:lang w:val="uk-UA"/>
        </w:rPr>
        <w:t>Дотримуватися прав і свобод людини і громадянина.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5.2.7. Постійно вдосконалювати організацію своєї роботи, підвищувати професійну кваліфікацію.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5.2.</w:t>
      </w:r>
      <w:r w:rsidRPr="004A694D">
        <w:rPr>
          <w:rFonts w:ascii="Times New Roman" w:hAnsi="Times New Roman"/>
          <w:sz w:val="24"/>
          <w:szCs w:val="24"/>
          <w:lang w:val="uk-UA"/>
        </w:rPr>
        <w:t>8</w:t>
      </w:r>
      <w:r w:rsidRPr="004A694D">
        <w:rPr>
          <w:rFonts w:ascii="Times New Roman" w:hAnsi="Times New Roman"/>
          <w:sz w:val="24"/>
          <w:szCs w:val="24"/>
        </w:rPr>
        <w:t xml:space="preserve">. </w:t>
      </w:r>
      <w:r w:rsidRPr="004A694D">
        <w:rPr>
          <w:rFonts w:ascii="Times New Roman" w:hAnsi="Times New Roman"/>
          <w:sz w:val="24"/>
          <w:szCs w:val="24"/>
          <w:lang w:val="uk-UA"/>
        </w:rPr>
        <w:t>Проявляти ініціативність, творчість у роботі.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5.2.</w:t>
      </w:r>
      <w:r w:rsidRPr="004A694D">
        <w:rPr>
          <w:rFonts w:ascii="Times New Roman" w:hAnsi="Times New Roman"/>
          <w:sz w:val="24"/>
          <w:szCs w:val="24"/>
          <w:lang w:val="uk-UA"/>
        </w:rPr>
        <w:t>9</w:t>
      </w:r>
      <w:r w:rsidRPr="004A694D">
        <w:rPr>
          <w:rFonts w:ascii="Times New Roman" w:hAnsi="Times New Roman"/>
          <w:sz w:val="24"/>
          <w:szCs w:val="24"/>
        </w:rPr>
        <w:t>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Проходити атестацію у відповідності до вимог, щодо займаних посад.</w:t>
      </w:r>
    </w:p>
    <w:p w:rsidR="004301B3" w:rsidRPr="004A694D" w:rsidRDefault="004301B3" w:rsidP="00A7546E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5.3.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Працівники виконують й інші обов’язки відповідно до чинного законодавства України.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en-US"/>
        </w:rPr>
        <w:t>VI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. ФІНАНСОВЕ ТА МАТЕРІАЛЬНО-ТЕХНІЧНЕ </w:t>
      </w:r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ЗАБЕЗПЕЧЕННЯ ДІЯЛЬНОСТІ </w:t>
      </w:r>
      <w:proofErr w:type="spellStart"/>
      <w:r w:rsidR="003B6C94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</w:t>
      </w:r>
    </w:p>
    <w:p w:rsidR="004301B3" w:rsidRPr="004A694D" w:rsidRDefault="003B6C94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6.1.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="004301B3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ОТГ" фінансується за рахунок коштів </w:t>
      </w:r>
      <w:r w:rsidR="00E100E6" w:rsidRPr="004A694D">
        <w:rPr>
          <w:rFonts w:ascii="Times New Roman" w:hAnsi="Times New Roman"/>
          <w:sz w:val="24"/>
          <w:szCs w:val="24"/>
          <w:lang w:val="uk-UA"/>
        </w:rPr>
        <w:t xml:space="preserve">міського 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бюджету </w:t>
      </w:r>
      <w:proofErr w:type="spellStart"/>
      <w:r w:rsidR="004301B3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ОТГ, виділених на його утримання.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6.2. Фінансово-господарська діяльність закладу здійснюється через централізовану бухгалтерію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міської ради на основі Бюджетного Кодексу України, ЗУ "Про культуру", ЗУ "Про освіту" та інших нормативно-правових актів, кошторису.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A694D">
        <w:rPr>
          <w:rFonts w:ascii="Times New Roman" w:hAnsi="Times New Roman"/>
          <w:sz w:val="24"/>
          <w:szCs w:val="24"/>
        </w:rPr>
        <w:t>6.</w:t>
      </w:r>
      <w:r w:rsidRPr="004A694D">
        <w:rPr>
          <w:rFonts w:ascii="Times New Roman" w:hAnsi="Times New Roman"/>
          <w:sz w:val="24"/>
          <w:szCs w:val="24"/>
          <w:lang w:val="uk-UA"/>
        </w:rPr>
        <w:t>3</w:t>
      </w:r>
      <w:r w:rsidRPr="004A694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3B6C94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</w:t>
      </w:r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володіє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і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користується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майном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694D">
        <w:rPr>
          <w:rFonts w:ascii="Times New Roman" w:hAnsi="Times New Roman"/>
          <w:sz w:val="24"/>
          <w:szCs w:val="24"/>
        </w:rPr>
        <w:t>що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знаходиться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4A694D">
        <w:rPr>
          <w:rFonts w:ascii="Times New Roman" w:hAnsi="Times New Roman"/>
          <w:sz w:val="24"/>
          <w:szCs w:val="24"/>
        </w:rPr>
        <w:t>його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оперативному </w:t>
      </w:r>
      <w:proofErr w:type="spellStart"/>
      <w:r w:rsidRPr="004A694D">
        <w:rPr>
          <w:rFonts w:ascii="Times New Roman" w:hAnsi="Times New Roman"/>
          <w:sz w:val="24"/>
          <w:szCs w:val="24"/>
        </w:rPr>
        <w:t>управлінні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A694D">
        <w:rPr>
          <w:rFonts w:ascii="Times New Roman" w:hAnsi="Times New Roman"/>
          <w:sz w:val="24"/>
          <w:szCs w:val="24"/>
        </w:rPr>
        <w:t>Розпорядження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майном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здійснюється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власником майна</w:t>
      </w:r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відповідно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4A694D">
        <w:rPr>
          <w:rFonts w:ascii="Times New Roman" w:hAnsi="Times New Roman"/>
          <w:sz w:val="24"/>
          <w:szCs w:val="24"/>
        </w:rPr>
        <w:t>положень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A694D">
        <w:rPr>
          <w:rFonts w:ascii="Times New Roman" w:hAnsi="Times New Roman"/>
          <w:sz w:val="24"/>
          <w:szCs w:val="24"/>
        </w:rPr>
        <w:t>чинного</w:t>
      </w:r>
      <w:proofErr w:type="gram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законодавства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України</w:t>
      </w:r>
      <w:proofErr w:type="spellEnd"/>
      <w:r w:rsidRPr="004A694D">
        <w:rPr>
          <w:rFonts w:ascii="Times New Roman" w:hAnsi="Times New Roman"/>
          <w:sz w:val="24"/>
          <w:szCs w:val="24"/>
        </w:rPr>
        <w:t>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A694D">
        <w:rPr>
          <w:rFonts w:ascii="Times New Roman" w:hAnsi="Times New Roman"/>
          <w:sz w:val="24"/>
          <w:szCs w:val="24"/>
        </w:rPr>
        <w:lastRenderedPageBreak/>
        <w:t>6.</w:t>
      </w:r>
      <w:r w:rsidRPr="004A694D">
        <w:rPr>
          <w:rFonts w:ascii="Times New Roman" w:hAnsi="Times New Roman"/>
          <w:sz w:val="24"/>
          <w:szCs w:val="24"/>
          <w:lang w:val="uk-UA"/>
        </w:rPr>
        <w:t>4</w:t>
      </w:r>
      <w:r w:rsidRPr="004A694D">
        <w:rPr>
          <w:rFonts w:ascii="Times New Roman" w:hAnsi="Times New Roman"/>
          <w:sz w:val="24"/>
          <w:szCs w:val="24"/>
        </w:rPr>
        <w:t>. Доходи (</w:t>
      </w:r>
      <w:proofErr w:type="spellStart"/>
      <w:r w:rsidRPr="004A694D">
        <w:rPr>
          <w:rFonts w:ascii="Times New Roman" w:hAnsi="Times New Roman"/>
          <w:sz w:val="24"/>
          <w:szCs w:val="24"/>
        </w:rPr>
        <w:t>прибутки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3B6C94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</w:t>
      </w:r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використовуються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виключно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 w:rsidRPr="004A694D">
        <w:rPr>
          <w:rFonts w:ascii="Times New Roman" w:hAnsi="Times New Roman"/>
          <w:sz w:val="24"/>
          <w:szCs w:val="24"/>
        </w:rPr>
        <w:t>фінансування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видатків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4A694D">
        <w:rPr>
          <w:rFonts w:ascii="Times New Roman" w:hAnsi="Times New Roman"/>
          <w:sz w:val="24"/>
          <w:szCs w:val="24"/>
        </w:rPr>
        <w:t>його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утримання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694D">
        <w:rPr>
          <w:rFonts w:ascii="Times New Roman" w:hAnsi="Times New Roman"/>
          <w:sz w:val="24"/>
          <w:szCs w:val="24"/>
        </w:rPr>
        <w:t>реалізацію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мети (</w:t>
      </w:r>
      <w:proofErr w:type="spellStart"/>
      <w:r w:rsidRPr="004A694D">
        <w:rPr>
          <w:rFonts w:ascii="Times New Roman" w:hAnsi="Times New Roman"/>
          <w:sz w:val="24"/>
          <w:szCs w:val="24"/>
        </w:rPr>
        <w:t>цілей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694D">
        <w:rPr>
          <w:rFonts w:ascii="Times New Roman" w:hAnsi="Times New Roman"/>
          <w:sz w:val="24"/>
          <w:szCs w:val="24"/>
        </w:rPr>
        <w:t>завдань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) та </w:t>
      </w:r>
      <w:proofErr w:type="spellStart"/>
      <w:r w:rsidRPr="004A694D">
        <w:rPr>
          <w:rFonts w:ascii="Times New Roman" w:hAnsi="Times New Roman"/>
          <w:sz w:val="24"/>
          <w:szCs w:val="24"/>
        </w:rPr>
        <w:t>напрямів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діяльності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694D">
        <w:rPr>
          <w:rFonts w:ascii="Times New Roman" w:hAnsi="Times New Roman"/>
          <w:sz w:val="24"/>
          <w:szCs w:val="24"/>
        </w:rPr>
        <w:t>визначених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його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установчими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документами.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A694D">
        <w:rPr>
          <w:rFonts w:ascii="Times New Roman" w:hAnsi="Times New Roman"/>
          <w:sz w:val="24"/>
          <w:szCs w:val="24"/>
        </w:rPr>
        <w:t>6.</w:t>
      </w:r>
      <w:r w:rsidRPr="004A694D">
        <w:rPr>
          <w:rFonts w:ascii="Times New Roman" w:hAnsi="Times New Roman"/>
          <w:sz w:val="24"/>
          <w:szCs w:val="24"/>
          <w:lang w:val="uk-UA"/>
        </w:rPr>
        <w:t>5</w:t>
      </w:r>
      <w:r w:rsidRPr="004A694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A694D">
        <w:rPr>
          <w:rFonts w:ascii="Times New Roman" w:hAnsi="Times New Roman"/>
          <w:sz w:val="24"/>
          <w:szCs w:val="24"/>
        </w:rPr>
        <w:t>Отримані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доходи (</w:t>
      </w:r>
      <w:proofErr w:type="spellStart"/>
      <w:r w:rsidRPr="004A694D">
        <w:rPr>
          <w:rFonts w:ascii="Times New Roman" w:hAnsi="Times New Roman"/>
          <w:sz w:val="24"/>
          <w:szCs w:val="24"/>
        </w:rPr>
        <w:t>прибутки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4A694D">
        <w:rPr>
          <w:rFonts w:ascii="Times New Roman" w:hAnsi="Times New Roman"/>
          <w:sz w:val="24"/>
          <w:szCs w:val="24"/>
        </w:rPr>
        <w:t>або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їх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частина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4A694D">
        <w:rPr>
          <w:rFonts w:ascii="Times New Roman" w:hAnsi="Times New Roman"/>
          <w:sz w:val="24"/>
          <w:szCs w:val="24"/>
        </w:rPr>
        <w:t>може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розподілятися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серед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засновників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694D">
        <w:rPr>
          <w:rFonts w:ascii="Times New Roman" w:hAnsi="Times New Roman"/>
          <w:sz w:val="24"/>
          <w:szCs w:val="24"/>
        </w:rPr>
        <w:t>працівників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6C94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</w:t>
      </w:r>
      <w:r w:rsidRPr="004A694D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4A694D">
        <w:rPr>
          <w:rFonts w:ascii="Times New Roman" w:hAnsi="Times New Roman"/>
          <w:sz w:val="24"/>
          <w:szCs w:val="24"/>
        </w:rPr>
        <w:t>крім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оплати </w:t>
      </w:r>
      <w:proofErr w:type="spellStart"/>
      <w:r w:rsidRPr="004A694D">
        <w:rPr>
          <w:rFonts w:ascii="Times New Roman" w:hAnsi="Times New Roman"/>
          <w:sz w:val="24"/>
          <w:szCs w:val="24"/>
        </w:rPr>
        <w:t>їхньої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праці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694D">
        <w:rPr>
          <w:rFonts w:ascii="Times New Roman" w:hAnsi="Times New Roman"/>
          <w:sz w:val="24"/>
          <w:szCs w:val="24"/>
        </w:rPr>
        <w:t>нарахування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єдиного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4A694D">
        <w:rPr>
          <w:rFonts w:ascii="Times New Roman" w:hAnsi="Times New Roman"/>
          <w:sz w:val="24"/>
          <w:szCs w:val="24"/>
        </w:rPr>
        <w:t>соц</w:t>
      </w:r>
      <w:proofErr w:type="gramEnd"/>
      <w:r w:rsidRPr="004A694D">
        <w:rPr>
          <w:rFonts w:ascii="Times New Roman" w:hAnsi="Times New Roman"/>
          <w:sz w:val="24"/>
          <w:szCs w:val="24"/>
        </w:rPr>
        <w:t>іального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внеску</w:t>
      </w:r>
      <w:proofErr w:type="spellEnd"/>
      <w:r w:rsidRPr="004A694D">
        <w:rPr>
          <w:rFonts w:ascii="Times New Roman" w:hAnsi="Times New Roman"/>
          <w:sz w:val="24"/>
          <w:szCs w:val="24"/>
        </w:rPr>
        <w:t>).</w:t>
      </w:r>
    </w:p>
    <w:p w:rsidR="004301B3" w:rsidRPr="004A694D" w:rsidRDefault="004301B3" w:rsidP="00A74467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6.</w:t>
      </w:r>
      <w:r w:rsidRPr="004A694D">
        <w:rPr>
          <w:rFonts w:ascii="Times New Roman" w:hAnsi="Times New Roman"/>
          <w:sz w:val="24"/>
          <w:szCs w:val="24"/>
          <w:lang w:val="uk-UA"/>
        </w:rPr>
        <w:t>6</w:t>
      </w:r>
      <w:r w:rsidRPr="004A694D">
        <w:rPr>
          <w:rFonts w:ascii="Times New Roman" w:hAnsi="Times New Roman"/>
          <w:sz w:val="24"/>
          <w:szCs w:val="24"/>
        </w:rPr>
        <w:t xml:space="preserve">. Оплата </w:t>
      </w:r>
      <w:proofErr w:type="spellStart"/>
      <w:r w:rsidRPr="004A694D">
        <w:rPr>
          <w:rFonts w:ascii="Times New Roman" w:hAnsi="Times New Roman"/>
          <w:sz w:val="24"/>
          <w:szCs w:val="24"/>
        </w:rPr>
        <w:t>праці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працівників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6C94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 </w:t>
      </w:r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здійснюється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відповідно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до </w:t>
      </w:r>
      <w:proofErr w:type="gramStart"/>
      <w:r w:rsidRPr="004A694D">
        <w:rPr>
          <w:rFonts w:ascii="Times New Roman" w:hAnsi="Times New Roman"/>
          <w:sz w:val="24"/>
          <w:szCs w:val="24"/>
        </w:rPr>
        <w:t>чинного</w:t>
      </w:r>
      <w:proofErr w:type="gram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законодавства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України</w:t>
      </w:r>
      <w:proofErr w:type="spellEnd"/>
      <w:r w:rsidRPr="004A694D">
        <w:rPr>
          <w:rFonts w:ascii="Times New Roman" w:hAnsi="Times New Roman"/>
          <w:sz w:val="24"/>
          <w:szCs w:val="24"/>
        </w:rPr>
        <w:t>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A694D">
        <w:rPr>
          <w:rFonts w:ascii="Times New Roman" w:hAnsi="Times New Roman"/>
          <w:b/>
          <w:sz w:val="24"/>
          <w:szCs w:val="24"/>
          <w:lang w:val="en-US"/>
        </w:rPr>
        <w:t>VII</w:t>
      </w:r>
      <w:r w:rsidRPr="004A694D">
        <w:rPr>
          <w:rFonts w:ascii="Times New Roman" w:hAnsi="Times New Roman"/>
          <w:b/>
          <w:sz w:val="24"/>
          <w:szCs w:val="24"/>
          <w:lang w:val="uk-UA"/>
        </w:rPr>
        <w:t>. ВІДПО</w:t>
      </w:r>
      <w:r w:rsidR="003B6C94" w:rsidRPr="004A694D">
        <w:rPr>
          <w:rFonts w:ascii="Times New Roman" w:hAnsi="Times New Roman"/>
          <w:b/>
          <w:sz w:val="24"/>
          <w:szCs w:val="24"/>
          <w:lang w:val="uk-UA"/>
        </w:rPr>
        <w:t xml:space="preserve">ВІДАЛЬНІСТЬ ПРАЦІВНИКІВ </w:t>
      </w:r>
      <w:proofErr w:type="spellStart"/>
      <w:r w:rsidR="003B6C94" w:rsidRPr="004A694D">
        <w:rPr>
          <w:rFonts w:ascii="Times New Roman" w:hAnsi="Times New Roman"/>
          <w:b/>
          <w:sz w:val="24"/>
          <w:szCs w:val="24"/>
          <w:lang w:val="uk-UA"/>
        </w:rPr>
        <w:t>КЗ</w:t>
      </w:r>
      <w:proofErr w:type="spellEnd"/>
      <w:r w:rsidR="003B6C94" w:rsidRPr="004A694D">
        <w:rPr>
          <w:rFonts w:ascii="Times New Roman" w:hAnsi="Times New Roman"/>
          <w:b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b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b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b/>
          <w:sz w:val="24"/>
          <w:szCs w:val="24"/>
          <w:lang w:val="uk-UA"/>
        </w:rPr>
        <w:t xml:space="preserve"> ОТГ"</w:t>
      </w:r>
    </w:p>
    <w:p w:rsidR="004301B3" w:rsidRPr="004A694D" w:rsidRDefault="003B6C94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 xml:space="preserve">7.1. Працівник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="004301B3"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4301B3" w:rsidRPr="004A694D">
        <w:rPr>
          <w:rFonts w:ascii="Times New Roman" w:hAnsi="Times New Roman"/>
          <w:sz w:val="24"/>
          <w:szCs w:val="24"/>
          <w:lang w:val="uk-UA"/>
        </w:rPr>
        <w:t xml:space="preserve"> ОТГ", який не вжив передбачених п.5.2. цього Статуту заходів щодо усунення порушень законодавства, що призвели до негативних економічних наслідків, ущемлення прав і законних інтересів працівників, несе відповідальність в установленому законодавством України порядку.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7.2. За порушення трудової та виконавчо</w:t>
      </w:r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ї дисципліни працівники </w:t>
      </w:r>
      <w:proofErr w:type="spellStart"/>
      <w:r w:rsidR="003B6C94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  притягуються до відповідальності згідно з чинним законодавством України.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A694D">
        <w:rPr>
          <w:rFonts w:ascii="Times New Roman" w:hAnsi="Times New Roman"/>
          <w:b/>
          <w:sz w:val="24"/>
          <w:szCs w:val="24"/>
          <w:lang w:val="en-US"/>
        </w:rPr>
        <w:t>VIII</w:t>
      </w:r>
      <w:r w:rsidRPr="004A694D">
        <w:rPr>
          <w:rFonts w:ascii="Times New Roman" w:hAnsi="Times New Roman"/>
          <w:b/>
          <w:sz w:val="24"/>
          <w:szCs w:val="24"/>
          <w:lang w:val="uk-UA"/>
        </w:rPr>
        <w:t>. ЗАКЛЮЧНІ ПОЛОЖЕННЯ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8.1. Поклада</w:t>
      </w:r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ння на </w:t>
      </w:r>
      <w:proofErr w:type="spellStart"/>
      <w:r w:rsidR="003B6C94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 обов’язків, не передбачених цим Статутом, а також тих, що не відносятьс</w:t>
      </w:r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я до фахової діяльності </w:t>
      </w:r>
      <w:proofErr w:type="spellStart"/>
      <w:r w:rsidR="003B6C94" w:rsidRPr="004A694D">
        <w:rPr>
          <w:rFonts w:ascii="Times New Roman" w:hAnsi="Times New Roman"/>
          <w:sz w:val="24"/>
          <w:szCs w:val="24"/>
          <w:lang w:val="uk-UA"/>
        </w:rPr>
        <w:t>КЗ</w:t>
      </w:r>
      <w:proofErr w:type="spellEnd"/>
      <w:r w:rsidR="003B6C94" w:rsidRPr="004A694D">
        <w:rPr>
          <w:rFonts w:ascii="Times New Roman" w:hAnsi="Times New Roman"/>
          <w:sz w:val="24"/>
          <w:szCs w:val="24"/>
          <w:lang w:val="uk-UA"/>
        </w:rPr>
        <w:t xml:space="preserve"> "ЦМК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Д 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ОТГ", не допускається.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A694D">
        <w:rPr>
          <w:rFonts w:ascii="Times New Roman" w:hAnsi="Times New Roman"/>
          <w:sz w:val="24"/>
          <w:szCs w:val="24"/>
        </w:rPr>
        <w:t xml:space="preserve">8.2. </w:t>
      </w:r>
      <w:proofErr w:type="spellStart"/>
      <w:r w:rsidRPr="004A694D">
        <w:rPr>
          <w:rFonts w:ascii="Times New Roman" w:hAnsi="Times New Roman"/>
          <w:sz w:val="24"/>
          <w:szCs w:val="24"/>
        </w:rPr>
        <w:t>Зміни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4A694D">
        <w:rPr>
          <w:rFonts w:ascii="Times New Roman" w:hAnsi="Times New Roman"/>
          <w:sz w:val="24"/>
          <w:szCs w:val="24"/>
        </w:rPr>
        <w:t>доповнення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A694D">
        <w:rPr>
          <w:rFonts w:ascii="Times New Roman" w:hAnsi="Times New Roman"/>
          <w:sz w:val="24"/>
          <w:szCs w:val="24"/>
        </w:rPr>
        <w:t>до</w:t>
      </w:r>
      <w:proofErr w:type="gram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A694D">
        <w:rPr>
          <w:rFonts w:ascii="Times New Roman" w:hAnsi="Times New Roman"/>
          <w:sz w:val="24"/>
          <w:szCs w:val="24"/>
          <w:lang w:val="uk-UA"/>
        </w:rPr>
        <w:t>Статуту</w:t>
      </w:r>
      <w:proofErr w:type="gramEnd"/>
      <w:r w:rsidRPr="004A69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694D">
        <w:rPr>
          <w:rFonts w:ascii="Times New Roman" w:hAnsi="Times New Roman"/>
          <w:sz w:val="24"/>
          <w:szCs w:val="24"/>
        </w:rPr>
        <w:t>вносяться</w:t>
      </w:r>
      <w:proofErr w:type="spellEnd"/>
      <w:r w:rsidRPr="004A694D">
        <w:rPr>
          <w:rFonts w:ascii="Times New Roman" w:hAnsi="Times New Roman"/>
          <w:sz w:val="24"/>
          <w:szCs w:val="24"/>
          <w:lang w:val="uk-UA"/>
        </w:rPr>
        <w:t xml:space="preserve"> засновником закладу у</w:t>
      </w:r>
      <w:r w:rsidRPr="004A694D">
        <w:rPr>
          <w:rFonts w:ascii="Times New Roman" w:hAnsi="Times New Roman"/>
          <w:sz w:val="24"/>
          <w:szCs w:val="24"/>
        </w:rPr>
        <w:t xml:space="preserve"> в</w:t>
      </w:r>
      <w:proofErr w:type="spellStart"/>
      <w:r w:rsidRPr="004A694D">
        <w:rPr>
          <w:rFonts w:ascii="Times New Roman" w:hAnsi="Times New Roman"/>
          <w:sz w:val="24"/>
          <w:szCs w:val="24"/>
          <w:lang w:val="uk-UA"/>
        </w:rPr>
        <w:t>становленому</w:t>
      </w:r>
      <w:proofErr w:type="spellEnd"/>
      <w:r w:rsidRPr="004A694D">
        <w:rPr>
          <w:rFonts w:ascii="Times New Roman" w:hAnsi="Times New Roman"/>
          <w:sz w:val="24"/>
          <w:szCs w:val="24"/>
        </w:rPr>
        <w:t xml:space="preserve"> порядку</w:t>
      </w:r>
      <w:r w:rsidRPr="004A694D">
        <w:rPr>
          <w:rFonts w:ascii="Times New Roman" w:hAnsi="Times New Roman"/>
          <w:sz w:val="24"/>
          <w:szCs w:val="24"/>
          <w:lang w:val="uk-UA"/>
        </w:rPr>
        <w:t>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</w:rPr>
        <w:t>8.3.</w:t>
      </w:r>
      <w:r w:rsidRPr="004A694D">
        <w:rPr>
          <w:rFonts w:ascii="Times New Roman" w:hAnsi="Times New Roman"/>
          <w:sz w:val="24"/>
          <w:szCs w:val="24"/>
          <w:lang w:val="uk-UA"/>
        </w:rPr>
        <w:t xml:space="preserve"> Рішення про реорганізацію або ліквідацію закладу приймає засновник.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8.4. Ліквідація проводиться ліквідаційною комісією, призначеною засновником, для встановлення строку ліквідації, а у випадках ліквідації за рішенням господарського суду - ліквідаційною комісією, призначеною цим органом.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8.5. З часу призначення ліквідаційної комісії до неї переходять повноваження щодо управління закладом.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8.6. Ліквідаційна комісія, комісія оцінює наявне майно закладу, виявляє його дебіторів і кредиторів і розраховується з ними, складає ліквідаційний баланс, розподільчий баланс, передавальний акт, тощо і надає його засновнику на затвердження.</w:t>
      </w:r>
    </w:p>
    <w:p w:rsidR="004301B3" w:rsidRPr="004A694D" w:rsidRDefault="004301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  <w:r w:rsidRPr="004A694D">
        <w:rPr>
          <w:rFonts w:ascii="Times New Roman" w:hAnsi="Times New Roman"/>
          <w:sz w:val="24"/>
          <w:szCs w:val="24"/>
          <w:lang w:val="uk-UA"/>
        </w:rPr>
        <w:t>8.7. У випадку реорганізації закладу права та зобов’язання закладу  переходять до правонаступників відповідно до чинного законодавства України.</w:t>
      </w:r>
    </w:p>
    <w:p w:rsidR="003C72B3" w:rsidRPr="004A694D" w:rsidRDefault="003C72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C72B3" w:rsidRPr="004A694D" w:rsidRDefault="003C72B3" w:rsidP="00A7546E">
      <w:pPr>
        <w:shd w:val="clear" w:color="auto" w:fill="FFFFFF"/>
        <w:spacing w:before="225" w:after="225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A694D"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П.М. Чуприна</w:t>
      </w:r>
    </w:p>
    <w:sectPr w:rsidR="003C72B3" w:rsidRPr="004A694D" w:rsidSect="00C7036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A46" w:rsidRDefault="00AB6A46" w:rsidP="00C7036B">
      <w:pPr>
        <w:spacing w:after="0" w:line="240" w:lineRule="auto"/>
      </w:pPr>
      <w:r>
        <w:separator/>
      </w:r>
    </w:p>
  </w:endnote>
  <w:endnote w:type="continuationSeparator" w:id="0">
    <w:p w:rsidR="00AB6A46" w:rsidRDefault="00AB6A46" w:rsidP="00C70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A46" w:rsidRDefault="00AB6A46" w:rsidP="00C7036B">
      <w:pPr>
        <w:spacing w:after="0" w:line="240" w:lineRule="auto"/>
      </w:pPr>
      <w:r>
        <w:separator/>
      </w:r>
    </w:p>
  </w:footnote>
  <w:footnote w:type="continuationSeparator" w:id="0">
    <w:p w:rsidR="00AB6A46" w:rsidRDefault="00AB6A46" w:rsidP="00C70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36B" w:rsidRDefault="00F570E3">
    <w:pPr>
      <w:pStyle w:val="a8"/>
      <w:jc w:val="center"/>
    </w:pPr>
    <w:fldSimple w:instr=" PAGE   \* MERGEFORMAT ">
      <w:r w:rsidR="00843606">
        <w:rPr>
          <w:noProof/>
        </w:rPr>
        <w:t>2</w:t>
      </w:r>
    </w:fldSimple>
  </w:p>
  <w:p w:rsidR="00C7036B" w:rsidRDefault="00C7036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A6A86"/>
    <w:multiLevelType w:val="hybridMultilevel"/>
    <w:tmpl w:val="7DF4A17C"/>
    <w:lvl w:ilvl="0" w:tplc="8A22DB10">
      <w:start w:val="7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5E8550E5"/>
    <w:multiLevelType w:val="multilevel"/>
    <w:tmpl w:val="3EF81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F350D5"/>
    <w:multiLevelType w:val="multilevel"/>
    <w:tmpl w:val="8FF07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02E3"/>
    <w:rsid w:val="000009FE"/>
    <w:rsid w:val="000334BF"/>
    <w:rsid w:val="0003699A"/>
    <w:rsid w:val="00054D91"/>
    <w:rsid w:val="00080043"/>
    <w:rsid w:val="00097B4D"/>
    <w:rsid w:val="000A0F1E"/>
    <w:rsid w:val="000B26C0"/>
    <w:rsid w:val="000B3855"/>
    <w:rsid w:val="000C20B3"/>
    <w:rsid w:val="000C5E74"/>
    <w:rsid w:val="000D443B"/>
    <w:rsid w:val="000F1C0F"/>
    <w:rsid w:val="000F289D"/>
    <w:rsid w:val="001051DB"/>
    <w:rsid w:val="00150E2E"/>
    <w:rsid w:val="001E0DC3"/>
    <w:rsid w:val="001E0F2F"/>
    <w:rsid w:val="001E1BD0"/>
    <w:rsid w:val="001F3B5F"/>
    <w:rsid w:val="002147C8"/>
    <w:rsid w:val="00222DCA"/>
    <w:rsid w:val="00231726"/>
    <w:rsid w:val="002339AB"/>
    <w:rsid w:val="00245533"/>
    <w:rsid w:val="00251556"/>
    <w:rsid w:val="0025383B"/>
    <w:rsid w:val="00265D84"/>
    <w:rsid w:val="00272E32"/>
    <w:rsid w:val="00277249"/>
    <w:rsid w:val="00277CEF"/>
    <w:rsid w:val="00280B11"/>
    <w:rsid w:val="00291F84"/>
    <w:rsid w:val="002A25B8"/>
    <w:rsid w:val="002A76CA"/>
    <w:rsid w:val="002B34D9"/>
    <w:rsid w:val="002C15BE"/>
    <w:rsid w:val="002C44B5"/>
    <w:rsid w:val="002C7A21"/>
    <w:rsid w:val="002F5A92"/>
    <w:rsid w:val="0030278F"/>
    <w:rsid w:val="00326A80"/>
    <w:rsid w:val="00334157"/>
    <w:rsid w:val="00374C8C"/>
    <w:rsid w:val="0039282D"/>
    <w:rsid w:val="003B6C94"/>
    <w:rsid w:val="003C72B3"/>
    <w:rsid w:val="003E6A48"/>
    <w:rsid w:val="004301B3"/>
    <w:rsid w:val="00443567"/>
    <w:rsid w:val="00457F69"/>
    <w:rsid w:val="00465064"/>
    <w:rsid w:val="00490BFE"/>
    <w:rsid w:val="004912CC"/>
    <w:rsid w:val="004933B4"/>
    <w:rsid w:val="004A694D"/>
    <w:rsid w:val="004B21BA"/>
    <w:rsid w:val="004C08EF"/>
    <w:rsid w:val="004F63ED"/>
    <w:rsid w:val="00520867"/>
    <w:rsid w:val="00564810"/>
    <w:rsid w:val="00586128"/>
    <w:rsid w:val="005A0FF5"/>
    <w:rsid w:val="005B10E7"/>
    <w:rsid w:val="005B713C"/>
    <w:rsid w:val="005B7705"/>
    <w:rsid w:val="005D5C94"/>
    <w:rsid w:val="005F38F5"/>
    <w:rsid w:val="00604901"/>
    <w:rsid w:val="00616E39"/>
    <w:rsid w:val="0067297A"/>
    <w:rsid w:val="0067508D"/>
    <w:rsid w:val="00676608"/>
    <w:rsid w:val="006836CC"/>
    <w:rsid w:val="0068716D"/>
    <w:rsid w:val="006D007D"/>
    <w:rsid w:val="006D1DEB"/>
    <w:rsid w:val="00716984"/>
    <w:rsid w:val="00727208"/>
    <w:rsid w:val="007552D6"/>
    <w:rsid w:val="00756CF1"/>
    <w:rsid w:val="007862F8"/>
    <w:rsid w:val="0079001B"/>
    <w:rsid w:val="00791BB3"/>
    <w:rsid w:val="007A501E"/>
    <w:rsid w:val="007C3919"/>
    <w:rsid w:val="007D0C8D"/>
    <w:rsid w:val="007D65A1"/>
    <w:rsid w:val="007F65DC"/>
    <w:rsid w:val="0082342E"/>
    <w:rsid w:val="00843606"/>
    <w:rsid w:val="00855075"/>
    <w:rsid w:val="008652C0"/>
    <w:rsid w:val="00887B34"/>
    <w:rsid w:val="008B1401"/>
    <w:rsid w:val="008C3343"/>
    <w:rsid w:val="008C4193"/>
    <w:rsid w:val="008D49DE"/>
    <w:rsid w:val="008E60CE"/>
    <w:rsid w:val="00923CC8"/>
    <w:rsid w:val="00934D9A"/>
    <w:rsid w:val="00967D53"/>
    <w:rsid w:val="009716CF"/>
    <w:rsid w:val="009E7ACA"/>
    <w:rsid w:val="009F0C07"/>
    <w:rsid w:val="00A16820"/>
    <w:rsid w:val="00A625AD"/>
    <w:rsid w:val="00A74467"/>
    <w:rsid w:val="00A7546E"/>
    <w:rsid w:val="00A81A65"/>
    <w:rsid w:val="00A96D2F"/>
    <w:rsid w:val="00AB6A46"/>
    <w:rsid w:val="00AD68DD"/>
    <w:rsid w:val="00AD7098"/>
    <w:rsid w:val="00AD7457"/>
    <w:rsid w:val="00AE0804"/>
    <w:rsid w:val="00B03425"/>
    <w:rsid w:val="00B3295F"/>
    <w:rsid w:val="00B461E7"/>
    <w:rsid w:val="00B754A3"/>
    <w:rsid w:val="00B802E3"/>
    <w:rsid w:val="00B922AC"/>
    <w:rsid w:val="00B93EB7"/>
    <w:rsid w:val="00BA264A"/>
    <w:rsid w:val="00BB3ED5"/>
    <w:rsid w:val="00BB5B1F"/>
    <w:rsid w:val="00BC3F66"/>
    <w:rsid w:val="00BC4696"/>
    <w:rsid w:val="00C0456A"/>
    <w:rsid w:val="00C270C9"/>
    <w:rsid w:val="00C63AB0"/>
    <w:rsid w:val="00C7036B"/>
    <w:rsid w:val="00C80371"/>
    <w:rsid w:val="00C84F43"/>
    <w:rsid w:val="00CC3190"/>
    <w:rsid w:val="00CC7488"/>
    <w:rsid w:val="00CD1628"/>
    <w:rsid w:val="00CD3AAC"/>
    <w:rsid w:val="00CE29BF"/>
    <w:rsid w:val="00CE726C"/>
    <w:rsid w:val="00CF2AB1"/>
    <w:rsid w:val="00D116F8"/>
    <w:rsid w:val="00D33E54"/>
    <w:rsid w:val="00D46C5E"/>
    <w:rsid w:val="00D917CD"/>
    <w:rsid w:val="00DA24CC"/>
    <w:rsid w:val="00DD2554"/>
    <w:rsid w:val="00E0736F"/>
    <w:rsid w:val="00E100E6"/>
    <w:rsid w:val="00E12F33"/>
    <w:rsid w:val="00E501E8"/>
    <w:rsid w:val="00E519BD"/>
    <w:rsid w:val="00E83C0A"/>
    <w:rsid w:val="00EB190B"/>
    <w:rsid w:val="00EC418C"/>
    <w:rsid w:val="00F032BA"/>
    <w:rsid w:val="00F05386"/>
    <w:rsid w:val="00F10CFC"/>
    <w:rsid w:val="00F25F5D"/>
    <w:rsid w:val="00F30E71"/>
    <w:rsid w:val="00F570E3"/>
    <w:rsid w:val="00F63F54"/>
    <w:rsid w:val="00F83E1D"/>
    <w:rsid w:val="00F87749"/>
    <w:rsid w:val="00F95B5D"/>
    <w:rsid w:val="00FA431F"/>
    <w:rsid w:val="00FC340C"/>
    <w:rsid w:val="00FC6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56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277CEF"/>
    <w:pPr>
      <w:keepNext/>
      <w:keepLines/>
      <w:pageBreakBefore/>
      <w:tabs>
        <w:tab w:val="num" w:pos="720"/>
      </w:tabs>
      <w:suppressAutoHyphens/>
      <w:spacing w:after="240" w:line="240" w:lineRule="auto"/>
      <w:ind w:left="720" w:hanging="360"/>
      <w:outlineLvl w:val="0"/>
    </w:pPr>
    <w:rPr>
      <w:rFonts w:ascii="Arial" w:hAnsi="Arial" w:cs="Arial"/>
      <w:b/>
      <w:kern w:val="1"/>
      <w:sz w:val="32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87749"/>
    <w:rPr>
      <w:rFonts w:ascii="Arial" w:hAnsi="Arial" w:cs="Arial"/>
      <w:b/>
      <w:kern w:val="1"/>
      <w:sz w:val="20"/>
      <w:szCs w:val="20"/>
      <w:lang w:val="ru-RU" w:eastAsia="zh-CN"/>
    </w:rPr>
  </w:style>
  <w:style w:type="paragraph" w:styleId="a3">
    <w:name w:val="Normal (Web)"/>
    <w:aliases w:val="Обычный (Web)"/>
    <w:basedOn w:val="a"/>
    <w:rsid w:val="00B802E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semiHidden/>
    <w:rsid w:val="00B802E3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B80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B802E3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99"/>
    <w:qFormat/>
    <w:rsid w:val="00B802E3"/>
    <w:rPr>
      <w:rFonts w:cs="Times New Roman"/>
      <w:b/>
      <w:bCs/>
    </w:rPr>
  </w:style>
  <w:style w:type="paragraph" w:styleId="a8">
    <w:name w:val="header"/>
    <w:basedOn w:val="a"/>
    <w:link w:val="a9"/>
    <w:uiPriority w:val="99"/>
    <w:unhideWhenUsed/>
    <w:rsid w:val="00C7036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7036B"/>
    <w:rPr>
      <w:lang w:val="ru-RU" w:eastAsia="ru-RU"/>
    </w:rPr>
  </w:style>
  <w:style w:type="paragraph" w:styleId="aa">
    <w:name w:val="footer"/>
    <w:basedOn w:val="a"/>
    <w:link w:val="ab"/>
    <w:uiPriority w:val="99"/>
    <w:semiHidden/>
    <w:unhideWhenUsed/>
    <w:rsid w:val="00C7036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7036B"/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89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9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9060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0626">
                  <w:marLeft w:val="0"/>
                  <w:marRight w:val="0"/>
                  <w:marTop w:val="0"/>
                  <w:marBottom w:val="0"/>
                  <w:divBdr>
                    <w:top w:val="single" w:sz="6" w:space="0" w:color="BEE5EB"/>
                    <w:left w:val="single" w:sz="6" w:space="0" w:color="BEE5EB"/>
                    <w:bottom w:val="single" w:sz="6" w:space="0" w:color="BEE5EB"/>
                    <w:right w:val="single" w:sz="6" w:space="0" w:color="BEE5EB"/>
                  </w:divBdr>
                </w:div>
              </w:divsChild>
            </w:div>
            <w:div w:id="96489065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059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0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1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2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8" w:color="E5E5E5"/>
                    <w:right w:val="none" w:sz="0" w:space="0" w:color="auto"/>
                  </w:divBdr>
                </w:div>
                <w:div w:id="96489063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4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4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489066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90662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062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9065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8" w:color="E5E5E5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890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9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9059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060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2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2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8" w:color="E5E5E5"/>
                    <w:right w:val="none" w:sz="0" w:space="0" w:color="auto"/>
                  </w:divBdr>
                </w:div>
                <w:div w:id="96489064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4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5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5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4890616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9063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0638">
                  <w:marLeft w:val="0"/>
                  <w:marRight w:val="0"/>
                  <w:marTop w:val="0"/>
                  <w:marBottom w:val="0"/>
                  <w:divBdr>
                    <w:top w:val="single" w:sz="6" w:space="0" w:color="BEE5EB"/>
                    <w:left w:val="single" w:sz="6" w:space="0" w:color="BEE5EB"/>
                    <w:bottom w:val="single" w:sz="6" w:space="0" w:color="BEE5EB"/>
                    <w:right w:val="single" w:sz="6" w:space="0" w:color="BEE5EB"/>
                  </w:divBdr>
                </w:div>
              </w:divsChild>
            </w:div>
            <w:div w:id="964890658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063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9064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8" w:color="E5E5E5"/>
                    <w:right w:val="none" w:sz="0" w:space="0" w:color="auto"/>
                  </w:divBdr>
                </w:div>
              </w:divsChild>
            </w:div>
          </w:divsChild>
        </w:div>
        <w:div w:id="9648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89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90608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059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9063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8" w:color="E5E5E5"/>
                    <w:right w:val="none" w:sz="0" w:space="0" w:color="auto"/>
                  </w:divBdr>
                </w:div>
              </w:divsChild>
            </w:div>
            <w:div w:id="96489061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0669">
                  <w:marLeft w:val="0"/>
                  <w:marRight w:val="0"/>
                  <w:marTop w:val="0"/>
                  <w:marBottom w:val="0"/>
                  <w:divBdr>
                    <w:top w:val="single" w:sz="6" w:space="0" w:color="BEE5EB"/>
                    <w:left w:val="single" w:sz="6" w:space="0" w:color="BEE5EB"/>
                    <w:bottom w:val="single" w:sz="6" w:space="0" w:color="BEE5EB"/>
                    <w:right w:val="single" w:sz="6" w:space="0" w:color="BEE5EB"/>
                  </w:divBdr>
                </w:div>
              </w:divsChild>
            </w:div>
            <w:div w:id="964890629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9065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059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8" w:color="E5E5E5"/>
                    <w:right w:val="none" w:sz="0" w:space="0" w:color="auto"/>
                  </w:divBdr>
                </w:div>
                <w:div w:id="96489060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0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1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1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3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066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48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8</Pages>
  <Words>2264</Words>
  <Characters>12911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118</cp:revision>
  <cp:lastPrinted>2018-12-06T15:02:00Z</cp:lastPrinted>
  <dcterms:created xsi:type="dcterms:W3CDTF">2018-11-28T15:37:00Z</dcterms:created>
  <dcterms:modified xsi:type="dcterms:W3CDTF">2018-12-26T13:17:00Z</dcterms:modified>
</cp:coreProperties>
</file>