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675" w:rsidRPr="00F5537E" w:rsidRDefault="00654675" w:rsidP="00654675">
      <w:pPr>
        <w:pStyle w:val="1"/>
        <w:jc w:val="center"/>
        <w:rPr>
          <w:rFonts w:ascii="Times New Roman" w:hAnsi="Times New Roman"/>
          <w:sz w:val="22"/>
        </w:rPr>
      </w:pPr>
      <w:r w:rsidRPr="00F5537E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.45pt;height:48.2pt" o:ole="" fillcolor="window">
            <v:imagedata r:id="rId5" o:title=""/>
          </v:shape>
          <o:OLEObject Type="Embed" ProgID="PBrush" ShapeID="_x0000_i1025" DrawAspect="Content" ObjectID="_1627897151" r:id="rId6"/>
        </w:object>
      </w:r>
    </w:p>
    <w:p w:rsidR="00654675" w:rsidRPr="00654675" w:rsidRDefault="00654675" w:rsidP="00654675">
      <w:pPr>
        <w:pStyle w:val="10"/>
        <w:rPr>
          <w:rFonts w:ascii="Times New Roman" w:hAnsi="Times New Roman"/>
          <w:sz w:val="28"/>
          <w:szCs w:val="28"/>
        </w:rPr>
      </w:pPr>
      <w:r w:rsidRPr="00654675">
        <w:rPr>
          <w:rFonts w:ascii="Times New Roman" w:hAnsi="Times New Roman"/>
          <w:sz w:val="28"/>
          <w:szCs w:val="28"/>
        </w:rPr>
        <w:t>УКРАЇНА</w:t>
      </w:r>
    </w:p>
    <w:p w:rsidR="00654675" w:rsidRPr="00654675" w:rsidRDefault="00654675" w:rsidP="00654675">
      <w:pPr>
        <w:pStyle w:val="11"/>
        <w:rPr>
          <w:rFonts w:ascii="Times New Roman" w:hAnsi="Times New Roman"/>
          <w:szCs w:val="28"/>
        </w:rPr>
      </w:pPr>
      <w:r w:rsidRPr="00654675">
        <w:rPr>
          <w:rFonts w:ascii="Times New Roman" w:hAnsi="Times New Roman"/>
          <w:szCs w:val="28"/>
        </w:rPr>
        <w:t>КІЦМАНСЬКА МІСЬКА РАДА</w:t>
      </w:r>
    </w:p>
    <w:p w:rsidR="00654675" w:rsidRPr="00654675" w:rsidRDefault="00654675" w:rsidP="00654675">
      <w:pPr>
        <w:pStyle w:val="11"/>
        <w:rPr>
          <w:rFonts w:ascii="Times New Roman" w:hAnsi="Times New Roman"/>
          <w:szCs w:val="28"/>
        </w:rPr>
      </w:pPr>
      <w:r w:rsidRPr="00654675">
        <w:rPr>
          <w:rFonts w:ascii="Times New Roman" w:hAnsi="Times New Roman"/>
          <w:szCs w:val="28"/>
        </w:rPr>
        <w:t>КІЦМАНСЬКОГО  РАЙОНУ ЧЕРНІВЕЦЬКОЇ ОБЛАСТІ</w:t>
      </w:r>
    </w:p>
    <w:p w:rsidR="00654675" w:rsidRPr="00654675" w:rsidRDefault="00654675" w:rsidP="00654675">
      <w:pPr>
        <w:pStyle w:val="Normal1"/>
        <w:jc w:val="center"/>
        <w:rPr>
          <w:sz w:val="24"/>
          <w:szCs w:val="24"/>
        </w:rPr>
      </w:pPr>
      <w:r w:rsidRPr="00654675">
        <w:rPr>
          <w:sz w:val="24"/>
          <w:szCs w:val="24"/>
        </w:rPr>
        <w:t xml:space="preserve">вул. Незалежності, </w:t>
      </w:r>
      <w:smartTag w:uri="urn:schemas-microsoft-com:office:smarttags" w:element="metricconverter">
        <w:smartTagPr>
          <w:attr w:name="ProductID" w:val="57, м"/>
        </w:smartTagPr>
        <w:r w:rsidRPr="00654675">
          <w:rPr>
            <w:sz w:val="24"/>
            <w:szCs w:val="24"/>
          </w:rPr>
          <w:t>57, м</w:t>
        </w:r>
      </w:smartTag>
      <w:r w:rsidRPr="00654675">
        <w:rPr>
          <w:sz w:val="24"/>
          <w:szCs w:val="24"/>
        </w:rPr>
        <w:t>. Кіцмань, Чернівецької обл.59300 тел.2-39-75, факс.2-39-75</w:t>
      </w:r>
    </w:p>
    <w:p w:rsidR="00654675" w:rsidRPr="00654675" w:rsidRDefault="00654675" w:rsidP="00654675">
      <w:pPr>
        <w:pStyle w:val="Normal1"/>
        <w:jc w:val="center"/>
        <w:rPr>
          <w:sz w:val="24"/>
          <w:szCs w:val="24"/>
        </w:rPr>
      </w:pPr>
      <w:r w:rsidRPr="00654675">
        <w:rPr>
          <w:sz w:val="24"/>
          <w:szCs w:val="24"/>
        </w:rPr>
        <w:t xml:space="preserve">Email:04062127@mail.gov.ua  </w:t>
      </w:r>
    </w:p>
    <w:p w:rsidR="00654675" w:rsidRPr="00F5537E" w:rsidRDefault="000E4CFD" w:rsidP="00654675">
      <w:pPr>
        <w:pStyle w:val="1"/>
        <w:jc w:val="center"/>
        <w:rPr>
          <w:rFonts w:ascii="Times New Roman" w:hAnsi="Times New Roman"/>
          <w:sz w:val="28"/>
        </w:rPr>
      </w:pPr>
      <w:r w:rsidRPr="000E4CFD">
        <w:rPr>
          <w:noProof/>
          <w:lang w:eastAsia="uk-UA"/>
        </w:rPr>
        <w:pict>
          <v:line id="Прямая соединительная линия 1" o:spid="_x0000_s1026" style="position:absolute;left:0;text-align:left;z-index:251659264;visibility:visible;mso-wrap-distance-top:-3e-5mm;mso-wrap-distance-bottom:-3e-5mm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" o:allowincell="f" strokeweight=".5pt"/>
        </w:pict>
      </w:r>
    </w:p>
    <w:p w:rsidR="0051580E" w:rsidRPr="0066733A" w:rsidRDefault="0051580E" w:rsidP="0051580E">
      <w:pPr>
        <w:pStyle w:val="1"/>
        <w:widowControl w:val="0"/>
        <w:jc w:val="center"/>
        <w:rPr>
          <w:rFonts w:ascii="Times New Roman" w:hAnsi="Times New Roman"/>
          <w:b/>
          <w:szCs w:val="24"/>
        </w:rPr>
      </w:pPr>
      <w:r w:rsidRPr="0066733A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66733A">
        <w:rPr>
          <w:rFonts w:ascii="Times New Roman" w:hAnsi="Times New Roman"/>
          <w:b/>
          <w:szCs w:val="24"/>
        </w:rPr>
        <w:t>Н</w:t>
      </w:r>
      <w:proofErr w:type="spellEnd"/>
      <w:r w:rsidRPr="0066733A">
        <w:rPr>
          <w:rFonts w:ascii="Times New Roman" w:hAnsi="Times New Roman"/>
          <w:b/>
          <w:szCs w:val="24"/>
        </w:rPr>
        <w:t xml:space="preserve"> Я  № 2</w:t>
      </w:r>
      <w:r>
        <w:rPr>
          <w:rFonts w:ascii="Times New Roman" w:hAnsi="Times New Roman"/>
          <w:b/>
          <w:szCs w:val="24"/>
        </w:rPr>
        <w:t>94</w:t>
      </w:r>
      <w:r w:rsidRPr="0066733A">
        <w:rPr>
          <w:rFonts w:ascii="Times New Roman" w:hAnsi="Times New Roman"/>
          <w:b/>
          <w:szCs w:val="24"/>
        </w:rPr>
        <w:t>/8</w:t>
      </w:r>
    </w:p>
    <w:p w:rsidR="0051580E" w:rsidRPr="008C0A59" w:rsidRDefault="0051580E" w:rsidP="0051580E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51580E" w:rsidRPr="008C0A59" w:rsidRDefault="0051580E" w:rsidP="0051580E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ХХ</w:t>
      </w:r>
      <w:r>
        <w:rPr>
          <w:rFonts w:ascii="Times New Roman" w:hAnsi="Times New Roman"/>
          <w:szCs w:val="24"/>
          <w:lang w:val="en-US"/>
        </w:rPr>
        <w:t>II</w:t>
      </w:r>
      <w:r>
        <w:rPr>
          <w:rFonts w:ascii="Times New Roman" w:hAnsi="Times New Roman"/>
          <w:szCs w:val="24"/>
        </w:rPr>
        <w:t xml:space="preserve">I </w:t>
      </w:r>
      <w:r w:rsidRPr="008C0A59">
        <w:rPr>
          <w:rFonts w:ascii="Times New Roman" w:hAnsi="Times New Roman"/>
          <w:szCs w:val="24"/>
        </w:rPr>
        <w:t xml:space="preserve">сесії </w:t>
      </w:r>
      <w:proofErr w:type="spellStart"/>
      <w:r w:rsidRPr="008C0A59">
        <w:rPr>
          <w:rFonts w:ascii="Times New Roman" w:hAnsi="Times New Roman"/>
          <w:szCs w:val="24"/>
        </w:rPr>
        <w:t>Кіцманської</w:t>
      </w:r>
      <w:proofErr w:type="spellEnd"/>
      <w:r w:rsidRPr="008C0A59">
        <w:rPr>
          <w:rFonts w:ascii="Times New Roman" w:hAnsi="Times New Roman"/>
          <w:szCs w:val="24"/>
        </w:rPr>
        <w:t xml:space="preserve"> міської ради </w:t>
      </w:r>
      <w:r w:rsidRPr="008C0A59">
        <w:rPr>
          <w:rFonts w:ascii="Times New Roman" w:hAnsi="Times New Roman"/>
          <w:szCs w:val="24"/>
          <w:lang w:val="en-US"/>
        </w:rPr>
        <w:t>V</w:t>
      </w:r>
      <w:r w:rsidRPr="008C0A59">
        <w:rPr>
          <w:rFonts w:ascii="Times New Roman" w:hAnsi="Times New Roman"/>
          <w:szCs w:val="24"/>
        </w:rPr>
        <w:t>ІІ скликання</w:t>
      </w:r>
    </w:p>
    <w:p w:rsidR="0051580E" w:rsidRPr="008C0A59" w:rsidRDefault="0051580E" w:rsidP="0051580E">
      <w:pPr>
        <w:pStyle w:val="Normal2"/>
        <w:widowControl w:val="0"/>
        <w:rPr>
          <w:rFonts w:ascii="Times New Roman" w:hAnsi="Times New Roman"/>
        </w:rPr>
      </w:pPr>
    </w:p>
    <w:p w:rsidR="0051580E" w:rsidRDefault="0051580E" w:rsidP="0051580E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від  2</w:t>
      </w:r>
      <w:proofErr w:type="spellStart"/>
      <w:r w:rsidRPr="0066733A">
        <w:rPr>
          <w:rFonts w:ascii="Times New Roman" w:hAnsi="Times New Roman"/>
          <w:lang w:val="ru-RU"/>
        </w:rPr>
        <w:t>2</w:t>
      </w:r>
      <w:proofErr w:type="spellEnd"/>
      <w:r>
        <w:rPr>
          <w:rFonts w:ascii="Times New Roman" w:hAnsi="Times New Roman"/>
        </w:rPr>
        <w:t>.0</w:t>
      </w:r>
      <w:r w:rsidRPr="0066733A">
        <w:rPr>
          <w:rFonts w:ascii="Times New Roman" w:hAnsi="Times New Roman"/>
          <w:lang w:val="ru-RU"/>
        </w:rPr>
        <w:t>8</w:t>
      </w:r>
      <w:r>
        <w:rPr>
          <w:rFonts w:ascii="Times New Roman" w:hAnsi="Times New Roman"/>
        </w:rPr>
        <w:t>.2019 року                                                                                                          м. Кіцмань</w:t>
      </w:r>
    </w:p>
    <w:p w:rsidR="0051580E" w:rsidRDefault="0051580E" w:rsidP="0051580E">
      <w:pPr>
        <w:ind w:firstLine="708"/>
        <w:rPr>
          <w:b/>
        </w:rPr>
      </w:pPr>
    </w:p>
    <w:p w:rsidR="00654675" w:rsidRDefault="00654675" w:rsidP="0051580E">
      <w:pPr>
        <w:pStyle w:val="2"/>
        <w:jc w:val="center"/>
        <w:rPr>
          <w:szCs w:val="28"/>
        </w:rPr>
      </w:pPr>
    </w:p>
    <w:p w:rsidR="00654675" w:rsidRPr="00E62341" w:rsidRDefault="00654675" w:rsidP="0051580E">
      <w:pPr>
        <w:pStyle w:val="a9"/>
        <w:ind w:left="709"/>
        <w:rPr>
          <w:rFonts w:ascii="Times New Roman" w:hAnsi="Times New Roman" w:cs="Times New Roman"/>
          <w:b/>
        </w:rPr>
      </w:pPr>
      <w:r w:rsidRPr="00E62341">
        <w:rPr>
          <w:rFonts w:ascii="Times New Roman" w:hAnsi="Times New Roman" w:cs="Times New Roman"/>
          <w:b/>
        </w:rPr>
        <w:t>Про затвердження порядку визначення</w:t>
      </w:r>
    </w:p>
    <w:p w:rsidR="00654675" w:rsidRPr="00E62341" w:rsidRDefault="00654675" w:rsidP="0051580E">
      <w:pPr>
        <w:pStyle w:val="a9"/>
        <w:ind w:left="709"/>
        <w:rPr>
          <w:rFonts w:ascii="Times New Roman" w:hAnsi="Times New Roman" w:cs="Times New Roman"/>
          <w:b/>
        </w:rPr>
      </w:pPr>
      <w:r w:rsidRPr="00E62341">
        <w:rPr>
          <w:rFonts w:ascii="Times New Roman" w:hAnsi="Times New Roman" w:cs="Times New Roman"/>
          <w:b/>
        </w:rPr>
        <w:t xml:space="preserve">розміру плати за тимчасове користування </w:t>
      </w:r>
    </w:p>
    <w:p w:rsidR="00654675" w:rsidRPr="00E62341" w:rsidRDefault="00654675" w:rsidP="0051580E">
      <w:pPr>
        <w:pStyle w:val="a9"/>
        <w:ind w:left="709"/>
        <w:rPr>
          <w:rFonts w:ascii="Times New Roman" w:hAnsi="Times New Roman" w:cs="Times New Roman"/>
          <w:b/>
        </w:rPr>
      </w:pPr>
      <w:r w:rsidRPr="00E62341">
        <w:rPr>
          <w:rFonts w:ascii="Times New Roman" w:hAnsi="Times New Roman" w:cs="Times New Roman"/>
          <w:b/>
        </w:rPr>
        <w:t xml:space="preserve">місцем розташування рекламних засобів </w:t>
      </w:r>
    </w:p>
    <w:p w:rsidR="00654675" w:rsidRPr="00E62341" w:rsidRDefault="00654675" w:rsidP="0051580E">
      <w:pPr>
        <w:pStyle w:val="a9"/>
        <w:ind w:left="709"/>
        <w:rPr>
          <w:rFonts w:ascii="Times New Roman" w:hAnsi="Times New Roman" w:cs="Times New Roman"/>
          <w:b/>
        </w:rPr>
      </w:pPr>
      <w:r w:rsidRPr="00E62341">
        <w:rPr>
          <w:rFonts w:ascii="Times New Roman" w:hAnsi="Times New Roman" w:cs="Times New Roman"/>
          <w:b/>
        </w:rPr>
        <w:t xml:space="preserve">на території населених пунктів Кіцманської </w:t>
      </w:r>
    </w:p>
    <w:p w:rsidR="00654675" w:rsidRDefault="00654675" w:rsidP="0051580E">
      <w:pPr>
        <w:pStyle w:val="a9"/>
        <w:ind w:left="709"/>
        <w:rPr>
          <w:rFonts w:ascii="Times New Roman" w:hAnsi="Times New Roman" w:cs="Times New Roman"/>
          <w:b/>
        </w:rPr>
      </w:pPr>
      <w:r w:rsidRPr="00E62341">
        <w:rPr>
          <w:rFonts w:ascii="Times New Roman" w:hAnsi="Times New Roman" w:cs="Times New Roman"/>
          <w:b/>
        </w:rPr>
        <w:t xml:space="preserve">міської об’єднаної територіальної громади </w:t>
      </w:r>
    </w:p>
    <w:p w:rsidR="00654675" w:rsidRDefault="00654675" w:rsidP="00654675">
      <w:pPr>
        <w:pStyle w:val="a9"/>
        <w:rPr>
          <w:rFonts w:ascii="Times New Roman" w:hAnsi="Times New Roman" w:cs="Times New Roman"/>
          <w:b/>
        </w:rPr>
      </w:pPr>
    </w:p>
    <w:p w:rsidR="00654675" w:rsidRPr="00967FCD" w:rsidRDefault="00654675" w:rsidP="00967FCD">
      <w:pPr>
        <w:pStyle w:val="a9"/>
        <w:ind w:firstLine="708"/>
        <w:jc w:val="both"/>
        <w:rPr>
          <w:rFonts w:ascii="Times New Roman" w:hAnsi="Times New Roman" w:cs="Times New Roman"/>
          <w:b/>
        </w:rPr>
      </w:pPr>
      <w:r w:rsidRPr="00E62341">
        <w:rPr>
          <w:rFonts w:ascii="Times New Roman" w:hAnsi="Times New Roman" w:cs="Times New Roman"/>
        </w:rPr>
        <w:t xml:space="preserve">З метою впорядкування визначення розміру плати за тимчасове користування місцем розташування рекламних засобів на території населених пунктів Кіцманської міської об’єднаної територіальної громади, керуючись статтею 26 Закону України «Про місцеве самоврядування в Україні», висновками постійної комісії з питань </w:t>
      </w:r>
      <w:r w:rsidRPr="00E62341">
        <w:rPr>
          <w:rFonts w:ascii="Times New Roman" w:hAnsi="Times New Roman" w:cs="Times New Roman"/>
          <w:shd w:val="clear" w:color="auto" w:fill="FFFFFF"/>
          <w:lang w:bidi="ar-SA"/>
        </w:rPr>
        <w:t xml:space="preserve">планування бюджету та фінансів, соціально-економічного </w:t>
      </w:r>
      <w:r w:rsidRPr="00E62341">
        <w:rPr>
          <w:rFonts w:ascii="Times New Roman" w:hAnsi="Times New Roman" w:cs="Times New Roman"/>
          <w:lang w:bidi="ar-SA"/>
        </w:rPr>
        <w:t xml:space="preserve">розвитку та постійної комісії з питань </w:t>
      </w:r>
      <w:r w:rsidRPr="00E62341">
        <w:rPr>
          <w:rFonts w:ascii="Times New Roman" w:hAnsi="Times New Roman" w:cs="Times New Roman"/>
          <w:shd w:val="clear" w:color="auto" w:fill="FFFFFF"/>
        </w:rPr>
        <w:t xml:space="preserve">житлово – комунального господарства, комунальної власності, промисловості, підприємництва та сфери послуг, </w:t>
      </w:r>
      <w:proofErr w:type="spellStart"/>
      <w:r w:rsidR="00967FCD">
        <w:rPr>
          <w:rFonts w:ascii="Times New Roman" w:hAnsi="Times New Roman" w:cs="Times New Roman"/>
        </w:rPr>
        <w:t>Кіцманська</w:t>
      </w:r>
      <w:proofErr w:type="spellEnd"/>
      <w:r w:rsidR="00967FCD">
        <w:rPr>
          <w:rFonts w:ascii="Times New Roman" w:hAnsi="Times New Roman" w:cs="Times New Roman"/>
        </w:rPr>
        <w:t xml:space="preserve"> міська рада </w:t>
      </w:r>
      <w:r w:rsidRPr="00967FCD">
        <w:rPr>
          <w:rFonts w:ascii="Times New Roman" w:hAnsi="Times New Roman" w:cs="Times New Roman"/>
          <w:b/>
        </w:rPr>
        <w:t>ВИРІШИЛА:</w:t>
      </w:r>
    </w:p>
    <w:p w:rsidR="00967FCD" w:rsidRDefault="00967FCD" w:rsidP="00967FCD">
      <w:pPr>
        <w:pStyle w:val="a9"/>
        <w:ind w:firstLine="708"/>
        <w:jc w:val="both"/>
      </w:pPr>
    </w:p>
    <w:p w:rsidR="00654675" w:rsidRPr="00654675" w:rsidRDefault="00654675" w:rsidP="00654675">
      <w:pPr>
        <w:pStyle w:val="a4"/>
        <w:numPr>
          <w:ilvl w:val="0"/>
          <w:numId w:val="1"/>
        </w:numPr>
        <w:shd w:val="clear" w:color="auto" w:fill="auto"/>
        <w:tabs>
          <w:tab w:val="left" w:pos="703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654675">
        <w:rPr>
          <w:sz w:val="24"/>
          <w:szCs w:val="24"/>
        </w:rPr>
        <w:t xml:space="preserve">Затвердити Порядок визначення розміру плати за тимчасове користування місцем розташування рекламних засобів на території населених пунктів Кіцманської міської об’єднаної територіальної громади, що додається. </w:t>
      </w:r>
    </w:p>
    <w:p w:rsidR="00654675" w:rsidRPr="00654675" w:rsidRDefault="00654675" w:rsidP="00654675">
      <w:pPr>
        <w:pStyle w:val="a4"/>
        <w:numPr>
          <w:ilvl w:val="0"/>
          <w:numId w:val="1"/>
        </w:numPr>
        <w:shd w:val="clear" w:color="auto" w:fill="auto"/>
        <w:tabs>
          <w:tab w:val="left" w:pos="703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654675">
        <w:rPr>
          <w:sz w:val="24"/>
          <w:szCs w:val="24"/>
        </w:rPr>
        <w:t>Рішення набирає чинності з дня його опублікування в засобах масової інформації.</w:t>
      </w:r>
    </w:p>
    <w:p w:rsidR="00654675" w:rsidRPr="00654675" w:rsidRDefault="00654675" w:rsidP="00654675">
      <w:pPr>
        <w:pStyle w:val="a4"/>
        <w:numPr>
          <w:ilvl w:val="0"/>
          <w:numId w:val="1"/>
        </w:numPr>
        <w:shd w:val="clear" w:color="auto" w:fill="auto"/>
        <w:tabs>
          <w:tab w:val="left" w:pos="703"/>
        </w:tabs>
        <w:spacing w:after="280" w:line="240" w:lineRule="auto"/>
        <w:ind w:left="0" w:firstLine="709"/>
        <w:jc w:val="both"/>
        <w:rPr>
          <w:sz w:val="24"/>
          <w:szCs w:val="24"/>
        </w:rPr>
      </w:pPr>
      <w:r w:rsidRPr="00654675">
        <w:rPr>
          <w:sz w:val="24"/>
          <w:szCs w:val="24"/>
        </w:rPr>
        <w:t>Контроль за виконанням цього рішення покласти</w:t>
      </w:r>
      <w:r w:rsidR="000357B5">
        <w:rPr>
          <w:sz w:val="24"/>
          <w:szCs w:val="24"/>
        </w:rPr>
        <w:t xml:space="preserve"> на</w:t>
      </w:r>
      <w:r w:rsidRPr="00654675">
        <w:rPr>
          <w:sz w:val="24"/>
          <w:szCs w:val="24"/>
        </w:rPr>
        <w:t xml:space="preserve"> постійні комісії з питань </w:t>
      </w:r>
      <w:r w:rsidRPr="00654675">
        <w:rPr>
          <w:sz w:val="24"/>
          <w:szCs w:val="24"/>
          <w:shd w:val="clear" w:color="auto" w:fill="FFFFFF"/>
        </w:rPr>
        <w:t xml:space="preserve">планування бюджету та фінансів, соціально-економічного </w:t>
      </w:r>
      <w:r w:rsidRPr="00654675">
        <w:rPr>
          <w:sz w:val="24"/>
          <w:szCs w:val="24"/>
        </w:rPr>
        <w:t>розвитку (</w:t>
      </w:r>
      <w:r w:rsidRPr="00654675">
        <w:rPr>
          <w:bCs/>
          <w:sz w:val="24"/>
          <w:szCs w:val="24"/>
        </w:rPr>
        <w:t xml:space="preserve">голова </w:t>
      </w:r>
      <w:proofErr w:type="spellStart"/>
      <w:r w:rsidRPr="00654675">
        <w:rPr>
          <w:bCs/>
          <w:sz w:val="24"/>
          <w:szCs w:val="24"/>
        </w:rPr>
        <w:t>Яремій</w:t>
      </w:r>
      <w:proofErr w:type="spellEnd"/>
      <w:r w:rsidRPr="00654675">
        <w:rPr>
          <w:bCs/>
          <w:sz w:val="24"/>
          <w:szCs w:val="24"/>
        </w:rPr>
        <w:t xml:space="preserve"> Я.В.), </w:t>
      </w:r>
      <w:r w:rsidRPr="00654675">
        <w:rPr>
          <w:sz w:val="24"/>
          <w:szCs w:val="24"/>
        </w:rPr>
        <w:t xml:space="preserve">з питань </w:t>
      </w:r>
      <w:r w:rsidRPr="00654675">
        <w:rPr>
          <w:sz w:val="24"/>
          <w:szCs w:val="24"/>
          <w:shd w:val="clear" w:color="auto" w:fill="FFFFFF"/>
        </w:rPr>
        <w:t xml:space="preserve">житлово – комунального господарства, комунальної власності, промисловості, підприємництва та сфери послуг (голова Бортник О.О.) та заступника міського голови з питань діяльності </w:t>
      </w:r>
      <w:r w:rsidR="000357B5">
        <w:rPr>
          <w:sz w:val="24"/>
          <w:szCs w:val="24"/>
          <w:shd w:val="clear" w:color="auto" w:fill="FFFFFF"/>
        </w:rPr>
        <w:t xml:space="preserve">виконавчих </w:t>
      </w:r>
      <w:r w:rsidRPr="00654675">
        <w:rPr>
          <w:sz w:val="24"/>
          <w:szCs w:val="24"/>
          <w:shd w:val="clear" w:color="auto" w:fill="FFFFFF"/>
        </w:rPr>
        <w:t xml:space="preserve">органів Олійника О.В. </w:t>
      </w:r>
    </w:p>
    <w:p w:rsidR="00654675" w:rsidRDefault="00654675" w:rsidP="00654675">
      <w:pPr>
        <w:pStyle w:val="a4"/>
        <w:shd w:val="clear" w:color="auto" w:fill="auto"/>
        <w:tabs>
          <w:tab w:val="left" w:pos="703"/>
        </w:tabs>
        <w:spacing w:after="280" w:line="240" w:lineRule="auto"/>
        <w:jc w:val="both"/>
      </w:pPr>
    </w:p>
    <w:p w:rsidR="00654675" w:rsidRDefault="00654675" w:rsidP="00967FCD">
      <w:pPr>
        <w:ind w:firstLine="708"/>
      </w:pPr>
      <w:r w:rsidRPr="000C4510">
        <w:rPr>
          <w:rFonts w:ascii="Times New Roman" w:hAnsi="Times New Roman" w:cs="Times New Roman"/>
          <w:b/>
        </w:rPr>
        <w:t xml:space="preserve">Міський  голова             </w:t>
      </w:r>
      <w:r>
        <w:rPr>
          <w:rFonts w:ascii="Times New Roman" w:hAnsi="Times New Roman" w:cs="Times New Roman"/>
          <w:b/>
        </w:rPr>
        <w:t xml:space="preserve">     </w:t>
      </w:r>
      <w:r w:rsidRPr="000C4510">
        <w:rPr>
          <w:rFonts w:ascii="Times New Roman" w:hAnsi="Times New Roman" w:cs="Times New Roman"/>
          <w:b/>
        </w:rPr>
        <w:t xml:space="preserve">                                                                           С.Б. Булега</w:t>
      </w:r>
    </w:p>
    <w:p w:rsidR="00654675" w:rsidRDefault="00654675" w:rsidP="00654675">
      <w:pPr>
        <w:pStyle w:val="a9"/>
        <w:rPr>
          <w:rFonts w:ascii="Times New Roman" w:hAnsi="Times New Roman" w:cs="Times New Roman"/>
          <w:b/>
        </w:rPr>
      </w:pPr>
    </w:p>
    <w:p w:rsidR="00654675" w:rsidRDefault="00654675" w:rsidP="00654675">
      <w:pPr>
        <w:pStyle w:val="a9"/>
        <w:rPr>
          <w:rFonts w:ascii="Times New Roman" w:hAnsi="Times New Roman" w:cs="Times New Roman"/>
          <w:b/>
        </w:rPr>
      </w:pPr>
    </w:p>
    <w:p w:rsidR="00654675" w:rsidRDefault="00654675" w:rsidP="00654675">
      <w:pPr>
        <w:pStyle w:val="a9"/>
        <w:rPr>
          <w:rFonts w:ascii="Times New Roman" w:hAnsi="Times New Roman" w:cs="Times New Roman"/>
          <w:b/>
        </w:rPr>
      </w:pPr>
    </w:p>
    <w:p w:rsidR="00654675" w:rsidRDefault="00654675" w:rsidP="00654675">
      <w:pPr>
        <w:pStyle w:val="a9"/>
        <w:rPr>
          <w:rFonts w:ascii="Times New Roman" w:hAnsi="Times New Roman" w:cs="Times New Roman"/>
          <w:b/>
        </w:rPr>
      </w:pPr>
    </w:p>
    <w:p w:rsidR="00654675" w:rsidRDefault="00654675" w:rsidP="00654675">
      <w:pPr>
        <w:pStyle w:val="a4"/>
        <w:shd w:val="clear" w:color="auto" w:fill="auto"/>
        <w:ind w:firstLine="0"/>
        <w:jc w:val="right"/>
      </w:pPr>
    </w:p>
    <w:p w:rsidR="00654675" w:rsidRDefault="00654675" w:rsidP="00654675">
      <w:pPr>
        <w:pStyle w:val="a4"/>
        <w:shd w:val="clear" w:color="auto" w:fill="auto"/>
        <w:ind w:firstLine="0"/>
        <w:jc w:val="right"/>
      </w:pPr>
    </w:p>
    <w:p w:rsidR="00654675" w:rsidRDefault="00654675" w:rsidP="00654675">
      <w:pPr>
        <w:pStyle w:val="a9"/>
        <w:ind w:firstLine="5670"/>
        <w:rPr>
          <w:rFonts w:ascii="Times New Roman" w:hAnsi="Times New Roman" w:cs="Times New Roman"/>
        </w:rPr>
      </w:pPr>
      <w:bookmarkStart w:id="0" w:name="bookmark46"/>
      <w:bookmarkStart w:id="1" w:name="bookmark47"/>
    </w:p>
    <w:p w:rsidR="00654675" w:rsidRDefault="00654675" w:rsidP="00654675">
      <w:pPr>
        <w:pStyle w:val="a9"/>
        <w:ind w:firstLine="5670"/>
        <w:rPr>
          <w:rFonts w:ascii="Times New Roman" w:hAnsi="Times New Roman" w:cs="Times New Roman"/>
        </w:rPr>
      </w:pPr>
    </w:p>
    <w:p w:rsidR="00654675" w:rsidRDefault="00654675" w:rsidP="00654675">
      <w:pPr>
        <w:pStyle w:val="a9"/>
        <w:ind w:firstLine="5670"/>
        <w:rPr>
          <w:rFonts w:ascii="Times New Roman" w:hAnsi="Times New Roman" w:cs="Times New Roman"/>
        </w:rPr>
      </w:pPr>
    </w:p>
    <w:p w:rsidR="00654675" w:rsidRDefault="00654675" w:rsidP="00654675">
      <w:pPr>
        <w:pStyle w:val="a9"/>
        <w:ind w:firstLine="5670"/>
        <w:rPr>
          <w:rFonts w:ascii="Times New Roman" w:hAnsi="Times New Roman" w:cs="Times New Roman"/>
        </w:rPr>
      </w:pPr>
    </w:p>
    <w:p w:rsidR="00D92AFA" w:rsidRPr="007B6B95" w:rsidRDefault="00D92AFA" w:rsidP="00D92AFA">
      <w:pPr>
        <w:pStyle w:val="af"/>
        <w:widowControl w:val="0"/>
        <w:spacing w:after="0"/>
        <w:ind w:left="5954" w:right="-1"/>
        <w:rPr>
          <w:b/>
          <w:sz w:val="24"/>
        </w:rPr>
      </w:pPr>
      <w:proofErr w:type="spellStart"/>
      <w:r w:rsidRPr="007B6B95">
        <w:rPr>
          <w:sz w:val="24"/>
        </w:rPr>
        <w:lastRenderedPageBreak/>
        <w:t>Додаток</w:t>
      </w:r>
      <w:proofErr w:type="spellEnd"/>
      <w:r w:rsidRPr="007B6B95">
        <w:rPr>
          <w:sz w:val="24"/>
        </w:rPr>
        <w:t xml:space="preserve"> 1 </w:t>
      </w:r>
    </w:p>
    <w:p w:rsidR="00D92AFA" w:rsidRPr="007B6B95" w:rsidRDefault="00D92AFA" w:rsidP="00D92AFA">
      <w:pPr>
        <w:pStyle w:val="af"/>
        <w:widowControl w:val="0"/>
        <w:spacing w:after="0"/>
        <w:ind w:left="5954" w:right="-1"/>
        <w:rPr>
          <w:b/>
          <w:sz w:val="24"/>
        </w:rPr>
      </w:pPr>
      <w:r w:rsidRPr="007B6B95">
        <w:rPr>
          <w:sz w:val="24"/>
        </w:rPr>
        <w:t xml:space="preserve">до </w:t>
      </w:r>
      <w:proofErr w:type="spellStart"/>
      <w:r w:rsidRPr="007B6B95">
        <w:rPr>
          <w:sz w:val="24"/>
        </w:rPr>
        <w:t>рішення</w:t>
      </w:r>
      <w:proofErr w:type="spellEnd"/>
      <w:r w:rsidRPr="007B6B95">
        <w:rPr>
          <w:sz w:val="24"/>
        </w:rPr>
        <w:t xml:space="preserve"> </w:t>
      </w:r>
      <w:r w:rsidRPr="007B6B95">
        <w:rPr>
          <w:sz w:val="24"/>
          <w:lang w:val="en-US"/>
        </w:rPr>
        <w:t>XXIII</w:t>
      </w:r>
      <w:r w:rsidRPr="007B6B95">
        <w:rPr>
          <w:sz w:val="24"/>
        </w:rPr>
        <w:t xml:space="preserve"> </w:t>
      </w:r>
      <w:proofErr w:type="spellStart"/>
      <w:r w:rsidRPr="007B6B95">
        <w:rPr>
          <w:sz w:val="24"/>
        </w:rPr>
        <w:t>сес</w:t>
      </w:r>
      <w:proofErr w:type="gramStart"/>
      <w:r w:rsidRPr="007B6B95">
        <w:rPr>
          <w:sz w:val="24"/>
        </w:rPr>
        <w:t>ії</w:t>
      </w:r>
      <w:proofErr w:type="spellEnd"/>
      <w:r w:rsidRPr="007B6B95">
        <w:rPr>
          <w:sz w:val="24"/>
        </w:rPr>
        <w:t xml:space="preserve"> </w:t>
      </w:r>
      <w:proofErr w:type="spellStart"/>
      <w:r w:rsidRPr="007B6B95">
        <w:rPr>
          <w:sz w:val="24"/>
        </w:rPr>
        <w:t>К</w:t>
      </w:r>
      <w:proofErr w:type="gramEnd"/>
      <w:r w:rsidRPr="007B6B95">
        <w:rPr>
          <w:sz w:val="24"/>
        </w:rPr>
        <w:t>іцманської</w:t>
      </w:r>
      <w:proofErr w:type="spellEnd"/>
      <w:r w:rsidRPr="007B6B95">
        <w:rPr>
          <w:sz w:val="24"/>
        </w:rPr>
        <w:t xml:space="preserve"> </w:t>
      </w:r>
      <w:proofErr w:type="spellStart"/>
      <w:r w:rsidRPr="007B6B95">
        <w:rPr>
          <w:sz w:val="24"/>
        </w:rPr>
        <w:t>міської</w:t>
      </w:r>
      <w:proofErr w:type="spellEnd"/>
      <w:r w:rsidRPr="007B6B95">
        <w:rPr>
          <w:sz w:val="24"/>
        </w:rPr>
        <w:t xml:space="preserve"> ради VII </w:t>
      </w:r>
      <w:proofErr w:type="spellStart"/>
      <w:r w:rsidRPr="007B6B95">
        <w:rPr>
          <w:sz w:val="24"/>
        </w:rPr>
        <w:t>скликання</w:t>
      </w:r>
      <w:proofErr w:type="spellEnd"/>
    </w:p>
    <w:p w:rsidR="00D92AFA" w:rsidRPr="007B6B95" w:rsidRDefault="00D92AFA" w:rsidP="00D92AFA">
      <w:pPr>
        <w:pStyle w:val="af"/>
        <w:widowControl w:val="0"/>
        <w:spacing w:after="0"/>
        <w:ind w:left="5954" w:right="-1"/>
        <w:rPr>
          <w:b/>
          <w:sz w:val="24"/>
        </w:rPr>
      </w:pPr>
      <w:r w:rsidRPr="007B6B95">
        <w:rPr>
          <w:sz w:val="24"/>
        </w:rPr>
        <w:t>№</w:t>
      </w:r>
      <w:r>
        <w:rPr>
          <w:sz w:val="24"/>
          <w:lang w:val="en-US"/>
        </w:rPr>
        <w:t xml:space="preserve"> 2</w:t>
      </w:r>
      <w:r>
        <w:rPr>
          <w:sz w:val="24"/>
          <w:lang w:val="uk-UA"/>
        </w:rPr>
        <w:t>94</w:t>
      </w:r>
      <w:r w:rsidRPr="007B6B95">
        <w:rPr>
          <w:sz w:val="24"/>
          <w:lang w:val="en-US"/>
        </w:rPr>
        <w:t>/8</w:t>
      </w:r>
      <w:r w:rsidRPr="007B6B95">
        <w:rPr>
          <w:sz w:val="24"/>
        </w:rPr>
        <w:t xml:space="preserve"> </w:t>
      </w:r>
      <w:proofErr w:type="spellStart"/>
      <w:r w:rsidRPr="007B6B95">
        <w:rPr>
          <w:sz w:val="24"/>
        </w:rPr>
        <w:t>від</w:t>
      </w:r>
      <w:proofErr w:type="spellEnd"/>
      <w:r w:rsidRPr="007B6B95">
        <w:rPr>
          <w:sz w:val="24"/>
        </w:rPr>
        <w:t xml:space="preserve"> 2</w:t>
      </w:r>
      <w:proofErr w:type="spellStart"/>
      <w:r w:rsidRPr="007B6B95">
        <w:rPr>
          <w:sz w:val="24"/>
          <w:lang w:val="en-US"/>
        </w:rPr>
        <w:t>2</w:t>
      </w:r>
      <w:proofErr w:type="spellEnd"/>
      <w:r w:rsidRPr="007B6B95">
        <w:rPr>
          <w:sz w:val="24"/>
        </w:rPr>
        <w:t>.0</w:t>
      </w:r>
      <w:r w:rsidRPr="007B6B95">
        <w:rPr>
          <w:sz w:val="24"/>
          <w:lang w:val="en-US"/>
        </w:rPr>
        <w:t>8</w:t>
      </w:r>
      <w:r w:rsidRPr="007B6B95">
        <w:rPr>
          <w:sz w:val="24"/>
        </w:rPr>
        <w:t>.201</w:t>
      </w:r>
      <w:r w:rsidRPr="007B6B95">
        <w:rPr>
          <w:sz w:val="24"/>
          <w:lang w:val="en-US"/>
        </w:rPr>
        <w:t>9</w:t>
      </w:r>
      <w:r w:rsidRPr="007B6B95">
        <w:rPr>
          <w:sz w:val="24"/>
        </w:rPr>
        <w:t xml:space="preserve"> року </w:t>
      </w:r>
    </w:p>
    <w:p w:rsidR="00654675" w:rsidRDefault="00654675" w:rsidP="00654675">
      <w:pPr>
        <w:pStyle w:val="40"/>
        <w:keepNext/>
        <w:keepLines/>
        <w:shd w:val="clear" w:color="auto" w:fill="auto"/>
        <w:spacing w:after="200"/>
        <w:jc w:val="center"/>
      </w:pPr>
    </w:p>
    <w:p w:rsidR="00654675" w:rsidRPr="00654675" w:rsidRDefault="00654675" w:rsidP="00654675">
      <w:pPr>
        <w:pStyle w:val="a9"/>
        <w:jc w:val="center"/>
        <w:rPr>
          <w:rFonts w:ascii="Times New Roman" w:hAnsi="Times New Roman" w:cs="Times New Roman"/>
          <w:b/>
          <w:szCs w:val="22"/>
        </w:rPr>
      </w:pPr>
      <w:r w:rsidRPr="00654675">
        <w:rPr>
          <w:rFonts w:ascii="Times New Roman" w:hAnsi="Times New Roman" w:cs="Times New Roman"/>
          <w:b/>
          <w:szCs w:val="22"/>
        </w:rPr>
        <w:t>Положення</w:t>
      </w:r>
    </w:p>
    <w:p w:rsidR="00654675" w:rsidRPr="00654675" w:rsidRDefault="00654675" w:rsidP="00654675">
      <w:pPr>
        <w:pStyle w:val="a9"/>
        <w:jc w:val="center"/>
        <w:rPr>
          <w:rFonts w:ascii="Times New Roman" w:hAnsi="Times New Roman" w:cs="Times New Roman"/>
          <w:b/>
          <w:szCs w:val="22"/>
        </w:rPr>
      </w:pPr>
      <w:r w:rsidRPr="00654675">
        <w:rPr>
          <w:rFonts w:ascii="Times New Roman" w:hAnsi="Times New Roman" w:cs="Times New Roman"/>
          <w:b/>
          <w:szCs w:val="22"/>
        </w:rPr>
        <w:t xml:space="preserve">про порядок визначення розміру плати за тимчасове користування місцем розташування рекламних засобів на території </w:t>
      </w:r>
      <w:bookmarkEnd w:id="0"/>
      <w:bookmarkEnd w:id="1"/>
      <w:r w:rsidRPr="00654675">
        <w:rPr>
          <w:rFonts w:ascii="Times New Roman" w:hAnsi="Times New Roman" w:cs="Times New Roman"/>
          <w:b/>
          <w:szCs w:val="22"/>
        </w:rPr>
        <w:t>населених пунктів Кіцманської міської об’єднаної територіальної громади</w:t>
      </w:r>
    </w:p>
    <w:p w:rsidR="00654675" w:rsidRPr="00654675" w:rsidRDefault="00654675" w:rsidP="00654675">
      <w:pPr>
        <w:pStyle w:val="a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54675" w:rsidRPr="00654675" w:rsidRDefault="00654675" w:rsidP="00654675">
      <w:pPr>
        <w:pStyle w:val="a9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654675">
        <w:rPr>
          <w:rFonts w:ascii="Times New Roman" w:hAnsi="Times New Roman" w:cs="Times New Roman"/>
          <w:sz w:val="22"/>
          <w:szCs w:val="22"/>
        </w:rPr>
        <w:t>Розмір плати за тимчасове користування місцем розташування рекламного засобу не може встановлюватися залежно від змісту реклами.</w:t>
      </w:r>
    </w:p>
    <w:p w:rsidR="00654675" w:rsidRPr="00654675" w:rsidRDefault="00654675" w:rsidP="00654675">
      <w:pPr>
        <w:pStyle w:val="a9"/>
        <w:ind w:left="360"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654675" w:rsidRPr="00654675" w:rsidRDefault="00654675" w:rsidP="00654675">
      <w:pPr>
        <w:pStyle w:val="a9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654675">
        <w:rPr>
          <w:rFonts w:ascii="Times New Roman" w:hAnsi="Times New Roman" w:cs="Times New Roman"/>
          <w:sz w:val="22"/>
          <w:szCs w:val="22"/>
        </w:rPr>
        <w:t>Плата за тимчасове користування місцем розташування об’єктів зовнішньої реклами, що перебувають у комунальній власності Кіцманської міської об’єднаної територіальної громади,  справляється щомісяця та складається за формулою:</w:t>
      </w:r>
    </w:p>
    <w:p w:rsidR="00654675" w:rsidRPr="00654675" w:rsidRDefault="00654675" w:rsidP="00654675">
      <w:pPr>
        <w:pStyle w:val="ac"/>
        <w:rPr>
          <w:rFonts w:ascii="Times New Roman" w:hAnsi="Times New Roman" w:cs="Times New Roman"/>
          <w:sz w:val="22"/>
          <w:szCs w:val="22"/>
        </w:rPr>
      </w:pPr>
    </w:p>
    <w:p w:rsidR="00654675" w:rsidRPr="00654675" w:rsidRDefault="00654675" w:rsidP="00654675">
      <w:pPr>
        <w:pStyle w:val="40"/>
        <w:keepNext/>
        <w:keepLines/>
        <w:shd w:val="clear" w:color="auto" w:fill="auto"/>
        <w:spacing w:after="320"/>
        <w:ind w:firstLine="720"/>
        <w:jc w:val="center"/>
      </w:pPr>
      <w:bookmarkStart w:id="2" w:name="bookmark48"/>
      <w:bookmarkStart w:id="3" w:name="bookmark49"/>
      <w:proofErr w:type="spellStart"/>
      <w:r w:rsidRPr="00654675">
        <w:t>П=Бт</w:t>
      </w:r>
      <w:proofErr w:type="spellEnd"/>
      <w:r w:rsidRPr="00654675">
        <w:t xml:space="preserve"> </w:t>
      </w:r>
      <w:r w:rsidRPr="00654675">
        <w:rPr>
          <w:b w:val="0"/>
        </w:rPr>
        <w:t>х</w:t>
      </w:r>
      <w:r w:rsidRPr="00654675">
        <w:t xml:space="preserve"> </w:t>
      </w:r>
      <w:r w:rsidRPr="00654675">
        <w:rPr>
          <w:lang w:val="en-US"/>
        </w:rPr>
        <w:t>S</w:t>
      </w:r>
      <w:r w:rsidRPr="00654675">
        <w:t xml:space="preserve"> </w:t>
      </w:r>
      <w:r w:rsidRPr="00654675">
        <w:rPr>
          <w:b w:val="0"/>
        </w:rPr>
        <w:t>х</w:t>
      </w:r>
      <w:r w:rsidRPr="00654675">
        <w:t xml:space="preserve"> Км, де </w:t>
      </w:r>
    </w:p>
    <w:bookmarkEnd w:id="2"/>
    <w:bookmarkEnd w:id="3"/>
    <w:p w:rsidR="00654675" w:rsidRPr="00654675" w:rsidRDefault="00654675" w:rsidP="00654675">
      <w:pPr>
        <w:pStyle w:val="a4"/>
        <w:shd w:val="clear" w:color="auto" w:fill="auto"/>
        <w:ind w:firstLine="1418"/>
        <w:jc w:val="both"/>
      </w:pPr>
      <w:r w:rsidRPr="00654675">
        <w:rPr>
          <w:b/>
          <w:bCs/>
        </w:rPr>
        <w:t xml:space="preserve">П – </w:t>
      </w:r>
      <w:r w:rsidRPr="00654675">
        <w:t>розмір оплати за користування місцем розташування, грн.;</w:t>
      </w:r>
    </w:p>
    <w:p w:rsidR="00654675" w:rsidRPr="00654675" w:rsidRDefault="00654675" w:rsidP="00654675">
      <w:pPr>
        <w:pStyle w:val="a4"/>
        <w:shd w:val="clear" w:color="auto" w:fill="auto"/>
        <w:ind w:firstLine="1418"/>
        <w:jc w:val="both"/>
      </w:pPr>
      <w:proofErr w:type="spellStart"/>
      <w:r w:rsidRPr="00654675">
        <w:rPr>
          <w:b/>
          <w:bCs/>
        </w:rPr>
        <w:t>Бт</w:t>
      </w:r>
      <w:proofErr w:type="spellEnd"/>
      <w:r w:rsidRPr="00654675">
        <w:rPr>
          <w:b/>
          <w:bCs/>
        </w:rPr>
        <w:t xml:space="preserve"> – </w:t>
      </w:r>
      <w:r w:rsidRPr="00654675">
        <w:t>базовий тариф, визначається згідно додатку 1;</w:t>
      </w:r>
    </w:p>
    <w:p w:rsidR="00654675" w:rsidRPr="00654675" w:rsidRDefault="00654675" w:rsidP="00654675">
      <w:pPr>
        <w:pStyle w:val="a4"/>
        <w:shd w:val="clear" w:color="auto" w:fill="auto"/>
        <w:ind w:firstLine="1418"/>
        <w:jc w:val="both"/>
      </w:pPr>
      <w:r w:rsidRPr="00654675">
        <w:rPr>
          <w:b/>
          <w:lang w:val="en-US"/>
        </w:rPr>
        <w:t>S</w:t>
      </w:r>
      <w:r w:rsidRPr="00654675">
        <w:rPr>
          <w:b/>
          <w:bCs/>
        </w:rPr>
        <w:t xml:space="preserve"> – </w:t>
      </w:r>
      <w:proofErr w:type="gramStart"/>
      <w:r w:rsidRPr="00654675">
        <w:t>площа</w:t>
      </w:r>
      <w:proofErr w:type="gramEnd"/>
      <w:r w:rsidRPr="00654675">
        <w:t xml:space="preserve"> місця розташування, м</w:t>
      </w:r>
      <w:r w:rsidRPr="00654675">
        <w:rPr>
          <w:vertAlign w:val="superscript"/>
        </w:rPr>
        <w:t>2</w:t>
      </w:r>
      <w:r w:rsidRPr="00654675">
        <w:t xml:space="preserve"> ;</w:t>
      </w:r>
    </w:p>
    <w:p w:rsidR="00654675" w:rsidRPr="00654675" w:rsidRDefault="00654675" w:rsidP="00654675">
      <w:pPr>
        <w:pStyle w:val="a4"/>
        <w:shd w:val="clear" w:color="auto" w:fill="auto"/>
        <w:spacing w:after="520"/>
        <w:ind w:firstLine="1418"/>
        <w:jc w:val="both"/>
      </w:pPr>
      <w:r w:rsidRPr="00654675">
        <w:rPr>
          <w:b/>
          <w:bCs/>
        </w:rPr>
        <w:t xml:space="preserve">Км - </w:t>
      </w:r>
      <w:r w:rsidRPr="00654675">
        <w:t>коефіцієнт категорії місця розташування,  визначається згідно додатку 2.</w:t>
      </w:r>
    </w:p>
    <w:p w:rsidR="00654675" w:rsidRPr="00654675" w:rsidRDefault="00654675" w:rsidP="00654675">
      <w:pPr>
        <w:pStyle w:val="a9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654675">
        <w:rPr>
          <w:rFonts w:ascii="Times New Roman" w:hAnsi="Times New Roman" w:cs="Times New Roman"/>
          <w:sz w:val="22"/>
          <w:szCs w:val="22"/>
        </w:rPr>
        <w:t>При підрахунку площі рекламного засобу плата за неповний квадратний метр береться як за повний.</w:t>
      </w:r>
    </w:p>
    <w:p w:rsidR="00654675" w:rsidRPr="00654675" w:rsidRDefault="00654675" w:rsidP="00654675">
      <w:pPr>
        <w:pStyle w:val="a9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654675">
        <w:rPr>
          <w:rFonts w:ascii="Times New Roman" w:hAnsi="Times New Roman" w:cs="Times New Roman"/>
          <w:sz w:val="22"/>
          <w:szCs w:val="22"/>
        </w:rPr>
        <w:t>Розрахунок розміру оплати здійснюється на підставі площі розташування рекламного засобу.</w:t>
      </w:r>
    </w:p>
    <w:p w:rsidR="00654675" w:rsidRPr="00654675" w:rsidRDefault="00654675" w:rsidP="00654675">
      <w:pPr>
        <w:pStyle w:val="a9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654675">
        <w:rPr>
          <w:rFonts w:ascii="Times New Roman" w:hAnsi="Times New Roman" w:cs="Times New Roman"/>
          <w:sz w:val="22"/>
          <w:szCs w:val="22"/>
        </w:rPr>
        <w:t>Площа місця розташування рекламного засобу визначається, як сума площі горизонтальної проекції рекламного засобу на це місце та прилеглої ділянки завширшки 0,5 метра за периметром горизонтальної проекції цього засобу.</w:t>
      </w:r>
    </w:p>
    <w:p w:rsidR="00654675" w:rsidRPr="00654675" w:rsidRDefault="00654675" w:rsidP="00654675">
      <w:pPr>
        <w:pStyle w:val="a9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654675">
        <w:rPr>
          <w:rFonts w:ascii="Times New Roman" w:hAnsi="Times New Roman" w:cs="Times New Roman"/>
          <w:sz w:val="22"/>
          <w:szCs w:val="22"/>
        </w:rPr>
        <w:t>Для неназемного та недахового рекламного засобу площа місця дорівнює площі вертикальної проекції цього засобу на уявну паралельну їй площину.</w:t>
      </w:r>
    </w:p>
    <w:p w:rsidR="00654675" w:rsidRPr="00654675" w:rsidRDefault="00654675" w:rsidP="00654675">
      <w:pPr>
        <w:pStyle w:val="a9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654675">
        <w:rPr>
          <w:rFonts w:ascii="Times New Roman" w:hAnsi="Times New Roman" w:cs="Times New Roman"/>
          <w:sz w:val="22"/>
          <w:szCs w:val="22"/>
        </w:rPr>
        <w:t>Під час проведення рекламних акцій (виставок, шоу, тощо) для визначення площі місця береться загальна площа території, яка надається організаторам таких акцій.</w:t>
      </w:r>
    </w:p>
    <w:p w:rsidR="00654675" w:rsidRPr="00654675" w:rsidRDefault="00654675" w:rsidP="00654675">
      <w:pPr>
        <w:pStyle w:val="a9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654675">
        <w:rPr>
          <w:rFonts w:ascii="Times New Roman" w:hAnsi="Times New Roman" w:cs="Times New Roman"/>
          <w:sz w:val="22"/>
          <w:szCs w:val="22"/>
        </w:rPr>
        <w:t>Відповідальна особа відділу бухгалтерського обліку та звітності Кіцманської міської ради здійснює контроль за своєчасністю та повнотою сплати за тимчасове користування місцем розташування рекламного засобу.</w:t>
      </w:r>
    </w:p>
    <w:p w:rsidR="00654675" w:rsidRPr="00654675" w:rsidRDefault="00654675" w:rsidP="00654675">
      <w:pPr>
        <w:pStyle w:val="a9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654675">
        <w:rPr>
          <w:rFonts w:ascii="Times New Roman" w:hAnsi="Times New Roman" w:cs="Times New Roman"/>
          <w:sz w:val="22"/>
          <w:szCs w:val="22"/>
        </w:rPr>
        <w:t xml:space="preserve">Розповсюджувач рекламного засобу самостійно здійснює перерахування плати за тимчасове користування місцем розташування рекламного засобу, що перебуває у комунальній власності на рахунок місцевого бюджету. </w:t>
      </w:r>
    </w:p>
    <w:p w:rsidR="00654675" w:rsidRPr="00654675" w:rsidRDefault="00654675" w:rsidP="00654675">
      <w:pPr>
        <w:pStyle w:val="a9"/>
        <w:ind w:left="720"/>
        <w:jc w:val="both"/>
        <w:rPr>
          <w:rFonts w:ascii="Times New Roman" w:hAnsi="Times New Roman" w:cs="Times New Roman"/>
          <w:sz w:val="22"/>
          <w:szCs w:val="22"/>
        </w:rPr>
      </w:pPr>
    </w:p>
    <w:p w:rsidR="00654675" w:rsidRPr="00654675" w:rsidRDefault="00654675" w:rsidP="00654675">
      <w:pPr>
        <w:pStyle w:val="a9"/>
        <w:ind w:left="720"/>
        <w:jc w:val="both"/>
        <w:rPr>
          <w:rFonts w:ascii="Times New Roman" w:hAnsi="Times New Roman" w:cs="Times New Roman"/>
          <w:sz w:val="22"/>
          <w:szCs w:val="22"/>
        </w:rPr>
      </w:pPr>
    </w:p>
    <w:p w:rsidR="00654675" w:rsidRPr="00654675" w:rsidRDefault="00654675" w:rsidP="00654675">
      <w:pPr>
        <w:pStyle w:val="a9"/>
        <w:ind w:left="720"/>
        <w:jc w:val="both"/>
        <w:rPr>
          <w:rFonts w:ascii="Times New Roman" w:hAnsi="Times New Roman" w:cs="Times New Roman"/>
          <w:sz w:val="22"/>
          <w:szCs w:val="22"/>
        </w:rPr>
      </w:pPr>
    </w:p>
    <w:p w:rsidR="00654675" w:rsidRPr="00654675" w:rsidRDefault="00654675" w:rsidP="00654675">
      <w:pPr>
        <w:pStyle w:val="a9"/>
        <w:ind w:left="720"/>
        <w:jc w:val="both"/>
        <w:rPr>
          <w:rFonts w:ascii="Times New Roman" w:hAnsi="Times New Roman" w:cs="Times New Roman"/>
          <w:sz w:val="22"/>
          <w:szCs w:val="22"/>
        </w:rPr>
      </w:pPr>
    </w:p>
    <w:p w:rsidR="00654675" w:rsidRPr="00654675" w:rsidRDefault="00654675" w:rsidP="00654675">
      <w:pPr>
        <w:pStyle w:val="a4"/>
        <w:shd w:val="clear" w:color="auto" w:fill="auto"/>
        <w:ind w:firstLine="0"/>
        <w:jc w:val="both"/>
        <w:rPr>
          <w:b/>
        </w:rPr>
      </w:pPr>
      <w:r w:rsidRPr="00654675">
        <w:rPr>
          <w:b/>
        </w:rPr>
        <w:t xml:space="preserve">Секретар міської ради </w:t>
      </w:r>
      <w:r w:rsidRPr="00654675">
        <w:rPr>
          <w:b/>
        </w:rPr>
        <w:tab/>
      </w:r>
      <w:r w:rsidRPr="00654675">
        <w:rPr>
          <w:b/>
        </w:rPr>
        <w:tab/>
      </w:r>
      <w:r w:rsidRPr="00654675">
        <w:rPr>
          <w:b/>
        </w:rPr>
        <w:tab/>
      </w:r>
      <w:r w:rsidRPr="00654675">
        <w:rPr>
          <w:b/>
        </w:rPr>
        <w:tab/>
      </w:r>
      <w:r w:rsidRPr="00654675">
        <w:rPr>
          <w:b/>
        </w:rPr>
        <w:tab/>
      </w:r>
      <w:r w:rsidRPr="00654675">
        <w:rPr>
          <w:b/>
        </w:rPr>
        <w:tab/>
      </w:r>
      <w:r w:rsidR="00D92AFA">
        <w:rPr>
          <w:b/>
        </w:rPr>
        <w:t>П.М.Чуприна</w:t>
      </w:r>
    </w:p>
    <w:p w:rsidR="00654675" w:rsidRPr="00CB5749" w:rsidRDefault="00654675" w:rsidP="00654675">
      <w:pPr>
        <w:pStyle w:val="a9"/>
        <w:ind w:left="720"/>
        <w:jc w:val="both"/>
        <w:rPr>
          <w:rFonts w:ascii="Times New Roman" w:hAnsi="Times New Roman" w:cs="Times New Roman"/>
        </w:rPr>
      </w:pPr>
    </w:p>
    <w:p w:rsidR="00654675" w:rsidRDefault="00654675" w:rsidP="00654675">
      <w:pPr>
        <w:rPr>
          <w:rFonts w:ascii="Times New Roman" w:eastAsia="Times New Roman" w:hAnsi="Times New Roman" w:cs="Times New Roman"/>
        </w:rPr>
      </w:pPr>
      <w:r>
        <w:br w:type="page"/>
      </w:r>
    </w:p>
    <w:p w:rsidR="00654675" w:rsidRPr="00CB5749" w:rsidRDefault="00654675" w:rsidP="00654675">
      <w:pPr>
        <w:pStyle w:val="a9"/>
        <w:ind w:left="4820"/>
        <w:rPr>
          <w:rFonts w:ascii="Times New Roman" w:hAnsi="Times New Roman" w:cs="Times New Roman"/>
          <w:b/>
        </w:rPr>
      </w:pPr>
      <w:r w:rsidRPr="00CB5749">
        <w:rPr>
          <w:rFonts w:ascii="Times New Roman" w:hAnsi="Times New Roman" w:cs="Times New Roman"/>
          <w:b/>
        </w:rPr>
        <w:lastRenderedPageBreak/>
        <w:t xml:space="preserve">Додаток 1 </w:t>
      </w:r>
    </w:p>
    <w:p w:rsidR="00654675" w:rsidRPr="00037A70" w:rsidRDefault="00654675" w:rsidP="00654675">
      <w:pPr>
        <w:pStyle w:val="a9"/>
        <w:ind w:left="4820"/>
        <w:rPr>
          <w:rFonts w:ascii="Times New Roman" w:hAnsi="Times New Roman" w:cs="Times New Roman"/>
        </w:rPr>
      </w:pPr>
      <w:r w:rsidRPr="00037A70">
        <w:rPr>
          <w:rFonts w:ascii="Times New Roman" w:hAnsi="Times New Roman" w:cs="Times New Roman"/>
        </w:rPr>
        <w:t xml:space="preserve">до Положення про порядок визначення </w:t>
      </w:r>
      <w:bookmarkStart w:id="4" w:name="_GoBack"/>
      <w:bookmarkEnd w:id="4"/>
      <w:r w:rsidRPr="00037A70">
        <w:rPr>
          <w:rFonts w:ascii="Times New Roman" w:hAnsi="Times New Roman" w:cs="Times New Roman"/>
        </w:rPr>
        <w:t>розміру плати за тимчасове користування місцем розташування рекламних засобів на території населених пунктів Кіцманської міської об’єднаної територіальної громади</w:t>
      </w:r>
    </w:p>
    <w:p w:rsidR="00654675" w:rsidRPr="00501F93" w:rsidRDefault="00654675" w:rsidP="00654675">
      <w:pPr>
        <w:pStyle w:val="a8"/>
        <w:shd w:val="clear" w:color="auto" w:fill="auto"/>
        <w:spacing w:line="240" w:lineRule="auto"/>
        <w:ind w:left="76"/>
        <w:rPr>
          <w:sz w:val="16"/>
        </w:rPr>
      </w:pPr>
    </w:p>
    <w:p w:rsidR="00654675" w:rsidRDefault="00654675" w:rsidP="00654675">
      <w:pPr>
        <w:pStyle w:val="a8"/>
        <w:shd w:val="clear" w:color="auto" w:fill="auto"/>
        <w:spacing w:line="240" w:lineRule="auto"/>
        <w:ind w:left="76"/>
        <w:jc w:val="center"/>
      </w:pPr>
      <w:r>
        <w:t>БАЗОВІ ТАРИФИ</w:t>
      </w:r>
    </w:p>
    <w:p w:rsidR="00654675" w:rsidRPr="00156A58" w:rsidRDefault="00654675" w:rsidP="00654675">
      <w:pPr>
        <w:pStyle w:val="a8"/>
        <w:shd w:val="clear" w:color="auto" w:fill="auto"/>
        <w:spacing w:line="240" w:lineRule="auto"/>
        <w:ind w:left="7864" w:firstLine="632"/>
        <w:rPr>
          <w:sz w:val="24"/>
        </w:rPr>
      </w:pPr>
      <w:r w:rsidRPr="00156A58">
        <w:rPr>
          <w:b w:val="0"/>
          <w:bCs w:val="0"/>
          <w:sz w:val="24"/>
        </w:rPr>
        <w:t>Таблиця 1</w:t>
      </w:r>
    </w:p>
    <w:tbl>
      <w:tblPr>
        <w:tblOverlap w:val="never"/>
        <w:tblW w:w="9493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824"/>
        <w:gridCol w:w="2999"/>
        <w:gridCol w:w="2146"/>
        <w:gridCol w:w="3524"/>
      </w:tblGrid>
      <w:tr w:rsidR="00654675" w:rsidRPr="00156A58" w:rsidTr="00501F93">
        <w:trPr>
          <w:trHeight w:hRule="exact" w:val="1322"/>
          <w:jc w:val="center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54675" w:rsidRPr="00156A58" w:rsidRDefault="00654675" w:rsidP="00051F8F">
            <w:pPr>
              <w:pStyle w:val="a6"/>
              <w:shd w:val="clear" w:color="auto" w:fill="auto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156A58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54675" w:rsidRPr="00156A58" w:rsidRDefault="00654675" w:rsidP="00051F8F">
            <w:pPr>
              <w:pStyle w:val="a6"/>
              <w:shd w:val="clear" w:color="auto" w:fill="auto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156A58">
              <w:rPr>
                <w:b/>
                <w:sz w:val="24"/>
                <w:szCs w:val="24"/>
              </w:rPr>
              <w:t>Вид об’єкта зовнішньої реклами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54675" w:rsidRPr="00156A58" w:rsidRDefault="00654675" w:rsidP="00051F8F">
            <w:pPr>
              <w:pStyle w:val="a6"/>
              <w:shd w:val="clear" w:color="auto" w:fill="auto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156A58">
              <w:rPr>
                <w:b/>
                <w:sz w:val="24"/>
                <w:szCs w:val="24"/>
              </w:rPr>
              <w:t>Одиниця виміру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4675" w:rsidRPr="00156A58" w:rsidRDefault="00654675" w:rsidP="00051F8F">
            <w:pPr>
              <w:pStyle w:val="a6"/>
              <w:shd w:val="clear" w:color="auto" w:fill="auto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156A58">
              <w:rPr>
                <w:b/>
                <w:sz w:val="24"/>
                <w:szCs w:val="24"/>
              </w:rPr>
              <w:t>Відсоток від мінімальної заробітної плати у місячному розмірі встановлений Законом на 1 січня календарного року</w:t>
            </w:r>
          </w:p>
        </w:tc>
      </w:tr>
      <w:tr w:rsidR="00654675" w:rsidRPr="00156A58" w:rsidTr="00501F93">
        <w:trPr>
          <w:trHeight w:hRule="exact" w:val="565"/>
          <w:jc w:val="center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54675" w:rsidRPr="00156A58" w:rsidRDefault="00654675" w:rsidP="00051F8F">
            <w:pPr>
              <w:pStyle w:val="a6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56A58">
              <w:rPr>
                <w:sz w:val="24"/>
                <w:szCs w:val="24"/>
              </w:rPr>
              <w:t>1.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675" w:rsidRPr="00156A58" w:rsidRDefault="00654675" w:rsidP="00051F8F">
            <w:pPr>
              <w:pStyle w:val="a6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156A58">
              <w:rPr>
                <w:sz w:val="24"/>
                <w:szCs w:val="24"/>
              </w:rPr>
              <w:t>Щит, що стоїть окремо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54675" w:rsidRPr="00156A58" w:rsidRDefault="00654675" w:rsidP="00051F8F">
            <w:pPr>
              <w:pStyle w:val="a6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56A58">
              <w:rPr>
                <w:sz w:val="24"/>
                <w:szCs w:val="24"/>
              </w:rPr>
              <w:t>за 1 м</w:t>
            </w:r>
            <w:r w:rsidRPr="00156A58">
              <w:rPr>
                <w:sz w:val="24"/>
                <w:szCs w:val="24"/>
                <w:vertAlign w:val="superscript"/>
              </w:rPr>
              <w:t>2</w:t>
            </w:r>
            <w:r w:rsidRPr="00156A58">
              <w:rPr>
                <w:sz w:val="24"/>
                <w:szCs w:val="24"/>
              </w:rPr>
              <w:t xml:space="preserve"> площі однієї  поверхні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4675" w:rsidRPr="00156A58" w:rsidRDefault="00654675" w:rsidP="00051F8F">
            <w:pPr>
              <w:pStyle w:val="a6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56A58">
              <w:rPr>
                <w:sz w:val="24"/>
                <w:szCs w:val="24"/>
              </w:rPr>
              <w:t>1</w:t>
            </w:r>
          </w:p>
        </w:tc>
      </w:tr>
      <w:tr w:rsidR="00654675" w:rsidRPr="00156A58" w:rsidTr="00501F93">
        <w:trPr>
          <w:trHeight w:hRule="exact" w:val="565"/>
          <w:jc w:val="center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54675" w:rsidRPr="00156A58" w:rsidRDefault="00654675" w:rsidP="00051F8F">
            <w:pPr>
              <w:pStyle w:val="a6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56A58">
              <w:rPr>
                <w:sz w:val="24"/>
                <w:szCs w:val="24"/>
              </w:rPr>
              <w:t>2.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675" w:rsidRPr="00156A58" w:rsidRDefault="00654675" w:rsidP="00051F8F">
            <w:pPr>
              <w:pStyle w:val="a6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156A58">
              <w:rPr>
                <w:sz w:val="24"/>
                <w:szCs w:val="24"/>
              </w:rPr>
              <w:t>Щит на фасаді будинку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675" w:rsidRPr="00156A58" w:rsidRDefault="00654675" w:rsidP="00051F8F">
            <w:pPr>
              <w:jc w:val="center"/>
              <w:rPr>
                <w:rFonts w:ascii="Times New Roman" w:hAnsi="Times New Roman" w:cs="Times New Roman"/>
              </w:rPr>
            </w:pPr>
            <w:r w:rsidRPr="00156A58">
              <w:rPr>
                <w:rFonts w:ascii="Times New Roman" w:hAnsi="Times New Roman" w:cs="Times New Roman"/>
              </w:rPr>
              <w:t>за 1 м</w:t>
            </w:r>
            <w:r w:rsidRPr="00156A58">
              <w:rPr>
                <w:rFonts w:ascii="Times New Roman" w:hAnsi="Times New Roman" w:cs="Times New Roman"/>
                <w:vertAlign w:val="superscript"/>
              </w:rPr>
              <w:t>2</w:t>
            </w:r>
            <w:r w:rsidRPr="00156A58">
              <w:rPr>
                <w:rFonts w:ascii="Times New Roman" w:hAnsi="Times New Roman" w:cs="Times New Roman"/>
              </w:rPr>
              <w:t xml:space="preserve"> площі однієї  поверхні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4675" w:rsidRPr="00156A58" w:rsidRDefault="00654675" w:rsidP="00051F8F">
            <w:pPr>
              <w:pStyle w:val="a6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56A58">
              <w:rPr>
                <w:sz w:val="24"/>
                <w:szCs w:val="24"/>
              </w:rPr>
              <w:t>1</w:t>
            </w:r>
          </w:p>
        </w:tc>
      </w:tr>
      <w:tr w:rsidR="00654675" w:rsidRPr="00156A58" w:rsidTr="00501F93">
        <w:trPr>
          <w:trHeight w:hRule="exact" w:val="572"/>
          <w:jc w:val="center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675" w:rsidRPr="00156A58" w:rsidRDefault="00654675" w:rsidP="00051F8F">
            <w:pPr>
              <w:pStyle w:val="a6"/>
              <w:shd w:val="clear" w:color="auto" w:fill="auto"/>
              <w:spacing w:line="180" w:lineRule="auto"/>
              <w:ind w:firstLine="0"/>
              <w:jc w:val="center"/>
              <w:rPr>
                <w:sz w:val="24"/>
                <w:szCs w:val="24"/>
              </w:rPr>
            </w:pPr>
            <w:r w:rsidRPr="00156A58">
              <w:rPr>
                <w:sz w:val="24"/>
                <w:szCs w:val="24"/>
              </w:rPr>
              <w:t>3.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675" w:rsidRPr="00156A58" w:rsidRDefault="00654675" w:rsidP="00051F8F">
            <w:pPr>
              <w:pStyle w:val="a6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156A58">
              <w:rPr>
                <w:sz w:val="24"/>
                <w:szCs w:val="24"/>
              </w:rPr>
              <w:t>Біг-Борд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675" w:rsidRPr="00156A58" w:rsidRDefault="00654675" w:rsidP="00051F8F">
            <w:pPr>
              <w:jc w:val="center"/>
              <w:rPr>
                <w:rFonts w:ascii="Times New Roman" w:hAnsi="Times New Roman" w:cs="Times New Roman"/>
              </w:rPr>
            </w:pPr>
            <w:r w:rsidRPr="00156A58">
              <w:rPr>
                <w:rFonts w:ascii="Times New Roman" w:hAnsi="Times New Roman" w:cs="Times New Roman"/>
              </w:rPr>
              <w:t>за 1 м</w:t>
            </w:r>
            <w:r w:rsidRPr="00156A58">
              <w:rPr>
                <w:rFonts w:ascii="Times New Roman" w:hAnsi="Times New Roman" w:cs="Times New Roman"/>
                <w:vertAlign w:val="superscript"/>
              </w:rPr>
              <w:t>2</w:t>
            </w:r>
            <w:r w:rsidRPr="00156A58">
              <w:rPr>
                <w:rFonts w:ascii="Times New Roman" w:hAnsi="Times New Roman" w:cs="Times New Roman"/>
              </w:rPr>
              <w:t xml:space="preserve"> площі однієї  поверхні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4675" w:rsidRPr="00156A58" w:rsidRDefault="00654675" w:rsidP="00051F8F">
            <w:pPr>
              <w:pStyle w:val="a6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56A58">
              <w:rPr>
                <w:sz w:val="24"/>
                <w:szCs w:val="24"/>
              </w:rPr>
              <w:t>1</w:t>
            </w:r>
          </w:p>
        </w:tc>
      </w:tr>
      <w:tr w:rsidR="00654675" w:rsidRPr="00156A58" w:rsidTr="00501F93">
        <w:trPr>
          <w:trHeight w:hRule="exact" w:val="569"/>
          <w:jc w:val="center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675" w:rsidRPr="00156A58" w:rsidRDefault="00654675" w:rsidP="00051F8F">
            <w:pPr>
              <w:pStyle w:val="a6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56A58">
              <w:rPr>
                <w:sz w:val="24"/>
                <w:szCs w:val="24"/>
              </w:rPr>
              <w:t>4.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675" w:rsidRPr="00156A58" w:rsidRDefault="00654675" w:rsidP="00051F8F">
            <w:pPr>
              <w:pStyle w:val="a6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156A58">
              <w:rPr>
                <w:sz w:val="24"/>
                <w:szCs w:val="24"/>
              </w:rPr>
              <w:t>Сіті-лайт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675" w:rsidRPr="00156A58" w:rsidRDefault="00654675" w:rsidP="00051F8F">
            <w:pPr>
              <w:jc w:val="center"/>
              <w:rPr>
                <w:rFonts w:ascii="Times New Roman" w:hAnsi="Times New Roman" w:cs="Times New Roman"/>
              </w:rPr>
            </w:pPr>
            <w:r w:rsidRPr="00156A58">
              <w:rPr>
                <w:rFonts w:ascii="Times New Roman" w:hAnsi="Times New Roman" w:cs="Times New Roman"/>
              </w:rPr>
              <w:t>за 1 м</w:t>
            </w:r>
            <w:r w:rsidRPr="00156A58">
              <w:rPr>
                <w:rFonts w:ascii="Times New Roman" w:hAnsi="Times New Roman" w:cs="Times New Roman"/>
                <w:vertAlign w:val="superscript"/>
              </w:rPr>
              <w:t>2</w:t>
            </w:r>
            <w:r w:rsidRPr="00156A58">
              <w:rPr>
                <w:rFonts w:ascii="Times New Roman" w:hAnsi="Times New Roman" w:cs="Times New Roman"/>
              </w:rPr>
              <w:t xml:space="preserve"> площі однієї  поверхні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4675" w:rsidRPr="00156A58" w:rsidRDefault="00654675" w:rsidP="00051F8F">
            <w:pPr>
              <w:pStyle w:val="a6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56A58">
              <w:rPr>
                <w:sz w:val="24"/>
                <w:szCs w:val="24"/>
              </w:rPr>
              <w:t>1</w:t>
            </w:r>
          </w:p>
        </w:tc>
      </w:tr>
      <w:tr w:rsidR="00654675" w:rsidRPr="00156A58" w:rsidTr="00501F93">
        <w:trPr>
          <w:trHeight w:hRule="exact" w:val="580"/>
          <w:jc w:val="center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675" w:rsidRPr="00156A58" w:rsidRDefault="00654675" w:rsidP="00051F8F">
            <w:pPr>
              <w:pStyle w:val="a6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56A58">
              <w:rPr>
                <w:sz w:val="24"/>
                <w:szCs w:val="24"/>
              </w:rPr>
              <w:t>5.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675" w:rsidRPr="00156A58" w:rsidRDefault="00654675" w:rsidP="00051F8F">
            <w:pPr>
              <w:pStyle w:val="a6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156A58">
              <w:rPr>
                <w:sz w:val="24"/>
                <w:szCs w:val="24"/>
              </w:rPr>
              <w:t>Тимчасово виносна реклама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675" w:rsidRPr="00156A58" w:rsidRDefault="00654675" w:rsidP="00051F8F">
            <w:pPr>
              <w:jc w:val="center"/>
              <w:rPr>
                <w:rFonts w:ascii="Times New Roman" w:hAnsi="Times New Roman" w:cs="Times New Roman"/>
              </w:rPr>
            </w:pPr>
            <w:r w:rsidRPr="00156A58">
              <w:rPr>
                <w:rFonts w:ascii="Times New Roman" w:hAnsi="Times New Roman" w:cs="Times New Roman"/>
              </w:rPr>
              <w:t>за 1 м</w:t>
            </w:r>
            <w:r w:rsidRPr="00156A58">
              <w:rPr>
                <w:rFonts w:ascii="Times New Roman" w:hAnsi="Times New Roman" w:cs="Times New Roman"/>
                <w:vertAlign w:val="superscript"/>
              </w:rPr>
              <w:t>2</w:t>
            </w:r>
            <w:r w:rsidRPr="00156A58">
              <w:rPr>
                <w:rFonts w:ascii="Times New Roman" w:hAnsi="Times New Roman" w:cs="Times New Roman"/>
              </w:rPr>
              <w:t xml:space="preserve"> площі однієї  поверхні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4675" w:rsidRPr="00156A58" w:rsidRDefault="00654675" w:rsidP="00051F8F">
            <w:pPr>
              <w:pStyle w:val="a6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56A58">
              <w:rPr>
                <w:sz w:val="24"/>
                <w:szCs w:val="24"/>
              </w:rPr>
              <w:t>1</w:t>
            </w:r>
          </w:p>
        </w:tc>
      </w:tr>
      <w:tr w:rsidR="00654675" w:rsidRPr="00156A58" w:rsidTr="00501F93">
        <w:trPr>
          <w:trHeight w:hRule="exact" w:val="572"/>
          <w:jc w:val="center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54675" w:rsidRPr="00156A58" w:rsidRDefault="00654675" w:rsidP="00051F8F">
            <w:pPr>
              <w:pStyle w:val="a6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56A58">
              <w:rPr>
                <w:sz w:val="24"/>
                <w:szCs w:val="24"/>
              </w:rPr>
              <w:t>6.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675" w:rsidRPr="00156A58" w:rsidRDefault="00654675" w:rsidP="00051F8F">
            <w:pPr>
              <w:pStyle w:val="a6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156A58">
              <w:rPr>
                <w:sz w:val="24"/>
                <w:szCs w:val="24"/>
              </w:rPr>
              <w:t>Банер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675" w:rsidRPr="00156A58" w:rsidRDefault="00654675" w:rsidP="00051F8F">
            <w:pPr>
              <w:jc w:val="center"/>
              <w:rPr>
                <w:rFonts w:ascii="Times New Roman" w:hAnsi="Times New Roman" w:cs="Times New Roman"/>
              </w:rPr>
            </w:pPr>
            <w:r w:rsidRPr="00156A58">
              <w:rPr>
                <w:rFonts w:ascii="Times New Roman" w:hAnsi="Times New Roman" w:cs="Times New Roman"/>
              </w:rPr>
              <w:t>за 1 м</w:t>
            </w:r>
            <w:r w:rsidRPr="00156A58">
              <w:rPr>
                <w:rFonts w:ascii="Times New Roman" w:hAnsi="Times New Roman" w:cs="Times New Roman"/>
                <w:vertAlign w:val="superscript"/>
              </w:rPr>
              <w:t>2</w:t>
            </w:r>
            <w:r w:rsidRPr="00156A58">
              <w:rPr>
                <w:rFonts w:ascii="Times New Roman" w:hAnsi="Times New Roman" w:cs="Times New Roman"/>
              </w:rPr>
              <w:t xml:space="preserve"> площі однієї  поверхні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4675" w:rsidRPr="00156A58" w:rsidRDefault="00654675" w:rsidP="00051F8F">
            <w:pPr>
              <w:pStyle w:val="a6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56A58">
              <w:rPr>
                <w:sz w:val="24"/>
                <w:szCs w:val="24"/>
              </w:rPr>
              <w:t>1</w:t>
            </w:r>
          </w:p>
        </w:tc>
      </w:tr>
      <w:tr w:rsidR="00654675" w:rsidRPr="00156A58" w:rsidTr="00501F93">
        <w:trPr>
          <w:trHeight w:hRule="exact" w:val="565"/>
          <w:jc w:val="center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675" w:rsidRPr="00156A58" w:rsidRDefault="00654675" w:rsidP="00051F8F">
            <w:pPr>
              <w:pStyle w:val="a6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56A58">
              <w:rPr>
                <w:sz w:val="24"/>
                <w:szCs w:val="24"/>
              </w:rPr>
              <w:t>7.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675" w:rsidRPr="00156A58" w:rsidRDefault="00654675" w:rsidP="00051F8F">
            <w:pPr>
              <w:pStyle w:val="a6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156A58">
              <w:rPr>
                <w:sz w:val="24"/>
                <w:szCs w:val="24"/>
              </w:rPr>
              <w:t>Панно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675" w:rsidRPr="00156A58" w:rsidRDefault="00654675" w:rsidP="00051F8F">
            <w:pPr>
              <w:jc w:val="center"/>
              <w:rPr>
                <w:rFonts w:ascii="Times New Roman" w:hAnsi="Times New Roman" w:cs="Times New Roman"/>
              </w:rPr>
            </w:pPr>
            <w:r w:rsidRPr="00156A58">
              <w:rPr>
                <w:rFonts w:ascii="Times New Roman" w:hAnsi="Times New Roman" w:cs="Times New Roman"/>
              </w:rPr>
              <w:t>за 1 м</w:t>
            </w:r>
            <w:r w:rsidRPr="00156A58">
              <w:rPr>
                <w:rFonts w:ascii="Times New Roman" w:hAnsi="Times New Roman" w:cs="Times New Roman"/>
                <w:vertAlign w:val="superscript"/>
              </w:rPr>
              <w:t>2</w:t>
            </w:r>
            <w:r w:rsidRPr="00156A58">
              <w:rPr>
                <w:rFonts w:ascii="Times New Roman" w:hAnsi="Times New Roman" w:cs="Times New Roman"/>
              </w:rPr>
              <w:t xml:space="preserve"> площі однієї  поверхні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4675" w:rsidRPr="00156A58" w:rsidRDefault="00654675" w:rsidP="00051F8F">
            <w:pPr>
              <w:pStyle w:val="a6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56A58">
              <w:rPr>
                <w:sz w:val="24"/>
                <w:szCs w:val="24"/>
              </w:rPr>
              <w:t>1</w:t>
            </w:r>
          </w:p>
        </w:tc>
      </w:tr>
      <w:tr w:rsidR="00654675" w:rsidRPr="00156A58" w:rsidTr="00501F93">
        <w:trPr>
          <w:trHeight w:hRule="exact" w:val="569"/>
          <w:jc w:val="center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54675" w:rsidRPr="00156A58" w:rsidRDefault="00654675" w:rsidP="00051F8F">
            <w:pPr>
              <w:pStyle w:val="a6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56A58">
              <w:rPr>
                <w:sz w:val="24"/>
                <w:szCs w:val="24"/>
              </w:rPr>
              <w:t>8.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675" w:rsidRPr="00156A58" w:rsidRDefault="00654675" w:rsidP="00051F8F">
            <w:pPr>
              <w:pStyle w:val="a6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156A58">
              <w:rPr>
                <w:sz w:val="24"/>
                <w:szCs w:val="24"/>
              </w:rPr>
              <w:t>Реклама на фасаді будинку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675" w:rsidRPr="00156A58" w:rsidRDefault="00654675" w:rsidP="00051F8F">
            <w:pPr>
              <w:jc w:val="center"/>
              <w:rPr>
                <w:rFonts w:ascii="Times New Roman" w:hAnsi="Times New Roman" w:cs="Times New Roman"/>
              </w:rPr>
            </w:pPr>
            <w:r w:rsidRPr="00156A58">
              <w:rPr>
                <w:rFonts w:ascii="Times New Roman" w:hAnsi="Times New Roman" w:cs="Times New Roman"/>
              </w:rPr>
              <w:t>за 1 м</w:t>
            </w:r>
            <w:r w:rsidRPr="00156A58">
              <w:rPr>
                <w:rFonts w:ascii="Times New Roman" w:hAnsi="Times New Roman" w:cs="Times New Roman"/>
                <w:vertAlign w:val="superscript"/>
              </w:rPr>
              <w:t>2</w:t>
            </w:r>
            <w:r w:rsidRPr="00156A58">
              <w:rPr>
                <w:rFonts w:ascii="Times New Roman" w:hAnsi="Times New Roman" w:cs="Times New Roman"/>
              </w:rPr>
              <w:t xml:space="preserve"> площі однієї  поверхні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4675" w:rsidRPr="00156A58" w:rsidRDefault="00654675" w:rsidP="00051F8F">
            <w:pPr>
              <w:pStyle w:val="a6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56A58">
              <w:rPr>
                <w:sz w:val="24"/>
                <w:szCs w:val="24"/>
              </w:rPr>
              <w:t>1</w:t>
            </w:r>
          </w:p>
        </w:tc>
      </w:tr>
      <w:tr w:rsidR="00654675" w:rsidRPr="00156A58" w:rsidTr="00501F93">
        <w:trPr>
          <w:trHeight w:hRule="exact" w:val="569"/>
          <w:jc w:val="center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675" w:rsidRPr="00156A58" w:rsidRDefault="00654675" w:rsidP="00051F8F">
            <w:pPr>
              <w:pStyle w:val="a6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56A58">
              <w:rPr>
                <w:sz w:val="24"/>
                <w:szCs w:val="24"/>
              </w:rPr>
              <w:t>9.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54675" w:rsidRPr="00156A58" w:rsidRDefault="00654675" w:rsidP="00051F8F">
            <w:pPr>
              <w:pStyle w:val="a6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156A58">
              <w:rPr>
                <w:sz w:val="24"/>
                <w:szCs w:val="24"/>
              </w:rPr>
              <w:t>Реклама на стовпах, опорах освітлення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675" w:rsidRPr="00156A58" w:rsidRDefault="00654675" w:rsidP="00051F8F">
            <w:pPr>
              <w:jc w:val="center"/>
              <w:rPr>
                <w:rFonts w:ascii="Times New Roman" w:hAnsi="Times New Roman" w:cs="Times New Roman"/>
              </w:rPr>
            </w:pPr>
            <w:r w:rsidRPr="00156A58">
              <w:rPr>
                <w:rFonts w:ascii="Times New Roman" w:hAnsi="Times New Roman" w:cs="Times New Roman"/>
              </w:rPr>
              <w:t>за 1 м</w:t>
            </w:r>
            <w:r w:rsidRPr="00156A58">
              <w:rPr>
                <w:rFonts w:ascii="Times New Roman" w:hAnsi="Times New Roman" w:cs="Times New Roman"/>
                <w:vertAlign w:val="superscript"/>
              </w:rPr>
              <w:t>2</w:t>
            </w:r>
            <w:r w:rsidRPr="00156A58">
              <w:rPr>
                <w:rFonts w:ascii="Times New Roman" w:hAnsi="Times New Roman" w:cs="Times New Roman"/>
              </w:rPr>
              <w:t xml:space="preserve"> площі однієї  поверхні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4675" w:rsidRPr="00156A58" w:rsidRDefault="00654675" w:rsidP="00051F8F">
            <w:pPr>
              <w:pStyle w:val="a6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56A58">
              <w:rPr>
                <w:sz w:val="24"/>
                <w:szCs w:val="24"/>
              </w:rPr>
              <w:t>1</w:t>
            </w:r>
          </w:p>
        </w:tc>
      </w:tr>
      <w:tr w:rsidR="00654675" w:rsidRPr="00156A58" w:rsidTr="00501F93">
        <w:trPr>
          <w:trHeight w:hRule="exact" w:val="598"/>
          <w:jc w:val="center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54675" w:rsidRPr="00156A58" w:rsidRDefault="00654675" w:rsidP="00051F8F">
            <w:pPr>
              <w:pStyle w:val="a6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56A58">
              <w:rPr>
                <w:sz w:val="24"/>
                <w:szCs w:val="24"/>
              </w:rPr>
              <w:t>10.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54675" w:rsidRPr="00156A58" w:rsidRDefault="00654675" w:rsidP="00051F8F">
            <w:pPr>
              <w:pStyle w:val="a6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156A58">
              <w:rPr>
                <w:sz w:val="24"/>
                <w:szCs w:val="24"/>
              </w:rPr>
              <w:t>Інші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54675" w:rsidRPr="00156A58" w:rsidRDefault="00654675" w:rsidP="00051F8F">
            <w:pPr>
              <w:jc w:val="center"/>
              <w:rPr>
                <w:rFonts w:ascii="Times New Roman" w:hAnsi="Times New Roman" w:cs="Times New Roman"/>
              </w:rPr>
            </w:pPr>
            <w:r w:rsidRPr="00156A58">
              <w:rPr>
                <w:rFonts w:ascii="Times New Roman" w:hAnsi="Times New Roman" w:cs="Times New Roman"/>
              </w:rPr>
              <w:t>за 1 м</w:t>
            </w:r>
            <w:r w:rsidRPr="00156A58">
              <w:rPr>
                <w:rFonts w:ascii="Times New Roman" w:hAnsi="Times New Roman" w:cs="Times New Roman"/>
                <w:vertAlign w:val="superscript"/>
              </w:rPr>
              <w:t>2</w:t>
            </w:r>
            <w:r w:rsidRPr="00156A58">
              <w:rPr>
                <w:rFonts w:ascii="Times New Roman" w:hAnsi="Times New Roman" w:cs="Times New Roman"/>
              </w:rPr>
              <w:t xml:space="preserve"> площі однієї  поверхні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4675" w:rsidRPr="00156A58" w:rsidRDefault="00654675" w:rsidP="00051F8F">
            <w:pPr>
              <w:pStyle w:val="a6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56A58">
              <w:rPr>
                <w:sz w:val="24"/>
                <w:szCs w:val="24"/>
              </w:rPr>
              <w:t>1</w:t>
            </w:r>
          </w:p>
        </w:tc>
      </w:tr>
    </w:tbl>
    <w:p w:rsidR="00654675" w:rsidRDefault="00654675" w:rsidP="00654675">
      <w:pPr>
        <w:spacing w:after="299" w:line="1" w:lineRule="exact"/>
      </w:pPr>
    </w:p>
    <w:p w:rsidR="00654675" w:rsidRDefault="00654675" w:rsidP="00654675">
      <w:pPr>
        <w:pStyle w:val="a8"/>
        <w:shd w:val="clear" w:color="auto" w:fill="auto"/>
        <w:spacing w:line="240" w:lineRule="auto"/>
        <w:ind w:left="7867" w:firstLine="629"/>
      </w:pPr>
      <w:r>
        <w:rPr>
          <w:b w:val="0"/>
          <w:bCs w:val="0"/>
        </w:rPr>
        <w:t>Таблиця 2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824"/>
        <w:gridCol w:w="2999"/>
        <w:gridCol w:w="1984"/>
        <w:gridCol w:w="3402"/>
      </w:tblGrid>
      <w:tr w:rsidR="00654675" w:rsidRPr="00156A58" w:rsidTr="00501F93">
        <w:trPr>
          <w:trHeight w:hRule="exact" w:val="1233"/>
          <w:jc w:val="center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54675" w:rsidRPr="00156A58" w:rsidRDefault="00654675" w:rsidP="00051F8F">
            <w:pPr>
              <w:pStyle w:val="a6"/>
              <w:shd w:val="clear" w:color="auto" w:fill="auto"/>
              <w:spacing w:before="320"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156A58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54675" w:rsidRPr="00156A58" w:rsidRDefault="00654675" w:rsidP="00051F8F">
            <w:pPr>
              <w:pStyle w:val="a6"/>
              <w:shd w:val="clear" w:color="auto" w:fill="auto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156A58">
              <w:rPr>
                <w:b/>
                <w:sz w:val="24"/>
                <w:szCs w:val="24"/>
              </w:rPr>
              <w:t>Вид засобу реклами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54675" w:rsidRPr="00156A58" w:rsidRDefault="00654675" w:rsidP="00051F8F">
            <w:pPr>
              <w:pStyle w:val="a6"/>
              <w:shd w:val="clear" w:color="auto" w:fill="auto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156A58">
              <w:rPr>
                <w:b/>
                <w:sz w:val="24"/>
                <w:szCs w:val="24"/>
              </w:rPr>
              <w:t>Одиниця виміру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4675" w:rsidRPr="00156A58" w:rsidRDefault="00654675" w:rsidP="00051F8F">
            <w:pPr>
              <w:pStyle w:val="a6"/>
              <w:shd w:val="clear" w:color="auto" w:fill="auto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156A58">
              <w:rPr>
                <w:b/>
                <w:sz w:val="24"/>
                <w:szCs w:val="24"/>
              </w:rPr>
              <w:t>Відсоток від мінімальної заробітної плати у місячному розмірі встановлений Законом на 1 січня календарного року</w:t>
            </w:r>
          </w:p>
        </w:tc>
      </w:tr>
      <w:tr w:rsidR="00654675" w:rsidRPr="00156A58" w:rsidTr="00501F93">
        <w:trPr>
          <w:trHeight w:hRule="exact" w:val="603"/>
          <w:jc w:val="center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675" w:rsidRPr="00156A58" w:rsidRDefault="00654675" w:rsidP="00051F8F">
            <w:pPr>
              <w:pStyle w:val="a6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156A58">
              <w:rPr>
                <w:sz w:val="24"/>
                <w:szCs w:val="24"/>
              </w:rPr>
              <w:t>1.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675" w:rsidRPr="00156A58" w:rsidRDefault="00654675" w:rsidP="00051F8F">
            <w:pPr>
              <w:pStyle w:val="a6"/>
              <w:shd w:val="clear" w:color="auto" w:fill="auto"/>
              <w:tabs>
                <w:tab w:val="left" w:pos="2336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156A58">
              <w:rPr>
                <w:sz w:val="24"/>
                <w:szCs w:val="24"/>
              </w:rPr>
              <w:t>Рекламна конструкція, яка переміщається фізичною особою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675" w:rsidRPr="00156A58" w:rsidRDefault="00654675" w:rsidP="00051F8F">
            <w:pPr>
              <w:pStyle w:val="a6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56A58">
              <w:rPr>
                <w:sz w:val="24"/>
                <w:szCs w:val="24"/>
              </w:rPr>
              <w:t>за одиницю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4675" w:rsidRPr="00156A58" w:rsidRDefault="00654675" w:rsidP="00051F8F">
            <w:pPr>
              <w:pStyle w:val="a6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56A58">
              <w:rPr>
                <w:sz w:val="24"/>
                <w:szCs w:val="24"/>
              </w:rPr>
              <w:t>1,7</w:t>
            </w:r>
          </w:p>
        </w:tc>
      </w:tr>
      <w:tr w:rsidR="00654675" w:rsidRPr="00156A58" w:rsidTr="00501F93">
        <w:trPr>
          <w:trHeight w:hRule="exact" w:val="1135"/>
          <w:jc w:val="center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675" w:rsidRPr="00156A58" w:rsidRDefault="00654675" w:rsidP="00051F8F">
            <w:pPr>
              <w:pStyle w:val="a6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156A58">
              <w:rPr>
                <w:sz w:val="24"/>
                <w:szCs w:val="24"/>
              </w:rPr>
              <w:t>2.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54675" w:rsidRPr="00156A58" w:rsidRDefault="00654675" w:rsidP="00051F8F">
            <w:pPr>
              <w:pStyle w:val="a6"/>
              <w:shd w:val="clear" w:color="auto" w:fill="auto"/>
              <w:tabs>
                <w:tab w:val="left" w:pos="2142"/>
                <w:tab w:val="left" w:pos="3236"/>
              </w:tabs>
              <w:spacing w:line="240" w:lineRule="auto"/>
              <w:ind w:firstLine="0"/>
              <w:rPr>
                <w:sz w:val="24"/>
                <w:szCs w:val="24"/>
              </w:rPr>
            </w:pPr>
            <w:proofErr w:type="spellStart"/>
            <w:r w:rsidRPr="00156A58">
              <w:rPr>
                <w:sz w:val="24"/>
                <w:szCs w:val="24"/>
              </w:rPr>
              <w:t>Аудіорекламна</w:t>
            </w:r>
            <w:proofErr w:type="spellEnd"/>
            <w:r w:rsidRPr="00156A58">
              <w:rPr>
                <w:sz w:val="24"/>
                <w:szCs w:val="24"/>
              </w:rPr>
              <w:t xml:space="preserve"> акція з використанням зовнішнього  середовища населених пунктів ОТГ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4675" w:rsidRPr="00156A58" w:rsidRDefault="00654675" w:rsidP="00051F8F">
            <w:pPr>
              <w:pStyle w:val="a6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56A58">
              <w:rPr>
                <w:sz w:val="24"/>
                <w:szCs w:val="24"/>
              </w:rPr>
              <w:t>за одиницю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4675" w:rsidRPr="00156A58" w:rsidRDefault="00654675" w:rsidP="00051F8F">
            <w:pPr>
              <w:pStyle w:val="a6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56A58">
              <w:rPr>
                <w:sz w:val="24"/>
                <w:szCs w:val="24"/>
              </w:rPr>
              <w:t>1,7</w:t>
            </w:r>
          </w:p>
        </w:tc>
      </w:tr>
      <w:tr w:rsidR="00654675" w:rsidRPr="00156A58" w:rsidTr="00501F93">
        <w:trPr>
          <w:trHeight w:hRule="exact" w:val="580"/>
          <w:jc w:val="center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54675" w:rsidRPr="00156A58" w:rsidRDefault="00654675" w:rsidP="00051F8F">
            <w:pPr>
              <w:pStyle w:val="a6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156A58">
              <w:rPr>
                <w:sz w:val="24"/>
                <w:szCs w:val="24"/>
              </w:rPr>
              <w:t>3.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54675" w:rsidRPr="00156A58" w:rsidRDefault="00654675" w:rsidP="00051F8F">
            <w:pPr>
              <w:pStyle w:val="a6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156A58">
              <w:rPr>
                <w:sz w:val="24"/>
                <w:szCs w:val="24"/>
              </w:rPr>
              <w:t>Рекламна акція з демонстрацією зразків продукції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54675" w:rsidRPr="00156A58" w:rsidRDefault="00654675" w:rsidP="00051F8F">
            <w:pPr>
              <w:pStyle w:val="a6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56A58">
              <w:rPr>
                <w:sz w:val="24"/>
                <w:szCs w:val="24"/>
              </w:rPr>
              <w:t>за одиницю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4675" w:rsidRPr="00156A58" w:rsidRDefault="00654675" w:rsidP="00051F8F">
            <w:pPr>
              <w:pStyle w:val="a6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56A58">
              <w:rPr>
                <w:sz w:val="24"/>
                <w:szCs w:val="24"/>
              </w:rPr>
              <w:t>1,7</w:t>
            </w:r>
          </w:p>
        </w:tc>
      </w:tr>
      <w:tr w:rsidR="00654675" w:rsidRPr="00156A58" w:rsidTr="00501F93">
        <w:trPr>
          <w:trHeight w:hRule="exact" w:val="645"/>
          <w:jc w:val="center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54675" w:rsidRPr="00156A58" w:rsidRDefault="00654675" w:rsidP="00501F93">
            <w:pPr>
              <w:pStyle w:val="a6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56A58">
              <w:rPr>
                <w:sz w:val="24"/>
                <w:szCs w:val="24"/>
              </w:rPr>
              <w:t>4.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54675" w:rsidRPr="00156A58" w:rsidRDefault="00654675" w:rsidP="00501F93">
            <w:pPr>
              <w:pStyle w:val="a6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56A58">
              <w:rPr>
                <w:sz w:val="24"/>
                <w:szCs w:val="24"/>
              </w:rPr>
              <w:t>Інші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54675" w:rsidRPr="00156A58" w:rsidRDefault="00654675" w:rsidP="00501F93">
            <w:pPr>
              <w:pStyle w:val="a6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56A58">
              <w:rPr>
                <w:sz w:val="24"/>
                <w:szCs w:val="24"/>
              </w:rPr>
              <w:t>за одиницю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1F93" w:rsidRPr="00156A58" w:rsidRDefault="00654675" w:rsidP="00501F93">
            <w:pPr>
              <w:pStyle w:val="a6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56A58">
              <w:rPr>
                <w:sz w:val="24"/>
                <w:szCs w:val="24"/>
              </w:rPr>
              <w:t>1,7</w:t>
            </w:r>
          </w:p>
        </w:tc>
      </w:tr>
      <w:tr w:rsidR="00501F93" w:rsidRPr="00156A58" w:rsidTr="00501F93">
        <w:trPr>
          <w:trHeight w:hRule="exact" w:val="645"/>
          <w:jc w:val="center"/>
        </w:trPr>
        <w:tc>
          <w:tcPr>
            <w:tcW w:w="824" w:type="dxa"/>
            <w:tcBorders>
              <w:top w:val="single" w:sz="4" w:space="0" w:color="auto"/>
            </w:tcBorders>
            <w:shd w:val="clear" w:color="auto" w:fill="FFFFFF"/>
          </w:tcPr>
          <w:p w:rsidR="00501F93" w:rsidRPr="00156A58" w:rsidRDefault="00501F93" w:rsidP="00501F93">
            <w:pPr>
              <w:pStyle w:val="a6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99" w:type="dxa"/>
            <w:tcBorders>
              <w:top w:val="single" w:sz="4" w:space="0" w:color="auto"/>
            </w:tcBorders>
            <w:shd w:val="clear" w:color="auto" w:fill="FFFFFF"/>
          </w:tcPr>
          <w:p w:rsidR="00501F93" w:rsidRPr="00156A58" w:rsidRDefault="00501F93" w:rsidP="00501F93">
            <w:pPr>
              <w:pStyle w:val="a6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FFFFFF"/>
          </w:tcPr>
          <w:p w:rsidR="00501F93" w:rsidRPr="00156A58" w:rsidRDefault="00501F93" w:rsidP="00501F93">
            <w:pPr>
              <w:pStyle w:val="a6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  <w:shd w:val="clear" w:color="auto" w:fill="FFFFFF"/>
          </w:tcPr>
          <w:p w:rsidR="00501F93" w:rsidRPr="00156A58" w:rsidRDefault="00501F93" w:rsidP="00501F93">
            <w:pPr>
              <w:pStyle w:val="a6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501F93" w:rsidRPr="00156A58" w:rsidTr="00501F93">
        <w:trPr>
          <w:trHeight w:hRule="exact" w:val="320"/>
          <w:jc w:val="center"/>
        </w:trPr>
        <w:tc>
          <w:tcPr>
            <w:tcW w:w="9209" w:type="dxa"/>
            <w:gridSpan w:val="4"/>
            <w:shd w:val="clear" w:color="auto" w:fill="FFFFFF"/>
            <w:vAlign w:val="bottom"/>
          </w:tcPr>
          <w:p w:rsidR="0099337F" w:rsidRPr="00654675" w:rsidRDefault="0099337F" w:rsidP="0099337F">
            <w:pPr>
              <w:pStyle w:val="a4"/>
              <w:shd w:val="clear" w:color="auto" w:fill="auto"/>
              <w:ind w:firstLine="0"/>
              <w:jc w:val="both"/>
              <w:rPr>
                <w:b/>
              </w:rPr>
            </w:pPr>
            <w:r w:rsidRPr="00654675">
              <w:rPr>
                <w:b/>
              </w:rPr>
              <w:t xml:space="preserve">Секретар міської ради </w:t>
            </w:r>
            <w:r w:rsidRPr="00654675">
              <w:rPr>
                <w:b/>
              </w:rPr>
              <w:tab/>
            </w:r>
            <w:r w:rsidRPr="00654675">
              <w:rPr>
                <w:b/>
              </w:rPr>
              <w:tab/>
            </w:r>
            <w:r w:rsidRPr="00654675">
              <w:rPr>
                <w:b/>
              </w:rPr>
              <w:tab/>
            </w:r>
            <w:r w:rsidRPr="00654675">
              <w:rPr>
                <w:b/>
              </w:rPr>
              <w:tab/>
            </w:r>
            <w:r w:rsidRPr="00654675">
              <w:rPr>
                <w:b/>
              </w:rPr>
              <w:tab/>
            </w:r>
            <w:r w:rsidRPr="00654675">
              <w:rPr>
                <w:b/>
              </w:rPr>
              <w:tab/>
            </w:r>
            <w:r>
              <w:rPr>
                <w:b/>
              </w:rPr>
              <w:t>П.М.Чуприна</w:t>
            </w:r>
          </w:p>
          <w:p w:rsidR="0099337F" w:rsidRPr="00CB5749" w:rsidRDefault="0099337F" w:rsidP="0099337F">
            <w:pPr>
              <w:pStyle w:val="a9"/>
              <w:ind w:left="720"/>
              <w:jc w:val="both"/>
              <w:rPr>
                <w:rFonts w:ascii="Times New Roman" w:hAnsi="Times New Roman" w:cs="Times New Roman"/>
              </w:rPr>
            </w:pPr>
          </w:p>
          <w:p w:rsidR="00501F93" w:rsidRDefault="00501F93" w:rsidP="00051F8F">
            <w:pPr>
              <w:pStyle w:val="a6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501F93" w:rsidRDefault="00501F93" w:rsidP="00051F8F">
            <w:pPr>
              <w:pStyle w:val="a6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501F93" w:rsidRPr="00156A58" w:rsidRDefault="00501F93" w:rsidP="00051F8F">
            <w:pPr>
              <w:pStyle w:val="a6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</w:tbl>
    <w:p w:rsidR="00654675" w:rsidRDefault="00654675" w:rsidP="00654675">
      <w:pPr>
        <w:spacing w:line="1" w:lineRule="exact"/>
        <w:rPr>
          <w:sz w:val="2"/>
          <w:szCs w:val="2"/>
        </w:rPr>
      </w:pPr>
      <w:r>
        <w:br w:type="page"/>
      </w:r>
    </w:p>
    <w:p w:rsidR="00654675" w:rsidRPr="00CB5749" w:rsidRDefault="00654675" w:rsidP="00654675">
      <w:pPr>
        <w:pStyle w:val="a9"/>
        <w:ind w:left="482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Додаток 2</w:t>
      </w:r>
      <w:r w:rsidRPr="00CB5749">
        <w:rPr>
          <w:rFonts w:ascii="Times New Roman" w:hAnsi="Times New Roman" w:cs="Times New Roman"/>
          <w:b/>
        </w:rPr>
        <w:t xml:space="preserve"> </w:t>
      </w:r>
    </w:p>
    <w:p w:rsidR="00654675" w:rsidRPr="00037A70" w:rsidRDefault="00654675" w:rsidP="00654675">
      <w:pPr>
        <w:pStyle w:val="a9"/>
        <w:ind w:left="4820"/>
        <w:rPr>
          <w:rFonts w:ascii="Times New Roman" w:hAnsi="Times New Roman" w:cs="Times New Roman"/>
        </w:rPr>
      </w:pPr>
      <w:r w:rsidRPr="00037A70">
        <w:rPr>
          <w:rFonts w:ascii="Times New Roman" w:hAnsi="Times New Roman" w:cs="Times New Roman"/>
        </w:rPr>
        <w:t>до Положення про порядок визначення розміру плати за тимчасове користування місцем розташування рекламних засобів на території населених пунктів Кіцманської міської об’єднаної територіальної громади</w:t>
      </w:r>
    </w:p>
    <w:p w:rsidR="00654675" w:rsidRDefault="00654675" w:rsidP="00654675">
      <w:pPr>
        <w:pStyle w:val="a9"/>
        <w:ind w:left="4820"/>
        <w:rPr>
          <w:rFonts w:ascii="Times New Roman" w:hAnsi="Times New Roman" w:cs="Times New Roman"/>
          <w:b/>
        </w:rPr>
      </w:pPr>
    </w:p>
    <w:p w:rsidR="00654675" w:rsidRDefault="00654675" w:rsidP="00654675">
      <w:pPr>
        <w:pStyle w:val="a9"/>
        <w:ind w:left="4820"/>
        <w:rPr>
          <w:rFonts w:ascii="Times New Roman" w:hAnsi="Times New Roman" w:cs="Times New Roman"/>
          <w:b/>
        </w:rPr>
      </w:pPr>
    </w:p>
    <w:p w:rsidR="00654675" w:rsidRPr="00654675" w:rsidRDefault="00654675" w:rsidP="00654675">
      <w:pPr>
        <w:pStyle w:val="a8"/>
        <w:shd w:val="clear" w:color="auto" w:fill="auto"/>
        <w:spacing w:line="240" w:lineRule="auto"/>
        <w:ind w:left="79"/>
        <w:jc w:val="center"/>
        <w:rPr>
          <w:sz w:val="24"/>
          <w:szCs w:val="24"/>
        </w:rPr>
      </w:pPr>
      <w:r w:rsidRPr="00654675">
        <w:rPr>
          <w:sz w:val="24"/>
          <w:szCs w:val="24"/>
        </w:rPr>
        <w:t xml:space="preserve">КОЕФІЦІЄНТИ КАТЕГОРІЇ МІСЦЯ РОЗТАШУВАННЯ </w:t>
      </w:r>
    </w:p>
    <w:p w:rsidR="00654675" w:rsidRDefault="00654675" w:rsidP="00654675">
      <w:pPr>
        <w:pStyle w:val="a8"/>
        <w:shd w:val="clear" w:color="auto" w:fill="auto"/>
        <w:spacing w:line="240" w:lineRule="auto"/>
        <w:ind w:left="79"/>
        <w:jc w:val="center"/>
        <w:rPr>
          <w:sz w:val="24"/>
          <w:szCs w:val="24"/>
        </w:rPr>
      </w:pPr>
    </w:p>
    <w:p w:rsidR="00654675" w:rsidRPr="00654675" w:rsidRDefault="00654675" w:rsidP="00654675">
      <w:pPr>
        <w:pStyle w:val="a8"/>
        <w:shd w:val="clear" w:color="auto" w:fill="auto"/>
        <w:spacing w:line="240" w:lineRule="auto"/>
        <w:ind w:left="79"/>
        <w:jc w:val="center"/>
        <w:rPr>
          <w:sz w:val="24"/>
          <w:szCs w:val="24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941"/>
        <w:gridCol w:w="2524"/>
      </w:tblGrid>
      <w:tr w:rsidR="00654675" w:rsidRPr="00654675" w:rsidTr="00051F8F">
        <w:trPr>
          <w:trHeight w:hRule="exact" w:val="583"/>
          <w:jc w:val="center"/>
        </w:trPr>
        <w:tc>
          <w:tcPr>
            <w:tcW w:w="6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54675" w:rsidRPr="00654675" w:rsidRDefault="00654675" w:rsidP="00051F8F">
            <w:pPr>
              <w:pStyle w:val="a6"/>
              <w:shd w:val="clear" w:color="auto" w:fill="auto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654675">
              <w:rPr>
                <w:b/>
                <w:sz w:val="24"/>
                <w:szCs w:val="24"/>
              </w:rPr>
              <w:t>Назва місця розташування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4675" w:rsidRPr="00654675" w:rsidRDefault="00654675" w:rsidP="00051F8F">
            <w:pPr>
              <w:pStyle w:val="a6"/>
              <w:shd w:val="clear" w:color="auto" w:fill="auto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654675">
              <w:rPr>
                <w:b/>
                <w:sz w:val="24"/>
                <w:szCs w:val="24"/>
              </w:rPr>
              <w:t>Коефіцієнт</w:t>
            </w:r>
          </w:p>
        </w:tc>
      </w:tr>
      <w:tr w:rsidR="00654675" w:rsidRPr="00654675" w:rsidTr="00051F8F">
        <w:trPr>
          <w:trHeight w:hRule="exact" w:val="2886"/>
          <w:jc w:val="center"/>
        </w:trPr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54675" w:rsidRPr="00654675" w:rsidRDefault="00654675" w:rsidP="00051F8F">
            <w:pPr>
              <w:pStyle w:val="a6"/>
              <w:shd w:val="clear" w:color="auto" w:fill="auto"/>
              <w:spacing w:line="240" w:lineRule="auto"/>
              <w:ind w:left="269" w:firstLine="0"/>
              <w:rPr>
                <w:b/>
                <w:bCs/>
                <w:sz w:val="24"/>
                <w:szCs w:val="24"/>
                <w:u w:val="single"/>
              </w:rPr>
            </w:pPr>
          </w:p>
          <w:p w:rsidR="00654675" w:rsidRPr="00654675" w:rsidRDefault="00654675" w:rsidP="00051F8F">
            <w:pPr>
              <w:pStyle w:val="a6"/>
              <w:shd w:val="clear" w:color="auto" w:fill="auto"/>
              <w:spacing w:line="240" w:lineRule="auto"/>
              <w:ind w:left="269" w:firstLine="0"/>
              <w:rPr>
                <w:bCs/>
                <w:sz w:val="24"/>
                <w:szCs w:val="24"/>
              </w:rPr>
            </w:pPr>
            <w:r w:rsidRPr="00654675">
              <w:rPr>
                <w:b/>
                <w:bCs/>
                <w:sz w:val="24"/>
                <w:szCs w:val="24"/>
                <w:u w:val="single"/>
              </w:rPr>
              <w:t>м. Кіцмань</w:t>
            </w:r>
            <w:r w:rsidRPr="00654675">
              <w:rPr>
                <w:b/>
                <w:bCs/>
                <w:sz w:val="24"/>
                <w:szCs w:val="24"/>
              </w:rPr>
              <w:t xml:space="preserve">: </w:t>
            </w:r>
            <w:r w:rsidRPr="00654675">
              <w:rPr>
                <w:bCs/>
                <w:sz w:val="24"/>
                <w:szCs w:val="24"/>
              </w:rPr>
              <w:t xml:space="preserve">вулиці Незалежності, </w:t>
            </w:r>
            <w:proofErr w:type="spellStart"/>
            <w:r w:rsidRPr="00654675">
              <w:rPr>
                <w:bCs/>
                <w:sz w:val="24"/>
                <w:szCs w:val="24"/>
              </w:rPr>
              <w:t>Сторожинецька</w:t>
            </w:r>
            <w:proofErr w:type="spellEnd"/>
            <w:r w:rsidRPr="00654675">
              <w:rPr>
                <w:bCs/>
                <w:sz w:val="24"/>
                <w:szCs w:val="24"/>
              </w:rPr>
              <w:t>, Квітнева,</w:t>
            </w:r>
            <w:r w:rsidRPr="00654675">
              <w:rPr>
                <w:b/>
                <w:bCs/>
                <w:sz w:val="24"/>
                <w:szCs w:val="24"/>
              </w:rPr>
              <w:t xml:space="preserve"> </w:t>
            </w:r>
            <w:r w:rsidRPr="00654675">
              <w:rPr>
                <w:bCs/>
                <w:sz w:val="24"/>
                <w:szCs w:val="24"/>
              </w:rPr>
              <w:t>Садова, Музична, Українська, Миколайчука, Кобилянської, Шевченка, Сковороди, Лисенка, Механізаторів.</w:t>
            </w:r>
          </w:p>
          <w:p w:rsidR="00654675" w:rsidRPr="00654675" w:rsidRDefault="00654675" w:rsidP="00051F8F">
            <w:pPr>
              <w:pStyle w:val="a6"/>
              <w:shd w:val="clear" w:color="auto" w:fill="auto"/>
              <w:spacing w:line="240" w:lineRule="auto"/>
              <w:ind w:left="269" w:firstLine="0"/>
              <w:rPr>
                <w:bCs/>
                <w:sz w:val="24"/>
                <w:szCs w:val="24"/>
              </w:rPr>
            </w:pPr>
            <w:r w:rsidRPr="00654675">
              <w:rPr>
                <w:b/>
                <w:bCs/>
                <w:sz w:val="24"/>
                <w:szCs w:val="24"/>
                <w:u w:val="single"/>
              </w:rPr>
              <w:t>с. Суховерхів:</w:t>
            </w:r>
            <w:r w:rsidRPr="00654675">
              <w:rPr>
                <w:bCs/>
                <w:sz w:val="24"/>
                <w:szCs w:val="24"/>
                <w:u w:val="single"/>
              </w:rPr>
              <w:t xml:space="preserve"> </w:t>
            </w:r>
            <w:r w:rsidRPr="00654675">
              <w:rPr>
                <w:bCs/>
                <w:sz w:val="24"/>
                <w:szCs w:val="24"/>
              </w:rPr>
              <w:t>вулиці Центральна, Буковинська, Л. Українки, Шкільна.</w:t>
            </w:r>
          </w:p>
          <w:p w:rsidR="00654675" w:rsidRPr="00654675" w:rsidRDefault="00654675" w:rsidP="00051F8F">
            <w:pPr>
              <w:pStyle w:val="a6"/>
              <w:shd w:val="clear" w:color="auto" w:fill="auto"/>
              <w:spacing w:line="240" w:lineRule="auto"/>
              <w:ind w:left="269" w:firstLine="0"/>
              <w:rPr>
                <w:b/>
                <w:bCs/>
                <w:sz w:val="24"/>
                <w:szCs w:val="24"/>
              </w:rPr>
            </w:pPr>
            <w:r w:rsidRPr="00654675">
              <w:rPr>
                <w:b/>
                <w:bCs/>
                <w:sz w:val="24"/>
                <w:szCs w:val="24"/>
                <w:u w:val="single"/>
              </w:rPr>
              <w:t xml:space="preserve">с. Давидівці: </w:t>
            </w:r>
            <w:r w:rsidRPr="00654675">
              <w:rPr>
                <w:bCs/>
                <w:sz w:val="24"/>
                <w:szCs w:val="24"/>
              </w:rPr>
              <w:t>вулиця Центральна</w:t>
            </w:r>
            <w:r w:rsidRPr="00654675">
              <w:rPr>
                <w:b/>
                <w:bCs/>
                <w:sz w:val="24"/>
                <w:szCs w:val="24"/>
              </w:rPr>
              <w:t>.</w:t>
            </w:r>
          </w:p>
          <w:p w:rsidR="00654675" w:rsidRPr="00654675" w:rsidRDefault="00654675" w:rsidP="00051F8F">
            <w:pPr>
              <w:pStyle w:val="a6"/>
              <w:shd w:val="clear" w:color="auto" w:fill="auto"/>
              <w:spacing w:line="240" w:lineRule="auto"/>
              <w:ind w:left="269" w:firstLine="0"/>
              <w:rPr>
                <w:b/>
                <w:bCs/>
                <w:sz w:val="24"/>
                <w:szCs w:val="24"/>
              </w:rPr>
            </w:pPr>
            <w:r w:rsidRPr="00654675">
              <w:rPr>
                <w:b/>
                <w:bCs/>
                <w:sz w:val="24"/>
                <w:szCs w:val="24"/>
                <w:u w:val="single"/>
              </w:rPr>
              <w:t xml:space="preserve">с. Шипинці: </w:t>
            </w:r>
            <w:r w:rsidRPr="00654675">
              <w:rPr>
                <w:bCs/>
                <w:sz w:val="24"/>
                <w:szCs w:val="24"/>
              </w:rPr>
              <w:t>вулиці Л. Українки.</w:t>
            </w:r>
          </w:p>
          <w:p w:rsidR="00654675" w:rsidRPr="00654675" w:rsidRDefault="00654675" w:rsidP="00051F8F">
            <w:pPr>
              <w:pStyle w:val="a6"/>
              <w:shd w:val="clear" w:color="auto" w:fill="auto"/>
              <w:spacing w:line="240" w:lineRule="auto"/>
              <w:ind w:left="269" w:firstLine="0"/>
              <w:rPr>
                <w:b/>
                <w:sz w:val="24"/>
                <w:szCs w:val="24"/>
                <w:u w:val="single"/>
              </w:rPr>
            </w:pPr>
            <w:r w:rsidRPr="00654675">
              <w:rPr>
                <w:b/>
                <w:sz w:val="24"/>
                <w:szCs w:val="24"/>
                <w:u w:val="single"/>
              </w:rPr>
              <w:t xml:space="preserve">с. Лашківка: </w:t>
            </w:r>
            <w:r w:rsidRPr="00654675">
              <w:rPr>
                <w:sz w:val="24"/>
                <w:szCs w:val="24"/>
              </w:rPr>
              <w:t>вулиці Головна, Гагаріна.</w:t>
            </w:r>
          </w:p>
          <w:p w:rsidR="00654675" w:rsidRPr="00654675" w:rsidRDefault="00654675" w:rsidP="00051F8F">
            <w:pPr>
              <w:pStyle w:val="a6"/>
              <w:shd w:val="clear" w:color="auto" w:fill="auto"/>
              <w:spacing w:line="240" w:lineRule="auto"/>
              <w:ind w:left="269" w:firstLine="0"/>
              <w:rPr>
                <w:sz w:val="24"/>
                <w:szCs w:val="24"/>
                <w:u w:val="single"/>
              </w:rPr>
            </w:pPr>
            <w:r w:rsidRPr="00654675">
              <w:rPr>
                <w:b/>
                <w:sz w:val="24"/>
                <w:szCs w:val="24"/>
                <w:u w:val="single"/>
              </w:rPr>
              <w:t>с. Витилівка:</w:t>
            </w:r>
            <w:r w:rsidRPr="00654675">
              <w:rPr>
                <w:sz w:val="24"/>
                <w:szCs w:val="24"/>
                <w:u w:val="single"/>
              </w:rPr>
              <w:t xml:space="preserve">  </w:t>
            </w:r>
            <w:r w:rsidRPr="00654675">
              <w:rPr>
                <w:sz w:val="24"/>
                <w:szCs w:val="24"/>
              </w:rPr>
              <w:t xml:space="preserve">вулиця С. </w:t>
            </w:r>
            <w:proofErr w:type="spellStart"/>
            <w:r w:rsidRPr="00654675">
              <w:rPr>
                <w:sz w:val="24"/>
                <w:szCs w:val="24"/>
              </w:rPr>
              <w:t>Воробкевича</w:t>
            </w:r>
            <w:proofErr w:type="spellEnd"/>
            <w:r w:rsidRPr="00654675">
              <w:rPr>
                <w:sz w:val="24"/>
                <w:szCs w:val="24"/>
              </w:rPr>
              <w:t>.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4675" w:rsidRPr="00654675" w:rsidRDefault="00654675" w:rsidP="00051F8F">
            <w:pPr>
              <w:pStyle w:val="a6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654675">
              <w:rPr>
                <w:sz w:val="24"/>
                <w:szCs w:val="24"/>
              </w:rPr>
              <w:t>1,5</w:t>
            </w:r>
          </w:p>
        </w:tc>
      </w:tr>
      <w:tr w:rsidR="00654675" w:rsidRPr="00654675" w:rsidTr="00051F8F">
        <w:trPr>
          <w:trHeight w:hRule="exact" w:val="673"/>
          <w:jc w:val="center"/>
        </w:trPr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54675" w:rsidRPr="00654675" w:rsidRDefault="00654675" w:rsidP="00051F8F">
            <w:pPr>
              <w:pStyle w:val="a6"/>
              <w:shd w:val="clear" w:color="auto" w:fill="auto"/>
              <w:spacing w:line="240" w:lineRule="auto"/>
              <w:ind w:left="269" w:firstLine="0"/>
              <w:rPr>
                <w:sz w:val="24"/>
                <w:szCs w:val="24"/>
              </w:rPr>
            </w:pPr>
            <w:r w:rsidRPr="00654675">
              <w:rPr>
                <w:sz w:val="24"/>
                <w:szCs w:val="24"/>
              </w:rPr>
              <w:t xml:space="preserve">Інші 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4675" w:rsidRPr="00654675" w:rsidRDefault="00654675" w:rsidP="00051F8F">
            <w:pPr>
              <w:pStyle w:val="a6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654675">
              <w:rPr>
                <w:sz w:val="24"/>
                <w:szCs w:val="24"/>
              </w:rPr>
              <w:t>1,2</w:t>
            </w:r>
          </w:p>
        </w:tc>
      </w:tr>
    </w:tbl>
    <w:p w:rsidR="00654675" w:rsidRDefault="00654675" w:rsidP="00654675"/>
    <w:p w:rsidR="00654675" w:rsidRDefault="00654675" w:rsidP="00654675"/>
    <w:p w:rsidR="00654675" w:rsidRDefault="00654675" w:rsidP="00654675"/>
    <w:p w:rsidR="00501F93" w:rsidRDefault="00501F93" w:rsidP="00654675"/>
    <w:p w:rsidR="00501F93" w:rsidRDefault="00501F93" w:rsidP="00654675"/>
    <w:p w:rsidR="00501F93" w:rsidRDefault="00501F93" w:rsidP="00654675"/>
    <w:p w:rsidR="00501F93" w:rsidRDefault="00501F93" w:rsidP="00654675"/>
    <w:p w:rsidR="002A69D7" w:rsidRPr="002A69D7" w:rsidRDefault="0099337F" w:rsidP="0099337F">
      <w:pPr>
        <w:pStyle w:val="a4"/>
        <w:shd w:val="clear" w:color="auto" w:fill="auto"/>
        <w:ind w:firstLine="0"/>
        <w:jc w:val="both"/>
      </w:pPr>
      <w:r w:rsidRPr="00654675">
        <w:rPr>
          <w:b/>
        </w:rPr>
        <w:t xml:space="preserve">Секретар міської ради </w:t>
      </w:r>
      <w:r w:rsidRPr="00654675">
        <w:rPr>
          <w:b/>
        </w:rPr>
        <w:tab/>
      </w:r>
      <w:r w:rsidRPr="00654675">
        <w:rPr>
          <w:b/>
        </w:rPr>
        <w:tab/>
      </w:r>
      <w:r w:rsidRPr="00654675">
        <w:rPr>
          <w:b/>
        </w:rPr>
        <w:tab/>
      </w:r>
      <w:r w:rsidRPr="00654675">
        <w:rPr>
          <w:b/>
        </w:rPr>
        <w:tab/>
      </w:r>
      <w:r w:rsidRPr="00654675">
        <w:rPr>
          <w:b/>
        </w:rPr>
        <w:tab/>
      </w:r>
      <w:r w:rsidRPr="00654675">
        <w:rPr>
          <w:b/>
        </w:rPr>
        <w:tab/>
      </w:r>
      <w:r>
        <w:rPr>
          <w:b/>
        </w:rPr>
        <w:t>П.М.Чуприна</w:t>
      </w:r>
    </w:p>
    <w:sectPr w:rsidR="002A69D7" w:rsidRPr="002A69D7" w:rsidSect="00501F93">
      <w:pgSz w:w="11906" w:h="16838"/>
      <w:pgMar w:top="850" w:right="850" w:bottom="56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920DE"/>
    <w:multiLevelType w:val="hybridMultilevel"/>
    <w:tmpl w:val="D58CEB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D0046A"/>
    <w:multiLevelType w:val="hybridMultilevel"/>
    <w:tmpl w:val="F9887FBA"/>
    <w:lvl w:ilvl="0" w:tplc="D4E84F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654675"/>
    <w:rsid w:val="000357B5"/>
    <w:rsid w:val="000E4CFD"/>
    <w:rsid w:val="00156A58"/>
    <w:rsid w:val="002A69D7"/>
    <w:rsid w:val="004B5098"/>
    <w:rsid w:val="00501F93"/>
    <w:rsid w:val="0051580E"/>
    <w:rsid w:val="00654675"/>
    <w:rsid w:val="00923879"/>
    <w:rsid w:val="00967FCD"/>
    <w:rsid w:val="0099337F"/>
    <w:rsid w:val="00D92AFA"/>
    <w:rsid w:val="00F938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5467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65467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4">
    <w:name w:val="Заголовок №4_"/>
    <w:basedOn w:val="a0"/>
    <w:link w:val="40"/>
    <w:rsid w:val="00654675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5">
    <w:name w:val="Інше_"/>
    <w:basedOn w:val="a0"/>
    <w:link w:val="a6"/>
    <w:rsid w:val="0065467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7">
    <w:name w:val="Підпис до таблиці_"/>
    <w:basedOn w:val="a0"/>
    <w:link w:val="a8"/>
    <w:rsid w:val="00654675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a4">
    <w:name w:val="Основний текст"/>
    <w:basedOn w:val="a"/>
    <w:link w:val="a3"/>
    <w:rsid w:val="00654675"/>
    <w:pPr>
      <w:shd w:val="clear" w:color="auto" w:fill="FFFFFF"/>
      <w:spacing w:line="276" w:lineRule="auto"/>
      <w:ind w:firstLine="40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40">
    <w:name w:val="Заголовок №4"/>
    <w:basedOn w:val="a"/>
    <w:link w:val="4"/>
    <w:rsid w:val="00654675"/>
    <w:pPr>
      <w:shd w:val="clear" w:color="auto" w:fill="FFFFFF"/>
      <w:spacing w:line="276" w:lineRule="auto"/>
      <w:outlineLvl w:val="3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customStyle="1" w:styleId="a6">
    <w:name w:val="Інше"/>
    <w:basedOn w:val="a"/>
    <w:link w:val="a5"/>
    <w:rsid w:val="00654675"/>
    <w:pPr>
      <w:shd w:val="clear" w:color="auto" w:fill="FFFFFF"/>
      <w:spacing w:line="276" w:lineRule="auto"/>
      <w:ind w:firstLine="40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a8">
    <w:name w:val="Підпис до таблиці"/>
    <w:basedOn w:val="a"/>
    <w:link w:val="a7"/>
    <w:rsid w:val="00654675"/>
    <w:pPr>
      <w:shd w:val="clear" w:color="auto" w:fill="FFFFFF"/>
      <w:spacing w:line="276" w:lineRule="auto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styleId="a9">
    <w:name w:val="No Spacing"/>
    <w:uiPriority w:val="1"/>
    <w:qFormat/>
    <w:rsid w:val="0065467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paragraph" w:styleId="aa">
    <w:name w:val="Body Text Indent"/>
    <w:basedOn w:val="a"/>
    <w:link w:val="ab"/>
    <w:rsid w:val="00654675"/>
    <w:pPr>
      <w:widowControl/>
      <w:ind w:firstLine="709"/>
    </w:pPr>
    <w:rPr>
      <w:rFonts w:ascii="Times New Roman" w:eastAsia="Times New Roman" w:hAnsi="Times New Roman" w:cs="Times New Roman"/>
      <w:color w:val="auto"/>
      <w:sz w:val="28"/>
      <w:szCs w:val="20"/>
      <w:lang w:eastAsia="ru-RU" w:bidi="ar-SA"/>
    </w:rPr>
  </w:style>
  <w:style w:type="character" w:customStyle="1" w:styleId="ab">
    <w:name w:val="Основной текст с отступом Знак"/>
    <w:basedOn w:val="a0"/>
    <w:link w:val="aa"/>
    <w:rsid w:val="0065467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Normal1">
    <w:name w:val="Normal1"/>
    <w:rsid w:val="0065467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9"/>
      <w:szCs w:val="20"/>
      <w:lang w:eastAsia="ru-RU"/>
    </w:rPr>
  </w:style>
  <w:style w:type="paragraph" w:customStyle="1" w:styleId="1">
    <w:name w:val="Обычный1"/>
    <w:rsid w:val="00654675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ние объекта1"/>
    <w:basedOn w:val="1"/>
    <w:next w:val="1"/>
    <w:rsid w:val="00654675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rsid w:val="00654675"/>
    <w:pPr>
      <w:keepNext/>
      <w:jc w:val="center"/>
      <w:outlineLvl w:val="0"/>
    </w:pPr>
    <w:rPr>
      <w:b/>
      <w:sz w:val="28"/>
    </w:rPr>
  </w:style>
  <w:style w:type="paragraph" w:customStyle="1" w:styleId="2">
    <w:name w:val="Обычный2"/>
    <w:rsid w:val="00654675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2">
    <w:name w:val="Normal2"/>
    <w:rsid w:val="00654675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c">
    <w:name w:val="List Paragraph"/>
    <w:basedOn w:val="a"/>
    <w:uiPriority w:val="34"/>
    <w:qFormat/>
    <w:rsid w:val="00654675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501F93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501F93"/>
    <w:rPr>
      <w:rFonts w:ascii="Segoe UI" w:eastAsia="Courier New" w:hAnsi="Segoe UI" w:cs="Segoe UI"/>
      <w:color w:val="000000"/>
      <w:sz w:val="18"/>
      <w:szCs w:val="18"/>
      <w:lang w:eastAsia="uk-UA" w:bidi="uk-UA"/>
    </w:rPr>
  </w:style>
  <w:style w:type="paragraph" w:styleId="af">
    <w:name w:val="Body Text"/>
    <w:basedOn w:val="a"/>
    <w:link w:val="af0"/>
    <w:rsid w:val="00D92AFA"/>
    <w:pPr>
      <w:widowControl/>
      <w:spacing w:after="120"/>
    </w:pPr>
    <w:rPr>
      <w:rFonts w:ascii="Times New Roman" w:eastAsia="Times New Roman" w:hAnsi="Times New Roman" w:cs="Times New Roman"/>
      <w:color w:val="auto"/>
      <w:sz w:val="20"/>
      <w:szCs w:val="20"/>
      <w:lang w:val="ru-RU" w:eastAsia="ru-RU" w:bidi="ar-SA"/>
    </w:rPr>
  </w:style>
  <w:style w:type="character" w:customStyle="1" w:styleId="af0">
    <w:name w:val="Основной текст Знак"/>
    <w:basedOn w:val="a0"/>
    <w:link w:val="af"/>
    <w:rsid w:val="00D92AFA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4</Pages>
  <Words>924</Words>
  <Characters>5268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1</cp:lastModifiedBy>
  <cp:revision>8</cp:revision>
  <cp:lastPrinted>2019-07-30T14:33:00Z</cp:lastPrinted>
  <dcterms:created xsi:type="dcterms:W3CDTF">2019-06-05T09:35:00Z</dcterms:created>
  <dcterms:modified xsi:type="dcterms:W3CDTF">2019-08-21T09:52:00Z</dcterms:modified>
</cp:coreProperties>
</file>