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56135A">
      <w:pPr>
        <w:pStyle w:val="Normal1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23671437" r:id="rId7"/>
        </w:object>
      </w:r>
    </w:p>
    <w:p w:rsidR="0056135A" w:rsidRDefault="0056135A" w:rsidP="0056135A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56135A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56135A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56135A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DC0FED" w:rsidP="00513AA2">
      <w:pPr>
        <w:pStyle w:val="Normal1"/>
        <w:jc w:val="center"/>
        <w:rPr>
          <w:rFonts w:ascii="Times New Roman" w:hAnsi="Times New Roman"/>
          <w:sz w:val="22"/>
        </w:rPr>
      </w:pPr>
      <w:r w:rsidRPr="00DC0FED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513AA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8F5701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03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липня</w:t>
      </w:r>
      <w:r w:rsidR="0064433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D51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2019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№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237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>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B871F7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2019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21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6.2019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210/6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виконання міського бюджету за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I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 квартал 2019 року та внесення змін до міського бюджету на 2019 рік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0B0636" w:rsidRPr="000B0636" w:rsidRDefault="007A77EB" w:rsidP="000B063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рядженням міського голови від 28.01.2019 р. №23</w:t>
      </w:r>
      <w:r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2019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9925A8" w:rsidRPr="009925A8" w:rsidRDefault="009925A8" w:rsidP="00453D8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9925A8">
        <w:rPr>
          <w:rFonts w:ascii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матеріально 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9925A8" w:rsidRPr="008F5701" w:rsidRDefault="009925A8" w:rsidP="00453D8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9925A8" w:rsidRDefault="009925A8" w:rsidP="00453D8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ліцеями, гімназіями, колегіумами»;</w:t>
      </w:r>
    </w:p>
    <w:p w:rsidR="009925A8" w:rsidRPr="002B4F5B" w:rsidRDefault="009925A8" w:rsidP="00453D8B">
      <w:pPr>
        <w:pStyle w:val="a3"/>
        <w:widowControl w:val="0"/>
        <w:numPr>
          <w:ilvl w:val="0"/>
          <w:numId w:val="1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0111090 «</w:t>
      </w:r>
      <w:r w:rsidRPr="002B4F5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Надання позашкільної освіти позашкільними закладами освіти,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заходи із позашкільної</w:t>
      </w:r>
      <w:r w:rsidRPr="002B4F5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роботи з дітьми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9925A8" w:rsidRPr="002B4F5B" w:rsidRDefault="009925A8" w:rsidP="00453D8B">
      <w:pPr>
        <w:pStyle w:val="a3"/>
        <w:widowControl w:val="0"/>
        <w:numPr>
          <w:ilvl w:val="0"/>
          <w:numId w:val="1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0111100  «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Надання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спеціальної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освіти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школами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естетичного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виховання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музичними,художніми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хореографічними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театральними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хоровими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мистецькими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9925A8" w:rsidRPr="002B4F5B" w:rsidRDefault="009925A8" w:rsidP="00453D8B">
      <w:pPr>
        <w:pStyle w:val="a3"/>
        <w:widowControl w:val="0"/>
        <w:numPr>
          <w:ilvl w:val="0"/>
          <w:numId w:val="1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0113241 «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інших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закладів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сфері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соціального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захисту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і</w:t>
      </w:r>
      <w:proofErr w:type="spellEnd"/>
    </w:p>
    <w:p w:rsidR="009925A8" w:rsidRDefault="009925A8" w:rsidP="00453D8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1065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proofErr w:type="gram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соц</w:t>
      </w:r>
      <w:proofErr w:type="gram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іального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9925A8" w:rsidRPr="00665AEB" w:rsidRDefault="009925A8" w:rsidP="00453D8B">
      <w:pPr>
        <w:pStyle w:val="a3"/>
        <w:widowControl w:val="0"/>
        <w:numPr>
          <w:ilvl w:val="0"/>
          <w:numId w:val="11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65AE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0114030 «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бібліотек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9925A8" w:rsidRPr="002B4F5B" w:rsidRDefault="009925A8" w:rsidP="00453D8B">
      <w:pPr>
        <w:pStyle w:val="a3"/>
        <w:widowControl w:val="0"/>
        <w:numPr>
          <w:ilvl w:val="0"/>
          <w:numId w:val="1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</w:p>
    <w:p w:rsidR="009925A8" w:rsidRPr="00C1546D" w:rsidRDefault="00C1546D" w:rsidP="00C1546D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            </w:t>
      </w:r>
      <w:proofErr w:type="spellStart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9925A8" w:rsidRPr="002B4F5B" w:rsidRDefault="009925A8" w:rsidP="00453D8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0114081</w:t>
      </w:r>
      <w:r w:rsidRPr="002B4F5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інших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закладів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галузі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і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мистецтва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9925A8" w:rsidRPr="00E852E1" w:rsidRDefault="009925A8" w:rsidP="00453D8B">
      <w:pPr>
        <w:pStyle w:val="a3"/>
        <w:widowControl w:val="0"/>
        <w:numPr>
          <w:ilvl w:val="0"/>
          <w:numId w:val="1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</w:p>
    <w:p w:rsidR="009925A8" w:rsidRPr="00C1546D" w:rsidRDefault="00C1546D" w:rsidP="00C1546D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            </w:t>
      </w:r>
      <w:proofErr w:type="spellStart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 w:rsidR="009925A8" w:rsidRPr="00C1546D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4F4372" w:rsidRPr="00D44118" w:rsidRDefault="004F4372" w:rsidP="00453D8B">
      <w:pPr>
        <w:pStyle w:val="a3"/>
        <w:widowControl w:val="0"/>
        <w:numPr>
          <w:ilvl w:val="0"/>
          <w:numId w:val="1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D44118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«Підтримка спорту вищих досягнень та організацій, які здійснюють</w:t>
      </w:r>
    </w:p>
    <w:p w:rsidR="009925A8" w:rsidRDefault="00C1546D" w:rsidP="00453D8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</w:t>
      </w:r>
      <w:r w:rsidR="00453D8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4F437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фізкультурно-спортивну діяльність в регіоні»;</w:t>
      </w:r>
    </w:p>
    <w:p w:rsidR="00D44118" w:rsidRPr="000B0636" w:rsidRDefault="00A07FB6" w:rsidP="000B0636">
      <w:pPr>
        <w:ind w:left="567" w:hanging="56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-     </w:t>
      </w:r>
      <w:r w:rsidR="00F46E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44118" w:rsidRPr="00F46EEC">
        <w:rPr>
          <w:rFonts w:ascii="Times New Roman" w:hAnsi="Times New Roman" w:cs="Times New Roman"/>
          <w:sz w:val="24"/>
          <w:szCs w:val="24"/>
          <w:lang w:val="uk-UA"/>
        </w:rPr>
        <w:t xml:space="preserve">0116013 «Забезпечення діяльності </w:t>
      </w:r>
      <w:proofErr w:type="spellStart"/>
      <w:r w:rsidR="00D44118" w:rsidRPr="00F46EEC">
        <w:rPr>
          <w:rFonts w:ascii="Times New Roman" w:hAnsi="Times New Roman" w:cs="Times New Roman"/>
          <w:sz w:val="24"/>
          <w:szCs w:val="24"/>
          <w:lang w:val="uk-UA"/>
        </w:rPr>
        <w:t>водопровідно</w:t>
      </w:r>
      <w:proofErr w:type="spellEnd"/>
      <w:r w:rsidR="00D44118" w:rsidRPr="00F46EEC">
        <w:rPr>
          <w:rFonts w:ascii="Times New Roman" w:hAnsi="Times New Roman" w:cs="Times New Roman"/>
          <w:sz w:val="24"/>
          <w:szCs w:val="24"/>
          <w:lang w:val="uk-UA"/>
        </w:rPr>
        <w:t xml:space="preserve"> – каналізаційного господарства</w:t>
      </w:r>
      <w:r w:rsidR="00F46EEC">
        <w:rPr>
          <w:rFonts w:ascii="Times New Roman" w:hAnsi="Times New Roman" w:cs="Times New Roman"/>
          <w:sz w:val="24"/>
          <w:szCs w:val="24"/>
          <w:lang w:val="uk-UA"/>
        </w:rPr>
        <w:t>»;</w:t>
      </w:r>
      <w:r w:rsidR="00F46EEC" w:rsidRPr="000B0636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0B0636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CC1FF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-       </w:t>
      </w:r>
      <w:r w:rsidR="00D44118" w:rsidRPr="000B0636">
        <w:rPr>
          <w:rFonts w:ascii="Times New Roman" w:hAnsi="Times New Roman" w:cs="Times New Roman"/>
          <w:sz w:val="24"/>
          <w:szCs w:val="24"/>
          <w:lang w:val="uk-UA"/>
        </w:rPr>
        <w:t>0116030 «Організація благоустрою населених пунктів»;</w:t>
      </w:r>
      <w:r w:rsidR="00F46EEC" w:rsidRPr="000B06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46EEC" w:rsidRPr="00F46EEC" w:rsidRDefault="00F46EEC" w:rsidP="00F46EEC">
      <w:pPr>
        <w:ind w:left="709"/>
        <w:rPr>
          <w:rFonts w:ascii="Times New Roman" w:hAnsi="Times New Roman" w:cs="Times New Roman"/>
          <w:sz w:val="24"/>
          <w:szCs w:val="24"/>
          <w:lang w:val="uk-UA"/>
        </w:rPr>
      </w:pPr>
    </w:p>
    <w:p w:rsidR="00D44118" w:rsidRDefault="00D44118" w:rsidP="00F46EE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0116071«Відшкодування різниці між розміром ціни (тарифу) на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житлово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комунальні послуги, що затверджувалися або погоджувалися рішенням місцевого </w:t>
      </w:r>
      <w:r w:rsidR="00C1546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органу виконавчої влади та органу місцевого самоврядування, та розміром економічно обґрунтованих витрат на їх виробництво»;</w:t>
      </w:r>
    </w:p>
    <w:p w:rsidR="00D44118" w:rsidRDefault="00D44118" w:rsidP="00D44118">
      <w:pPr>
        <w:pStyle w:val="a3"/>
        <w:widowControl w:val="0"/>
        <w:numPr>
          <w:ilvl w:val="0"/>
          <w:numId w:val="1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0117362</w:t>
      </w:r>
      <w:r>
        <w:rPr>
          <w:rFonts w:ascii="Times New Roman" w:hAnsi="Times New Roman" w:cs="Times New Roman"/>
          <w:b/>
          <w:bCs/>
          <w:color w:val="000000"/>
          <w:sz w:val="16"/>
          <w:szCs w:val="16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Виконання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інвестиційн</w:t>
      </w:r>
      <w:r w:rsidR="00C1546D">
        <w:rPr>
          <w:rFonts w:ascii="Times New Roman" w:hAnsi="Times New Roman" w:cs="Times New Roman"/>
          <w:bCs/>
          <w:color w:val="000000"/>
          <w:sz w:val="24"/>
          <w:szCs w:val="24"/>
        </w:rPr>
        <w:t>их</w:t>
      </w:r>
      <w:proofErr w:type="spellEnd"/>
      <w:r w:rsidR="00C1546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C1546D">
        <w:rPr>
          <w:rFonts w:ascii="Times New Roman" w:hAnsi="Times New Roman" w:cs="Times New Roman"/>
          <w:bCs/>
          <w:color w:val="000000"/>
          <w:sz w:val="24"/>
          <w:szCs w:val="24"/>
        </w:rPr>
        <w:t>проектів</w:t>
      </w:r>
      <w:proofErr w:type="spellEnd"/>
      <w:r w:rsidR="00C1546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рамках </w:t>
      </w:r>
      <w:proofErr w:type="spellStart"/>
      <w:r w:rsidR="00C1546D">
        <w:rPr>
          <w:rFonts w:ascii="Times New Roman" w:hAnsi="Times New Roman" w:cs="Times New Roman"/>
          <w:bCs/>
          <w:color w:val="000000"/>
          <w:sz w:val="24"/>
          <w:szCs w:val="24"/>
        </w:rPr>
        <w:t>формування</w:t>
      </w:r>
      <w:proofErr w:type="spellEnd"/>
      <w:r w:rsidR="00C1546D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інфраструктури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об`єднаних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територіальних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громад</w:t>
      </w:r>
      <w:r w:rsidR="009750E8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</w:t>
      </w:r>
      <w:r w:rsidR="00D44474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D44118" w:rsidRDefault="00D44118" w:rsidP="00D44118">
      <w:pPr>
        <w:pStyle w:val="a3"/>
        <w:widowControl w:val="0"/>
        <w:numPr>
          <w:ilvl w:val="0"/>
          <w:numId w:val="1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0117363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Виконання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інвестиційних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проектів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рамках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здійснення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заходів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щодо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D44118" w:rsidRDefault="00D44118" w:rsidP="00D44118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соц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>іально-економічного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розвитку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окремих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територій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D44118" w:rsidRDefault="00D44118" w:rsidP="00D44118">
      <w:pPr>
        <w:pStyle w:val="a3"/>
        <w:widowControl w:val="0"/>
        <w:numPr>
          <w:ilvl w:val="0"/>
          <w:numId w:val="1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0117461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розвиток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автомобільних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доріг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дорожньої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інфраструктури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рахунок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коштів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місцевого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бюджету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9925A8" w:rsidRPr="00D44474" w:rsidRDefault="00D44118" w:rsidP="00D44474">
      <w:pPr>
        <w:ind w:left="106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   0118340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Природоохоронні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заходи за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рахунок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цільових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фондів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</w:t>
      </w:r>
      <w:r w:rsidR="00D44474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.</w:t>
      </w: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8370E8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64433B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С.Б.</w:t>
      </w:r>
      <w:proofErr w:type="spellStart"/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Булега</w:t>
      </w:r>
      <w:proofErr w:type="spellEnd"/>
    </w:p>
    <w:p w:rsidR="00F0778B" w:rsidRPr="004E042B" w:rsidRDefault="008370E8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 </w:t>
      </w:r>
      <w:r w:rsidR="00453D8B">
        <w:rPr>
          <w:rFonts w:ascii="Times New Roman" w:hAnsi="Times New Roman" w:cs="Times New Roman"/>
          <w:sz w:val="20"/>
          <w:szCs w:val="20"/>
          <w:lang w:val="uk-UA"/>
        </w:rPr>
        <w:t>Вик. Гуменюк О.</w:t>
      </w:r>
      <w:proofErr w:type="spellStart"/>
      <w:r w:rsidR="00453D8B">
        <w:rPr>
          <w:rFonts w:ascii="Times New Roman" w:hAnsi="Times New Roman" w:cs="Times New Roman"/>
          <w:sz w:val="20"/>
          <w:szCs w:val="20"/>
          <w:lang w:val="uk-UA"/>
        </w:rPr>
        <w:t>Ю.</w:t>
      </w:r>
      <w:r w:rsidR="008C3E5F" w:rsidRPr="004E042B">
        <w:rPr>
          <w:rFonts w:ascii="Times New Roman" w:hAnsi="Times New Roman" w:cs="Times New Roman"/>
          <w:sz w:val="20"/>
          <w:szCs w:val="20"/>
          <w:lang w:val="uk-UA"/>
        </w:rPr>
        <w:t>тел</w:t>
      </w:r>
      <w:proofErr w:type="spellEnd"/>
      <w:r w:rsidR="008C3E5F" w:rsidRPr="004E042B">
        <w:rPr>
          <w:rFonts w:ascii="Times New Roman" w:hAnsi="Times New Roman" w:cs="Times New Roman"/>
          <w:sz w:val="20"/>
          <w:szCs w:val="20"/>
          <w:lang w:val="uk-UA"/>
        </w:rPr>
        <w:t>. 2-31-61</w:t>
      </w:r>
    </w:p>
    <w:p w:rsidR="00F0778B" w:rsidRPr="00C74952" w:rsidRDefault="00F0778B">
      <w:pPr>
        <w:rPr>
          <w:rFonts w:ascii="Times New Roman" w:hAnsi="Times New Roman" w:cs="Times New Roman"/>
        </w:rPr>
      </w:pPr>
    </w:p>
    <w:sectPr w:rsidR="00F0778B" w:rsidRPr="00C74952" w:rsidSect="008370E8">
      <w:pgSz w:w="11905" w:h="16837" w:code="9"/>
      <w:pgMar w:top="567" w:right="567" w:bottom="28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8"/>
  </w:num>
  <w:num w:numId="6">
    <w:abstractNumId w:val="9"/>
  </w:num>
  <w:num w:numId="7">
    <w:abstractNumId w:val="0"/>
  </w:num>
  <w:num w:numId="8">
    <w:abstractNumId w:val="2"/>
  </w:num>
  <w:num w:numId="9">
    <w:abstractNumId w:val="6"/>
  </w:num>
  <w:num w:numId="10">
    <w:abstractNumId w:val="7"/>
  </w:num>
  <w:num w:numId="11">
    <w:abstractNumId w:val="4"/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135A"/>
    <w:rsid w:val="00040AF0"/>
    <w:rsid w:val="00056F03"/>
    <w:rsid w:val="000B0636"/>
    <w:rsid w:val="0026560E"/>
    <w:rsid w:val="002C3B59"/>
    <w:rsid w:val="00354307"/>
    <w:rsid w:val="00391790"/>
    <w:rsid w:val="003F2B42"/>
    <w:rsid w:val="00413542"/>
    <w:rsid w:val="00453D8B"/>
    <w:rsid w:val="004E042B"/>
    <w:rsid w:val="004F4372"/>
    <w:rsid w:val="004F6141"/>
    <w:rsid w:val="00513AA2"/>
    <w:rsid w:val="0054733F"/>
    <w:rsid w:val="0056135A"/>
    <w:rsid w:val="00597CFE"/>
    <w:rsid w:val="005D4A0E"/>
    <w:rsid w:val="005D7F45"/>
    <w:rsid w:val="005E0B21"/>
    <w:rsid w:val="0064433B"/>
    <w:rsid w:val="00665AF9"/>
    <w:rsid w:val="006A462E"/>
    <w:rsid w:val="006D51DF"/>
    <w:rsid w:val="007238E3"/>
    <w:rsid w:val="00790CC5"/>
    <w:rsid w:val="007A77EB"/>
    <w:rsid w:val="007D7A2D"/>
    <w:rsid w:val="008370E8"/>
    <w:rsid w:val="00896FE3"/>
    <w:rsid w:val="008C3E5F"/>
    <w:rsid w:val="008F5701"/>
    <w:rsid w:val="009750E8"/>
    <w:rsid w:val="009925A8"/>
    <w:rsid w:val="009D66A0"/>
    <w:rsid w:val="00A07FB6"/>
    <w:rsid w:val="00A47C79"/>
    <w:rsid w:val="00B73D3C"/>
    <w:rsid w:val="00B871F7"/>
    <w:rsid w:val="00C1546D"/>
    <w:rsid w:val="00C74952"/>
    <w:rsid w:val="00CC1FFB"/>
    <w:rsid w:val="00CE341B"/>
    <w:rsid w:val="00D30A64"/>
    <w:rsid w:val="00D44118"/>
    <w:rsid w:val="00D44474"/>
    <w:rsid w:val="00DC0FED"/>
    <w:rsid w:val="00DD023E"/>
    <w:rsid w:val="00E51403"/>
    <w:rsid w:val="00E63948"/>
    <w:rsid w:val="00EC2BBA"/>
    <w:rsid w:val="00EC734D"/>
    <w:rsid w:val="00EF40E8"/>
    <w:rsid w:val="00F0778B"/>
    <w:rsid w:val="00F46EEC"/>
    <w:rsid w:val="00FA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35</cp:revision>
  <cp:lastPrinted>2019-07-03T12:00:00Z</cp:lastPrinted>
  <dcterms:created xsi:type="dcterms:W3CDTF">2018-01-12T11:05:00Z</dcterms:created>
  <dcterms:modified xsi:type="dcterms:W3CDTF">2019-07-03T12:04:00Z</dcterms:modified>
</cp:coreProperties>
</file>