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35A" w:rsidRDefault="0056135A" w:rsidP="0056135A">
      <w:pPr>
        <w:pStyle w:val="Normal1"/>
        <w:jc w:val="center"/>
        <w:rPr>
          <w:rFonts w:ascii="Times New Roman" w:hAnsi="Times New Roman"/>
          <w:sz w:val="22"/>
          <w:lang w:val="en-GB"/>
        </w:rPr>
      </w:pPr>
      <w:r w:rsidRPr="0026560E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614089159" r:id="rId6"/>
        </w:object>
      </w:r>
    </w:p>
    <w:p w:rsidR="0056135A" w:rsidRDefault="0056135A" w:rsidP="0056135A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56135A" w:rsidRDefault="0056135A" w:rsidP="0056135A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56135A" w:rsidRDefault="0056135A" w:rsidP="0056135A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56135A" w:rsidRDefault="0056135A" w:rsidP="0056135A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513AA2" w:rsidRPr="00513AA2" w:rsidRDefault="008E32D5" w:rsidP="00513AA2">
      <w:pPr>
        <w:pStyle w:val="Normal1"/>
        <w:jc w:val="center"/>
        <w:rPr>
          <w:rFonts w:ascii="Times New Roman" w:hAnsi="Times New Roman"/>
          <w:sz w:val="22"/>
        </w:rPr>
      </w:pPr>
      <w:r w:rsidRPr="008E32D5">
        <w:pict>
          <v:line id="_x0000_s1026" style="position:absolute;left:0;text-align:left;z-index:251660288" from="-13.5pt,4.2pt" to="483.3pt,4.2pt" o:allowincell="f" strokeweight=".5pt"/>
        </w:pict>
      </w:r>
    </w:p>
    <w:p w:rsidR="0056135A" w:rsidRDefault="00513AA2" w:rsidP="00513AA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3AA2">
        <w:rPr>
          <w:rFonts w:ascii="Times New Roman" w:hAnsi="Times New Roman" w:cs="Times New Roman"/>
          <w:b/>
          <w:sz w:val="28"/>
          <w:szCs w:val="28"/>
          <w:lang w:val="uk-UA"/>
        </w:rPr>
        <w:t>РОЗПОРЯДЖЕННЯ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13AA2" w:rsidRPr="00513AA2" w:rsidRDefault="00513AA2" w:rsidP="008F5701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40176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F40600"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34017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0600">
        <w:rPr>
          <w:rFonts w:ascii="Times New Roman" w:hAnsi="Times New Roman" w:cs="Times New Roman"/>
          <w:sz w:val="24"/>
          <w:szCs w:val="24"/>
          <w:lang w:val="uk-UA"/>
        </w:rPr>
        <w:t xml:space="preserve">лютого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201</w:t>
      </w:r>
      <w:r w:rsidR="00340176">
        <w:rPr>
          <w:rFonts w:ascii="Times New Roman" w:hAnsi="Times New Roman" w:cs="Times New Roman"/>
          <w:sz w:val="24"/>
          <w:szCs w:val="24"/>
          <w:lang w:val="uk-UA"/>
        </w:rPr>
        <w:t>9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№</w:t>
      </w:r>
      <w:r w:rsidR="00F40600">
        <w:rPr>
          <w:rFonts w:ascii="Times New Roman" w:hAnsi="Times New Roman" w:cs="Times New Roman"/>
          <w:sz w:val="24"/>
          <w:szCs w:val="24"/>
          <w:lang w:val="uk-UA"/>
        </w:rPr>
        <w:t>80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>р</w:t>
      </w:r>
    </w:p>
    <w:p w:rsidR="0056135A" w:rsidRPr="008F5701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F4060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внесення змін до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513AA2" w:rsidRPr="002C3B59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201</w:t>
      </w:r>
      <w:r w:rsidR="00340176">
        <w:rPr>
          <w:rFonts w:ascii="Times New Roman" w:hAnsi="Times New Roman" w:cs="Times New Roman"/>
          <w:b/>
          <w:sz w:val="24"/>
          <w:szCs w:val="24"/>
          <w:lang w:val="uk-UA"/>
        </w:rPr>
        <w:t>9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513AA2" w:rsidRPr="008F5701" w:rsidRDefault="00513AA2" w:rsidP="0039179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Відповідно до</w:t>
      </w:r>
      <w:r w:rsidR="00F40600">
        <w:rPr>
          <w:rFonts w:ascii="Times New Roman" w:hAnsi="Times New Roman" w:cs="Times New Roman"/>
          <w:sz w:val="24"/>
          <w:szCs w:val="24"/>
          <w:lang w:val="uk-UA"/>
        </w:rPr>
        <w:t xml:space="preserve"> статті 42 Закону України «Про місцеве самоврядування в Україні», статті 20 Бюджетного кодексу України,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</w:t>
      </w:r>
      <w:r w:rsidR="00340176">
        <w:rPr>
          <w:rFonts w:ascii="Times New Roman" w:hAnsi="Times New Roman" w:cs="Times New Roman"/>
          <w:sz w:val="24"/>
          <w:szCs w:val="24"/>
          <w:lang w:val="uk-UA"/>
        </w:rPr>
        <w:t xml:space="preserve"> (зі змінами)</w:t>
      </w:r>
      <w:r w:rsidR="00F40600">
        <w:rPr>
          <w:rFonts w:ascii="Times New Roman" w:hAnsi="Times New Roman" w:cs="Times New Roman"/>
          <w:sz w:val="24"/>
          <w:szCs w:val="24"/>
          <w:lang w:val="uk-UA"/>
        </w:rPr>
        <w:t xml:space="preserve">, рішення </w:t>
      </w:r>
      <w:proofErr w:type="spellStart"/>
      <w:r w:rsidR="00F40600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="00F40600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22.02.2019 року №40/2 «Про внесення змін до міського бюджету на 2019 рік»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56135A" w:rsidRPr="008F5701" w:rsidRDefault="00F40600" w:rsidP="0039179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Внести зміни до паспортів </w:t>
      </w:r>
      <w:r w:rsidR="00391790" w:rsidRPr="008F5701">
        <w:rPr>
          <w:rFonts w:ascii="Times New Roman" w:hAnsi="Times New Roman" w:cs="Times New Roman"/>
          <w:sz w:val="24"/>
          <w:szCs w:val="24"/>
          <w:lang w:val="uk-UA"/>
        </w:rPr>
        <w:t>бюджетних програм</w:t>
      </w:r>
      <w:r>
        <w:rPr>
          <w:rFonts w:ascii="Times New Roman" w:hAnsi="Times New Roman" w:cs="Times New Roman"/>
          <w:sz w:val="24"/>
          <w:szCs w:val="24"/>
          <w:lang w:val="uk-UA"/>
        </w:rPr>
        <w:t>, затверджених розпорядженням міського голови  від 28.01.2019 р. №23-р «Про затвердження паспортів бюджетних програм на 2019 рік»</w:t>
      </w:r>
      <w:r w:rsidR="003028A5">
        <w:rPr>
          <w:rFonts w:ascii="Times New Roman" w:hAnsi="Times New Roman" w:cs="Times New Roman"/>
          <w:sz w:val="24"/>
          <w:szCs w:val="24"/>
          <w:lang w:val="uk-UA"/>
        </w:rPr>
        <w:t xml:space="preserve"> та затвердити їх в новій редакції по</w:t>
      </w:r>
      <w:r w:rsidR="00391790"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56135A"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40176" w:rsidRPr="008F5701" w:rsidRDefault="00340176" w:rsidP="00340176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>інформаційно</w:t>
      </w:r>
      <w:proofErr w:type="spellEnd"/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аналітичне та матеріально –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340176" w:rsidRDefault="00340176" w:rsidP="00340176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>0111020 «Надання загальної середньої освіти загальноосвітніми навчальними закладами (в т.ч. школою – дитячим садком, інтернатом при школі), спеціалізованими школами, ліцеями, гімназіями, колегіумами»;</w:t>
      </w:r>
    </w:p>
    <w:p w:rsidR="00340176" w:rsidRDefault="00340176" w:rsidP="00340176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>01132</w:t>
      </w:r>
      <w:r w:rsidR="003028A5">
        <w:rPr>
          <w:rFonts w:ascii="Times New Roman" w:eastAsia="Times New Roman" w:hAnsi="Times New Roman" w:cs="Times New Roman"/>
          <w:sz w:val="24"/>
          <w:szCs w:val="24"/>
          <w:lang w:val="uk-UA"/>
        </w:rPr>
        <w:t>10</w:t>
      </w:r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3028A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« </w:t>
      </w:r>
      <w:r w:rsidR="003028A5">
        <w:rPr>
          <w:rFonts w:ascii="Times New Roman" w:eastAsia="Times New Roman" w:hAnsi="Times New Roman" w:cs="Times New Roman"/>
          <w:sz w:val="24"/>
          <w:szCs w:val="24"/>
          <w:lang w:val="uk-UA"/>
        </w:rPr>
        <w:t>Організація та проведення громадських робіт</w:t>
      </w:r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>»;</w:t>
      </w:r>
    </w:p>
    <w:p w:rsidR="003028A5" w:rsidRDefault="003028A5" w:rsidP="00340176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0116020 «Забезпечення функціонування підприємств, установ та організацій</w:t>
      </w:r>
      <w:r w:rsidR="0011390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що виробляють, виконують та/або надають </w:t>
      </w:r>
      <w:proofErr w:type="spellStart"/>
      <w:r w:rsidR="00113905">
        <w:rPr>
          <w:rFonts w:ascii="Times New Roman" w:eastAsia="Times New Roman" w:hAnsi="Times New Roman" w:cs="Times New Roman"/>
          <w:sz w:val="24"/>
          <w:szCs w:val="24"/>
          <w:lang w:val="uk-UA"/>
        </w:rPr>
        <w:t>житлово</w:t>
      </w:r>
      <w:proofErr w:type="spellEnd"/>
      <w:r w:rsidR="0011390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комунальні послуги»;</w:t>
      </w:r>
    </w:p>
    <w:p w:rsidR="00340176" w:rsidRPr="008F5701" w:rsidRDefault="00340176" w:rsidP="00340176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>0116030 «Організація благоустрою населених пунктів»;</w:t>
      </w:r>
    </w:p>
    <w:p w:rsidR="00340176" w:rsidRDefault="00113905" w:rsidP="00340176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0116071</w:t>
      </w:r>
      <w:r w:rsidR="00340176"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«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Відшкодування різниці між розміром ціни (тарифу) на </w:t>
      </w:r>
      <w:proofErr w:type="spellStart"/>
      <w:r w:rsidRPr="008F5701">
        <w:rPr>
          <w:rFonts w:ascii="Times New Roman" w:hAnsi="Times New Roman" w:cs="Times New Roman"/>
          <w:sz w:val="24"/>
          <w:szCs w:val="24"/>
          <w:lang w:val="uk-UA"/>
        </w:rPr>
        <w:t>житлово</w:t>
      </w:r>
      <w:proofErr w:type="spellEnd"/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– комунальні послуги, що затверджувалися або погоджувалися рішенням місцевого органу виконавчої влади та органу місцевого самоврядування, та розміром економічно обґрунтованих витрат на їх виробництво</w:t>
      </w:r>
      <w:r w:rsidR="00340176"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>» ;</w:t>
      </w:r>
    </w:p>
    <w:p w:rsidR="00113905" w:rsidRPr="008F5701" w:rsidRDefault="00113905" w:rsidP="00340176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0117363</w:t>
      </w:r>
      <w:r w:rsidRPr="001139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«Виконання інвестиційних проектів в рамках здійснення заходів щодо соціально – економічного розвитку окремих територій»;</w:t>
      </w:r>
    </w:p>
    <w:p w:rsidR="00340176" w:rsidRDefault="00340176" w:rsidP="00340176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0117461 «Утримання та розвиток автомобільних доріг та дорожньої інфраструктури за ра</w:t>
      </w:r>
      <w:r w:rsidR="00113905">
        <w:rPr>
          <w:rFonts w:ascii="Times New Roman" w:eastAsia="Times New Roman" w:hAnsi="Times New Roman" w:cs="Times New Roman"/>
          <w:sz w:val="24"/>
          <w:szCs w:val="24"/>
          <w:lang w:val="uk-UA"/>
        </w:rPr>
        <w:t>хунок коштів місцевого бюджету».</w:t>
      </w:r>
    </w:p>
    <w:p w:rsidR="00E63948" w:rsidRPr="008F5701" w:rsidRDefault="00E63948" w:rsidP="00E63948">
      <w:pPr>
        <w:pStyle w:val="a4"/>
        <w:tabs>
          <w:tab w:val="left" w:pos="720"/>
        </w:tabs>
        <w:jc w:val="both"/>
        <w:rPr>
          <w:szCs w:val="24"/>
        </w:rPr>
      </w:pPr>
    </w:p>
    <w:p w:rsidR="00E63948" w:rsidRPr="008F5701" w:rsidRDefault="00E63948" w:rsidP="007238E3">
      <w:pPr>
        <w:pStyle w:val="a4"/>
        <w:numPr>
          <w:ilvl w:val="0"/>
          <w:numId w:val="3"/>
        </w:numPr>
        <w:tabs>
          <w:tab w:val="left" w:pos="720"/>
        </w:tabs>
        <w:jc w:val="both"/>
        <w:rPr>
          <w:szCs w:val="24"/>
        </w:rPr>
      </w:pPr>
      <w:r w:rsidRPr="008F5701">
        <w:rPr>
          <w:szCs w:val="24"/>
        </w:rPr>
        <w:lastRenderedPageBreak/>
        <w:t>Координацію щодо виконання даного розпорядження покласти на</w:t>
      </w:r>
      <w:r w:rsidR="008F5701">
        <w:rPr>
          <w:szCs w:val="24"/>
        </w:rPr>
        <w:t xml:space="preserve"> </w:t>
      </w:r>
      <w:r w:rsidRPr="008F5701">
        <w:rPr>
          <w:szCs w:val="24"/>
        </w:rPr>
        <w:t>відділ бухг</w:t>
      </w:r>
      <w:r w:rsidR="007238E3" w:rsidRPr="008F5701">
        <w:rPr>
          <w:szCs w:val="24"/>
        </w:rPr>
        <w:t xml:space="preserve">алтерського обліку та звітності, </w:t>
      </w:r>
      <w:r w:rsidRPr="008F5701">
        <w:rPr>
          <w:szCs w:val="24"/>
        </w:rPr>
        <w:t xml:space="preserve"> контроль - на заступників </w:t>
      </w:r>
      <w:r w:rsidR="007238E3" w:rsidRPr="008F5701">
        <w:rPr>
          <w:szCs w:val="24"/>
        </w:rPr>
        <w:t xml:space="preserve">  </w:t>
      </w:r>
      <w:r w:rsidRPr="008F5701">
        <w:rPr>
          <w:szCs w:val="24"/>
        </w:rPr>
        <w:t>міського голови,  згідно з розподілом повноважень.</w:t>
      </w:r>
    </w:p>
    <w:p w:rsidR="0056135A" w:rsidRPr="008F5701" w:rsidRDefault="0056135A" w:rsidP="005613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</w:p>
    <w:p w:rsidR="007238E3" w:rsidRDefault="00340176" w:rsidP="005613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</w:p>
    <w:p w:rsidR="0056135A" w:rsidRPr="008F5701" w:rsidRDefault="008F5701" w:rsidP="0056135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</w:t>
      </w:r>
      <w:r w:rsidR="007238E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Міський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голова              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С.Б.</w:t>
      </w:r>
      <w:proofErr w:type="spellStart"/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Булега</w:t>
      </w:r>
      <w:proofErr w:type="spellEnd"/>
    </w:p>
    <w:p w:rsidR="00340176" w:rsidRDefault="00340176" w:rsidP="00340176">
      <w:pPr>
        <w:spacing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</w:t>
      </w:r>
    </w:p>
    <w:p w:rsidR="00FA1EF6" w:rsidRPr="00340176" w:rsidRDefault="00340176" w:rsidP="00340176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</w:t>
      </w:r>
      <w:r w:rsidRPr="00340176">
        <w:rPr>
          <w:rFonts w:ascii="Times New Roman" w:hAnsi="Times New Roman" w:cs="Times New Roman"/>
          <w:sz w:val="20"/>
          <w:szCs w:val="20"/>
          <w:lang w:val="uk-UA"/>
        </w:rPr>
        <w:t xml:space="preserve">Вик. </w:t>
      </w:r>
      <w:proofErr w:type="spellStart"/>
      <w:r w:rsidRPr="00340176">
        <w:rPr>
          <w:rFonts w:ascii="Times New Roman" w:hAnsi="Times New Roman" w:cs="Times New Roman"/>
          <w:sz w:val="20"/>
          <w:szCs w:val="20"/>
          <w:lang w:val="uk-UA"/>
        </w:rPr>
        <w:t>Чорней</w:t>
      </w:r>
      <w:proofErr w:type="spellEnd"/>
      <w:r w:rsidRPr="00340176">
        <w:rPr>
          <w:rFonts w:ascii="Times New Roman" w:hAnsi="Times New Roman" w:cs="Times New Roman"/>
          <w:sz w:val="20"/>
          <w:szCs w:val="20"/>
          <w:lang w:val="uk-UA"/>
        </w:rPr>
        <w:t xml:space="preserve"> І.В.</w:t>
      </w:r>
    </w:p>
    <w:p w:rsidR="00340176" w:rsidRPr="00340176" w:rsidRDefault="00340176" w:rsidP="00340176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340176">
        <w:rPr>
          <w:rFonts w:ascii="Times New Roman" w:hAnsi="Times New Roman" w:cs="Times New Roman"/>
          <w:sz w:val="20"/>
          <w:szCs w:val="20"/>
          <w:lang w:val="uk-UA"/>
        </w:rPr>
        <w:t xml:space="preserve">                 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 </w:t>
      </w:r>
      <w:r w:rsidRPr="00340176">
        <w:rPr>
          <w:rFonts w:ascii="Times New Roman" w:hAnsi="Times New Roman" w:cs="Times New Roman"/>
          <w:sz w:val="20"/>
          <w:szCs w:val="20"/>
          <w:lang w:val="uk-UA"/>
        </w:rPr>
        <w:t>2-31-61</w:t>
      </w:r>
    </w:p>
    <w:sectPr w:rsidR="00340176" w:rsidRPr="00340176" w:rsidSect="008F5701">
      <w:pgSz w:w="11905" w:h="16837" w:code="9"/>
      <w:pgMar w:top="1134" w:right="567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6135A"/>
    <w:rsid w:val="00113905"/>
    <w:rsid w:val="00215300"/>
    <w:rsid w:val="0026560E"/>
    <w:rsid w:val="002C3B59"/>
    <w:rsid w:val="003028A5"/>
    <w:rsid w:val="00340176"/>
    <w:rsid w:val="00354307"/>
    <w:rsid w:val="00391790"/>
    <w:rsid w:val="00513AA2"/>
    <w:rsid w:val="0056135A"/>
    <w:rsid w:val="005D7F45"/>
    <w:rsid w:val="007238E3"/>
    <w:rsid w:val="008E32D5"/>
    <w:rsid w:val="008F5701"/>
    <w:rsid w:val="00DD023E"/>
    <w:rsid w:val="00E63948"/>
    <w:rsid w:val="00EC734D"/>
    <w:rsid w:val="00F40600"/>
    <w:rsid w:val="00FA1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7</cp:revision>
  <cp:lastPrinted>2019-02-15T12:07:00Z</cp:lastPrinted>
  <dcterms:created xsi:type="dcterms:W3CDTF">2018-01-12T11:05:00Z</dcterms:created>
  <dcterms:modified xsi:type="dcterms:W3CDTF">2019-03-14T15:19:00Z</dcterms:modified>
</cp:coreProperties>
</file>