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16139242" r:id="rId7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AA4846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AA4846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3238BF" w:rsidRDefault="00C5230B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F83B42">
        <w:rPr>
          <w:rFonts w:ascii="Times New Roman" w:hAnsi="Times New Roman" w:cs="Times New Roman"/>
          <w:sz w:val="24"/>
          <w:szCs w:val="24"/>
          <w:lang w:val="uk-UA"/>
        </w:rPr>
        <w:t>02</w:t>
      </w:r>
      <w:r w:rsidR="00337A9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83B42">
        <w:rPr>
          <w:rFonts w:ascii="Times New Roman" w:hAnsi="Times New Roman" w:cs="Times New Roman"/>
          <w:sz w:val="24"/>
          <w:szCs w:val="24"/>
          <w:lang w:val="uk-UA"/>
        </w:rPr>
        <w:t xml:space="preserve">квітня </w:t>
      </w:r>
      <w:r w:rsidR="00337A9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>201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3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№ </w:t>
      </w:r>
      <w:r w:rsidR="00F83B42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3238BF" w:rsidRPr="008F5701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758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3238BF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</w:t>
      </w:r>
      <w:r w:rsidR="008D5CBC">
        <w:rPr>
          <w:rFonts w:ascii="Times New Roman" w:hAnsi="Times New Roman" w:cs="Times New Roman"/>
          <w:b/>
          <w:sz w:val="24"/>
          <w:szCs w:val="24"/>
          <w:lang w:val="uk-UA"/>
        </w:rPr>
        <w:t>9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75804" w:rsidRPr="006D51DF" w:rsidRDefault="00A75804" w:rsidP="00A75804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 зареєстрованим в Міністерстві юстиції України 10.09.2014 року за №1104/25881 (із змінами, внесеними наказом Міністерства фінансів України від 30.09.2016 №860)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</w:t>
      </w:r>
      <w:r w:rsidR="00337A9A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A322DC">
        <w:rPr>
          <w:rFonts w:ascii="Times New Roman" w:hAnsi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>.201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9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F83B42">
        <w:rPr>
          <w:rFonts w:ascii="Times New Roman" w:hAnsi="Times New Roman" w:cs="Times New Roman"/>
          <w:sz w:val="24"/>
          <w:szCs w:val="24"/>
          <w:lang w:val="uk-UA"/>
        </w:rPr>
        <w:t>83</w:t>
      </w:r>
      <w:r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F83B42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D33A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D33A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</w:t>
      </w:r>
      <w:r w:rsidR="008D5CBC">
        <w:rPr>
          <w:rFonts w:ascii="Times New Roman" w:hAnsi="Times New Roman" w:cs="Times New Roman"/>
          <w:sz w:val="24"/>
          <w:szCs w:val="24"/>
          <w:lang w:val="uk-UA"/>
        </w:rPr>
        <w:t>9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D65003" w:rsidRDefault="00A75804" w:rsidP="00D6500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розпорядженням міського голови від 01.02.2018 р. №14-р «Про затвердження паспортів бюджетних програм на 2018 рік» та затвердити їх в новій редакції по:</w:t>
      </w:r>
    </w:p>
    <w:p w:rsidR="00F83B42" w:rsidRDefault="00F83B42" w:rsidP="00F83B42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аналітичне та матеріально 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F83B42" w:rsidRPr="008F5701" w:rsidRDefault="00F83B42" w:rsidP="00F83B42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F83B42" w:rsidRDefault="00F83B42" w:rsidP="00F83B42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F83B42" w:rsidRPr="00F83B42" w:rsidRDefault="00F83B42" w:rsidP="00F83B42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83B42">
        <w:rPr>
          <w:rFonts w:ascii="Times New Roman" w:eastAsia="Times New Roman" w:hAnsi="Times New Roman" w:cs="Times New Roman"/>
          <w:sz w:val="24"/>
          <w:szCs w:val="24"/>
          <w:lang w:val="uk-UA"/>
        </w:rPr>
        <w:t>0113210  « Організація та проведення громадських робіт»;</w:t>
      </w:r>
    </w:p>
    <w:p w:rsidR="00F83B42" w:rsidRPr="00F83B42" w:rsidRDefault="00F83B42" w:rsidP="00F83B42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83B4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0115062 «Підтримка спорту вищих досягнень та організацій, які здійснюють </w:t>
      </w:r>
      <w:proofErr w:type="spellStart"/>
      <w:r w:rsidRPr="00F83B42">
        <w:rPr>
          <w:rFonts w:ascii="Times New Roman" w:eastAsia="Times New Roman" w:hAnsi="Times New Roman" w:cs="Times New Roman"/>
          <w:sz w:val="24"/>
          <w:szCs w:val="24"/>
          <w:lang w:val="uk-UA"/>
        </w:rPr>
        <w:t>фізкультурно</w:t>
      </w:r>
      <w:proofErr w:type="spellEnd"/>
      <w:r w:rsidRPr="00F83B4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спортивну діяльність в регіоні»;</w:t>
      </w:r>
    </w:p>
    <w:p w:rsidR="00F83B42" w:rsidRDefault="00F83B42" w:rsidP="00F83B42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0116013 «Забезпечення діяльності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водопровідно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каналізаційного господарства»;</w:t>
      </w:r>
    </w:p>
    <w:p w:rsidR="00F83B42" w:rsidRPr="008F5701" w:rsidRDefault="00F83B42" w:rsidP="00F83B42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0116030 «Організація благоустрою населених пунктів»;</w:t>
      </w:r>
    </w:p>
    <w:p w:rsidR="00F83B42" w:rsidRPr="008F5701" w:rsidRDefault="00F83B42" w:rsidP="00F83B42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0117361</w:t>
      </w:r>
      <w:r w:rsidRPr="001139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Співфінансування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інвестиційних проектів, що реалізуються за рахунок коштів державного фонду регіонального розвитку;</w:t>
      </w:r>
    </w:p>
    <w:p w:rsidR="00F83B42" w:rsidRPr="0034469E" w:rsidRDefault="00F83B42" w:rsidP="00F83B42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0118340 «Природоохоронні заходи за рахунок цільових фондів».</w:t>
      </w:r>
    </w:p>
    <w:p w:rsidR="001118D4" w:rsidRDefault="00A75804" w:rsidP="00A322DC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  <w:lang w:val="ru-RU"/>
        </w:rPr>
        <w:t xml:space="preserve">2. </w:t>
      </w:r>
      <w:r w:rsidRPr="008F5701">
        <w:rPr>
          <w:szCs w:val="24"/>
        </w:rPr>
        <w:t xml:space="preserve">Координацію щодо виконання даного </w:t>
      </w:r>
      <w:r w:rsidR="00042964">
        <w:rPr>
          <w:szCs w:val="24"/>
          <w:lang w:val="ru-RU"/>
        </w:rPr>
        <w:t>наказу</w:t>
      </w:r>
      <w:r w:rsidRPr="008F5701">
        <w:rPr>
          <w:szCs w:val="24"/>
        </w:rPr>
        <w:t xml:space="preserve"> покласти на</w:t>
      </w:r>
      <w:r>
        <w:rPr>
          <w:szCs w:val="24"/>
        </w:rPr>
        <w:t xml:space="preserve"> </w:t>
      </w:r>
      <w:r w:rsidRPr="008F5701">
        <w:rPr>
          <w:szCs w:val="24"/>
        </w:rPr>
        <w:t xml:space="preserve">відділ бухгалтерського обліку та звітності,  контроль - на заступників   міського голови,  </w:t>
      </w:r>
      <w:r w:rsidR="00A322DC">
        <w:rPr>
          <w:szCs w:val="24"/>
        </w:rPr>
        <w:t>згідно з розподілом повноважень.</w:t>
      </w:r>
    </w:p>
    <w:p w:rsidR="00A322DC" w:rsidRDefault="00A322DC" w:rsidP="00A322D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>ачальник фінансового управління                                      Л.І.</w:t>
      </w:r>
      <w:proofErr w:type="spellStart"/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  <w:proofErr w:type="spellEnd"/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</w:p>
    <w:p w:rsidR="008739DF" w:rsidRDefault="008739DF"/>
    <w:sectPr w:rsidR="008739DF" w:rsidSect="00D33A10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1354"/>
    <w:multiLevelType w:val="hybridMultilevel"/>
    <w:tmpl w:val="8F949858"/>
    <w:lvl w:ilvl="0" w:tplc="4904A3C6">
      <w:start w:val="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5DA7D23"/>
    <w:multiLevelType w:val="hybridMultilevel"/>
    <w:tmpl w:val="3D705C0E"/>
    <w:lvl w:ilvl="0" w:tplc="1A28D80E">
      <w:start w:val="26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CEA66F0"/>
    <w:multiLevelType w:val="hybridMultilevel"/>
    <w:tmpl w:val="D3AC1C1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62F35827"/>
    <w:multiLevelType w:val="hybridMultilevel"/>
    <w:tmpl w:val="EFC04D94"/>
    <w:lvl w:ilvl="0" w:tplc="6D640B46">
      <w:start w:val="2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42964"/>
    <w:rsid w:val="001118D4"/>
    <w:rsid w:val="001442B5"/>
    <w:rsid w:val="00246664"/>
    <w:rsid w:val="003238BF"/>
    <w:rsid w:val="00337A9A"/>
    <w:rsid w:val="00353FDB"/>
    <w:rsid w:val="004174DB"/>
    <w:rsid w:val="00424A6A"/>
    <w:rsid w:val="00487B06"/>
    <w:rsid w:val="00537CD9"/>
    <w:rsid w:val="006B30E1"/>
    <w:rsid w:val="007E7F07"/>
    <w:rsid w:val="008739DF"/>
    <w:rsid w:val="008B05BC"/>
    <w:rsid w:val="008B3578"/>
    <w:rsid w:val="008D5CBC"/>
    <w:rsid w:val="009C5FA5"/>
    <w:rsid w:val="00A322DC"/>
    <w:rsid w:val="00A75804"/>
    <w:rsid w:val="00A96A38"/>
    <w:rsid w:val="00AA4846"/>
    <w:rsid w:val="00C5230B"/>
    <w:rsid w:val="00D33A10"/>
    <w:rsid w:val="00D65003"/>
    <w:rsid w:val="00F83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4F89E-1569-42F9-A220-117461F94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14</cp:revision>
  <cp:lastPrinted>2019-04-07T07:48:00Z</cp:lastPrinted>
  <dcterms:created xsi:type="dcterms:W3CDTF">2018-02-22T10:05:00Z</dcterms:created>
  <dcterms:modified xsi:type="dcterms:W3CDTF">2019-04-07T07:48:00Z</dcterms:modified>
</cp:coreProperties>
</file>