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29271788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4D5632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4D5632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>04</w:t>
      </w:r>
      <w:r w:rsidR="00C703B4">
        <w:rPr>
          <w:rFonts w:ascii="Times New Roman" w:hAnsi="Times New Roman" w:cs="Times New Roman"/>
          <w:sz w:val="24"/>
          <w:szCs w:val="24"/>
          <w:lang w:val="uk-UA"/>
        </w:rPr>
        <w:t xml:space="preserve"> вересня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2019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>7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174F5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174F5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 xml:space="preserve">22.08.2019р. №286/8 «Про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рік»</w:t>
      </w:r>
    </w:p>
    <w:p w:rsidR="00D65003" w:rsidRPr="00244F32" w:rsidRDefault="00244F32" w:rsidP="00244F32">
      <w:pPr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CB748C" w:rsidRPr="00244F32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E45979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244F32" w:rsidRPr="00244F32" w:rsidRDefault="00244F32" w:rsidP="00244F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244F32"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Pr="00244F32"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технічне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забезпечення діяльності обласної ради, районної ради, районної у місті ради (у разі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>її створення), міської, селищної, сільської рад»;</w:t>
      </w:r>
    </w:p>
    <w:p w:rsidR="00244F32" w:rsidRPr="001F0FD7" w:rsidRDefault="00244F32" w:rsidP="00244F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44F32" w:rsidRPr="008B252C" w:rsidRDefault="00244F32" w:rsidP="00244F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244F32" w:rsidRPr="00AB69AB" w:rsidRDefault="00244F32" w:rsidP="00244F32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заходи у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сфері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соціального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захисту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соціального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забезпечення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244F32" w:rsidRPr="002B4F5B" w:rsidRDefault="00244F32" w:rsidP="00244F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</w:t>
      </w:r>
      <w:r w:rsidRPr="00AB69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заходи в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244F32" w:rsidRPr="00640A15" w:rsidRDefault="00244F32" w:rsidP="00244F32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44F32" w:rsidRDefault="00244F32" w:rsidP="00244F32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D4411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фізкультурно-спортивну діяльність в регіо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ні»;</w:t>
      </w:r>
    </w:p>
    <w:p w:rsidR="00244F32" w:rsidRPr="00B61EBB" w:rsidRDefault="00244F32" w:rsidP="00244F32">
      <w:pPr>
        <w:pStyle w:val="a3"/>
        <w:widowControl w:val="0"/>
        <w:numPr>
          <w:ilvl w:val="0"/>
          <w:numId w:val="11"/>
        </w:numPr>
        <w:tabs>
          <w:tab w:val="left" w:pos="567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0116013 «Забезпечення діяльності </w:t>
      </w:r>
      <w:proofErr w:type="spellStart"/>
      <w:r w:rsidRPr="00B61EBB">
        <w:rPr>
          <w:rFonts w:ascii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 – каналізаційного        господарства»;</w:t>
      </w:r>
    </w:p>
    <w:p w:rsidR="00244F32" w:rsidRPr="00B61EBB" w:rsidRDefault="00244F32" w:rsidP="00244F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0116014 «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Забезпечення збору та вивезення сміття і відходів»;</w:t>
      </w:r>
    </w:p>
    <w:p w:rsidR="00244F32" w:rsidRPr="00B61EBB" w:rsidRDefault="00244F32" w:rsidP="00244F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0116030 «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244F32" w:rsidRPr="00244F32" w:rsidRDefault="00244F32" w:rsidP="00244F32">
      <w:pPr>
        <w:widowControl w:val="0"/>
        <w:tabs>
          <w:tab w:val="left" w:pos="-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709" w:hanging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>0117361 «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>Співфінансування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інвестиційних проектів, що реалізуються за    рахунок     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коштів</w:t>
      </w:r>
      <w:r w:rsidRPr="00244F32">
        <w:rPr>
          <w:rFonts w:ascii="Arial" w:hAnsi="Arial" w:cs="Arial"/>
          <w:sz w:val="24"/>
          <w:szCs w:val="24"/>
          <w:lang w:val="uk-UA"/>
        </w:rPr>
        <w:t xml:space="preserve"> </w:t>
      </w:r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державного фонду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регіонального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розвитку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244F32" w:rsidRPr="00244F32" w:rsidRDefault="00244F32" w:rsidP="00244F32">
      <w:pPr>
        <w:widowControl w:val="0"/>
        <w:tabs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567" w:hanging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-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>0117363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здійснення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заход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ів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щод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о      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оціально-економічного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розвитку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окремих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територій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44F32" w:rsidRPr="00244F32" w:rsidRDefault="00244F32" w:rsidP="00244F32">
      <w:pPr>
        <w:widowControl w:val="0"/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1134" w:hanging="113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- 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спрямованих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 w:rsidRPr="00244F32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 w:rsidRPr="00244F32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244F32" w:rsidRPr="00B61EBB" w:rsidRDefault="00B57A5A" w:rsidP="00244F32">
      <w:pPr>
        <w:pStyle w:val="a3"/>
        <w:widowControl w:val="0"/>
        <w:numPr>
          <w:ilvl w:val="0"/>
          <w:numId w:val="3"/>
        </w:numPr>
        <w:tabs>
          <w:tab w:val="left" w:pos="90"/>
          <w:tab w:val="left" w:pos="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244F32" w:rsidRPr="00B61EBB">
        <w:rPr>
          <w:rFonts w:ascii="Times New Roman" w:hAnsi="Times New Roman" w:cs="Times New Roman"/>
          <w:sz w:val="24"/>
          <w:szCs w:val="24"/>
          <w:lang w:val="uk-UA"/>
        </w:rPr>
        <w:t>117461 «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розвиток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автомобільних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доріг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дорожньої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</w:t>
      </w:r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коштів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місцевого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бюджету</w:t>
      </w:r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44F32" w:rsidRPr="00B61EBB" w:rsidRDefault="00244F32" w:rsidP="00244F32">
      <w:pPr>
        <w:pStyle w:val="a3"/>
        <w:widowControl w:val="0"/>
        <w:numPr>
          <w:ilvl w:val="0"/>
          <w:numId w:val="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0118350 «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Здійснення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природоохоронних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об`єктах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комунальної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власності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рахунок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субвенції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держ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proofErr w:type="spellStart"/>
      <w:r w:rsidRPr="00B61EBB">
        <w:rPr>
          <w:rFonts w:ascii="Times New Roman" w:hAnsi="Times New Roman" w:cs="Times New Roman"/>
          <w:color w:val="000000"/>
          <w:sz w:val="24"/>
          <w:szCs w:val="24"/>
        </w:rPr>
        <w:t>вного</w:t>
      </w:r>
      <w:proofErr w:type="spellEnd"/>
      <w:r w:rsidRPr="00B61EBB">
        <w:rPr>
          <w:rFonts w:ascii="Times New Roman" w:hAnsi="Times New Roman" w:cs="Times New Roman"/>
          <w:color w:val="000000"/>
          <w:sz w:val="24"/>
          <w:szCs w:val="24"/>
        </w:rPr>
        <w:t xml:space="preserve"> бюджету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87034F" w:rsidRPr="00244F32" w:rsidRDefault="00244F32" w:rsidP="00244F32">
      <w:pPr>
        <w:pStyle w:val="a3"/>
        <w:widowControl w:val="0"/>
        <w:numPr>
          <w:ilvl w:val="0"/>
          <w:numId w:val="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3710160 «Керівництво і управління у відповідній сфері у містах (місті Києві), селищах, селах, об`єднаних територіальних громадах».</w:t>
      </w:r>
    </w:p>
    <w:p w:rsidR="00860DDB" w:rsidRDefault="00860DDB" w:rsidP="00860DDB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75804" w:rsidRPr="008F5701" w:rsidRDefault="00A75804" w:rsidP="00A75804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>відділ бухгалтерського обліку та звітності,  контроль - на заступників   міського голови,  згідно з розподілом повноважень.</w:t>
      </w:r>
    </w:p>
    <w:p w:rsidR="001118D4" w:rsidRDefault="00244F32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E10247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ачальник фінансового управління                  </w:t>
      </w:r>
      <w:r w:rsidR="00E1024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Л.І.Палагнюк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815DA3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r w:rsidR="006B3FDD">
        <w:rPr>
          <w:rFonts w:ascii="Times New Roman" w:hAnsi="Times New Roman" w:cs="Times New Roman"/>
          <w:sz w:val="20"/>
          <w:szCs w:val="20"/>
          <w:lang w:val="uk-UA"/>
        </w:rPr>
        <w:t>О.Ю.Гуменюк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, тел.</w:t>
      </w:r>
      <w:r w:rsidR="00A7580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</w:p>
    <w:p w:rsidR="008739DF" w:rsidRDefault="008739DF"/>
    <w:sectPr w:rsidR="008739DF" w:rsidSect="00D33A1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42964"/>
    <w:rsid w:val="00053DCE"/>
    <w:rsid w:val="001118D4"/>
    <w:rsid w:val="001442B5"/>
    <w:rsid w:val="001E253C"/>
    <w:rsid w:val="00244F32"/>
    <w:rsid w:val="002B4F5B"/>
    <w:rsid w:val="003238BF"/>
    <w:rsid w:val="00353FDB"/>
    <w:rsid w:val="003620AB"/>
    <w:rsid w:val="00376AE9"/>
    <w:rsid w:val="0044197E"/>
    <w:rsid w:val="00487B06"/>
    <w:rsid w:val="004D5632"/>
    <w:rsid w:val="00537CD9"/>
    <w:rsid w:val="005A3B02"/>
    <w:rsid w:val="006174F5"/>
    <w:rsid w:val="006545BD"/>
    <w:rsid w:val="00665AEB"/>
    <w:rsid w:val="006B3FDD"/>
    <w:rsid w:val="007E7F07"/>
    <w:rsid w:val="00815DA3"/>
    <w:rsid w:val="00860DDB"/>
    <w:rsid w:val="0087034F"/>
    <w:rsid w:val="008739DF"/>
    <w:rsid w:val="008B05BC"/>
    <w:rsid w:val="009C5FA5"/>
    <w:rsid w:val="00A1199F"/>
    <w:rsid w:val="00A75804"/>
    <w:rsid w:val="00A96A38"/>
    <w:rsid w:val="00B57A5A"/>
    <w:rsid w:val="00BF0177"/>
    <w:rsid w:val="00C0757C"/>
    <w:rsid w:val="00C5230B"/>
    <w:rsid w:val="00C703B4"/>
    <w:rsid w:val="00CA2033"/>
    <w:rsid w:val="00CB748C"/>
    <w:rsid w:val="00D33A10"/>
    <w:rsid w:val="00D65003"/>
    <w:rsid w:val="00D660CC"/>
    <w:rsid w:val="00E10247"/>
    <w:rsid w:val="00E45979"/>
    <w:rsid w:val="00E852E1"/>
    <w:rsid w:val="00EB285E"/>
    <w:rsid w:val="00FE7F1A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20</cp:revision>
  <cp:lastPrinted>2019-09-06T07:43:00Z</cp:lastPrinted>
  <dcterms:created xsi:type="dcterms:W3CDTF">2019-09-05T13:43:00Z</dcterms:created>
  <dcterms:modified xsi:type="dcterms:W3CDTF">2019-09-06T07:43:00Z</dcterms:modified>
</cp:coreProperties>
</file>