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33344830" r:id="rId6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070478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070478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3238BF" w:rsidRDefault="00C5230B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DD19B8">
        <w:rPr>
          <w:rFonts w:ascii="Times New Roman" w:hAnsi="Times New Roman" w:cs="Times New Roman"/>
          <w:sz w:val="24"/>
          <w:szCs w:val="24"/>
          <w:lang w:val="uk-UA"/>
        </w:rPr>
        <w:t>23 жовтня</w:t>
      </w:r>
      <w:r w:rsidR="00D6500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2019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53F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38B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№ </w:t>
      </w:r>
      <w:r w:rsidR="00DD19B8">
        <w:rPr>
          <w:rFonts w:ascii="Times New Roman" w:hAnsi="Times New Roman" w:cs="Times New Roman"/>
          <w:sz w:val="24"/>
          <w:szCs w:val="24"/>
          <w:lang w:val="uk-UA"/>
        </w:rPr>
        <w:t>8</w:t>
      </w:r>
    </w:p>
    <w:p w:rsidR="003238BF" w:rsidRPr="008F5701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A7580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3238BF" w:rsidRDefault="003238BF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6174F5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2019</w:t>
      </w:r>
      <w:r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A75804" w:rsidRPr="006174F5" w:rsidRDefault="00A75804" w:rsidP="00A75804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 зареєстрованим в Міністерстві юстиції України 10.09.2014 року за №1104/25881 (із змінами, внесеними наказом Міністерства фінансів України від 30.09.2016 №860)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</w:t>
      </w:r>
      <w:r w:rsidR="00767F3C">
        <w:rPr>
          <w:rFonts w:ascii="Times New Roman" w:hAnsi="Times New Roman" w:cs="Times New Roman"/>
          <w:sz w:val="24"/>
          <w:szCs w:val="24"/>
          <w:lang w:val="uk-UA"/>
        </w:rPr>
        <w:t>11.10.2019р. №374/10</w:t>
      </w:r>
      <w:r w:rsidR="0087034F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767F3C">
        <w:rPr>
          <w:rFonts w:ascii="Times New Roman" w:hAnsi="Times New Roman" w:cs="Times New Roman"/>
          <w:sz w:val="24"/>
          <w:szCs w:val="24"/>
          <w:lang w:val="uk-UA"/>
        </w:rPr>
        <w:t xml:space="preserve"> виконання міського бюджету за 9 місяців 2019 року та</w:t>
      </w:r>
      <w:r w:rsidR="0087034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174F5">
        <w:rPr>
          <w:rFonts w:ascii="Times New Roman" w:hAnsi="Times New Roman" w:cs="Times New Roman"/>
          <w:sz w:val="24"/>
          <w:szCs w:val="24"/>
          <w:lang w:val="uk-UA"/>
        </w:rPr>
        <w:t>внесення змін до міського бюджету на 2019 рік»</w:t>
      </w:r>
    </w:p>
    <w:p w:rsidR="00244F32" w:rsidRPr="00DD19B8" w:rsidRDefault="00244F32" w:rsidP="00DD19B8">
      <w:pPr>
        <w:ind w:left="851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CB748C" w:rsidRPr="00244F32">
        <w:rPr>
          <w:rFonts w:ascii="Times New Roman" w:hAnsi="Times New Roman" w:cs="Times New Roman"/>
          <w:sz w:val="24"/>
          <w:szCs w:val="24"/>
          <w:lang w:val="uk-UA"/>
        </w:rPr>
        <w:t>рядженням міського голови від 28.01.2019 р. №23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E45979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2019</w:t>
      </w:r>
      <w:r w:rsidR="00A75804" w:rsidRPr="00244F32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244F32" w:rsidRPr="001F0FD7" w:rsidRDefault="00244F32" w:rsidP="00767F3C">
      <w:pPr>
        <w:pStyle w:val="a3"/>
        <w:numPr>
          <w:ilvl w:val="0"/>
          <w:numId w:val="11"/>
        </w:numPr>
        <w:ind w:left="709" w:hanging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244F32" w:rsidRPr="008B252C" w:rsidRDefault="00244F32" w:rsidP="00767F3C">
      <w:pPr>
        <w:pStyle w:val="a3"/>
        <w:numPr>
          <w:ilvl w:val="0"/>
          <w:numId w:val="11"/>
        </w:numPr>
        <w:ind w:hanging="29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загальноосвітніми навчальними закладами (в т.ч. школою – дитячим садком, інтернатом при школі), спеціалізованими школами, ліцеями, гімназіями, колегіумами»;</w:t>
      </w:r>
    </w:p>
    <w:p w:rsidR="00244F32" w:rsidRPr="00750218" w:rsidRDefault="00750218" w:rsidP="00750218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0111100 «Надання спеціальної освіти школами естетичного виховання (музичними, художніми, хореографічними, театральними, хоровими, мистецькими)»;</w:t>
      </w:r>
      <w:r w:rsidR="00DD19B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</w:t>
      </w:r>
    </w:p>
    <w:p w:rsidR="00244F32" w:rsidRPr="00750218" w:rsidRDefault="00244F32" w:rsidP="00750218">
      <w:pPr>
        <w:pStyle w:val="a3"/>
        <w:widowControl w:val="0"/>
        <w:numPr>
          <w:ilvl w:val="0"/>
          <w:numId w:val="1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E852E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 w:rsidRPr="00E852E1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640A15"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 w:rsidRPr="00640A15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44F32" w:rsidRPr="00750218" w:rsidRDefault="00244F32" w:rsidP="00750218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>0116030 «</w:t>
      </w:r>
      <w:r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</w:t>
      </w:r>
      <w:r w:rsidR="00750218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благоустрою населених пунктів»;</w:t>
      </w:r>
    </w:p>
    <w:p w:rsidR="00244F32" w:rsidRPr="00E848F1" w:rsidRDefault="00244F32" w:rsidP="00E848F1">
      <w:pPr>
        <w:widowControl w:val="0"/>
        <w:tabs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567" w:hanging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E848F1">
        <w:rPr>
          <w:rFonts w:ascii="Times New Roman" w:hAnsi="Times New Roman" w:cs="Times New Roman"/>
          <w:sz w:val="24"/>
          <w:szCs w:val="24"/>
          <w:lang w:val="uk-UA"/>
        </w:rPr>
        <w:t xml:space="preserve">-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44F32">
        <w:rPr>
          <w:rFonts w:ascii="Times New Roman" w:hAnsi="Times New Roman" w:cs="Times New Roman"/>
          <w:sz w:val="24"/>
          <w:szCs w:val="24"/>
          <w:lang w:val="uk-UA"/>
        </w:rPr>
        <w:t>0117363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Виконання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інвестиційних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проектів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рамках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здійснення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</w:t>
      </w:r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заход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ів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щод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о      </w:t>
      </w:r>
      <w:r w:rsidR="00767F3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с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оціально-економічного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розвитку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окремих</w:t>
      </w:r>
      <w:proofErr w:type="spellEnd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244F32">
        <w:rPr>
          <w:rFonts w:ascii="Times New Roman" w:hAnsi="Times New Roman" w:cs="Times New Roman"/>
          <w:bCs/>
          <w:color w:val="000000"/>
          <w:sz w:val="24"/>
          <w:szCs w:val="24"/>
        </w:rPr>
        <w:t>територій</w:t>
      </w:r>
      <w:proofErr w:type="spellEnd"/>
      <w:r w:rsidR="00E848F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244F32" w:rsidRPr="00B61EBB" w:rsidRDefault="00B57A5A" w:rsidP="00750218">
      <w:pPr>
        <w:pStyle w:val="a3"/>
        <w:widowControl w:val="0"/>
        <w:numPr>
          <w:ilvl w:val="0"/>
          <w:numId w:val="3"/>
        </w:numPr>
        <w:tabs>
          <w:tab w:val="left" w:pos="90"/>
          <w:tab w:val="left" w:pos="709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</w:t>
      </w:r>
      <w:r w:rsidR="00244F32" w:rsidRPr="00B61EBB">
        <w:rPr>
          <w:rFonts w:ascii="Times New Roman" w:hAnsi="Times New Roman" w:cs="Times New Roman"/>
          <w:sz w:val="24"/>
          <w:szCs w:val="24"/>
          <w:lang w:val="uk-UA"/>
        </w:rPr>
        <w:t>117461 «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розвиток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автомобільних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доріг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дорожньої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інфраструктури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за</w:t>
      </w:r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рахунок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коштів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>місцевого</w:t>
      </w:r>
      <w:proofErr w:type="spellEnd"/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бюджету</w:t>
      </w:r>
      <w:r w:rsidR="00244F32" w:rsidRPr="00B61E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60DDB" w:rsidRDefault="00767F3C" w:rsidP="00767F3C">
      <w:pPr>
        <w:pStyle w:val="a3"/>
        <w:widowControl w:val="0"/>
        <w:numPr>
          <w:ilvl w:val="0"/>
          <w:numId w:val="3"/>
        </w:numPr>
        <w:tabs>
          <w:tab w:val="left" w:pos="284"/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011834</w:t>
      </w:r>
      <w:r w:rsidR="00244F32" w:rsidRPr="00750218">
        <w:rPr>
          <w:rFonts w:ascii="Times New Roman" w:hAnsi="Times New Roman" w:cs="Times New Roman"/>
          <w:sz w:val="24"/>
          <w:szCs w:val="24"/>
          <w:lang w:val="uk-UA"/>
        </w:rPr>
        <w:t>0 «</w:t>
      </w:r>
      <w:r w:rsidR="00750218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Природоохоронні заходи за рахунок цільових фондів».</w:t>
      </w:r>
    </w:p>
    <w:p w:rsidR="00E848F1" w:rsidRPr="00750218" w:rsidRDefault="00E848F1" w:rsidP="00E848F1">
      <w:pPr>
        <w:pStyle w:val="a3"/>
        <w:widowControl w:val="0"/>
        <w:tabs>
          <w:tab w:val="left" w:pos="90"/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851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Default="00A75804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  <w:lang w:val="ru-RU"/>
        </w:rPr>
        <w:t xml:space="preserve">2. </w:t>
      </w:r>
      <w:r w:rsidRPr="008F5701">
        <w:rPr>
          <w:szCs w:val="24"/>
        </w:rPr>
        <w:t xml:space="preserve">Координацію щодо виконання даного </w:t>
      </w:r>
      <w:r w:rsidR="00042964">
        <w:rPr>
          <w:szCs w:val="24"/>
          <w:lang w:val="ru-RU"/>
        </w:rPr>
        <w:t>наказу</w:t>
      </w:r>
      <w:r w:rsidRPr="008F5701">
        <w:rPr>
          <w:szCs w:val="24"/>
        </w:rPr>
        <w:t xml:space="preserve"> покласти на</w:t>
      </w:r>
      <w:r>
        <w:rPr>
          <w:szCs w:val="24"/>
        </w:rPr>
        <w:t xml:space="preserve"> </w:t>
      </w:r>
      <w:r w:rsidRPr="008F5701">
        <w:rPr>
          <w:szCs w:val="24"/>
        </w:rPr>
        <w:t>відділ бухгалтерського обліку та звітності,  контроль - на заступників   міського голови,  згідно з розподілом повноважень.</w:t>
      </w: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proofErr w:type="spellStart"/>
      <w:r w:rsidR="00E848F1">
        <w:rPr>
          <w:rFonts w:ascii="Times New Roman" w:hAnsi="Times New Roman" w:cs="Times New Roman"/>
          <w:b/>
          <w:sz w:val="24"/>
          <w:szCs w:val="24"/>
          <w:lang w:val="uk-UA"/>
        </w:rPr>
        <w:t>В.о</w:t>
      </w:r>
      <w:proofErr w:type="spellEnd"/>
      <w:r w:rsidR="00E848F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848F1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>ачальник</w:t>
      </w:r>
      <w:r w:rsidR="00E848F1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фінансового управління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  <w:r w:rsid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О.Ю.Гуменюк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815DA3">
        <w:rPr>
          <w:rFonts w:ascii="Times New Roman" w:hAnsi="Times New Roman" w:cs="Times New Roman"/>
          <w:sz w:val="20"/>
          <w:szCs w:val="20"/>
          <w:lang w:val="uk-UA"/>
        </w:rPr>
        <w:t xml:space="preserve">Вик. </w:t>
      </w:r>
      <w:r w:rsidR="006B3FDD">
        <w:rPr>
          <w:rFonts w:ascii="Times New Roman" w:hAnsi="Times New Roman" w:cs="Times New Roman"/>
          <w:sz w:val="20"/>
          <w:szCs w:val="20"/>
          <w:lang w:val="uk-UA"/>
        </w:rPr>
        <w:t>О.Ю.Гуменюк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, тел.</w:t>
      </w:r>
      <w:r w:rsidR="00A75804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A75804" w:rsidRPr="00A47C7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39DF" w:rsidRPr="00750218" w:rsidRDefault="00750218" w:rsidP="0075021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42964"/>
    <w:rsid w:val="00053DCE"/>
    <w:rsid w:val="00070478"/>
    <w:rsid w:val="001118D4"/>
    <w:rsid w:val="001442B5"/>
    <w:rsid w:val="001858AD"/>
    <w:rsid w:val="001E253C"/>
    <w:rsid w:val="00244F32"/>
    <w:rsid w:val="002B4F5B"/>
    <w:rsid w:val="002F571B"/>
    <w:rsid w:val="003238BF"/>
    <w:rsid w:val="00353FDB"/>
    <w:rsid w:val="003620AB"/>
    <w:rsid w:val="00376AE9"/>
    <w:rsid w:val="0044197E"/>
    <w:rsid w:val="00487B06"/>
    <w:rsid w:val="0049120D"/>
    <w:rsid w:val="004D5632"/>
    <w:rsid w:val="00537CD9"/>
    <w:rsid w:val="005A3B02"/>
    <w:rsid w:val="006174F5"/>
    <w:rsid w:val="006545BD"/>
    <w:rsid w:val="00665AEB"/>
    <w:rsid w:val="006B3FDD"/>
    <w:rsid w:val="00750218"/>
    <w:rsid w:val="00767F3C"/>
    <w:rsid w:val="0079613E"/>
    <w:rsid w:val="007E7F07"/>
    <w:rsid w:val="007F4AE6"/>
    <w:rsid w:val="00815DA3"/>
    <w:rsid w:val="00860DDB"/>
    <w:rsid w:val="0087034F"/>
    <w:rsid w:val="008739DF"/>
    <w:rsid w:val="008B05BC"/>
    <w:rsid w:val="009C5FA5"/>
    <w:rsid w:val="00A1199F"/>
    <w:rsid w:val="00A75804"/>
    <w:rsid w:val="00A96A38"/>
    <w:rsid w:val="00B57A5A"/>
    <w:rsid w:val="00BF0177"/>
    <w:rsid w:val="00C0757C"/>
    <w:rsid w:val="00C5230B"/>
    <w:rsid w:val="00C703B4"/>
    <w:rsid w:val="00CA2033"/>
    <w:rsid w:val="00CB748C"/>
    <w:rsid w:val="00D33A10"/>
    <w:rsid w:val="00D65003"/>
    <w:rsid w:val="00D660CC"/>
    <w:rsid w:val="00DD19B8"/>
    <w:rsid w:val="00E10247"/>
    <w:rsid w:val="00E45979"/>
    <w:rsid w:val="00E848F1"/>
    <w:rsid w:val="00E852E1"/>
    <w:rsid w:val="00EB285E"/>
    <w:rsid w:val="00F71240"/>
    <w:rsid w:val="00FE7F1A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10</cp:revision>
  <cp:lastPrinted>2019-10-23T11:04:00Z</cp:lastPrinted>
  <dcterms:created xsi:type="dcterms:W3CDTF">2019-10-23T09:49:00Z</dcterms:created>
  <dcterms:modified xsi:type="dcterms:W3CDTF">2019-10-23T11:07:00Z</dcterms:modified>
</cp:coreProperties>
</file>