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38189860" r:id="rId6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894CDF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894CDF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3238BF" w:rsidRDefault="00C5230B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8506F1">
        <w:rPr>
          <w:rFonts w:ascii="Times New Roman" w:hAnsi="Times New Roman" w:cs="Times New Roman"/>
          <w:sz w:val="24"/>
          <w:szCs w:val="24"/>
          <w:lang w:val="uk-UA"/>
        </w:rPr>
        <w:t>17 грудня</w:t>
      </w:r>
      <w:r w:rsidR="00D6500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2019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3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№ </w:t>
      </w:r>
      <w:r w:rsidR="008506F1">
        <w:rPr>
          <w:rFonts w:ascii="Times New Roman" w:hAnsi="Times New Roman" w:cs="Times New Roman"/>
          <w:sz w:val="24"/>
          <w:szCs w:val="24"/>
          <w:lang w:val="uk-UA"/>
        </w:rPr>
        <w:t>10</w:t>
      </w:r>
    </w:p>
    <w:p w:rsidR="003238BF" w:rsidRPr="008F5701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A758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3238BF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6174F5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A75804" w:rsidRPr="006174F5" w:rsidRDefault="00A75804" w:rsidP="00A75804">
      <w:pPr>
        <w:spacing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бюджетів», зареєстрованим в Міністерстві юстиції України 10.09.2014 року за №1104/25881 (із змінами, внесеними наказом Міністерства фінансів України від 30.09.2016 №860)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</w:t>
      </w:r>
      <w:r w:rsidR="00187DCE">
        <w:rPr>
          <w:rFonts w:ascii="Times New Roman" w:hAnsi="Times New Roman" w:cs="Times New Roman"/>
          <w:sz w:val="24"/>
          <w:szCs w:val="24"/>
          <w:lang w:val="uk-UA"/>
        </w:rPr>
        <w:t>06.12.2019р. №454/12</w:t>
      </w:r>
      <w:r w:rsidR="0087034F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FA04A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2019 рік»</w:t>
      </w:r>
    </w:p>
    <w:p w:rsidR="00244F32" w:rsidRPr="00DD19B8" w:rsidRDefault="00244F32" w:rsidP="00DD19B8">
      <w:pPr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CB748C" w:rsidRPr="00244F32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 р. №23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E45979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577225" w:rsidRDefault="00577225" w:rsidP="005772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матеріально–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577225" w:rsidRDefault="00577225" w:rsidP="005772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577225" w:rsidRDefault="00577225" w:rsidP="005772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577225" w:rsidRDefault="00577225" w:rsidP="005772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0111090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позашкільними закладами освіти, заходи із позашкільної роботи з дітьми»;</w:t>
      </w:r>
    </w:p>
    <w:p w:rsidR="00577225" w:rsidRDefault="00577225" w:rsidP="005772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0111100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Надання спеціальної освіти школами естетичного виховання (музичними,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художніми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хореографічними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театральними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хоровими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мистецькими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577225" w:rsidRDefault="00577225" w:rsidP="005772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0113210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Організація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проведення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громадських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робіт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577225" w:rsidRDefault="00577225" w:rsidP="00577225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0113242 «Інші заходи у сфері соціального захисту і соціального забезпечення»;</w:t>
      </w:r>
    </w:p>
    <w:p w:rsidR="00577225" w:rsidRDefault="00577225" w:rsidP="00577225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»;</w:t>
      </w:r>
    </w:p>
    <w:p w:rsidR="00577225" w:rsidRDefault="00577225" w:rsidP="00577225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577225" w:rsidRDefault="00577225" w:rsidP="00577225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577225" w:rsidRDefault="00577225" w:rsidP="005772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0114082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Інші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заходи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577225" w:rsidRDefault="00577225" w:rsidP="00577225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577225" w:rsidRDefault="00577225" w:rsidP="00577225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«Підтримка спорту вищих досягнень та організацій, які здійснюють  фізкультурно-спортивну діяльність в регіоні»;</w:t>
      </w:r>
    </w:p>
    <w:p w:rsidR="00577225" w:rsidRDefault="00577225" w:rsidP="00577225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0116020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функціонування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підприємств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установ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організацій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що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55000,00</w:t>
      </w:r>
    </w:p>
    <w:p w:rsidR="00577225" w:rsidRDefault="00577225" w:rsidP="00577225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виробляють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виконують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та/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або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надають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житлово-комунальні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послуги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577225" w:rsidRDefault="00577225" w:rsidP="005772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0116030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577225" w:rsidRDefault="00577225" w:rsidP="005772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0117330 «Будівництво інших об’єктів комунальної власності»;</w:t>
      </w:r>
    </w:p>
    <w:p w:rsidR="00577225" w:rsidRDefault="00577225" w:rsidP="005772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0117350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Розроблення схем планування та забудови територій (містобудівної документації)»;</w:t>
      </w:r>
    </w:p>
    <w:p w:rsidR="00577225" w:rsidRDefault="00577225" w:rsidP="00577225">
      <w:pPr>
        <w:pStyle w:val="a3"/>
        <w:widowControl w:val="0"/>
        <w:numPr>
          <w:ilvl w:val="0"/>
          <w:numId w:val="15"/>
        </w:numPr>
        <w:tabs>
          <w:tab w:val="left" w:pos="851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0117367 ««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Виконання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інвестиційних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проектів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рамках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реалізації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заходів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спрямованих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розвиток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системи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охорони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здоров`я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сільській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місцевості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577225" w:rsidRDefault="00577225" w:rsidP="00577225">
      <w:pPr>
        <w:pStyle w:val="a3"/>
        <w:widowControl w:val="0"/>
        <w:numPr>
          <w:ilvl w:val="0"/>
          <w:numId w:val="16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бюджету»;</w:t>
      </w:r>
    </w:p>
    <w:p w:rsidR="0087428A" w:rsidRPr="00FA2202" w:rsidRDefault="00577225" w:rsidP="00FA2202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пов`язані з економічною діяльністю»</w:t>
      </w:r>
      <w:r w:rsidR="00FA220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</w:t>
      </w:r>
    </w:p>
    <w:p w:rsidR="00E848F1" w:rsidRPr="00750218" w:rsidRDefault="00E848F1" w:rsidP="00E848F1">
      <w:pPr>
        <w:pStyle w:val="a3"/>
        <w:widowControl w:val="0"/>
        <w:tabs>
          <w:tab w:val="left" w:pos="90"/>
          <w:tab w:val="left" w:pos="709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118D4" w:rsidRDefault="00A75804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  <w:lang w:val="ru-RU"/>
        </w:rPr>
        <w:t xml:space="preserve">2. </w:t>
      </w:r>
      <w:r w:rsidRPr="008F5701">
        <w:rPr>
          <w:szCs w:val="24"/>
        </w:rPr>
        <w:t xml:space="preserve">Координацію щодо виконання даного </w:t>
      </w:r>
      <w:r w:rsidR="00042964">
        <w:rPr>
          <w:szCs w:val="24"/>
          <w:lang w:val="ru-RU"/>
        </w:rPr>
        <w:t>наказу</w:t>
      </w:r>
      <w:r w:rsidRPr="008F5701">
        <w:rPr>
          <w:szCs w:val="24"/>
        </w:rPr>
        <w:t xml:space="preserve"> покласти на</w:t>
      </w:r>
      <w:r>
        <w:rPr>
          <w:szCs w:val="24"/>
        </w:rPr>
        <w:t xml:space="preserve"> </w:t>
      </w:r>
      <w:r w:rsidRPr="008F5701">
        <w:rPr>
          <w:szCs w:val="24"/>
        </w:rPr>
        <w:t>відділ бухгалтерського обліку та звітності,  контроль - на заступників   міського голови,  згідно з розподілом повноважень.</w:t>
      </w:r>
    </w:p>
    <w:p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C5230B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>ачальник фінансового управління</w:t>
      </w:r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</w:t>
      </w:r>
      <w:r w:rsidR="000146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Людмила ПАЛАГНЮК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  <w:r w:rsidR="00574859">
        <w:rPr>
          <w:rFonts w:ascii="Times New Roman" w:hAnsi="Times New Roman" w:cs="Times New Roman"/>
          <w:sz w:val="20"/>
          <w:szCs w:val="20"/>
          <w:lang w:val="uk-UA"/>
        </w:rPr>
        <w:t>,2-31-61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39DF" w:rsidRPr="00750218" w:rsidRDefault="00750218" w:rsidP="0075021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sectPr w:rsidR="008739DF" w:rsidRPr="00750218" w:rsidSect="00750218">
      <w:pgSz w:w="11906" w:h="16838"/>
      <w:pgMar w:top="851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14399"/>
    <w:rsid w:val="00014626"/>
    <w:rsid w:val="00042964"/>
    <w:rsid w:val="00053DCE"/>
    <w:rsid w:val="00070478"/>
    <w:rsid w:val="001118D4"/>
    <w:rsid w:val="001442B5"/>
    <w:rsid w:val="001858AD"/>
    <w:rsid w:val="00187DCE"/>
    <w:rsid w:val="001E253C"/>
    <w:rsid w:val="00230C76"/>
    <w:rsid w:val="00244F32"/>
    <w:rsid w:val="002B4F5B"/>
    <w:rsid w:val="002F571B"/>
    <w:rsid w:val="003238BF"/>
    <w:rsid w:val="00353FDB"/>
    <w:rsid w:val="003620AB"/>
    <w:rsid w:val="00376AE9"/>
    <w:rsid w:val="0044197E"/>
    <w:rsid w:val="004669C1"/>
    <w:rsid w:val="00487B06"/>
    <w:rsid w:val="0049120D"/>
    <w:rsid w:val="004C3677"/>
    <w:rsid w:val="004D5632"/>
    <w:rsid w:val="00537CD9"/>
    <w:rsid w:val="00574859"/>
    <w:rsid w:val="00577225"/>
    <w:rsid w:val="005A3B02"/>
    <w:rsid w:val="006174F5"/>
    <w:rsid w:val="006545BD"/>
    <w:rsid w:val="00665AEB"/>
    <w:rsid w:val="006B3FDD"/>
    <w:rsid w:val="007247F1"/>
    <w:rsid w:val="00750218"/>
    <w:rsid w:val="00767F3C"/>
    <w:rsid w:val="0079613E"/>
    <w:rsid w:val="007C4DD2"/>
    <w:rsid w:val="007E7F07"/>
    <w:rsid w:val="007F4AE6"/>
    <w:rsid w:val="00815DA3"/>
    <w:rsid w:val="008506F1"/>
    <w:rsid w:val="00860DDB"/>
    <w:rsid w:val="0087034F"/>
    <w:rsid w:val="008739DF"/>
    <w:rsid w:val="0087428A"/>
    <w:rsid w:val="008754F9"/>
    <w:rsid w:val="00894CDF"/>
    <w:rsid w:val="008B05BC"/>
    <w:rsid w:val="00994AB9"/>
    <w:rsid w:val="009C5FA5"/>
    <w:rsid w:val="00A1199F"/>
    <w:rsid w:val="00A45AE9"/>
    <w:rsid w:val="00A75804"/>
    <w:rsid w:val="00A96A38"/>
    <w:rsid w:val="00AD28E2"/>
    <w:rsid w:val="00AF3B36"/>
    <w:rsid w:val="00B57A5A"/>
    <w:rsid w:val="00BF0177"/>
    <w:rsid w:val="00C0757C"/>
    <w:rsid w:val="00C5230B"/>
    <w:rsid w:val="00C703B4"/>
    <w:rsid w:val="00CA2033"/>
    <w:rsid w:val="00CB748C"/>
    <w:rsid w:val="00D33A10"/>
    <w:rsid w:val="00D635C7"/>
    <w:rsid w:val="00D65003"/>
    <w:rsid w:val="00D660CC"/>
    <w:rsid w:val="00DD19B8"/>
    <w:rsid w:val="00E10247"/>
    <w:rsid w:val="00E45979"/>
    <w:rsid w:val="00E56DCF"/>
    <w:rsid w:val="00E82C9E"/>
    <w:rsid w:val="00E848F1"/>
    <w:rsid w:val="00E852E1"/>
    <w:rsid w:val="00EB285E"/>
    <w:rsid w:val="00F71240"/>
    <w:rsid w:val="00FA04A6"/>
    <w:rsid w:val="00FA2202"/>
    <w:rsid w:val="00FE7F1A"/>
    <w:rsid w:val="00FF4F8D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16</cp:revision>
  <cp:lastPrinted>2019-10-23T11:04:00Z</cp:lastPrinted>
  <dcterms:created xsi:type="dcterms:W3CDTF">2019-12-18T13:47:00Z</dcterms:created>
  <dcterms:modified xsi:type="dcterms:W3CDTF">2019-12-18T13:58:00Z</dcterms:modified>
</cp:coreProperties>
</file>