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F14" w:rsidRDefault="000F4BED">
      <w:bookmarkStart w:id="0" w:name="_GoBack"/>
      <w:r>
        <w:rPr>
          <w:noProof/>
          <w:lang w:val="ru-RU" w:eastAsia="ru-RU"/>
        </w:rPr>
        <w:drawing>
          <wp:inline distT="0" distB="0" distL="0" distR="0">
            <wp:extent cx="5940425" cy="768731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ідоцтвопро атестацію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2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ED"/>
    <w:rsid w:val="000F4BED"/>
    <w:rsid w:val="0028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ED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ED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KRGN</dc:creator>
  <cp:lastModifiedBy>KRGN</cp:lastModifiedBy>
  <cp:revision>1</cp:revision>
  <dcterms:created xsi:type="dcterms:W3CDTF">2020-06-22T07:11:00Z</dcterms:created>
  <dcterms:modified xsi:type="dcterms:W3CDTF">2020-06-22T07:12:00Z</dcterms:modified>
</cp:coreProperties>
</file>