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65D" w:rsidRPr="00D11B32" w:rsidRDefault="0036065D" w:rsidP="0036065D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D11B32">
        <w:rPr>
          <w:lang w:val="uk-UA"/>
        </w:rPr>
        <w:t>Додаток 1</w:t>
      </w:r>
    </w:p>
    <w:p w:rsidR="0036065D" w:rsidRPr="00D11B32" w:rsidRDefault="0036065D" w:rsidP="0036065D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D11B32">
        <w:rPr>
          <w:lang w:val="uk-UA"/>
        </w:rPr>
        <w:t xml:space="preserve">до рішення </w:t>
      </w:r>
      <w:r w:rsidRPr="005C589F">
        <w:rPr>
          <w:lang w:val="en-US"/>
        </w:rPr>
        <w:t>XXXI</w:t>
      </w:r>
      <w:r w:rsidRPr="00D11B32">
        <w:rPr>
          <w:lang w:val="uk-UA"/>
        </w:rPr>
        <w:t xml:space="preserve"> сесії </w:t>
      </w:r>
      <w:proofErr w:type="spellStart"/>
      <w:r w:rsidRPr="00D11B32">
        <w:rPr>
          <w:lang w:val="uk-UA"/>
        </w:rPr>
        <w:t>Кіцманської</w:t>
      </w:r>
      <w:proofErr w:type="spellEnd"/>
      <w:r w:rsidRPr="00D11B32">
        <w:rPr>
          <w:lang w:val="uk-UA"/>
        </w:rPr>
        <w:t xml:space="preserve">  міської ради </w:t>
      </w:r>
      <w:r w:rsidRPr="005C589F">
        <w:rPr>
          <w:lang w:val="en-US"/>
        </w:rPr>
        <w:t>V</w:t>
      </w:r>
      <w:r w:rsidRPr="00D11B32">
        <w:rPr>
          <w:lang w:val="uk-UA"/>
        </w:rPr>
        <w:t xml:space="preserve">ІІ скликання, </w:t>
      </w:r>
    </w:p>
    <w:p w:rsidR="0036065D" w:rsidRPr="00447D04" w:rsidRDefault="0036065D" w:rsidP="0036065D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proofErr w:type="spellStart"/>
      <w:r w:rsidRPr="005C589F">
        <w:t>від</w:t>
      </w:r>
      <w:proofErr w:type="spellEnd"/>
      <w:r w:rsidRPr="005C589F">
        <w:t xml:space="preserve"> 26.0</w:t>
      </w:r>
      <w:r w:rsidRPr="00447D04">
        <w:t>6</w:t>
      </w:r>
      <w:r w:rsidRPr="005C589F">
        <w:t xml:space="preserve">.2020р.,  № </w:t>
      </w:r>
      <w:r w:rsidRPr="00447D04">
        <w:t>1</w:t>
      </w:r>
      <w:r>
        <w:rPr>
          <w:lang w:val="uk-UA"/>
        </w:rPr>
        <w:t>82</w:t>
      </w:r>
      <w:r w:rsidRPr="00447D04">
        <w:t>/6</w:t>
      </w:r>
    </w:p>
    <w:p w:rsidR="0036065D" w:rsidRPr="001157EB" w:rsidRDefault="0036065D" w:rsidP="0036065D">
      <w:pPr>
        <w:ind w:left="5529" w:firstLine="6"/>
        <w:rPr>
          <w:lang w:val="uk-UA"/>
        </w:rPr>
      </w:pPr>
    </w:p>
    <w:p w:rsidR="0036065D" w:rsidRPr="001157EB" w:rsidRDefault="0036065D" w:rsidP="0036065D">
      <w:pPr>
        <w:rPr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ind w:left="5664" w:right="21"/>
        <w:rPr>
          <w:rFonts w:ascii="Times New Roman CYR" w:hAnsi="Times New Roman CYR" w:cs="Times New Roman CYR"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ind w:right="21"/>
        <w:jc w:val="center"/>
        <w:rPr>
          <w:rFonts w:ascii="Times New Roman CYR" w:hAnsi="Times New Roman CYR" w:cs="Times New Roman CYR"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ind w:right="21"/>
        <w:jc w:val="center"/>
        <w:rPr>
          <w:b/>
          <w:lang w:val="uk-UA"/>
        </w:rPr>
      </w:pPr>
      <w:r w:rsidRPr="00751769">
        <w:rPr>
          <w:b/>
          <w:lang w:val="uk-UA"/>
        </w:rPr>
        <w:t xml:space="preserve">Положення </w:t>
      </w:r>
    </w:p>
    <w:p w:rsidR="0036065D" w:rsidRPr="00751769" w:rsidRDefault="0036065D" w:rsidP="0036065D">
      <w:pPr>
        <w:autoSpaceDE w:val="0"/>
        <w:autoSpaceDN w:val="0"/>
        <w:adjustRightInd w:val="0"/>
        <w:ind w:right="21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751769">
        <w:rPr>
          <w:b/>
          <w:bCs/>
          <w:color w:val="000000"/>
          <w:bdr w:val="none" w:sz="0" w:space="0" w:color="auto" w:frame="1"/>
          <w:lang w:val="uk-UA"/>
        </w:rPr>
        <w:t>про конкурс на посаду керівника закладу загальної середньої освіти</w:t>
      </w:r>
      <w:r w:rsidRPr="00751769">
        <w:rPr>
          <w:b/>
          <w:color w:val="000000"/>
          <w:lang w:val="uk-UA"/>
        </w:rPr>
        <w:t xml:space="preserve"> </w:t>
      </w:r>
      <w:proofErr w:type="spellStart"/>
      <w:r w:rsidRPr="00751769">
        <w:rPr>
          <w:b/>
          <w:color w:val="000000"/>
          <w:lang w:val="uk-UA"/>
        </w:rPr>
        <w:t>Кіцманської</w:t>
      </w:r>
      <w:proofErr w:type="spellEnd"/>
      <w:r w:rsidRPr="00751769">
        <w:rPr>
          <w:b/>
          <w:bCs/>
          <w:color w:val="000000"/>
          <w:bdr w:val="none" w:sz="0" w:space="0" w:color="auto" w:frame="1"/>
          <w:lang w:val="uk-UA"/>
        </w:rPr>
        <w:t xml:space="preserve"> </w:t>
      </w:r>
      <w:r w:rsidRPr="00751769">
        <w:rPr>
          <w:b/>
          <w:color w:val="000000"/>
          <w:shd w:val="clear" w:color="auto" w:fill="FFFFFF"/>
          <w:lang w:val="uk-UA"/>
        </w:rPr>
        <w:t xml:space="preserve">міської ради </w:t>
      </w:r>
    </w:p>
    <w:p w:rsidR="0036065D" w:rsidRPr="00751769" w:rsidRDefault="0036065D" w:rsidP="0036065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751769">
        <w:rPr>
          <w:rFonts w:ascii="Times New Roman CYR" w:hAnsi="Times New Roman CYR" w:cs="Times New Roman CYR"/>
          <w:lang w:val="uk-UA"/>
        </w:rPr>
        <w:t xml:space="preserve">1. Це Положення розроблено у відповідності до законів України </w:t>
      </w:r>
      <w:proofErr w:type="spellStart"/>
      <w:r w:rsidRPr="00751769">
        <w:rPr>
          <w:rFonts w:ascii="Times New Roman CYR" w:hAnsi="Times New Roman CYR" w:cs="Times New Roman CYR"/>
          <w:lang w:val="uk-UA"/>
        </w:rPr>
        <w:t>„Про</w:t>
      </w:r>
      <w:proofErr w:type="spellEnd"/>
      <w:r w:rsidRPr="00751769">
        <w:rPr>
          <w:rFonts w:ascii="Times New Roman CYR" w:hAnsi="Times New Roman CYR" w:cs="Times New Roman CYR"/>
          <w:lang w:val="uk-UA"/>
        </w:rPr>
        <w:t xml:space="preserve"> місцеве самоврядування в Україні", «Про освіту», «Про загальну середню освіту», </w:t>
      </w:r>
      <w:r>
        <w:rPr>
          <w:rFonts w:ascii="Times New Roman CYR" w:hAnsi="Times New Roman CYR" w:cs="Times New Roman CYR"/>
          <w:lang w:val="uk-UA"/>
        </w:rPr>
        <w:t xml:space="preserve">"Про повну загальну середню освіту", </w:t>
      </w:r>
      <w:r w:rsidRPr="00751769">
        <w:rPr>
          <w:lang w:val="uk-UA"/>
        </w:rPr>
        <w:t>наказу  Міністерства освіти і науки України від 28.03.2018 року за  № 291 «</w:t>
      </w:r>
      <w:r w:rsidRPr="00751769">
        <w:rPr>
          <w:bCs/>
          <w:color w:val="000000"/>
          <w:bdr w:val="none" w:sz="0" w:space="0" w:color="auto" w:frame="1"/>
          <w:lang w:val="uk-UA"/>
        </w:rPr>
        <w:t>Про затвердження Типового положення про конкурс на посаду керівника державного, комунального закладу загальної середньої освіти»</w:t>
      </w:r>
      <w:r w:rsidRPr="00751769">
        <w:rPr>
          <w:rFonts w:ascii="Times New Roman CYR" w:hAnsi="Times New Roman CYR" w:cs="Times New Roman CYR"/>
          <w:lang w:val="uk-UA"/>
        </w:rPr>
        <w:t>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 xml:space="preserve">2. Положення визначає загальні засади проведення конкурсу на посаду </w:t>
      </w:r>
      <w:r w:rsidRPr="00751769">
        <w:rPr>
          <w:bCs/>
          <w:color w:val="000000"/>
          <w:bdr w:val="none" w:sz="0" w:space="0" w:color="auto" w:frame="1"/>
          <w:lang w:val="uk-UA"/>
        </w:rPr>
        <w:t>керівника закладу загальної середньої освіти</w:t>
      </w:r>
      <w:r w:rsidRPr="00751769">
        <w:rPr>
          <w:color w:val="000000"/>
          <w:lang w:val="uk-UA"/>
        </w:rPr>
        <w:t xml:space="preserve">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bCs/>
          <w:color w:val="000000"/>
          <w:bdr w:val="none" w:sz="0" w:space="0" w:color="auto" w:frame="1"/>
          <w:lang w:val="uk-UA"/>
        </w:rPr>
        <w:t xml:space="preserve"> </w:t>
      </w:r>
      <w:r w:rsidRPr="00751769">
        <w:rPr>
          <w:color w:val="000000"/>
          <w:shd w:val="clear" w:color="auto" w:fill="FFFFFF"/>
          <w:lang w:val="uk-UA"/>
        </w:rPr>
        <w:t>міської ради</w:t>
      </w:r>
      <w:r w:rsidRPr="00751769">
        <w:rPr>
          <w:color w:val="000000"/>
          <w:lang w:val="uk-UA"/>
        </w:rPr>
        <w:t>.</w:t>
      </w:r>
      <w:bookmarkStart w:id="0" w:name="n16"/>
      <w:bookmarkStart w:id="1" w:name="n17"/>
      <w:bookmarkEnd w:id="0"/>
      <w:bookmarkEnd w:id="1"/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3. Конкурс складається з таких етапів: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2" w:name="n18"/>
      <w:bookmarkEnd w:id="2"/>
      <w:r w:rsidRPr="00751769">
        <w:rPr>
          <w:color w:val="000000"/>
          <w:lang w:val="uk-UA"/>
        </w:rPr>
        <w:t>1) прийняття рішення про проведення конкурсу та затвердження складу конкурсної комісії;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3" w:name="n19"/>
      <w:bookmarkEnd w:id="3"/>
      <w:r w:rsidRPr="00751769">
        <w:rPr>
          <w:color w:val="000000"/>
          <w:lang w:val="uk-UA"/>
        </w:rPr>
        <w:t>2) оприлюднення оголошення про проведення конкурсу;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4" w:name="n20"/>
      <w:bookmarkEnd w:id="4"/>
      <w:r w:rsidRPr="00751769">
        <w:rPr>
          <w:color w:val="000000"/>
          <w:lang w:val="uk-UA"/>
        </w:rPr>
        <w:t>3) прийняття документів від осіб, які виявили бажання взяти участь у конкурсі;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5" w:name="n21"/>
      <w:bookmarkEnd w:id="5"/>
      <w:r w:rsidRPr="00751769">
        <w:rPr>
          <w:color w:val="000000"/>
          <w:lang w:val="uk-UA"/>
        </w:rPr>
        <w:t>4) перевірка поданих документів на відповідність установленим законодавством вимогам;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6" w:name="n22"/>
      <w:bookmarkEnd w:id="6"/>
      <w:r w:rsidRPr="00751769">
        <w:rPr>
          <w:color w:val="000000"/>
          <w:lang w:val="uk-UA"/>
        </w:rPr>
        <w:t>5) допущення кандидатів до участі у конкурсному відборі;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7" w:name="n23"/>
      <w:bookmarkEnd w:id="7"/>
      <w:r w:rsidRPr="00751769">
        <w:rPr>
          <w:color w:val="000000"/>
          <w:lang w:val="uk-UA"/>
        </w:rPr>
        <w:t>6) ознайомлення кандидатів із закладом освіти, його трудовим колективом та представниками батьківського самоврядування закладу;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8" w:name="n24"/>
      <w:bookmarkEnd w:id="8"/>
      <w:r w:rsidRPr="00751769">
        <w:rPr>
          <w:color w:val="000000"/>
          <w:lang w:val="uk-UA"/>
        </w:rPr>
        <w:t>7) проведення конкурсного відбору;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9" w:name="n25"/>
      <w:bookmarkEnd w:id="9"/>
      <w:r w:rsidRPr="00751769">
        <w:rPr>
          <w:color w:val="000000"/>
          <w:lang w:val="uk-UA"/>
        </w:rPr>
        <w:t>8) визначення переможця конкурсу;</w:t>
      </w:r>
    </w:p>
    <w:p w:rsidR="0036065D" w:rsidRPr="00751769" w:rsidRDefault="0036065D" w:rsidP="0036065D">
      <w:pPr>
        <w:shd w:val="clear" w:color="auto" w:fill="FFFFFF"/>
        <w:jc w:val="both"/>
        <w:textAlignment w:val="baseline"/>
        <w:rPr>
          <w:color w:val="000000"/>
          <w:lang w:val="uk-UA"/>
        </w:rPr>
      </w:pPr>
      <w:bookmarkStart w:id="10" w:name="n26"/>
      <w:bookmarkEnd w:id="10"/>
      <w:r w:rsidRPr="00751769">
        <w:rPr>
          <w:color w:val="000000"/>
          <w:lang w:val="uk-UA"/>
        </w:rPr>
        <w:t>9) оприлюднення результатів конкурсу.</w:t>
      </w:r>
      <w:bookmarkStart w:id="11" w:name="n27"/>
      <w:bookmarkEnd w:id="11"/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 xml:space="preserve">4. Рішення про проведення конкурсу приймає </w:t>
      </w:r>
      <w:proofErr w:type="spellStart"/>
      <w:r w:rsidRPr="00751769">
        <w:rPr>
          <w:color w:val="000000"/>
          <w:lang w:val="uk-UA"/>
        </w:rPr>
        <w:t>Кіцманська</w:t>
      </w:r>
      <w:proofErr w:type="spellEnd"/>
      <w:r w:rsidRPr="00751769">
        <w:rPr>
          <w:bCs/>
          <w:color w:val="000000"/>
          <w:bdr w:val="none" w:sz="0" w:space="0" w:color="auto" w:frame="1"/>
          <w:lang w:val="uk-UA"/>
        </w:rPr>
        <w:t xml:space="preserve"> </w:t>
      </w:r>
      <w:r w:rsidRPr="00751769">
        <w:rPr>
          <w:color w:val="000000"/>
          <w:shd w:val="clear" w:color="auto" w:fill="FFFFFF"/>
          <w:lang w:val="uk-UA"/>
        </w:rPr>
        <w:t>міська рада в особі міського голови</w:t>
      </w:r>
      <w:r w:rsidRPr="00751769">
        <w:rPr>
          <w:color w:val="000000"/>
          <w:lang w:val="uk-UA"/>
        </w:rPr>
        <w:t xml:space="preserve"> (далі - засновник) шляхом видання розпорядження, із зазначенням уповноваженої особи, яка буде відповідати за збір інформації, оприлюднення, узагальнення та інші необхідні дії для проведення конкурсу. Рішення про проведення конкурсу приймається у разі: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одночасно з прийняттям рішення про утворення (реорганізації) нового закладу загальної середньої освіти;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не менше ніж за два місяці до завершення строкового трудового договору (контракту), укладеного з керівником закладу загальної середньої освіти;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наявність вакантної посади керівника закладу загальної середньої освіти;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упродовж 10-ти робочих днів з дня дострокового припинення (прийняття рішення про дострокове припинення) договору, укладеного з керівником відповідного закладу загальної середньої освіти, чи визнання попереднього конкурсу таким, що не відбувся.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2" w:name="n28"/>
      <w:bookmarkStart w:id="13" w:name="n31"/>
      <w:bookmarkEnd w:id="12"/>
      <w:bookmarkEnd w:id="13"/>
      <w:r w:rsidRPr="00751769">
        <w:rPr>
          <w:color w:val="000000"/>
          <w:lang w:val="uk-UA"/>
        </w:rPr>
        <w:t xml:space="preserve">5. Оголошення про проведення конкурсу оприлюднюється уповноваженою особою на </w:t>
      </w:r>
      <w:proofErr w:type="spellStart"/>
      <w:r w:rsidRPr="00751769">
        <w:rPr>
          <w:color w:val="000000"/>
          <w:lang w:val="uk-UA"/>
        </w:rPr>
        <w:t>веб-сайті</w:t>
      </w:r>
      <w:proofErr w:type="spellEnd"/>
      <w:r w:rsidRPr="00751769">
        <w:rPr>
          <w:color w:val="000000"/>
          <w:lang w:val="uk-UA"/>
        </w:rPr>
        <w:t xml:space="preserve">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(засновника) та </w:t>
      </w:r>
      <w:proofErr w:type="spellStart"/>
      <w:r w:rsidRPr="00751769">
        <w:rPr>
          <w:color w:val="000000"/>
          <w:lang w:val="uk-UA"/>
        </w:rPr>
        <w:t>веб-сайті</w:t>
      </w:r>
      <w:proofErr w:type="spellEnd"/>
      <w:r w:rsidRPr="00751769">
        <w:rPr>
          <w:color w:val="000000"/>
          <w:lang w:val="uk-UA"/>
        </w:rPr>
        <w:t xml:space="preserve"> закладу освіти (у разі його наявності) наступного робочого дня з дня прийняття рішення про проведення конкурсу та має містити: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4" w:name="n32"/>
      <w:bookmarkEnd w:id="14"/>
      <w:r w:rsidRPr="00751769">
        <w:rPr>
          <w:color w:val="000000"/>
          <w:lang w:val="uk-UA"/>
        </w:rPr>
        <w:t>найменування і місцезнаходження закладу;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5" w:name="n33"/>
      <w:bookmarkEnd w:id="15"/>
      <w:r w:rsidRPr="00751769">
        <w:rPr>
          <w:color w:val="000000"/>
          <w:lang w:val="uk-UA"/>
        </w:rPr>
        <w:t>найменування посади;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6" w:name="n34"/>
      <w:bookmarkEnd w:id="16"/>
      <w:r w:rsidRPr="00751769">
        <w:rPr>
          <w:color w:val="000000"/>
          <w:lang w:val="uk-UA"/>
        </w:rPr>
        <w:t xml:space="preserve">кваліфікаційні вимоги до керівника закладу відповідно до </w:t>
      </w:r>
      <w:hyperlink r:id="rId6" w:tgtFrame="_blank" w:history="1">
        <w:r w:rsidRPr="00751769">
          <w:rPr>
            <w:color w:val="000000" w:themeColor="text1"/>
            <w:bdr w:val="none" w:sz="0" w:space="0" w:color="auto" w:frame="1"/>
            <w:lang w:val="uk-UA"/>
          </w:rPr>
          <w:t>Закону України</w:t>
        </w:r>
      </w:hyperlink>
      <w:r w:rsidRPr="00751769">
        <w:rPr>
          <w:color w:val="000000" w:themeColor="text1"/>
          <w:lang w:val="uk-UA"/>
        </w:rPr>
        <w:t xml:space="preserve"> </w:t>
      </w:r>
      <w:r w:rsidRPr="00751769">
        <w:rPr>
          <w:color w:val="000000"/>
          <w:lang w:val="uk-UA"/>
        </w:rPr>
        <w:t>«Про загальну середню освіту»;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7" w:name="n35"/>
      <w:bookmarkEnd w:id="17"/>
      <w:r w:rsidRPr="00751769">
        <w:rPr>
          <w:color w:val="000000"/>
          <w:lang w:val="uk-UA"/>
        </w:rPr>
        <w:t>вичерпний перелік, кінцевий термін і місце подання документів для участі у конкурсі;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8" w:name="n36"/>
      <w:bookmarkEnd w:id="18"/>
      <w:r w:rsidRPr="00751769">
        <w:rPr>
          <w:color w:val="000000"/>
          <w:lang w:val="uk-UA"/>
        </w:rPr>
        <w:lastRenderedPageBreak/>
        <w:t>дату та місце початку конкурсного відбору, його складові та тривалість;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19" w:name="n37"/>
      <w:bookmarkEnd w:id="19"/>
      <w:r w:rsidRPr="00751769">
        <w:rPr>
          <w:color w:val="000000"/>
          <w:lang w:val="uk-UA"/>
        </w:rPr>
        <w:t>прізвище та ім’я, номер телефону та адресу електронної пошти особи, яка уповноважена надавати інформацію про конкурс та приймати документи для участі у конкурсі;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 xml:space="preserve">в оголошенні може міститися додаткова інформація, що не суперечить законодавству. 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0" w:name="n38"/>
      <w:bookmarkEnd w:id="20"/>
      <w:r w:rsidRPr="00751769">
        <w:rPr>
          <w:color w:val="000000"/>
          <w:lang w:val="uk-UA"/>
        </w:rPr>
        <w:t xml:space="preserve">6. Для проведення конкурсу розпорядженням Кіцманського міського голови затверджується персональний склад конкурсної комісії з рівною кількістю представників кожної із сторін, визначених </w:t>
      </w:r>
      <w:hyperlink r:id="rId7" w:tgtFrame="_blank" w:history="1">
        <w:r w:rsidRPr="00751769">
          <w:rPr>
            <w:color w:val="000000" w:themeColor="text1"/>
            <w:bdr w:val="none" w:sz="0" w:space="0" w:color="auto" w:frame="1"/>
            <w:lang w:val="uk-UA"/>
          </w:rPr>
          <w:t>Законом України</w:t>
        </w:r>
      </w:hyperlink>
      <w:r w:rsidRPr="00751769">
        <w:rPr>
          <w:lang w:val="uk-UA"/>
        </w:rPr>
        <w:t xml:space="preserve"> </w:t>
      </w:r>
      <w:r w:rsidRPr="00751769">
        <w:rPr>
          <w:color w:val="000000"/>
          <w:lang w:val="uk-UA"/>
        </w:rPr>
        <w:t>«Про загальну середню освіту».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1" w:name="n39"/>
      <w:bookmarkStart w:id="22" w:name="n40"/>
      <w:bookmarkEnd w:id="21"/>
      <w:bookmarkEnd w:id="22"/>
      <w:r w:rsidRPr="00751769">
        <w:rPr>
          <w:color w:val="000000"/>
          <w:lang w:val="uk-UA"/>
        </w:rPr>
        <w:t>Загальна чисельність членів конкурсної комісії становить від 4 до 16 осіб.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Голова конкурсної комісії в межах покладених на нього повноважень: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скликає засідання комісії та погоджує порядок денний;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головує на засіданнях комісії;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у разі необхідності, визначає список запрошених для участі у засіданнях комісії;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організовує підготовку матеріалів для подання на розгляд комісії;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ознайомлює членів комісії з матеріалами, в тому числі кваліфікаційними вимогами до претендентів на вакантні посади керівників закладів освіти згідно з вимогами чинного законодавства.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lang w:val="uk-UA"/>
        </w:rPr>
      </w:pPr>
      <w:r w:rsidRPr="00751769">
        <w:rPr>
          <w:lang w:val="uk-UA"/>
        </w:rPr>
        <w:t>У випадку тимчасової відсутності голови конкурсної комісії (відпустка, відрядження, тимчасова непрацездатність) його обов’язки виконує секретар конкурсної комісії.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3" w:name="n41"/>
      <w:bookmarkEnd w:id="23"/>
      <w:r w:rsidRPr="00751769">
        <w:rPr>
          <w:color w:val="000000"/>
          <w:lang w:val="uk-UA"/>
        </w:rPr>
        <w:t>Конкурсна комісія є повноважною за умови присутності на її засіданні не менше двох третин від її затвердженого складу. Конкурсна комісія приймає рішення більшістю від її затвердженого складу. У разі рівного розподілу голосів вирішальним є голос голови конкурсної комісії.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4" w:name="n42"/>
      <w:bookmarkEnd w:id="24"/>
      <w:r w:rsidRPr="00751769">
        <w:rPr>
          <w:color w:val="000000"/>
          <w:lang w:val="uk-UA"/>
        </w:rPr>
        <w:t xml:space="preserve">Рішення конкурсної комісії оформлюються протоколами, які підписуються усіма присутніми членами конкурсної комісії та оприлюднюються уповноваженою особою на </w:t>
      </w:r>
      <w:proofErr w:type="spellStart"/>
      <w:r w:rsidRPr="00751769">
        <w:rPr>
          <w:color w:val="000000"/>
          <w:lang w:val="uk-UA"/>
        </w:rPr>
        <w:t>веб-сайті</w:t>
      </w:r>
      <w:proofErr w:type="spellEnd"/>
      <w:r w:rsidRPr="00751769">
        <w:rPr>
          <w:color w:val="000000"/>
          <w:lang w:val="uk-UA"/>
        </w:rPr>
        <w:t xml:space="preserve">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(засновника) та на сайті відповідного закладу освіти впродовж одного робочого дня з дня проведення засідання конкурсної комісії.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5" w:name="n43"/>
      <w:bookmarkEnd w:id="25"/>
      <w:r w:rsidRPr="00751769">
        <w:rPr>
          <w:color w:val="000000"/>
          <w:lang w:val="uk-UA"/>
        </w:rPr>
        <w:t>Конкурсна комісія та її члени діють на засадах неупередженості, об’єктивності, незалежності, недискримінації, відкритості, прозорості. Не допускається будь-яке втручання в діяльність конкурсної комісії, тиск на членів комісії та учасників конкурсу, зокрема з боку засновника, його представників.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До складу конкурсної комісії включаються: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 xml:space="preserve">- посадові особи відділу з питань освіти, культури, охорони здоров'я, молоді і спорту виконавчого комітету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представники трудового колективу закладу освіти;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представники об'єднання батьків учнів (вихованців) закладу освіти;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 xml:space="preserve">- до участі у роботі комісії можуть залучатися депутати, посадові особи виконавчого комітету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ради, представники профспілкового комітету працівників освіти. 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6" w:name="n44"/>
      <w:bookmarkEnd w:id="26"/>
      <w:r w:rsidRPr="00751769">
        <w:rPr>
          <w:color w:val="000000"/>
          <w:lang w:val="uk-UA"/>
        </w:rPr>
        <w:t xml:space="preserve">7. Особи, які бажають взяти участь у конкурсі подають уповноваженій особі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такі документи: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7" w:name="n45"/>
      <w:bookmarkEnd w:id="27"/>
      <w:r w:rsidRPr="00751769">
        <w:rPr>
          <w:color w:val="000000"/>
          <w:lang w:val="uk-UA"/>
        </w:rPr>
        <w:t xml:space="preserve">- заяву про участь у конкурсі з наданням згоди на обробку персональних даних відповідно до </w:t>
      </w:r>
      <w:hyperlink r:id="rId8" w:tgtFrame="_blank" w:history="1">
        <w:r w:rsidRPr="00751769">
          <w:rPr>
            <w:color w:val="000000" w:themeColor="text1"/>
            <w:bdr w:val="none" w:sz="0" w:space="0" w:color="auto" w:frame="1"/>
            <w:lang w:val="uk-UA"/>
          </w:rPr>
          <w:t>Закону України</w:t>
        </w:r>
      </w:hyperlink>
      <w:r w:rsidRPr="00751769">
        <w:rPr>
          <w:lang w:val="uk-UA"/>
        </w:rPr>
        <w:t xml:space="preserve"> </w:t>
      </w:r>
      <w:r w:rsidRPr="00751769">
        <w:rPr>
          <w:color w:val="000000"/>
          <w:lang w:val="uk-UA"/>
        </w:rPr>
        <w:t>«Про захист персональних даних»;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8" w:name="n46"/>
      <w:bookmarkEnd w:id="28"/>
      <w:r w:rsidRPr="00751769">
        <w:rPr>
          <w:color w:val="000000"/>
          <w:lang w:val="uk-UA"/>
        </w:rPr>
        <w:t>- автобіографію та/або резюме (за вибором учасника конкурсу);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29" w:name="n47"/>
      <w:bookmarkEnd w:id="29"/>
      <w:r w:rsidRPr="00751769">
        <w:rPr>
          <w:color w:val="000000"/>
          <w:lang w:val="uk-UA"/>
        </w:rPr>
        <w:t>- копію документа, що посвідчує особу та підтверджує громадянство України;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0" w:name="n48"/>
      <w:bookmarkEnd w:id="30"/>
      <w:r w:rsidRPr="00751769">
        <w:rPr>
          <w:color w:val="000000"/>
          <w:lang w:val="uk-UA"/>
        </w:rPr>
        <w:t>- копію документа про вищу освіту не нижче ступеня магістра (спеціаліста);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1" w:name="n49"/>
      <w:bookmarkEnd w:id="31"/>
      <w:r w:rsidRPr="00751769">
        <w:rPr>
          <w:color w:val="000000"/>
          <w:lang w:val="uk-UA"/>
        </w:rPr>
        <w:t>- копію трудової книжки чи інших документів, що підтверджують стаж педагогічної діяльності не менше трьох років на момент їх подання;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2" w:name="n50"/>
      <w:bookmarkEnd w:id="32"/>
      <w:r w:rsidRPr="00751769">
        <w:rPr>
          <w:color w:val="000000"/>
          <w:lang w:val="uk-UA"/>
        </w:rPr>
        <w:t>- довідку про відсутність судимості;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3" w:name="n51"/>
      <w:bookmarkEnd w:id="33"/>
      <w:r w:rsidRPr="00751769">
        <w:rPr>
          <w:color w:val="000000"/>
          <w:lang w:val="uk-UA"/>
        </w:rPr>
        <w:t>- мотиваційний лист, складений у довільній формі;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дві фотографії розміром 6х4см;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- медичну довідку.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4" w:name="n52"/>
      <w:bookmarkEnd w:id="34"/>
      <w:r w:rsidRPr="00751769">
        <w:rPr>
          <w:color w:val="000000"/>
          <w:lang w:val="uk-UA"/>
        </w:rPr>
        <w:lastRenderedPageBreak/>
        <w:t>Особа може подати інші документи, які підтверджуватимуть її професійні та/або моральні якості.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5" w:name="n53"/>
      <w:bookmarkEnd w:id="35"/>
      <w:r w:rsidRPr="00751769">
        <w:rPr>
          <w:color w:val="000000"/>
          <w:lang w:val="uk-UA"/>
        </w:rPr>
        <w:t>Визначені у цьому пункті документи особи, які бажають взяти участь у конкурсі, подають особисто (або подає уповноважена згідно з довіреністю особа) до конкурсної комісії  у визначений в оголошенні строк, що може становити від 20 до 30 календарних днів з дня оприлюднення оголошення про проведення конкурсу.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6" w:name="n54"/>
      <w:bookmarkEnd w:id="36"/>
      <w:r w:rsidRPr="00751769">
        <w:rPr>
          <w:color w:val="000000"/>
          <w:lang w:val="uk-UA"/>
        </w:rPr>
        <w:t>Уповноважена особа приймає документи за описом, копію якого надає особі, яка їх подає.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Претендент на посаду керівника закладу загальної середньої освіти має право відкликати свою заяву та документи до кінцевого строку їх прийняття, повідомивши про це письмово комісію.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Відповідальність за достовірність поданих документів несе заявник.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7" w:name="n55"/>
      <w:bookmarkEnd w:id="37"/>
      <w:r w:rsidRPr="00751769">
        <w:rPr>
          <w:color w:val="000000"/>
          <w:lang w:val="uk-UA"/>
        </w:rPr>
        <w:t>8. Упродовж п’яти робочих днів з дня завершення строку подання документів для участі в конкурсі конкурсна комісія: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8" w:name="n56"/>
      <w:bookmarkEnd w:id="38"/>
      <w:r w:rsidRPr="00751769">
        <w:rPr>
          <w:color w:val="000000"/>
          <w:lang w:val="uk-UA"/>
        </w:rPr>
        <w:t>перевіряє подані документи на відповідність установленим законодавством вимогам;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39" w:name="n57"/>
      <w:bookmarkEnd w:id="39"/>
      <w:r w:rsidRPr="00751769">
        <w:rPr>
          <w:color w:val="000000"/>
          <w:lang w:val="uk-UA"/>
        </w:rPr>
        <w:t>приймає рішення про недопущення до участі у конкурсі осіб, які подали не всі документи, необхідні для участі в конкурсі відповідно до вимог законодавства, або подали документи після завершення строку їх подання;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0" w:name="n58"/>
      <w:bookmarkEnd w:id="40"/>
      <w:r w:rsidRPr="00751769">
        <w:rPr>
          <w:color w:val="000000"/>
          <w:lang w:val="uk-UA"/>
        </w:rPr>
        <w:t xml:space="preserve">оприлюднює на </w:t>
      </w:r>
      <w:proofErr w:type="spellStart"/>
      <w:r w:rsidRPr="00751769">
        <w:rPr>
          <w:color w:val="000000"/>
          <w:lang w:val="uk-UA"/>
        </w:rPr>
        <w:t>веб-сайті</w:t>
      </w:r>
      <w:proofErr w:type="spellEnd"/>
      <w:r w:rsidRPr="00751769">
        <w:rPr>
          <w:color w:val="000000"/>
          <w:lang w:val="uk-UA"/>
        </w:rPr>
        <w:t xml:space="preserve">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(засновника) та на сайті відповідного закладу освіти перелік осіб, яких допущено до участі у конкурсному відборі (далі - кандидати).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shd w:val="clear" w:color="auto" w:fill="FFFFFF"/>
          <w:lang w:val="uk-UA"/>
        </w:rPr>
      </w:pPr>
      <w:bookmarkStart w:id="41" w:name="n59"/>
      <w:bookmarkEnd w:id="41"/>
      <w:r w:rsidRPr="00751769">
        <w:rPr>
          <w:color w:val="000000"/>
          <w:lang w:val="uk-UA"/>
        </w:rPr>
        <w:t xml:space="preserve">9. Уповноважена особа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зобов’язана </w:t>
      </w:r>
      <w:r w:rsidRPr="00751769">
        <w:rPr>
          <w:color w:val="000000"/>
          <w:shd w:val="clear" w:color="auto" w:fill="FFFFFF"/>
          <w:lang w:val="uk-UA"/>
        </w:rPr>
        <w:t>повідомити кандидатів про допуск/не допуск до конкурсу по телефону або електронною поштою (за наявності).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10. Засновник зобов’язаний організувати та забезпечити ознайомлення кандидатів із закладом загальної середньої освіти, його трудовим колективом та представниками батьківського самоврядування не пізніше 5 робочих днів до початку проведення конкурсного відбору.</w:t>
      </w:r>
    </w:p>
    <w:p w:rsidR="0036065D" w:rsidRPr="00751769" w:rsidRDefault="0036065D" w:rsidP="0036065D">
      <w:pPr>
        <w:tabs>
          <w:tab w:val="left" w:pos="3969"/>
        </w:tabs>
        <w:ind w:firstLine="709"/>
        <w:jc w:val="both"/>
        <w:rPr>
          <w:lang w:val="uk-UA"/>
        </w:rPr>
      </w:pPr>
      <w:r w:rsidRPr="00751769">
        <w:rPr>
          <w:lang w:val="uk-UA"/>
        </w:rPr>
        <w:t xml:space="preserve">11. Конкурсна комісія визначає дату проведення конкурсу та повідомляє кандидатів про місце і час його проведення. 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2" w:name="n60"/>
      <w:bookmarkEnd w:id="42"/>
      <w:r w:rsidRPr="00751769">
        <w:rPr>
          <w:color w:val="000000"/>
          <w:lang w:val="uk-UA"/>
        </w:rPr>
        <w:t>12. Конкурсний відбір кандидатів здійснюється поетапно:</w:t>
      </w:r>
    </w:p>
    <w:p w:rsidR="0036065D" w:rsidRPr="00257B02" w:rsidRDefault="0036065D" w:rsidP="0036065D">
      <w:pPr>
        <w:tabs>
          <w:tab w:val="left" w:pos="3969"/>
        </w:tabs>
        <w:ind w:firstLine="709"/>
        <w:jc w:val="both"/>
        <w:rPr>
          <w:lang w:val="uk-UA"/>
        </w:rPr>
      </w:pPr>
      <w:bookmarkStart w:id="43" w:name="n61"/>
      <w:bookmarkStart w:id="44" w:name="n62"/>
      <w:bookmarkEnd w:id="43"/>
      <w:bookmarkEnd w:id="44"/>
      <w:r w:rsidRPr="00257B02">
        <w:rPr>
          <w:lang w:val="uk-UA"/>
        </w:rPr>
        <w:t xml:space="preserve">- перевірка та оцінка знань </w:t>
      </w:r>
      <w:r>
        <w:rPr>
          <w:lang w:val="uk-UA"/>
        </w:rPr>
        <w:t xml:space="preserve">Конституції, </w:t>
      </w:r>
      <w:r w:rsidRPr="00257B02">
        <w:rPr>
          <w:lang w:val="uk-UA"/>
        </w:rPr>
        <w:t xml:space="preserve">законодавства України у сфері </w:t>
      </w:r>
      <w:r>
        <w:rPr>
          <w:lang w:val="uk-UA"/>
        </w:rPr>
        <w:t xml:space="preserve">освіти, </w:t>
      </w:r>
      <w:r w:rsidRPr="00257B02">
        <w:rPr>
          <w:lang w:val="uk-UA"/>
        </w:rPr>
        <w:t xml:space="preserve">зокрема Законів України "Про освіту", "Про </w:t>
      </w:r>
      <w:r>
        <w:rPr>
          <w:lang w:val="uk-UA"/>
        </w:rPr>
        <w:t xml:space="preserve">повну </w:t>
      </w:r>
      <w:r w:rsidRPr="00257B02">
        <w:rPr>
          <w:lang w:val="uk-UA"/>
        </w:rPr>
        <w:t>загальну середню освіту", інших нормативно-правових актів у с</w:t>
      </w:r>
      <w:r>
        <w:rPr>
          <w:lang w:val="uk-UA"/>
        </w:rPr>
        <w:t>фері загальної середньої освіти.</w:t>
      </w:r>
    </w:p>
    <w:p w:rsidR="0036065D" w:rsidRPr="00257B02" w:rsidRDefault="0036065D" w:rsidP="0036065D">
      <w:pPr>
        <w:ind w:firstLine="709"/>
        <w:jc w:val="both"/>
        <w:rPr>
          <w:lang w:val="uk-UA"/>
        </w:rPr>
      </w:pPr>
      <w:r w:rsidRPr="00257B02">
        <w:rPr>
          <w:lang w:val="uk-UA"/>
        </w:rPr>
        <w:t>- перевірки професійної компетентності, що відбувається шляхом письмового вирішення ситуаційного завдання;</w:t>
      </w:r>
    </w:p>
    <w:p w:rsidR="0036065D" w:rsidRPr="00257B02" w:rsidRDefault="0036065D" w:rsidP="0036065D">
      <w:pPr>
        <w:ind w:firstLine="709"/>
        <w:jc w:val="both"/>
        <w:rPr>
          <w:lang w:val="uk-UA"/>
        </w:rPr>
      </w:pPr>
      <w:r w:rsidRPr="00257B02">
        <w:rPr>
          <w:lang w:val="uk-UA"/>
        </w:rPr>
        <w:t>- публічної та відкритої презентації державною мовою перспективного плану розвитку загальної середньої освіти, а також надання відповідей на запитання членів конкурсної комісії щодо проведеної презентації.</w:t>
      </w:r>
    </w:p>
    <w:p w:rsidR="0036065D" w:rsidRPr="00751769" w:rsidRDefault="0036065D" w:rsidP="0036065D">
      <w:pPr>
        <w:ind w:firstLine="709"/>
        <w:jc w:val="both"/>
        <w:rPr>
          <w:lang w:val="uk-UA"/>
        </w:rPr>
      </w:pPr>
      <w:r w:rsidRPr="00751769">
        <w:rPr>
          <w:lang w:val="uk-UA"/>
        </w:rPr>
        <w:t>13. Перший етап конкурсу - це перевірка та оцінка знань законодавства України та вирішенні ситуаційного завдання. Даний етап проводиться письмово</w:t>
      </w:r>
      <w:r>
        <w:rPr>
          <w:lang w:val="uk-UA"/>
        </w:rPr>
        <w:t xml:space="preserve"> з використанням тестових завдань,</w:t>
      </w:r>
      <w:r w:rsidRPr="00751769">
        <w:rPr>
          <w:lang w:val="uk-UA"/>
        </w:rPr>
        <w:t xml:space="preserve"> способом складання екзаменаційних білетів. Екзаменаційні білети розробляються спільно посадовими особами відділу з питань освіти, </w:t>
      </w:r>
      <w:r>
        <w:rPr>
          <w:lang w:val="uk-UA"/>
        </w:rPr>
        <w:t>м</w:t>
      </w:r>
      <w:r w:rsidRPr="00751769">
        <w:rPr>
          <w:lang w:val="uk-UA"/>
        </w:rPr>
        <w:t xml:space="preserve">олоді </w:t>
      </w:r>
      <w:r>
        <w:rPr>
          <w:lang w:val="uk-UA"/>
        </w:rPr>
        <w:t>та</w:t>
      </w:r>
      <w:r w:rsidRPr="00751769">
        <w:rPr>
          <w:lang w:val="uk-UA"/>
        </w:rPr>
        <w:t xml:space="preserve"> спорту та посадовими особами відділу </w:t>
      </w:r>
      <w:r>
        <w:rPr>
          <w:lang w:val="uk-UA"/>
        </w:rPr>
        <w:t xml:space="preserve">кадрової та організаційної </w:t>
      </w:r>
      <w:r w:rsidRPr="00751769">
        <w:rPr>
          <w:lang w:val="uk-UA"/>
        </w:rPr>
        <w:t xml:space="preserve">роботи виконавчого комітету </w:t>
      </w:r>
      <w:proofErr w:type="spellStart"/>
      <w:r w:rsidRPr="00751769">
        <w:rPr>
          <w:lang w:val="uk-UA"/>
        </w:rPr>
        <w:t>Кіцманської</w:t>
      </w:r>
      <w:proofErr w:type="spellEnd"/>
      <w:r w:rsidRPr="00751769">
        <w:rPr>
          <w:lang w:val="uk-UA"/>
        </w:rPr>
        <w:t xml:space="preserve"> міської ради. Перелік </w:t>
      </w:r>
      <w:r>
        <w:rPr>
          <w:lang w:val="uk-UA"/>
        </w:rPr>
        <w:t xml:space="preserve">тестових </w:t>
      </w:r>
      <w:r w:rsidRPr="00751769">
        <w:rPr>
          <w:lang w:val="uk-UA"/>
        </w:rPr>
        <w:t xml:space="preserve">питань, зразки ситуаційний завдань розробляються і затверджуються розпорядженням Кіцманського міського голови та оприлюднюється уповноваженою особою на офіційному </w:t>
      </w:r>
      <w:proofErr w:type="spellStart"/>
      <w:r w:rsidRPr="00751769">
        <w:rPr>
          <w:lang w:val="uk-UA"/>
        </w:rPr>
        <w:t>веб-сайті</w:t>
      </w:r>
      <w:proofErr w:type="spellEnd"/>
      <w:r w:rsidRPr="00751769">
        <w:rPr>
          <w:lang w:val="uk-UA"/>
        </w:rPr>
        <w:t xml:space="preserve"> </w:t>
      </w:r>
      <w:proofErr w:type="spellStart"/>
      <w:r w:rsidRPr="00751769">
        <w:rPr>
          <w:lang w:val="uk-UA"/>
        </w:rPr>
        <w:t>Кіцманської</w:t>
      </w:r>
      <w:proofErr w:type="spellEnd"/>
      <w:r w:rsidRPr="00751769">
        <w:rPr>
          <w:lang w:val="uk-UA"/>
        </w:rPr>
        <w:t xml:space="preserve"> міської ради та на сайті відповідного закладу освіти в день оголошення про проведення конкурсу на заміщення вакантної посади керівника закладу загальної середньої освіти.</w:t>
      </w:r>
    </w:p>
    <w:p w:rsidR="0036065D" w:rsidRPr="00751769" w:rsidRDefault="0036065D" w:rsidP="0036065D">
      <w:pPr>
        <w:ind w:firstLine="709"/>
        <w:jc w:val="both"/>
        <w:rPr>
          <w:lang w:val="uk-UA"/>
        </w:rPr>
      </w:pPr>
      <w:r w:rsidRPr="00751769">
        <w:rPr>
          <w:lang w:val="uk-UA"/>
        </w:rPr>
        <w:t>Екзаменаційні білети формуються за формою, наведеною у додатку 1 до цього Положення, та затверджуються головою конкурсної комісії.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 xml:space="preserve">До кожного білета включаються </w:t>
      </w:r>
      <w:r>
        <w:rPr>
          <w:lang w:val="uk-UA"/>
        </w:rPr>
        <w:t>чотири</w:t>
      </w:r>
      <w:r w:rsidRPr="00751769">
        <w:rPr>
          <w:lang w:val="uk-UA"/>
        </w:rPr>
        <w:t xml:space="preserve"> питан</w:t>
      </w:r>
      <w:r>
        <w:rPr>
          <w:lang w:val="uk-UA"/>
        </w:rPr>
        <w:t>ня</w:t>
      </w:r>
      <w:r w:rsidRPr="00751769">
        <w:rPr>
          <w:lang w:val="uk-UA"/>
        </w:rPr>
        <w:t xml:space="preserve"> – по одному питанню на перевірку знання Конституції України, законів України "Про освіту", "Про </w:t>
      </w:r>
      <w:r>
        <w:rPr>
          <w:lang w:val="uk-UA"/>
        </w:rPr>
        <w:t xml:space="preserve">повну </w:t>
      </w:r>
      <w:r w:rsidRPr="00751769">
        <w:rPr>
          <w:lang w:val="uk-UA"/>
        </w:rPr>
        <w:t xml:space="preserve">загальну середню </w:t>
      </w:r>
      <w:r w:rsidRPr="00751769">
        <w:rPr>
          <w:lang w:val="uk-UA"/>
        </w:rPr>
        <w:lastRenderedPageBreak/>
        <w:t>освіту" та ситуаційне завдання.</w:t>
      </w:r>
      <w:r>
        <w:rPr>
          <w:lang w:val="uk-UA"/>
        </w:rPr>
        <w:t xml:space="preserve"> Формою перевірки знань З</w:t>
      </w:r>
      <w:r w:rsidRPr="00751769">
        <w:rPr>
          <w:lang w:val="uk-UA"/>
        </w:rPr>
        <w:t xml:space="preserve">аконів України "Про освіту", "Про </w:t>
      </w:r>
      <w:r>
        <w:rPr>
          <w:lang w:val="uk-UA"/>
        </w:rPr>
        <w:t xml:space="preserve">повну </w:t>
      </w:r>
      <w:r w:rsidRPr="00751769">
        <w:rPr>
          <w:lang w:val="uk-UA"/>
        </w:rPr>
        <w:t>загальну середню освіту"</w:t>
      </w:r>
      <w:r>
        <w:rPr>
          <w:lang w:val="uk-UA"/>
        </w:rPr>
        <w:t xml:space="preserve"> є тестування (письмове). Загальний обсяг тестових завдань складає 20 завдань до кожного питання. При складанні тестових завдань може бути врахована специфіка освітньої діяльності конкретного закладу загальної середньої освіти.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>Конкурс проводиться одночасно для всіх кандидатів на заміщення вакантної посади.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>Приміщення для проведення конкурсу має відповідати умовам зручного розміщення, що унеможливлює спілкування кандидатів між собою та забезпечує індивідуальну підготовку відповідей на питання білета. Кандидати не можуть самостійно залишати приміщення, в якому проводиться конкурс, до його закінчення.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>Перший етап конкурсу проводиться  письмово за екзаменаційними білетами, які відкриваються у присутності членів конкурсної комісії та пропонуються кандидатові за його вибором.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 xml:space="preserve">При підготовці відповідей на питання білета кандидат здійснює записи на бланках із штампом </w:t>
      </w:r>
      <w:proofErr w:type="spellStart"/>
      <w:r w:rsidRPr="00751769">
        <w:rPr>
          <w:lang w:val="uk-UA"/>
        </w:rPr>
        <w:t>Кіцманської</w:t>
      </w:r>
      <w:proofErr w:type="spellEnd"/>
      <w:r w:rsidRPr="00751769">
        <w:rPr>
          <w:lang w:val="uk-UA"/>
        </w:rPr>
        <w:t xml:space="preserve"> міської ради. На бланку обов'язково вказуються прізвище, ім'я та по батькові кандидата (повністю), номер екзаменаційного білета, а далі по черговості: питання – відповідь, питання – відповідь. Після підготовки відповідей на аркуші проставляються дата складання конкурсу, підпис, ініціали та прізвище кандидата.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>Загальний час для підготовки відповідей на питання екзаменаційного білета становить 60 хвилин.</w:t>
      </w:r>
    </w:p>
    <w:p w:rsidR="0036065D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 xml:space="preserve">Для оцінювання </w:t>
      </w:r>
      <w:r>
        <w:rPr>
          <w:lang w:val="uk-UA"/>
        </w:rPr>
        <w:t xml:space="preserve">знань Конституції України та ситуаційного завдання </w:t>
      </w:r>
      <w:r w:rsidRPr="00751769">
        <w:rPr>
          <w:lang w:val="uk-UA"/>
        </w:rPr>
        <w:t>використовується п'ятибальна система.</w:t>
      </w:r>
      <w:r>
        <w:rPr>
          <w:lang w:val="uk-UA"/>
        </w:rPr>
        <w:t xml:space="preserve"> Члени комісії виставляють бали за кожне питання і свій підпис.</w:t>
      </w:r>
    </w:p>
    <w:p w:rsidR="0036065D" w:rsidRDefault="0036065D" w:rsidP="0036065D">
      <w:pPr>
        <w:jc w:val="both"/>
        <w:rPr>
          <w:lang w:val="uk-UA"/>
        </w:rPr>
      </w:pPr>
      <w:r>
        <w:rPr>
          <w:lang w:val="uk-UA"/>
        </w:rPr>
        <w:t>-</w:t>
      </w:r>
      <w:r w:rsidRPr="00751769">
        <w:rPr>
          <w:lang w:val="uk-UA"/>
        </w:rPr>
        <w:t xml:space="preserve"> П'ять балів виставляються кандидатам, які виявили глибокі знання законодавства;</w:t>
      </w:r>
    </w:p>
    <w:p w:rsidR="0036065D" w:rsidRDefault="0036065D" w:rsidP="0036065D">
      <w:pPr>
        <w:jc w:val="both"/>
        <w:rPr>
          <w:lang w:val="uk-UA"/>
        </w:rPr>
      </w:pPr>
      <w:r>
        <w:rPr>
          <w:lang w:val="uk-UA"/>
        </w:rPr>
        <w:t>-</w:t>
      </w:r>
      <w:r w:rsidRPr="00751769">
        <w:rPr>
          <w:lang w:val="uk-UA"/>
        </w:rPr>
        <w:t xml:space="preserve"> чотири бали виставляються кандидатам, які виявили повні знання законодавства;</w:t>
      </w:r>
    </w:p>
    <w:p w:rsidR="0036065D" w:rsidRDefault="0036065D" w:rsidP="0036065D">
      <w:pPr>
        <w:jc w:val="both"/>
        <w:rPr>
          <w:lang w:val="uk-UA"/>
        </w:rPr>
      </w:pPr>
      <w:r>
        <w:rPr>
          <w:lang w:val="uk-UA"/>
        </w:rPr>
        <w:t>-</w:t>
      </w:r>
      <w:r w:rsidRPr="00751769">
        <w:rPr>
          <w:lang w:val="uk-UA"/>
        </w:rPr>
        <w:t xml:space="preserve"> три бали виставляються кандидатам, які виявили розуміння поставлених питань в обсязі, достатньому для подальшої роботи;</w:t>
      </w:r>
    </w:p>
    <w:p w:rsidR="0036065D" w:rsidRDefault="0036065D" w:rsidP="0036065D">
      <w:pPr>
        <w:jc w:val="both"/>
        <w:rPr>
          <w:lang w:val="uk-UA"/>
        </w:rPr>
      </w:pPr>
      <w:r>
        <w:rPr>
          <w:lang w:val="uk-UA"/>
        </w:rPr>
        <w:t>-</w:t>
      </w:r>
      <w:r w:rsidRPr="00751769">
        <w:rPr>
          <w:lang w:val="uk-UA"/>
        </w:rPr>
        <w:t xml:space="preserve"> два бали виставляються кандидатам, які розуміють основні поняття нормативно-правових актів, але в процесі відповіді допустили значну кількість помилок;</w:t>
      </w:r>
    </w:p>
    <w:p w:rsidR="0036065D" w:rsidRDefault="0036065D" w:rsidP="0036065D">
      <w:pPr>
        <w:jc w:val="both"/>
        <w:rPr>
          <w:lang w:val="uk-UA"/>
        </w:rPr>
      </w:pPr>
      <w:r>
        <w:rPr>
          <w:lang w:val="uk-UA"/>
        </w:rPr>
        <w:t>-</w:t>
      </w:r>
      <w:r w:rsidRPr="00751769">
        <w:rPr>
          <w:lang w:val="uk-UA"/>
        </w:rPr>
        <w:t xml:space="preserve"> один бал виставляється кандидатам, які не відповіли на питання у встановлений строк.</w:t>
      </w:r>
    </w:p>
    <w:p w:rsidR="0036065D" w:rsidRPr="00751769" w:rsidRDefault="0036065D" w:rsidP="0036065D">
      <w:pPr>
        <w:jc w:val="both"/>
        <w:rPr>
          <w:lang w:val="uk-UA"/>
        </w:rPr>
      </w:pPr>
      <w:r>
        <w:rPr>
          <w:lang w:val="uk-UA"/>
        </w:rPr>
        <w:tab/>
        <w:t>Для оцінювання тестових завдань використовується система оцінювання у вигляді виставляння балів. Правильна відповідь на тестове питання оцінюється в 2 бали.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 xml:space="preserve">Після закінчення часу, відведеного для  підготовки кандидатами відповідей на екзаменаційні білети,  проводиться перевірка відповідей та їх оцінювання всіма членами конкурсної комісії. </w:t>
      </w:r>
      <w:r>
        <w:rPr>
          <w:lang w:val="uk-UA"/>
        </w:rPr>
        <w:t>Після кожного питання члени конкурсної комісії виставляють бали та свої підписи. Секретар конкурсної комісії підсумовує виставлені бали шляхом додавання балів за кожне питання і занесення загальної суми балів в екзаменаційну відомість, форма якої наведена в додатку 2 до цього Положення.</w:t>
      </w:r>
    </w:p>
    <w:p w:rsidR="0036065D" w:rsidRPr="00751769" w:rsidRDefault="0036065D" w:rsidP="0036065D">
      <w:pPr>
        <w:jc w:val="both"/>
        <w:rPr>
          <w:lang w:val="uk-UA"/>
        </w:rPr>
      </w:pPr>
      <w:r w:rsidRPr="00751769">
        <w:rPr>
          <w:lang w:val="uk-UA"/>
        </w:rPr>
        <w:tab/>
        <w:t>Кандидати, які набрали загальну суму балів, що не є нижчою 50 відсотків від максимальної суми балів, яка може бути виставлена при наданні відповідей, вважаються такими, що успішно пройшли перший етап конкурсу.</w:t>
      </w:r>
      <w:r w:rsidRPr="00751769">
        <w:rPr>
          <w:lang w:val="uk-UA"/>
        </w:rPr>
        <w:tab/>
        <w:t xml:space="preserve">Кандидати, які набрали менше 50 відсотків від максимальної суми балів, вважаються такими, що не пройшли перший етап конкурсу та не допускаються до наступного етапу конкурсу. 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lang w:val="uk-UA"/>
        </w:rPr>
        <w:t>14.</w:t>
      </w:r>
      <w:r w:rsidRPr="00751769">
        <w:rPr>
          <w:b/>
          <w:lang w:val="uk-UA"/>
        </w:rPr>
        <w:t xml:space="preserve"> </w:t>
      </w:r>
      <w:r w:rsidRPr="00751769">
        <w:rPr>
          <w:lang w:val="uk-UA"/>
        </w:rPr>
        <w:t>Другий етап конкурсу - п</w:t>
      </w:r>
      <w:r w:rsidRPr="00751769">
        <w:rPr>
          <w:color w:val="000000"/>
          <w:lang w:val="uk-UA"/>
        </w:rPr>
        <w:t>одання кандидатом мотиваційного листа і перспективного плану розвитку закладу освіти на один рік та подальшу перспективу у формі публічної відкритої презентації (до 30 хвилин).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Оцінювання комісією: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– мотиваційного листа</w:t>
      </w:r>
      <w:r>
        <w:rPr>
          <w:color w:val="000000"/>
          <w:lang w:val="uk-UA"/>
        </w:rPr>
        <w:t xml:space="preserve"> та перспективного плану розвитку закладу освіти </w:t>
      </w:r>
      <w:r w:rsidRPr="00751769">
        <w:rPr>
          <w:color w:val="000000"/>
          <w:lang w:val="uk-UA"/>
        </w:rPr>
        <w:t xml:space="preserve"> – 1-5</w:t>
      </w:r>
      <w:r>
        <w:rPr>
          <w:color w:val="000000"/>
          <w:lang w:val="uk-UA"/>
        </w:rPr>
        <w:t xml:space="preserve"> балів. Бали виставляються кожним членом конкурсної комісії.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lang w:val="uk-UA"/>
        </w:rPr>
        <w:t>Всі бали, що набрані кандидатом, заносяться до екзаменаційної відомості.</w:t>
      </w:r>
    </w:p>
    <w:p w:rsidR="0036065D" w:rsidRPr="00751769" w:rsidRDefault="0036065D" w:rsidP="003606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r w:rsidRPr="00751769">
        <w:rPr>
          <w:color w:val="000000"/>
          <w:lang w:val="uk-UA"/>
        </w:rPr>
        <w:t>Переможцем конкурсу вважається кандидат, який набрав найбільшу сумарну кількість балів.</w:t>
      </w:r>
    </w:p>
    <w:p w:rsidR="0036065D" w:rsidRPr="00751769" w:rsidRDefault="0036065D" w:rsidP="0036065D">
      <w:pPr>
        <w:tabs>
          <w:tab w:val="left" w:pos="3969"/>
        </w:tabs>
        <w:ind w:firstLine="709"/>
        <w:jc w:val="both"/>
        <w:rPr>
          <w:lang w:val="uk-UA"/>
        </w:rPr>
      </w:pPr>
      <w:r w:rsidRPr="00751769">
        <w:rPr>
          <w:lang w:val="uk-UA"/>
        </w:rPr>
        <w:lastRenderedPageBreak/>
        <w:t xml:space="preserve">15. Аркуші з відповідями кандидатів, інші матеріали та документи конкурсної комісії зберігаються у відділі організаційної, кадрової роботи, зв'язків з громадськістю, засобами масової інформації виконавчого комітету </w:t>
      </w:r>
      <w:proofErr w:type="spellStart"/>
      <w:r w:rsidRPr="00751769">
        <w:rPr>
          <w:lang w:val="uk-UA"/>
        </w:rPr>
        <w:t>Кіцманської</w:t>
      </w:r>
      <w:proofErr w:type="spellEnd"/>
      <w:r w:rsidRPr="00751769">
        <w:rPr>
          <w:lang w:val="uk-UA"/>
        </w:rPr>
        <w:t xml:space="preserve"> міської ради. </w:t>
      </w:r>
    </w:p>
    <w:p w:rsidR="0036065D" w:rsidRPr="00751769" w:rsidRDefault="0036065D" w:rsidP="0036065D">
      <w:pPr>
        <w:tabs>
          <w:tab w:val="left" w:pos="3969"/>
        </w:tabs>
        <w:ind w:firstLine="709"/>
        <w:jc w:val="both"/>
        <w:rPr>
          <w:lang w:val="uk-UA"/>
        </w:rPr>
      </w:pPr>
      <w:r w:rsidRPr="00751769">
        <w:rPr>
          <w:lang w:val="uk-UA"/>
        </w:rPr>
        <w:t>16. З результатами іспиту кандидат ознайомлюється в екзаменаційній відомості особисто під підпис.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5" w:name="n63"/>
      <w:bookmarkStart w:id="46" w:name="n65"/>
      <w:bookmarkEnd w:id="45"/>
      <w:bookmarkEnd w:id="46"/>
      <w:r w:rsidRPr="00751769">
        <w:rPr>
          <w:color w:val="000000"/>
          <w:lang w:val="uk-UA"/>
        </w:rPr>
        <w:t xml:space="preserve">17. Засновник зобов’язаний забезпечити </w:t>
      </w:r>
      <w:proofErr w:type="spellStart"/>
      <w:r w:rsidRPr="00751769">
        <w:rPr>
          <w:color w:val="000000"/>
          <w:lang w:val="uk-UA"/>
        </w:rPr>
        <w:t>відеофіксацію</w:t>
      </w:r>
      <w:proofErr w:type="spellEnd"/>
      <w:r w:rsidRPr="00751769">
        <w:rPr>
          <w:color w:val="000000"/>
          <w:lang w:val="uk-UA"/>
        </w:rPr>
        <w:t xml:space="preserve"> конкурсного відбору.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7" w:name="n66"/>
      <w:bookmarkEnd w:id="47"/>
      <w:r w:rsidRPr="00751769">
        <w:rPr>
          <w:color w:val="000000"/>
          <w:lang w:val="uk-UA"/>
        </w:rPr>
        <w:t>18. Загальна тривалість конкурсу не може перевищувати двох місяців з дня його оголошення.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8" w:name="n67"/>
      <w:bookmarkEnd w:id="48"/>
      <w:r w:rsidRPr="00751769">
        <w:rPr>
          <w:color w:val="000000"/>
          <w:lang w:val="uk-UA"/>
        </w:rPr>
        <w:t xml:space="preserve">19. Конкурсна комісія упродовж двох робочих днів з дня завершення конкурсного відбору визначає переможця конкурсу або визнає конкурс таким, що не відбувся, та оприлюднює результати конкурсу на </w:t>
      </w:r>
      <w:proofErr w:type="spellStart"/>
      <w:r w:rsidRPr="00751769">
        <w:rPr>
          <w:color w:val="000000"/>
          <w:lang w:val="uk-UA"/>
        </w:rPr>
        <w:t>веб-сайті</w:t>
      </w:r>
      <w:proofErr w:type="spellEnd"/>
      <w:r w:rsidRPr="00751769">
        <w:rPr>
          <w:color w:val="000000"/>
          <w:lang w:val="uk-UA"/>
        </w:rPr>
        <w:t xml:space="preserve"> </w:t>
      </w:r>
      <w:proofErr w:type="spellStart"/>
      <w:r w:rsidRPr="00751769">
        <w:rPr>
          <w:color w:val="000000"/>
          <w:lang w:val="uk-UA"/>
        </w:rPr>
        <w:t>Кіцманської</w:t>
      </w:r>
      <w:proofErr w:type="spellEnd"/>
      <w:r w:rsidRPr="00751769">
        <w:rPr>
          <w:color w:val="000000"/>
          <w:lang w:val="uk-UA"/>
        </w:rPr>
        <w:t xml:space="preserve"> міської ради (засновника).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49" w:name="n68"/>
      <w:bookmarkEnd w:id="49"/>
      <w:r w:rsidRPr="00751769">
        <w:rPr>
          <w:color w:val="000000"/>
          <w:lang w:val="uk-UA"/>
        </w:rPr>
        <w:t>20. Конкурсна комісія визнає конкурс таким, що не відбувся, якщо: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50" w:name="n69"/>
      <w:bookmarkEnd w:id="50"/>
      <w:r w:rsidRPr="00751769">
        <w:rPr>
          <w:color w:val="000000"/>
          <w:lang w:val="uk-UA"/>
        </w:rPr>
        <w:t>- відсутні заяви про участь у конкурсі;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51" w:name="n70"/>
      <w:bookmarkEnd w:id="51"/>
      <w:r w:rsidRPr="00751769">
        <w:rPr>
          <w:color w:val="000000"/>
          <w:lang w:val="uk-UA"/>
        </w:rPr>
        <w:t>- до участі у конкурсі не допущено жодного кандидата;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52" w:name="n71"/>
      <w:bookmarkEnd w:id="52"/>
      <w:r w:rsidRPr="00751769">
        <w:rPr>
          <w:color w:val="000000"/>
          <w:lang w:val="uk-UA"/>
        </w:rPr>
        <w:t>- жодного з кандидатів не визначено переможцем конкурсу.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53" w:name="n72"/>
      <w:bookmarkEnd w:id="53"/>
      <w:r w:rsidRPr="00751769">
        <w:rPr>
          <w:color w:val="000000"/>
          <w:lang w:val="uk-UA"/>
        </w:rPr>
        <w:t>21. У разі визнання конкурсу таким, що не відбувся, проводиться повторний конкурс.</w:t>
      </w:r>
    </w:p>
    <w:p w:rsidR="0036065D" w:rsidRPr="00751769" w:rsidRDefault="0036065D" w:rsidP="0036065D">
      <w:pPr>
        <w:shd w:val="clear" w:color="auto" w:fill="FFFFFF"/>
        <w:ind w:firstLine="709"/>
        <w:jc w:val="both"/>
        <w:textAlignment w:val="baseline"/>
        <w:rPr>
          <w:color w:val="000000"/>
          <w:lang w:val="uk-UA"/>
        </w:rPr>
      </w:pPr>
      <w:bookmarkStart w:id="54" w:name="n73"/>
      <w:bookmarkEnd w:id="54"/>
      <w:r w:rsidRPr="00751769">
        <w:rPr>
          <w:color w:val="000000"/>
          <w:lang w:val="uk-UA"/>
        </w:rPr>
        <w:t xml:space="preserve">22. Протягом трьох робочих днів з дня визначення переможця конкурсу </w:t>
      </w:r>
      <w:proofErr w:type="spellStart"/>
      <w:r w:rsidRPr="00751769">
        <w:rPr>
          <w:color w:val="000000"/>
          <w:lang w:val="uk-UA"/>
        </w:rPr>
        <w:t>Кіцманська</w:t>
      </w:r>
      <w:proofErr w:type="spellEnd"/>
      <w:r w:rsidRPr="00751769">
        <w:rPr>
          <w:bCs/>
          <w:color w:val="000000"/>
          <w:bdr w:val="none" w:sz="0" w:space="0" w:color="auto" w:frame="1"/>
          <w:lang w:val="uk-UA"/>
        </w:rPr>
        <w:t xml:space="preserve"> </w:t>
      </w:r>
      <w:r w:rsidRPr="00751769">
        <w:rPr>
          <w:color w:val="000000"/>
          <w:shd w:val="clear" w:color="auto" w:fill="FFFFFF"/>
          <w:lang w:val="uk-UA"/>
        </w:rPr>
        <w:t>міська рада в особі міського голови</w:t>
      </w:r>
      <w:r w:rsidRPr="00751769">
        <w:rPr>
          <w:color w:val="000000"/>
          <w:lang w:val="uk-UA"/>
        </w:rPr>
        <w:t xml:space="preserve"> призначає переможця конкурсу на посаду та укладає з ним строковий трудовий договір (контракт).</w:t>
      </w:r>
      <w:bookmarkStart w:id="55" w:name="_GoBack"/>
      <w:bookmarkEnd w:id="55"/>
    </w:p>
    <w:p w:rsidR="0036065D" w:rsidRPr="00751769" w:rsidRDefault="0036065D" w:rsidP="0036065D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lang w:val="uk-UA"/>
        </w:rPr>
      </w:pPr>
    </w:p>
    <w:p w:rsidR="0036065D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  <w:r>
        <w:rPr>
          <w:rFonts w:ascii="Times New Roman CYR" w:hAnsi="Times New Roman CYR" w:cs="Times New Roman CYR"/>
          <w:b/>
          <w:bCs/>
          <w:lang w:val="uk-UA"/>
        </w:rPr>
        <w:t xml:space="preserve">      </w:t>
      </w:r>
      <w:r w:rsidRPr="00751769">
        <w:rPr>
          <w:rFonts w:ascii="Times New Roman CYR" w:hAnsi="Times New Roman CYR" w:cs="Times New Roman CYR"/>
          <w:b/>
          <w:bCs/>
          <w:lang w:val="uk-UA"/>
        </w:rPr>
        <w:t>Секретар міської ради</w:t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>
        <w:rPr>
          <w:rFonts w:ascii="Times New Roman CYR" w:hAnsi="Times New Roman CYR" w:cs="Times New Roman CYR"/>
          <w:b/>
          <w:bCs/>
          <w:lang w:val="uk-UA"/>
        </w:rPr>
        <w:t xml:space="preserve">   </w:t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  <w:t>П.М. Чуприна</w:t>
      </w: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Default="0036065D" w:rsidP="0036065D">
      <w:pPr>
        <w:ind w:left="3828"/>
        <w:jc w:val="both"/>
        <w:rPr>
          <w:lang w:val="uk-UA"/>
        </w:rPr>
      </w:pPr>
    </w:p>
    <w:p w:rsidR="0036065D" w:rsidRDefault="0036065D" w:rsidP="0036065D">
      <w:pPr>
        <w:ind w:left="3828"/>
        <w:jc w:val="both"/>
        <w:rPr>
          <w:lang w:val="uk-UA"/>
        </w:rPr>
      </w:pP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lang w:val="uk-UA"/>
        </w:rPr>
        <w:lastRenderedPageBreak/>
        <w:t>Додаток 1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b/>
          <w:lang w:val="uk-UA"/>
        </w:rPr>
        <w:t xml:space="preserve">до Положення про конкурс на посаду 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b/>
          <w:lang w:val="uk-UA"/>
        </w:rPr>
        <w:t>керівника закладу загальної середньої освіти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proofErr w:type="spellStart"/>
      <w:r w:rsidRPr="00751769">
        <w:rPr>
          <w:b/>
          <w:lang w:val="uk-UA"/>
        </w:rPr>
        <w:t>Кіцманської</w:t>
      </w:r>
      <w:proofErr w:type="spellEnd"/>
      <w:r w:rsidRPr="00751769">
        <w:rPr>
          <w:b/>
          <w:lang w:val="uk-UA"/>
        </w:rPr>
        <w:t xml:space="preserve"> міської ради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  <w:proofErr w:type="spellStart"/>
      <w:r w:rsidRPr="00751769">
        <w:rPr>
          <w:b/>
          <w:lang w:val="uk-UA"/>
        </w:rPr>
        <w:t>КІЦМАНСЬКА</w:t>
      </w:r>
      <w:proofErr w:type="spellEnd"/>
      <w:r w:rsidRPr="00751769">
        <w:rPr>
          <w:b/>
          <w:lang w:val="uk-UA"/>
        </w:rPr>
        <w:t xml:space="preserve">  МІСЬКА  РАДА</w:t>
      </w: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</w:p>
    <w:p w:rsidR="0036065D" w:rsidRPr="00751769" w:rsidRDefault="0036065D" w:rsidP="0036065D">
      <w:pPr>
        <w:jc w:val="right"/>
        <w:outlineLvl w:val="2"/>
        <w:rPr>
          <w:lang w:val="uk-UA"/>
        </w:rPr>
      </w:pPr>
      <w:r w:rsidRPr="00751769">
        <w:rPr>
          <w:lang w:val="uk-UA"/>
        </w:rPr>
        <w:t>Затверджую:</w:t>
      </w:r>
    </w:p>
    <w:p w:rsidR="0036065D" w:rsidRPr="00751769" w:rsidRDefault="0036065D" w:rsidP="0036065D">
      <w:pPr>
        <w:jc w:val="right"/>
        <w:outlineLvl w:val="2"/>
        <w:rPr>
          <w:lang w:val="uk-UA"/>
        </w:rPr>
      </w:pPr>
      <w:r w:rsidRPr="00751769">
        <w:rPr>
          <w:lang w:val="uk-UA"/>
        </w:rPr>
        <w:t>Голова конкурсної комісії</w:t>
      </w:r>
    </w:p>
    <w:p w:rsidR="0036065D" w:rsidRPr="00751769" w:rsidRDefault="0036065D" w:rsidP="0036065D">
      <w:pPr>
        <w:jc w:val="right"/>
        <w:outlineLvl w:val="2"/>
        <w:rPr>
          <w:lang w:val="uk-UA"/>
        </w:rPr>
      </w:pPr>
      <w:r w:rsidRPr="00751769">
        <w:rPr>
          <w:lang w:val="uk-UA"/>
        </w:rPr>
        <w:t>_________     ___________</w:t>
      </w:r>
    </w:p>
    <w:p w:rsidR="0036065D" w:rsidRPr="00751769" w:rsidRDefault="0036065D" w:rsidP="0036065D">
      <w:pPr>
        <w:jc w:val="right"/>
        <w:outlineLvl w:val="2"/>
        <w:rPr>
          <w:b/>
          <w:lang w:val="uk-UA"/>
        </w:rPr>
      </w:pPr>
    </w:p>
    <w:p w:rsidR="0036065D" w:rsidRPr="00751769" w:rsidRDefault="0036065D" w:rsidP="0036065D">
      <w:pPr>
        <w:jc w:val="right"/>
        <w:outlineLvl w:val="2"/>
        <w:rPr>
          <w:b/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lang w:val="uk-UA"/>
        </w:rPr>
      </w:pPr>
      <w:r w:rsidRPr="00751769">
        <w:rPr>
          <w:lang w:val="uk-UA"/>
        </w:rPr>
        <w:t>ЕКЗАМЕНАЦІЙНИЙ БІЛЕТ № ___</w:t>
      </w:r>
    </w:p>
    <w:p w:rsidR="0036065D" w:rsidRPr="00751769" w:rsidRDefault="0036065D" w:rsidP="0036065D">
      <w:pPr>
        <w:jc w:val="center"/>
        <w:outlineLvl w:val="2"/>
        <w:rPr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lang w:val="uk-UA"/>
        </w:rPr>
      </w:pPr>
      <w:r w:rsidRPr="00751769">
        <w:rPr>
          <w:lang w:val="uk-UA"/>
        </w:rPr>
        <w:t>для складання іспиту на посаду керівника закладу загальної середньої освіти</w:t>
      </w:r>
    </w:p>
    <w:p w:rsidR="0036065D" w:rsidRPr="00751769" w:rsidRDefault="0036065D" w:rsidP="0036065D">
      <w:pPr>
        <w:jc w:val="center"/>
        <w:outlineLvl w:val="2"/>
        <w:rPr>
          <w:lang w:val="uk-UA"/>
        </w:rPr>
      </w:pPr>
      <w:proofErr w:type="spellStart"/>
      <w:r w:rsidRPr="00751769">
        <w:rPr>
          <w:lang w:val="uk-UA"/>
        </w:rPr>
        <w:t>Кіцманської</w:t>
      </w:r>
      <w:proofErr w:type="spellEnd"/>
      <w:r w:rsidRPr="00751769">
        <w:rPr>
          <w:lang w:val="uk-UA"/>
        </w:rPr>
        <w:t xml:space="preserve"> міської ради</w:t>
      </w: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</w:p>
    <w:p w:rsidR="0036065D" w:rsidRPr="00E27000" w:rsidRDefault="0036065D" w:rsidP="0036065D">
      <w:pPr>
        <w:jc w:val="both"/>
        <w:rPr>
          <w:lang w:val="uk-UA"/>
        </w:rPr>
      </w:pPr>
      <w:r w:rsidRPr="00E27000">
        <w:rPr>
          <w:lang w:val="uk-UA"/>
        </w:rPr>
        <w:t xml:space="preserve">1.Питання щодо перевірки знань </w:t>
      </w:r>
      <w:hyperlink r:id="rId9" w:tgtFrame="_top" w:history="1">
        <w:r w:rsidRPr="00E27000">
          <w:rPr>
            <w:lang w:val="uk-UA"/>
          </w:rPr>
          <w:t>Конституції України</w:t>
        </w:r>
      </w:hyperlink>
      <w:r w:rsidRPr="00E27000">
        <w:rPr>
          <w:lang w:val="uk-UA"/>
        </w:rPr>
        <w:t>.</w:t>
      </w:r>
    </w:p>
    <w:p w:rsidR="0036065D" w:rsidRPr="00E27000" w:rsidRDefault="0036065D" w:rsidP="0036065D">
      <w:pPr>
        <w:jc w:val="both"/>
        <w:outlineLvl w:val="2"/>
        <w:rPr>
          <w:bCs/>
          <w:lang w:val="uk-UA"/>
        </w:rPr>
      </w:pPr>
    </w:p>
    <w:p w:rsidR="0036065D" w:rsidRPr="00E27000" w:rsidRDefault="0036065D" w:rsidP="0036065D">
      <w:pPr>
        <w:jc w:val="both"/>
        <w:rPr>
          <w:lang w:val="uk-UA"/>
        </w:rPr>
      </w:pPr>
      <w:r w:rsidRPr="00E27000">
        <w:rPr>
          <w:lang w:val="uk-UA"/>
        </w:rPr>
        <w:t>2.</w:t>
      </w:r>
      <w:r>
        <w:rPr>
          <w:lang w:val="uk-UA"/>
        </w:rPr>
        <w:t>Тестове п</w:t>
      </w:r>
      <w:r w:rsidRPr="00E27000">
        <w:rPr>
          <w:lang w:val="uk-UA"/>
        </w:rPr>
        <w:t>итання щодо перевірки знань ЗУ "Про освіту"</w:t>
      </w:r>
    </w:p>
    <w:p w:rsidR="0036065D" w:rsidRPr="00E27000" w:rsidRDefault="0036065D" w:rsidP="0036065D">
      <w:pPr>
        <w:jc w:val="both"/>
        <w:rPr>
          <w:lang w:val="uk-UA"/>
        </w:rPr>
      </w:pPr>
    </w:p>
    <w:p w:rsidR="0036065D" w:rsidRPr="00E27000" w:rsidRDefault="0036065D" w:rsidP="0036065D">
      <w:pPr>
        <w:jc w:val="both"/>
        <w:rPr>
          <w:lang w:val="uk-UA"/>
        </w:rPr>
      </w:pPr>
      <w:r w:rsidRPr="00E27000">
        <w:rPr>
          <w:lang w:val="uk-UA"/>
        </w:rPr>
        <w:t xml:space="preserve">3. </w:t>
      </w:r>
      <w:r>
        <w:rPr>
          <w:lang w:val="uk-UA"/>
        </w:rPr>
        <w:t>Тестове п</w:t>
      </w:r>
      <w:r w:rsidRPr="00E27000">
        <w:rPr>
          <w:lang w:val="uk-UA"/>
        </w:rPr>
        <w:t xml:space="preserve">итання щодо перевірки знань ЗУ "Про </w:t>
      </w:r>
      <w:r>
        <w:rPr>
          <w:lang w:val="uk-UA"/>
        </w:rPr>
        <w:t xml:space="preserve">повну </w:t>
      </w:r>
      <w:r w:rsidRPr="00E27000">
        <w:rPr>
          <w:lang w:val="uk-UA"/>
        </w:rPr>
        <w:t>загальну середню освіту"</w:t>
      </w:r>
    </w:p>
    <w:p w:rsidR="0036065D" w:rsidRPr="00E27000" w:rsidRDefault="0036065D" w:rsidP="0036065D">
      <w:pPr>
        <w:jc w:val="both"/>
        <w:rPr>
          <w:lang w:val="uk-UA"/>
        </w:rPr>
      </w:pPr>
    </w:p>
    <w:p w:rsidR="0036065D" w:rsidRPr="00E27000" w:rsidRDefault="0036065D" w:rsidP="0036065D">
      <w:pPr>
        <w:jc w:val="both"/>
        <w:rPr>
          <w:lang w:val="uk-UA"/>
        </w:rPr>
      </w:pPr>
      <w:r>
        <w:rPr>
          <w:lang w:val="uk-UA"/>
        </w:rPr>
        <w:t>4</w:t>
      </w:r>
      <w:r w:rsidRPr="00E27000">
        <w:rPr>
          <w:lang w:val="uk-UA"/>
        </w:rPr>
        <w:t>. Перевірки професійної компетентності, що відбувається шляхом письмового вирішення ситуаційного завдання.</w:t>
      </w:r>
    </w:p>
    <w:p w:rsidR="0036065D" w:rsidRPr="00E27000" w:rsidRDefault="0036065D" w:rsidP="0036065D">
      <w:pPr>
        <w:jc w:val="both"/>
        <w:rPr>
          <w:lang w:val="uk-UA"/>
        </w:rPr>
      </w:pPr>
    </w:p>
    <w:p w:rsidR="0036065D" w:rsidRPr="00E27000" w:rsidRDefault="0036065D" w:rsidP="0036065D">
      <w:pPr>
        <w:jc w:val="both"/>
        <w:rPr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751769">
        <w:rPr>
          <w:rFonts w:ascii="Times New Roman CYR" w:hAnsi="Times New Roman CYR" w:cs="Times New Roman CYR"/>
          <w:b/>
          <w:bCs/>
          <w:lang w:val="uk-UA"/>
        </w:rPr>
        <w:t>Секретар міської ради</w:t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>
        <w:rPr>
          <w:rFonts w:ascii="Times New Roman CYR" w:hAnsi="Times New Roman CYR" w:cs="Times New Roman CYR"/>
          <w:b/>
          <w:bCs/>
          <w:lang w:val="uk-UA"/>
        </w:rPr>
        <w:t xml:space="preserve">   </w:t>
      </w:r>
      <w:r>
        <w:rPr>
          <w:rFonts w:ascii="Times New Roman CYR" w:hAnsi="Times New Roman CYR" w:cs="Times New Roman CYR"/>
          <w:b/>
          <w:bCs/>
          <w:lang w:val="uk-UA"/>
        </w:rPr>
        <w:tab/>
      </w:r>
      <w:r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  <w:t>П.М. Чуприна</w:t>
      </w:r>
    </w:p>
    <w:p w:rsidR="0036065D" w:rsidRPr="00751769" w:rsidRDefault="0036065D" w:rsidP="0036065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Default="0036065D" w:rsidP="0036065D">
      <w:pPr>
        <w:jc w:val="both"/>
        <w:rPr>
          <w:b/>
          <w:lang w:val="uk-UA"/>
        </w:rPr>
      </w:pPr>
    </w:p>
    <w:p w:rsidR="0036065D" w:rsidRDefault="0036065D" w:rsidP="0036065D">
      <w:pPr>
        <w:jc w:val="both"/>
        <w:rPr>
          <w:b/>
          <w:lang w:val="uk-UA"/>
        </w:rPr>
      </w:pPr>
    </w:p>
    <w:p w:rsidR="0036065D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Default="0036065D" w:rsidP="007130F8">
      <w:pPr>
        <w:jc w:val="both"/>
        <w:rPr>
          <w:lang w:val="uk-UA"/>
        </w:rPr>
      </w:pPr>
    </w:p>
    <w:p w:rsidR="0036065D" w:rsidRDefault="0036065D" w:rsidP="0036065D">
      <w:pPr>
        <w:ind w:left="3828"/>
        <w:jc w:val="both"/>
        <w:rPr>
          <w:lang w:val="uk-UA"/>
        </w:rPr>
      </w:pP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lang w:val="uk-UA"/>
        </w:rPr>
        <w:lastRenderedPageBreak/>
        <w:t>Додаток 2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b/>
          <w:lang w:val="uk-UA"/>
        </w:rPr>
        <w:t xml:space="preserve">до Положення про конкурс на посаду 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r w:rsidRPr="00751769">
        <w:rPr>
          <w:b/>
          <w:lang w:val="uk-UA"/>
        </w:rPr>
        <w:t>керівника закладу загальної середньої освіти</w:t>
      </w:r>
    </w:p>
    <w:p w:rsidR="0036065D" w:rsidRPr="00751769" w:rsidRDefault="0036065D" w:rsidP="0036065D">
      <w:pPr>
        <w:ind w:left="3828"/>
        <w:jc w:val="both"/>
        <w:rPr>
          <w:b/>
          <w:lang w:val="uk-UA"/>
        </w:rPr>
      </w:pPr>
      <w:proofErr w:type="spellStart"/>
      <w:r w:rsidRPr="00751769">
        <w:rPr>
          <w:b/>
          <w:lang w:val="uk-UA"/>
        </w:rPr>
        <w:t>Кіцманської</w:t>
      </w:r>
      <w:proofErr w:type="spellEnd"/>
      <w:r w:rsidRPr="00751769">
        <w:rPr>
          <w:b/>
          <w:lang w:val="uk-UA"/>
        </w:rPr>
        <w:t xml:space="preserve"> міської ради</w:t>
      </w:r>
    </w:p>
    <w:p w:rsidR="0036065D" w:rsidRPr="00751769" w:rsidRDefault="0036065D" w:rsidP="0036065D">
      <w:pPr>
        <w:jc w:val="both"/>
        <w:rPr>
          <w:lang w:val="uk-UA"/>
        </w:rPr>
      </w:pPr>
    </w:p>
    <w:p w:rsidR="0036065D" w:rsidRPr="00751769" w:rsidRDefault="0036065D" w:rsidP="0036065D">
      <w:pPr>
        <w:jc w:val="both"/>
        <w:rPr>
          <w:lang w:val="uk-UA"/>
        </w:rPr>
      </w:pPr>
    </w:p>
    <w:p w:rsidR="0036065D" w:rsidRPr="00751769" w:rsidRDefault="0036065D" w:rsidP="0036065D">
      <w:pPr>
        <w:widowControl w:val="0"/>
        <w:jc w:val="center"/>
        <w:rPr>
          <w:b/>
          <w:lang w:val="uk-UA"/>
        </w:rPr>
      </w:pPr>
      <w:r w:rsidRPr="00751769">
        <w:rPr>
          <w:b/>
          <w:lang w:val="hr-HR"/>
        </w:rPr>
        <w:t>ЕКЗАМЕНАЦІЙНА ВІДОМІСТЬ</w:t>
      </w:r>
    </w:p>
    <w:p w:rsidR="0036065D" w:rsidRPr="00751769" w:rsidRDefault="0036065D" w:rsidP="0036065D">
      <w:pPr>
        <w:widowControl w:val="0"/>
        <w:ind w:left="-540"/>
        <w:jc w:val="center"/>
        <w:rPr>
          <w:b/>
          <w:lang w:val="uk-UA"/>
        </w:rPr>
      </w:pP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  <w:r w:rsidRPr="00751769">
        <w:rPr>
          <w:b/>
          <w:lang w:val="hr-HR"/>
        </w:rPr>
        <w:t xml:space="preserve">проведення іспиту </w:t>
      </w:r>
      <w:r w:rsidRPr="00751769">
        <w:rPr>
          <w:b/>
          <w:lang w:val="uk-UA"/>
        </w:rPr>
        <w:t>на посаду керівника закладу загальної середньої освіти</w:t>
      </w:r>
    </w:p>
    <w:p w:rsidR="0036065D" w:rsidRPr="00751769" w:rsidRDefault="0036065D" w:rsidP="0036065D">
      <w:pPr>
        <w:jc w:val="center"/>
        <w:outlineLvl w:val="2"/>
        <w:rPr>
          <w:b/>
          <w:lang w:val="uk-UA"/>
        </w:rPr>
      </w:pPr>
      <w:proofErr w:type="spellStart"/>
      <w:r w:rsidRPr="00751769">
        <w:rPr>
          <w:b/>
          <w:lang w:val="uk-UA"/>
        </w:rPr>
        <w:t>Кіцманської</w:t>
      </w:r>
      <w:proofErr w:type="spellEnd"/>
      <w:r w:rsidRPr="00751769">
        <w:rPr>
          <w:b/>
          <w:lang w:val="uk-UA"/>
        </w:rPr>
        <w:t xml:space="preserve"> міської ради</w:t>
      </w:r>
    </w:p>
    <w:p w:rsidR="0036065D" w:rsidRPr="00751769" w:rsidRDefault="0036065D" w:rsidP="0036065D">
      <w:pPr>
        <w:jc w:val="both"/>
        <w:outlineLvl w:val="2"/>
        <w:rPr>
          <w:b/>
          <w:lang w:val="uk-UA"/>
        </w:rPr>
      </w:pPr>
    </w:p>
    <w:p w:rsidR="0036065D" w:rsidRPr="00751769" w:rsidRDefault="0036065D" w:rsidP="0036065D">
      <w:pPr>
        <w:jc w:val="both"/>
        <w:outlineLvl w:val="2"/>
        <w:rPr>
          <w:b/>
          <w:bCs/>
        </w:rPr>
      </w:pPr>
      <w:r w:rsidRPr="00751769">
        <w:rPr>
          <w:b/>
          <w:bCs/>
          <w:lang w:val="uk-UA"/>
        </w:rPr>
        <w:t>від „___  „ ____________ 20__  року</w:t>
      </w:r>
    </w:p>
    <w:p w:rsidR="0036065D" w:rsidRPr="00751769" w:rsidRDefault="0036065D" w:rsidP="0036065D">
      <w:pPr>
        <w:jc w:val="both"/>
        <w:rPr>
          <w:b/>
        </w:rPr>
      </w:pPr>
      <w:r w:rsidRPr="00751769">
        <w:rPr>
          <w:b/>
          <w:lang w:val="uk-UA"/>
        </w:rPr>
        <w:t> </w:t>
      </w:r>
    </w:p>
    <w:tbl>
      <w:tblPr>
        <w:tblW w:w="0" w:type="auto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2487"/>
        <w:gridCol w:w="3492"/>
        <w:gridCol w:w="1187"/>
        <w:gridCol w:w="1053"/>
        <w:gridCol w:w="1159"/>
        <w:gridCol w:w="26"/>
      </w:tblGrid>
      <w:tr w:rsidR="0036065D" w:rsidRPr="00751769" w:rsidTr="004E1032">
        <w:trPr>
          <w:gridAfter w:val="1"/>
          <w:wAfter w:w="13" w:type="pct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N з/п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ind w:left="-106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 xml:space="preserve">Прізвище, </w:t>
            </w:r>
          </w:p>
          <w:p w:rsidR="0036065D" w:rsidRPr="00751769" w:rsidRDefault="0036065D" w:rsidP="004E1032">
            <w:pPr>
              <w:ind w:left="-106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ім'я, по батькові кандидата</w:t>
            </w:r>
          </w:p>
          <w:p w:rsidR="0036065D" w:rsidRPr="00751769" w:rsidRDefault="0036065D" w:rsidP="004E1032">
            <w:pPr>
              <w:ind w:left="-106"/>
              <w:jc w:val="both"/>
              <w:rPr>
                <w:b/>
              </w:rPr>
            </w:pPr>
            <w:r w:rsidRPr="00751769">
              <w:rPr>
                <w:b/>
                <w:lang w:val="hr-HR"/>
              </w:rPr>
              <w:t> 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Посада,</w:t>
            </w:r>
          </w:p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на яку претендує</w:t>
            </w:r>
          </w:p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кандидат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proofErr w:type="spellStart"/>
            <w:r w:rsidRPr="00751769">
              <w:rPr>
                <w:b/>
                <w:lang w:val="uk-UA"/>
              </w:rPr>
              <w:t>Катего-рія</w:t>
            </w:r>
            <w:proofErr w:type="spellEnd"/>
            <w:r w:rsidRPr="00751769">
              <w:rPr>
                <w:b/>
                <w:lang w:val="uk-UA"/>
              </w:rPr>
              <w:t xml:space="preserve"> посади,</w:t>
            </w:r>
          </w:p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 xml:space="preserve">на яку </w:t>
            </w:r>
            <w:proofErr w:type="spellStart"/>
            <w:r w:rsidRPr="00751769">
              <w:rPr>
                <w:b/>
                <w:lang w:val="uk-UA"/>
              </w:rPr>
              <w:t>претен-</w:t>
            </w:r>
            <w:proofErr w:type="spellEnd"/>
          </w:p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дує</w:t>
            </w:r>
          </w:p>
          <w:p w:rsidR="0036065D" w:rsidRPr="00751769" w:rsidRDefault="0036065D" w:rsidP="004E1032">
            <w:pPr>
              <w:ind w:left="-92" w:right="-141"/>
              <w:jc w:val="both"/>
              <w:rPr>
                <w:b/>
              </w:rPr>
            </w:pPr>
            <w:proofErr w:type="spellStart"/>
            <w:r w:rsidRPr="00751769">
              <w:rPr>
                <w:b/>
                <w:lang w:val="uk-UA"/>
              </w:rPr>
              <w:t>канди-</w:t>
            </w:r>
            <w:proofErr w:type="spellEnd"/>
          </w:p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дат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ind w:left="-64" w:right="-194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Номер білета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ind w:left="-57" w:right="-109"/>
              <w:jc w:val="both"/>
              <w:rPr>
                <w:b/>
              </w:rPr>
            </w:pPr>
            <w:proofErr w:type="spellStart"/>
            <w:r w:rsidRPr="00751769">
              <w:rPr>
                <w:b/>
                <w:lang w:val="uk-UA"/>
              </w:rPr>
              <w:t>Загаль-на</w:t>
            </w:r>
            <w:proofErr w:type="spellEnd"/>
            <w:r w:rsidRPr="00751769">
              <w:rPr>
                <w:b/>
                <w:lang w:val="uk-UA"/>
              </w:rPr>
              <w:t xml:space="preserve"> </w:t>
            </w:r>
          </w:p>
          <w:p w:rsidR="0036065D" w:rsidRPr="00751769" w:rsidRDefault="0036065D" w:rsidP="004E1032">
            <w:pPr>
              <w:ind w:left="-57" w:right="-109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сума</w:t>
            </w:r>
          </w:p>
          <w:p w:rsidR="0036065D" w:rsidRPr="00751769" w:rsidRDefault="0036065D" w:rsidP="004E1032">
            <w:pPr>
              <w:ind w:left="-57" w:right="-109"/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балів</w:t>
            </w: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1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2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3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4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 </w:t>
            </w: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  <w:r w:rsidRPr="00751769">
              <w:rPr>
                <w:b/>
                <w:lang w:val="uk-UA"/>
              </w:rPr>
              <w:t>5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  <w:r w:rsidRPr="00751769">
              <w:rPr>
                <w:b/>
                <w:lang w:val="uk-UA"/>
              </w:rPr>
              <w:t>6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  <w:r w:rsidRPr="00751769">
              <w:rPr>
                <w:b/>
                <w:lang w:val="uk-UA"/>
              </w:rPr>
              <w:t>7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  <w:tr w:rsidR="0036065D" w:rsidRPr="00751769" w:rsidTr="004E1032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  <w:r w:rsidRPr="00751769">
              <w:rPr>
                <w:b/>
                <w:lang w:val="uk-UA"/>
              </w:rPr>
              <w:t>8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</w:tbl>
    <w:p w:rsidR="0036065D" w:rsidRPr="00751769" w:rsidRDefault="0036065D" w:rsidP="0036065D">
      <w:pPr>
        <w:jc w:val="both"/>
        <w:rPr>
          <w:b/>
          <w:lang w:val="uk-UA"/>
        </w:rPr>
      </w:pPr>
      <w:r w:rsidRPr="00751769">
        <w:rPr>
          <w:b/>
          <w:lang w:val="uk-UA"/>
        </w:rPr>
        <w:t> </w:t>
      </w:r>
    </w:p>
    <w:p w:rsidR="0036065D" w:rsidRPr="00751769" w:rsidRDefault="0036065D" w:rsidP="0036065D">
      <w:pPr>
        <w:jc w:val="both"/>
        <w:rPr>
          <w:b/>
          <w:lang w:val="uk-UA"/>
        </w:rPr>
      </w:pPr>
    </w:p>
    <w:p w:rsidR="0036065D" w:rsidRPr="00751769" w:rsidRDefault="0036065D" w:rsidP="0036065D">
      <w:pPr>
        <w:jc w:val="both"/>
        <w:rPr>
          <w:b/>
        </w:rPr>
      </w:pPr>
    </w:p>
    <w:tbl>
      <w:tblPr>
        <w:tblW w:w="4329" w:type="pct"/>
        <w:tblInd w:w="-73" w:type="dxa"/>
        <w:tblLook w:val="04A0"/>
      </w:tblPr>
      <w:tblGrid>
        <w:gridCol w:w="1938"/>
        <w:gridCol w:w="2512"/>
        <w:gridCol w:w="4082"/>
      </w:tblGrid>
      <w:tr w:rsidR="0036065D" w:rsidRPr="00751769" w:rsidTr="004E1032">
        <w:trPr>
          <w:trHeight w:val="599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Голова комісії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rPr>
          <w:trHeight w:val="537"/>
        </w:trPr>
        <w:tc>
          <w:tcPr>
            <w:tcW w:w="11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Члени комісії: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  <w:tr w:rsidR="0036065D" w:rsidRPr="00751769" w:rsidTr="004E1032">
        <w:trPr>
          <w:trHeight w:val="537"/>
        </w:trPr>
        <w:tc>
          <w:tcPr>
            <w:tcW w:w="1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  <w:lang w:val="uk-UA"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</w:tr>
      <w:tr w:rsidR="0036065D" w:rsidRPr="00751769" w:rsidTr="004E1032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>Секретар комісії</w:t>
            </w:r>
          </w:p>
        </w:tc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</w:p>
        </w:tc>
        <w:tc>
          <w:tcPr>
            <w:tcW w:w="2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65D" w:rsidRPr="00751769" w:rsidRDefault="0036065D" w:rsidP="004E1032">
            <w:pPr>
              <w:jc w:val="both"/>
              <w:rPr>
                <w:b/>
              </w:rPr>
            </w:pPr>
            <w:r w:rsidRPr="00751769">
              <w:rPr>
                <w:b/>
                <w:lang w:val="uk-UA"/>
              </w:rPr>
              <w:t xml:space="preserve">                </w:t>
            </w:r>
          </w:p>
        </w:tc>
      </w:tr>
    </w:tbl>
    <w:p w:rsidR="009276E8" w:rsidRPr="007130F8" w:rsidRDefault="0036065D" w:rsidP="007130F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751769">
        <w:rPr>
          <w:b/>
          <w:lang w:val="uk-UA"/>
        </w:rPr>
        <w:t> </w:t>
      </w:r>
      <w:r w:rsidRPr="00751769">
        <w:rPr>
          <w:rFonts w:ascii="Times New Roman CYR" w:hAnsi="Times New Roman CYR" w:cs="Times New Roman CYR"/>
          <w:b/>
          <w:bCs/>
          <w:lang w:val="uk-UA"/>
        </w:rPr>
        <w:t>Секретар міської ради</w:t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>
        <w:rPr>
          <w:rFonts w:ascii="Times New Roman CYR" w:hAnsi="Times New Roman CYR" w:cs="Times New Roman CYR"/>
          <w:b/>
          <w:bCs/>
          <w:lang w:val="uk-UA"/>
        </w:rPr>
        <w:t xml:space="preserve">   </w:t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</w:r>
      <w:r w:rsidRPr="00751769">
        <w:rPr>
          <w:rFonts w:ascii="Times New Roman CYR" w:hAnsi="Times New Roman CYR" w:cs="Times New Roman CYR"/>
          <w:b/>
          <w:bCs/>
          <w:lang w:val="uk-UA"/>
        </w:rPr>
        <w:tab/>
        <w:t>П.М. Чуприна</w:t>
      </w:r>
    </w:p>
    <w:sectPr w:rsidR="009276E8" w:rsidRPr="007130F8" w:rsidSect="00D11B32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5B5" w:rsidRDefault="007765B5" w:rsidP="00B52C8F">
      <w:r>
        <w:separator/>
      </w:r>
    </w:p>
  </w:endnote>
  <w:endnote w:type="continuationSeparator" w:id="0">
    <w:p w:rsidR="007765B5" w:rsidRDefault="007765B5" w:rsidP="00B52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5B5" w:rsidRDefault="007765B5" w:rsidP="00B52C8F">
      <w:r>
        <w:separator/>
      </w:r>
    </w:p>
  </w:footnote>
  <w:footnote w:type="continuationSeparator" w:id="0">
    <w:p w:rsidR="007765B5" w:rsidRDefault="007765B5" w:rsidP="00B52C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748" w:rsidRDefault="00B52C8F">
    <w:pPr>
      <w:pStyle w:val="a4"/>
      <w:jc w:val="center"/>
    </w:pPr>
    <w:r>
      <w:fldChar w:fldCharType="begin"/>
    </w:r>
    <w:r w:rsidR="0036065D">
      <w:instrText xml:space="preserve"> PAGE   \* MERGEFORMAT </w:instrText>
    </w:r>
    <w:r>
      <w:fldChar w:fldCharType="separate"/>
    </w:r>
    <w:r w:rsidR="007130F8">
      <w:rPr>
        <w:noProof/>
      </w:rPr>
      <w:t>5</w:t>
    </w:r>
    <w:r>
      <w:fldChar w:fldCharType="end"/>
    </w:r>
  </w:p>
  <w:p w:rsidR="006A5748" w:rsidRDefault="007765B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65D"/>
    <w:rsid w:val="0036065D"/>
    <w:rsid w:val="006B6A27"/>
    <w:rsid w:val="007130F8"/>
    <w:rsid w:val="007765B5"/>
    <w:rsid w:val="009276E8"/>
    <w:rsid w:val="00B5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36065D"/>
    <w:pPr>
      <w:spacing w:before="100" w:beforeAutospacing="1" w:after="100" w:afterAutospacing="1"/>
    </w:pPr>
  </w:style>
  <w:style w:type="paragraph" w:styleId="a3">
    <w:name w:val="Normal (Web)"/>
    <w:aliases w:val="Обычный (Web)"/>
    <w:basedOn w:val="a"/>
    <w:rsid w:val="0036065D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3606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065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2297-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3.rada.gov.ua/laws/show/651-1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laws/show/651-1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search.ligazakon.ua/l_doc2.nsf/link1/ed_2011_02_01/Z960254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10467</Words>
  <Characters>5967</Characters>
  <Application>Microsoft Office Word</Application>
  <DocSecurity>0</DocSecurity>
  <Lines>49</Lines>
  <Paragraphs>32</Paragraphs>
  <ScaleCrop>false</ScaleCrop>
  <Company>diakov.net</Company>
  <LinksUpToDate>false</LinksUpToDate>
  <CharactersWithSpaces>16402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2020-07-13T06:16:00Z</dcterms:created>
  <dcterms:modified xsi:type="dcterms:W3CDTF">2020-07-13T06:17:00Z</dcterms:modified>
</cp:coreProperties>
</file>