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CB6" w:rsidRPr="006A6E9B" w:rsidRDefault="00CA2CB6" w:rsidP="00CA2CB6">
      <w:pPr>
        <w:ind w:left="6372"/>
      </w:pPr>
      <w:r>
        <w:t>Додаток 3</w:t>
      </w:r>
    </w:p>
    <w:p w:rsidR="00CA2CB6" w:rsidRPr="006A6E9B" w:rsidRDefault="00CA2CB6" w:rsidP="00CA2CB6">
      <w:pPr>
        <w:ind w:left="6372"/>
      </w:pPr>
      <w:r w:rsidRPr="006A6E9B">
        <w:t>до рішення</w:t>
      </w:r>
      <w:r w:rsidRPr="00A346CD">
        <w:t xml:space="preserve"> </w:t>
      </w:r>
      <w:r>
        <w:rPr>
          <w:lang w:val="en-US"/>
        </w:rPr>
        <w:t>III</w:t>
      </w:r>
      <w:r w:rsidRPr="006A6E9B">
        <w:t xml:space="preserve"> </w:t>
      </w:r>
      <w:r>
        <w:t>(позачергової)</w:t>
      </w:r>
      <w:r w:rsidRPr="006A6E9B">
        <w:t xml:space="preserve"> сесії </w:t>
      </w:r>
      <w:proofErr w:type="spellStart"/>
      <w:r w:rsidRPr="006A6E9B">
        <w:t>Кіцманської</w:t>
      </w:r>
      <w:proofErr w:type="spellEnd"/>
      <w:r w:rsidRPr="006A6E9B">
        <w:t xml:space="preserve"> міської ради</w:t>
      </w:r>
    </w:p>
    <w:p w:rsidR="00CA2CB6" w:rsidRPr="006A6E9B" w:rsidRDefault="00CA2CB6" w:rsidP="00CA2CB6">
      <w:pPr>
        <w:ind w:left="6372"/>
      </w:pPr>
      <w:r w:rsidRPr="006A6E9B">
        <w:rPr>
          <w:lang w:val="en-US"/>
        </w:rPr>
        <w:t>VII</w:t>
      </w:r>
      <w:r>
        <w:rPr>
          <w:lang w:val="en-US"/>
        </w:rPr>
        <w:t>I</w:t>
      </w:r>
      <w:r w:rsidRPr="009D752E">
        <w:t xml:space="preserve"> </w:t>
      </w:r>
      <w:r w:rsidRPr="006A6E9B">
        <w:t>скликання</w:t>
      </w:r>
    </w:p>
    <w:p w:rsidR="00CA2CB6" w:rsidRPr="006A6E9B" w:rsidRDefault="00CA2CB6" w:rsidP="00CA2CB6">
      <w:pPr>
        <w:ind w:left="6372"/>
      </w:pPr>
      <w:r w:rsidRPr="006A6E9B">
        <w:t xml:space="preserve">Від </w:t>
      </w:r>
      <w:r>
        <w:t>2</w:t>
      </w:r>
      <w:r w:rsidRPr="00CA2CB6">
        <w:rPr>
          <w:lang w:val="ru-RU"/>
        </w:rPr>
        <w:t>4</w:t>
      </w:r>
      <w:r w:rsidRPr="006A6E9B">
        <w:t>.</w:t>
      </w:r>
      <w:r w:rsidRPr="00CA2CB6">
        <w:rPr>
          <w:lang w:val="ru-RU"/>
        </w:rPr>
        <w:t>12</w:t>
      </w:r>
      <w:r w:rsidRPr="006A6E9B">
        <w:t>.2020 року №</w:t>
      </w:r>
      <w:r>
        <w:t>104</w:t>
      </w:r>
      <w:r w:rsidRPr="006A6E9B">
        <w:t>/</w:t>
      </w:r>
      <w:r w:rsidRPr="00CA2CB6">
        <w:rPr>
          <w:lang w:val="ru-RU"/>
        </w:rPr>
        <w:t>12</w:t>
      </w:r>
      <w:r w:rsidRPr="006A6E9B">
        <w:t xml:space="preserve"> </w:t>
      </w:r>
    </w:p>
    <w:p w:rsidR="001D6928" w:rsidRPr="00F51F6C" w:rsidRDefault="001D6928" w:rsidP="001D6928">
      <w:pPr>
        <w:pStyle w:val="a9"/>
        <w:widowControl w:val="0"/>
        <w:shd w:val="clear" w:color="auto" w:fill="FFFFFF"/>
        <w:ind w:left="5954"/>
        <w:rPr>
          <w:lang w:val="uk-UA"/>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sz w:val="44"/>
          <w:lang w:eastAsia="en-US"/>
        </w:rPr>
      </w:pPr>
      <w:r w:rsidRPr="000E7AB4">
        <w:rPr>
          <w:rFonts w:eastAsia="SimSun"/>
          <w:b/>
          <w:kern w:val="3"/>
          <w:sz w:val="44"/>
          <w:lang w:eastAsia="en-US"/>
        </w:rPr>
        <w:t>Програма</w:t>
      </w:r>
    </w:p>
    <w:p w:rsidR="000E7AB4" w:rsidRPr="000E7AB4" w:rsidRDefault="001D6928" w:rsidP="000E7AB4">
      <w:pPr>
        <w:ind w:firstLine="567"/>
        <w:jc w:val="center"/>
        <w:rPr>
          <w:b/>
          <w:bCs/>
          <w:sz w:val="44"/>
        </w:rPr>
      </w:pPr>
      <w:r>
        <w:rPr>
          <w:rFonts w:eastAsia="SimSun"/>
          <w:b/>
          <w:kern w:val="3"/>
          <w:sz w:val="44"/>
          <w:lang w:eastAsia="en-US"/>
        </w:rPr>
        <w:t>р</w:t>
      </w:r>
      <w:r w:rsidR="000E7AB4" w:rsidRPr="000E7AB4">
        <w:rPr>
          <w:rFonts w:eastAsia="SimSun"/>
          <w:b/>
          <w:kern w:val="3"/>
          <w:sz w:val="44"/>
          <w:lang w:eastAsia="en-US"/>
        </w:rPr>
        <w:t>озвитку фізичної культури і с</w:t>
      </w:r>
      <w:r w:rsidR="001E1570">
        <w:rPr>
          <w:rFonts w:eastAsia="SimSun"/>
          <w:b/>
          <w:kern w:val="3"/>
          <w:sz w:val="44"/>
          <w:lang w:eastAsia="en-US"/>
        </w:rPr>
        <w:t>порту на території  Кіцманської</w:t>
      </w:r>
      <w:r w:rsidR="0087328B">
        <w:rPr>
          <w:rFonts w:eastAsia="SimSun"/>
          <w:b/>
          <w:kern w:val="3"/>
          <w:sz w:val="44"/>
          <w:lang w:eastAsia="en-US"/>
        </w:rPr>
        <w:t xml:space="preserve"> територіальної громади на 2021-2022</w:t>
      </w:r>
      <w:r w:rsidR="000E7AB4" w:rsidRPr="000E7AB4">
        <w:rPr>
          <w:rFonts w:eastAsia="SimSun"/>
          <w:b/>
          <w:kern w:val="3"/>
          <w:sz w:val="44"/>
          <w:lang w:eastAsia="en-US"/>
        </w:rPr>
        <w:t xml:space="preserve"> роки</w:t>
      </w:r>
    </w:p>
    <w:p w:rsidR="00AA5985" w:rsidRPr="000E7AB4" w:rsidRDefault="00AA5985" w:rsidP="000E7AB4">
      <w:pPr>
        <w:pStyle w:val="a8"/>
        <w:ind w:left="0"/>
        <w:jc w:val="center"/>
        <w:rPr>
          <w:b/>
          <w:bCs/>
        </w:rPr>
      </w:pPr>
    </w:p>
    <w:p w:rsidR="00AA5985" w:rsidRPr="000E7AB4" w:rsidRDefault="00AA5985"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Default="000E7AB4" w:rsidP="000E7AB4"/>
    <w:p w:rsidR="000E7AB4" w:rsidRDefault="000E7AB4" w:rsidP="000E7AB4"/>
    <w:p w:rsidR="000E7AB4" w:rsidRDefault="000E7AB4" w:rsidP="000E7AB4"/>
    <w:p w:rsidR="000E7AB4" w:rsidRDefault="000E7AB4" w:rsidP="000E7AB4"/>
    <w:p w:rsidR="000E7AB4" w:rsidRDefault="000E7AB4" w:rsidP="000E7AB4"/>
    <w:p w:rsidR="000E7AB4" w:rsidRDefault="000E7AB4" w:rsidP="000E7AB4"/>
    <w:p w:rsidR="0087328B" w:rsidRDefault="0087328B" w:rsidP="0087328B">
      <w:pPr>
        <w:jc w:val="center"/>
      </w:pPr>
      <w:r>
        <w:t>Кіцмань</w:t>
      </w:r>
      <w:r w:rsidR="00CA2CB6">
        <w:t xml:space="preserve"> </w:t>
      </w:r>
      <w:r>
        <w:t>2020</w:t>
      </w:r>
    </w:p>
    <w:p w:rsidR="000E7AB4" w:rsidRPr="000E7AB4" w:rsidRDefault="000E7AB4" w:rsidP="000E7AB4"/>
    <w:p w:rsidR="000E7AB4" w:rsidRPr="000E7AB4" w:rsidRDefault="000E7AB4" w:rsidP="00BE08D8">
      <w:pPr>
        <w:pStyle w:val="a8"/>
        <w:numPr>
          <w:ilvl w:val="1"/>
          <w:numId w:val="6"/>
        </w:numPr>
        <w:jc w:val="center"/>
        <w:rPr>
          <w:b/>
        </w:rPr>
      </w:pPr>
      <w:r w:rsidRPr="000E7AB4">
        <w:rPr>
          <w:b/>
        </w:rPr>
        <w:t xml:space="preserve">Загальна характеристика Програми </w:t>
      </w:r>
      <w:r w:rsidR="00BE08D8" w:rsidRPr="00BE08D8">
        <w:rPr>
          <w:b/>
        </w:rPr>
        <w:t xml:space="preserve">розвитку фізичної культури і </w:t>
      </w:r>
      <w:r w:rsidR="001E1570">
        <w:rPr>
          <w:b/>
        </w:rPr>
        <w:t>спорту на території Кіцманської</w:t>
      </w:r>
      <w:r w:rsidR="00BE08D8" w:rsidRPr="00BE08D8">
        <w:rPr>
          <w:b/>
        </w:rPr>
        <w:t xml:space="preserve"> територіальної громади</w:t>
      </w:r>
      <w:r w:rsidR="0087328B">
        <w:rPr>
          <w:b/>
        </w:rPr>
        <w:t xml:space="preserve"> на 2021-2022</w:t>
      </w:r>
      <w:r w:rsidRPr="000E7AB4">
        <w:rPr>
          <w:b/>
        </w:rPr>
        <w:t xml:space="preserve"> роки</w:t>
      </w:r>
    </w:p>
    <w:p w:rsidR="000E7AB4" w:rsidRPr="000E7AB4" w:rsidRDefault="000E7AB4" w:rsidP="000E7AB4"/>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3997"/>
        <w:gridCol w:w="4546"/>
      </w:tblGrid>
      <w:tr w:rsidR="00AA5985" w:rsidRPr="000E7AB4" w:rsidTr="00AA5985">
        <w:trPr>
          <w:trHeight w:val="870"/>
        </w:trPr>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1.</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Ініціатор розроблення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1E1570">
            <w:pPr>
              <w:rPr>
                <w:rFonts w:eastAsia="Calibri"/>
                <w:lang w:eastAsia="en-US"/>
              </w:rPr>
            </w:pPr>
            <w:r w:rsidRPr="000E7AB4">
              <w:t>Відділ</w:t>
            </w:r>
            <w:r w:rsidR="00812010" w:rsidRPr="000E7AB4">
              <w:t xml:space="preserve"> освіти</w:t>
            </w:r>
            <w:r w:rsidR="001E1570">
              <w:t xml:space="preserve">, </w:t>
            </w:r>
            <w:r w:rsidRPr="000E7AB4">
              <w:t xml:space="preserve">молоді та спорту </w:t>
            </w:r>
            <w:r w:rsidR="00812010" w:rsidRPr="000E7AB4">
              <w:t xml:space="preserve">виконавчого комітету Кіцманської </w:t>
            </w:r>
            <w:r w:rsidRPr="000E7AB4">
              <w:t>міської ради</w:t>
            </w:r>
          </w:p>
        </w:tc>
      </w:tr>
      <w:tr w:rsidR="00AA5985" w:rsidRPr="000E7AB4" w:rsidTr="00AA5985">
        <w:trPr>
          <w:trHeight w:val="1431"/>
        </w:trPr>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2.</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Дата, номер і назва розпорядчого документа органу виконавчої влади про розроблення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BE08D8" w:rsidP="00963844">
            <w:pPr>
              <w:rPr>
                <w:rFonts w:eastAsiaTheme="minorHAnsi"/>
                <w:highlight w:val="yellow"/>
                <w:lang w:eastAsia="en-US"/>
              </w:rPr>
            </w:pPr>
            <w:r w:rsidRPr="00BE08D8">
              <w:rPr>
                <w:rFonts w:eastAsiaTheme="minorHAnsi"/>
                <w:lang w:eastAsia="en-US"/>
              </w:rPr>
              <w:t>Ро</w:t>
            </w:r>
            <w:r w:rsidR="00963844">
              <w:rPr>
                <w:rFonts w:eastAsiaTheme="minorHAnsi"/>
                <w:lang w:eastAsia="en-US"/>
              </w:rPr>
              <w:t xml:space="preserve">зпорядження міського голови №   </w:t>
            </w:r>
            <w:r w:rsidRPr="00BE08D8">
              <w:rPr>
                <w:rFonts w:eastAsiaTheme="minorHAnsi"/>
                <w:lang w:eastAsia="en-US"/>
              </w:rPr>
              <w:t xml:space="preserve">-р </w:t>
            </w:r>
            <w:r w:rsidR="00963844">
              <w:rPr>
                <w:rFonts w:eastAsiaTheme="minorHAnsi"/>
                <w:lang w:eastAsia="en-US"/>
              </w:rPr>
              <w:t xml:space="preserve"> від </w:t>
            </w:r>
          </w:p>
        </w:tc>
      </w:tr>
      <w:tr w:rsidR="00AA5985" w:rsidRPr="000E7AB4" w:rsidTr="00812010">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3.</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Розробник програми</w:t>
            </w:r>
          </w:p>
        </w:tc>
        <w:tc>
          <w:tcPr>
            <w:tcW w:w="4546" w:type="dxa"/>
            <w:tcBorders>
              <w:top w:val="single" w:sz="4" w:space="0" w:color="auto"/>
              <w:left w:val="single" w:sz="4" w:space="0" w:color="auto"/>
              <w:bottom w:val="single" w:sz="4" w:space="0" w:color="auto"/>
              <w:right w:val="single" w:sz="4" w:space="0" w:color="auto"/>
            </w:tcBorders>
          </w:tcPr>
          <w:p w:rsidR="00AA5985" w:rsidRPr="000E7AB4" w:rsidRDefault="001E1570" w:rsidP="000E7AB4">
            <w:pPr>
              <w:rPr>
                <w:rFonts w:eastAsia="Calibri"/>
                <w:lang w:eastAsia="en-US"/>
              </w:rPr>
            </w:pPr>
            <w:r w:rsidRPr="000E7AB4">
              <w:t>Відділ освіти</w:t>
            </w:r>
            <w:r>
              <w:t xml:space="preserve">, </w:t>
            </w:r>
            <w:r w:rsidRPr="000E7AB4">
              <w:t>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4.</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proofErr w:type="spellStart"/>
            <w:r w:rsidRPr="000E7AB4">
              <w:t>Співрозробники</w:t>
            </w:r>
            <w:proofErr w:type="spellEnd"/>
            <w:r w:rsidRPr="000E7AB4">
              <w:t xml:space="preserve">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 xml:space="preserve"> </w:t>
            </w:r>
            <w:r w:rsidR="001E1570" w:rsidRPr="000E7AB4">
              <w:t>Відділ освіти</w:t>
            </w:r>
            <w:r w:rsidR="001E1570">
              <w:t xml:space="preserve">, </w:t>
            </w:r>
            <w:r w:rsidR="001E1570" w:rsidRPr="000E7AB4">
              <w:t>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5.</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Відповідальні виконавці</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1E1570" w:rsidP="000E7AB4">
            <w:pPr>
              <w:rPr>
                <w:rFonts w:eastAsia="Calibri"/>
                <w:lang w:eastAsia="en-US"/>
              </w:rPr>
            </w:pPr>
            <w:r w:rsidRPr="000E7AB4">
              <w:t>Відділ освіти</w:t>
            </w:r>
            <w:r>
              <w:t xml:space="preserve">, </w:t>
            </w:r>
            <w:r w:rsidRPr="000E7AB4">
              <w:t>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6.</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Учасники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1E1570" w:rsidP="000E7AB4">
            <w:pPr>
              <w:rPr>
                <w:rFonts w:eastAsia="Calibri"/>
                <w:lang w:eastAsia="en-US"/>
              </w:rPr>
            </w:pPr>
            <w:r w:rsidRPr="000E7AB4">
              <w:t>Відділ освіти</w:t>
            </w:r>
            <w:r>
              <w:t xml:space="preserve">, </w:t>
            </w:r>
            <w:r w:rsidRPr="000E7AB4">
              <w:t>молоді та спорту виконавчого комітету Кіцманської міської ради</w:t>
            </w:r>
            <w:r>
              <w:t>,</w:t>
            </w:r>
            <w:r w:rsidRPr="00BE08D8">
              <w:t xml:space="preserve"> </w:t>
            </w:r>
            <w:r w:rsidR="00AA5985" w:rsidRPr="00BE08D8">
              <w:t xml:space="preserve">центральна районна лікарня, </w:t>
            </w:r>
            <w:proofErr w:type="spellStart"/>
            <w:r w:rsidR="00AA5985" w:rsidRPr="00BE08D8">
              <w:t>дитячо</w:t>
            </w:r>
            <w:proofErr w:type="spellEnd"/>
            <w:r w:rsidR="00AA5985" w:rsidRPr="00BE08D8">
              <w:t xml:space="preserve"> – юнацька спортивна школа</w:t>
            </w:r>
            <w:r w:rsidR="00DD0953" w:rsidRPr="00BE08D8">
              <w:t>,</w:t>
            </w:r>
            <w:r w:rsidR="00DD0953">
              <w:t xml:space="preserve"> МСК «Кіцмань»</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7.</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Термін реалізації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87328B" w:rsidP="000E7AB4">
            <w:pPr>
              <w:jc w:val="center"/>
              <w:rPr>
                <w:rFonts w:eastAsia="Calibri"/>
                <w:lang w:eastAsia="en-US"/>
              </w:rPr>
            </w:pPr>
            <w:r>
              <w:t>2021-2022</w:t>
            </w:r>
            <w:r w:rsidR="00AA5985" w:rsidRPr="000E7AB4">
              <w:t xml:space="preserve"> роки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8.</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Перелік місцевих бюджетів, які беруть участь у виконанні програми /для комплексних програм/</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 xml:space="preserve">        Міський бюджет</w:t>
            </w:r>
          </w:p>
        </w:tc>
      </w:tr>
      <w:tr w:rsidR="00AA5985" w:rsidRPr="000E7AB4" w:rsidTr="00BE08D8">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Загальний обсяг фінансових ресурсів, необхідних для реалізації програми, всього, у тому числі</w:t>
            </w:r>
          </w:p>
        </w:tc>
        <w:tc>
          <w:tcPr>
            <w:tcW w:w="4546" w:type="dxa"/>
            <w:tcBorders>
              <w:top w:val="single" w:sz="4" w:space="0" w:color="auto"/>
              <w:left w:val="single" w:sz="4" w:space="0" w:color="auto"/>
              <w:bottom w:val="single" w:sz="4" w:space="0" w:color="auto"/>
              <w:right w:val="single" w:sz="4" w:space="0" w:color="auto"/>
            </w:tcBorders>
            <w:vAlign w:val="center"/>
          </w:tcPr>
          <w:p w:rsidR="00AA5985" w:rsidRPr="00963844" w:rsidRDefault="00963844" w:rsidP="000E7AB4">
            <w:pPr>
              <w:rPr>
                <w:rFonts w:eastAsia="Calibri"/>
                <w:lang w:eastAsia="en-US"/>
              </w:rPr>
            </w:pPr>
            <w:r w:rsidRPr="00963844">
              <w:rPr>
                <w:rFonts w:eastAsia="Calibri"/>
                <w:lang w:eastAsia="en-US"/>
              </w:rPr>
              <w:t>1 556 000 грн</w:t>
            </w:r>
          </w:p>
        </w:tc>
      </w:tr>
      <w:tr w:rsidR="00AA5985" w:rsidRPr="000E7AB4" w:rsidTr="00BE08D8">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9.1.</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Коштів міського бюджету</w:t>
            </w:r>
          </w:p>
        </w:tc>
        <w:tc>
          <w:tcPr>
            <w:tcW w:w="4546" w:type="dxa"/>
            <w:tcBorders>
              <w:top w:val="single" w:sz="4" w:space="0" w:color="auto"/>
              <w:left w:val="single" w:sz="4" w:space="0" w:color="auto"/>
              <w:bottom w:val="single" w:sz="4" w:space="0" w:color="auto"/>
              <w:right w:val="single" w:sz="4" w:space="0" w:color="auto"/>
            </w:tcBorders>
            <w:vAlign w:val="center"/>
          </w:tcPr>
          <w:p w:rsidR="00AA5985" w:rsidRPr="00963844" w:rsidRDefault="00963844" w:rsidP="000E7AB4">
            <w:pPr>
              <w:pStyle w:val="a7"/>
              <w:rPr>
                <w:rFonts w:ascii="Times New Roman" w:eastAsia="Times New Roman" w:hAnsi="Times New Roman"/>
                <w:sz w:val="24"/>
                <w:szCs w:val="24"/>
                <w:lang w:val="uk-UA"/>
              </w:rPr>
            </w:pPr>
            <w:r w:rsidRPr="00963844">
              <w:rPr>
                <w:rFonts w:ascii="Times New Roman" w:hAnsi="Times New Roman"/>
                <w:sz w:val="24"/>
                <w:szCs w:val="24"/>
              </w:rPr>
              <w:t xml:space="preserve">1 556 000 </w:t>
            </w:r>
            <w:proofErr w:type="spellStart"/>
            <w:r w:rsidRPr="00963844">
              <w:rPr>
                <w:rFonts w:ascii="Times New Roman" w:hAnsi="Times New Roman"/>
                <w:sz w:val="24"/>
                <w:szCs w:val="24"/>
              </w:rPr>
              <w:t>грн</w:t>
            </w:r>
            <w:proofErr w:type="spellEnd"/>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9.2.</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Коштів інших джерел</w:t>
            </w:r>
          </w:p>
        </w:tc>
        <w:tc>
          <w:tcPr>
            <w:tcW w:w="4546" w:type="dxa"/>
            <w:tcBorders>
              <w:top w:val="single" w:sz="4" w:space="0" w:color="auto"/>
              <w:left w:val="single" w:sz="4" w:space="0" w:color="auto"/>
              <w:bottom w:val="single" w:sz="4" w:space="0" w:color="auto"/>
              <w:right w:val="single" w:sz="4" w:space="0" w:color="auto"/>
            </w:tcBorders>
            <w:vAlign w:val="center"/>
            <w:hideMark/>
          </w:tcPr>
          <w:p w:rsidR="00AA5985" w:rsidRPr="000E7AB4" w:rsidRDefault="00AA5985" w:rsidP="000E7AB4">
            <w:pPr>
              <w:rPr>
                <w:rFonts w:eastAsia="Calibri"/>
                <w:lang w:eastAsia="en-US"/>
              </w:rPr>
            </w:pPr>
            <w:r w:rsidRPr="000E7AB4">
              <w:t xml:space="preserve">                      -</w:t>
            </w:r>
          </w:p>
        </w:tc>
      </w:tr>
    </w:tbl>
    <w:p w:rsidR="00AA5985" w:rsidRDefault="00AA5985"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Pr="0087328B" w:rsidRDefault="000E7AB4" w:rsidP="000E7AB4">
      <w:pPr>
        <w:pStyle w:val="a7"/>
        <w:rPr>
          <w:rFonts w:ascii="Times New Roman" w:hAnsi="Times New Roman"/>
          <w:b/>
          <w:sz w:val="24"/>
          <w:szCs w:val="24"/>
          <w:lang w:val="uk-UA"/>
        </w:rPr>
      </w:pPr>
      <w:proofErr w:type="spellStart"/>
      <w:r>
        <w:rPr>
          <w:rFonts w:ascii="Times New Roman" w:hAnsi="Times New Roman"/>
          <w:b/>
          <w:sz w:val="24"/>
          <w:szCs w:val="24"/>
        </w:rPr>
        <w:t>Секретар</w:t>
      </w:r>
      <w:proofErr w:type="spellEnd"/>
      <w:r>
        <w:rPr>
          <w:rFonts w:ascii="Times New Roman" w:hAnsi="Times New Roman"/>
          <w:b/>
          <w:sz w:val="24"/>
          <w:szCs w:val="24"/>
        </w:rPr>
        <w:t xml:space="preserve"> </w:t>
      </w:r>
      <w:proofErr w:type="spellStart"/>
      <w:r>
        <w:rPr>
          <w:rFonts w:ascii="Times New Roman" w:hAnsi="Times New Roman"/>
          <w:b/>
          <w:sz w:val="24"/>
          <w:szCs w:val="24"/>
        </w:rPr>
        <w:t>міської</w:t>
      </w:r>
      <w:proofErr w:type="spellEnd"/>
      <w:r>
        <w:rPr>
          <w:rFonts w:ascii="Times New Roman" w:hAnsi="Times New Roman"/>
          <w:b/>
          <w:sz w:val="24"/>
          <w:szCs w:val="24"/>
        </w:rPr>
        <w:t xml:space="preserve"> ради</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87328B">
        <w:rPr>
          <w:rFonts w:ascii="Times New Roman" w:hAnsi="Times New Roman"/>
          <w:b/>
          <w:sz w:val="24"/>
          <w:szCs w:val="24"/>
        </w:rPr>
        <w:t xml:space="preserve">Петро </w:t>
      </w:r>
      <w:r w:rsidR="0087328B">
        <w:rPr>
          <w:rFonts w:ascii="Times New Roman" w:hAnsi="Times New Roman"/>
          <w:b/>
          <w:sz w:val="24"/>
          <w:szCs w:val="24"/>
          <w:lang w:val="uk-UA"/>
        </w:rPr>
        <w:t>ЧУПРИНА</w:t>
      </w: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963844" w:rsidRDefault="0096384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1E1570" w:rsidRDefault="001E1570" w:rsidP="000E7AB4">
      <w:pPr>
        <w:pStyle w:val="a7"/>
        <w:rPr>
          <w:rFonts w:ascii="Times New Roman" w:hAnsi="Times New Roman"/>
          <w:b/>
          <w:sz w:val="24"/>
          <w:szCs w:val="24"/>
          <w:lang w:val="uk-UA"/>
        </w:rPr>
      </w:pPr>
    </w:p>
    <w:p w:rsidR="001E1570" w:rsidRDefault="001E1570"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Pr="000E7AB4" w:rsidRDefault="000E7AB4" w:rsidP="000E7AB4">
      <w:pPr>
        <w:pStyle w:val="a7"/>
        <w:rPr>
          <w:rFonts w:ascii="Times New Roman" w:hAnsi="Times New Roman"/>
          <w:b/>
          <w:sz w:val="24"/>
          <w:szCs w:val="24"/>
          <w:lang w:val="uk-UA"/>
        </w:rPr>
      </w:pPr>
    </w:p>
    <w:p w:rsidR="00B15F3F" w:rsidRPr="000E7AB4" w:rsidRDefault="00B15F3F" w:rsidP="000E7AB4">
      <w:pPr>
        <w:pStyle w:val="a7"/>
        <w:jc w:val="center"/>
        <w:rPr>
          <w:rFonts w:ascii="Times New Roman" w:hAnsi="Times New Roman"/>
          <w:b/>
          <w:sz w:val="24"/>
          <w:szCs w:val="24"/>
          <w:lang w:val="uk-UA"/>
        </w:rPr>
      </w:pPr>
    </w:p>
    <w:p w:rsidR="000E7AB4" w:rsidRDefault="000E7AB4" w:rsidP="000E7AB4">
      <w:pPr>
        <w:pStyle w:val="a7"/>
        <w:numPr>
          <w:ilvl w:val="1"/>
          <w:numId w:val="6"/>
        </w:numPr>
        <w:jc w:val="center"/>
        <w:rPr>
          <w:rFonts w:ascii="Times New Roman" w:hAnsi="Times New Roman"/>
          <w:b/>
          <w:color w:val="000000"/>
          <w:sz w:val="24"/>
          <w:szCs w:val="24"/>
          <w:lang w:val="uk-UA"/>
        </w:rPr>
      </w:pPr>
      <w:r w:rsidRPr="00EB1946">
        <w:rPr>
          <w:rFonts w:ascii="Times New Roman" w:hAnsi="Times New Roman"/>
          <w:b/>
          <w:color w:val="000000"/>
          <w:sz w:val="24"/>
          <w:szCs w:val="24"/>
          <w:lang w:val="uk-UA"/>
        </w:rPr>
        <w:lastRenderedPageBreak/>
        <w:t>Визначення проблеми, на розв'язання якої спрямована програма, аналіз причин виникнення проблеми та обґрунтування необхідності її розв'язання шляхом розроблення і виконання програми.</w:t>
      </w:r>
    </w:p>
    <w:p w:rsidR="00EB4CD0" w:rsidRDefault="00EB4CD0" w:rsidP="00EB4CD0">
      <w:pPr>
        <w:pStyle w:val="a7"/>
        <w:ind w:left="720"/>
        <w:rPr>
          <w:rFonts w:ascii="Times New Roman" w:hAnsi="Times New Roman"/>
          <w:b/>
          <w:color w:val="000000"/>
          <w:sz w:val="24"/>
          <w:szCs w:val="24"/>
          <w:lang w:val="uk-UA"/>
        </w:rPr>
      </w:pPr>
    </w:p>
    <w:p w:rsidR="00AA5985" w:rsidRPr="000E7AB4" w:rsidRDefault="00AA5985" w:rsidP="00EB4CD0">
      <w:pPr>
        <w:pStyle w:val="a7"/>
        <w:ind w:firstLine="708"/>
        <w:jc w:val="both"/>
        <w:rPr>
          <w:rFonts w:ascii="Times New Roman" w:hAnsi="Times New Roman"/>
          <w:sz w:val="24"/>
          <w:szCs w:val="24"/>
          <w:lang w:val="uk-UA"/>
        </w:rPr>
      </w:pPr>
      <w:r w:rsidRPr="000E7AB4">
        <w:rPr>
          <w:rFonts w:ascii="Times New Roman" w:hAnsi="Times New Roman"/>
          <w:sz w:val="24"/>
          <w:szCs w:val="24"/>
          <w:lang w:val="uk-UA"/>
        </w:rPr>
        <w:t xml:space="preserve">На сучасному етапі розвитку  фізичної культури і спорту в м. </w:t>
      </w:r>
      <w:r w:rsidR="00812010" w:rsidRPr="000E7AB4">
        <w:rPr>
          <w:rFonts w:ascii="Times New Roman" w:hAnsi="Times New Roman"/>
          <w:sz w:val="24"/>
          <w:szCs w:val="24"/>
          <w:lang w:val="uk-UA"/>
        </w:rPr>
        <w:t xml:space="preserve">Кіцмані </w:t>
      </w:r>
      <w:r w:rsidRPr="000E7AB4">
        <w:rPr>
          <w:rFonts w:ascii="Times New Roman" w:hAnsi="Times New Roman"/>
          <w:sz w:val="24"/>
          <w:szCs w:val="24"/>
          <w:lang w:val="uk-UA"/>
        </w:rPr>
        <w:t xml:space="preserve"> виникає потреба у розв’язанні таких проблем, як:</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знецінення традиційних моральних цінностей у зв’язку з пропагандою жорстокості, насильства, зокрема через засоби масової інформації, що негативно впливає на патріотичні переконання громадян України;</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обмежена рухова активність, нераціональне та незбалансоване харчування, асоціальна поведінка у суспільстві;</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невідповідність матеріально-технічної бази для забезпечення фізкультурно-оздоровчої діяльності потребам населення за місцем проживання, роботи та в місцях масового відпочинку,  зокрема осіб з обмеженими фізичними можливостями;</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низький рівень ресурсного забезпечення дитячо-юнацького  спорту;</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відсутність спортивної інфраструктури, спроможної задовольнити потреби населення у щоденній руховій активності відповідно до фізіологічних потреб;</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невідповідність матеріально – технічної спортивної бази міста існуючим  стандартам;</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недостатній рівень забезпечення спортивним інвентарем та обладнанням навчальних закладів;</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низький рівень проведення засобами масової інформації інформаційно-роз’яснювальної роботи серед населення щодо усвідомлення цінності здоров’я, відповідального ставлення батьків до виховання своїх дітей та відсутність ефективної системи стимулювання населення до збереження здоров’я;</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недостатній обсяг бюджетного фінансування галузі фізичної культури та спорту.</w:t>
      </w: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Комплексне розв’язання існуючих проблем можливе шляхом розроблення, затвердження та виконання</w:t>
      </w:r>
      <w:r w:rsidRPr="000E7AB4">
        <w:rPr>
          <w:rFonts w:ascii="Times New Roman" w:hAnsi="Times New Roman"/>
          <w:bCs/>
          <w:sz w:val="24"/>
          <w:szCs w:val="24"/>
          <w:lang w:val="uk-UA"/>
        </w:rPr>
        <w:t xml:space="preserve"> Програми розвитку  фізичної культури і спорту в </w:t>
      </w:r>
      <w:r w:rsidR="0087328B">
        <w:rPr>
          <w:rFonts w:ascii="Times New Roman" w:hAnsi="Times New Roman"/>
          <w:bCs/>
          <w:sz w:val="24"/>
          <w:szCs w:val="24"/>
          <w:lang w:val="uk-UA"/>
        </w:rPr>
        <w:t>Кіцманській ОТГ  на 2021-2022</w:t>
      </w:r>
      <w:r w:rsidRPr="000E7AB4">
        <w:rPr>
          <w:rFonts w:ascii="Times New Roman" w:hAnsi="Times New Roman"/>
          <w:bCs/>
          <w:sz w:val="24"/>
          <w:szCs w:val="24"/>
          <w:lang w:val="uk-UA"/>
        </w:rPr>
        <w:t xml:space="preserve"> роки</w:t>
      </w:r>
      <w:r w:rsidRPr="000E7AB4">
        <w:rPr>
          <w:rFonts w:ascii="Times New Roman" w:hAnsi="Times New Roman"/>
          <w:sz w:val="24"/>
          <w:szCs w:val="24"/>
          <w:lang w:val="uk-UA"/>
        </w:rPr>
        <w:t xml:space="preserve"> (далі - Програма).</w:t>
      </w:r>
    </w:p>
    <w:p w:rsidR="00AA5985" w:rsidRPr="000E7AB4" w:rsidRDefault="00AA5985" w:rsidP="000E7AB4">
      <w:pPr>
        <w:tabs>
          <w:tab w:val="left" w:pos="709"/>
        </w:tabs>
        <w:ind w:firstLine="709"/>
        <w:jc w:val="both"/>
      </w:pPr>
    </w:p>
    <w:p w:rsidR="00EB4CD0" w:rsidRPr="00EB4CD0" w:rsidRDefault="00EB4CD0" w:rsidP="00EB4CD0">
      <w:pPr>
        <w:widowControl w:val="0"/>
        <w:suppressAutoHyphens/>
        <w:autoSpaceDN w:val="0"/>
        <w:ind w:firstLine="720"/>
        <w:jc w:val="center"/>
        <w:textAlignment w:val="baseline"/>
        <w:rPr>
          <w:rFonts w:eastAsia="SimSun"/>
          <w:b/>
          <w:kern w:val="3"/>
          <w:lang w:eastAsia="en-US"/>
        </w:rPr>
      </w:pPr>
      <w:r w:rsidRPr="00EB4CD0">
        <w:rPr>
          <w:rFonts w:eastAsia="SimSun"/>
          <w:b/>
          <w:kern w:val="3"/>
          <w:lang w:eastAsia="en-US"/>
        </w:rPr>
        <w:t>1.3. Мета Програми</w:t>
      </w: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 xml:space="preserve">          Метою Програми є відведення фізичній культурі і спорту в місті провідної ролі, як важливого фактора здорового способу життя, профілактики захворювань, формування гуманістичних цінностей, створення умов для всебічного гармонійного розвитку людини, сприяння досягненню фізичної та духовної досконалості людини, виявлення резервних можливостей організму, формування патріотичних почуттів у громадян та позитивного іміджу держави у світовому співтоваристві.</w:t>
      </w:r>
    </w:p>
    <w:p w:rsidR="00AA5985" w:rsidRPr="000E7AB4" w:rsidRDefault="00AA5985" w:rsidP="000E7AB4">
      <w:pPr>
        <w:pStyle w:val="a7"/>
        <w:jc w:val="both"/>
        <w:rPr>
          <w:rFonts w:ascii="Times New Roman" w:hAnsi="Times New Roman"/>
          <w:sz w:val="24"/>
          <w:szCs w:val="24"/>
          <w:lang w:val="uk-UA"/>
        </w:rPr>
      </w:pPr>
    </w:p>
    <w:p w:rsidR="00AA5985" w:rsidRDefault="00EB4CD0" w:rsidP="00EB4CD0">
      <w:pPr>
        <w:pStyle w:val="a7"/>
        <w:tabs>
          <w:tab w:val="left" w:pos="567"/>
        </w:tabs>
        <w:jc w:val="center"/>
        <w:rPr>
          <w:rFonts w:ascii="Times New Roman" w:eastAsia="SimSun" w:hAnsi="Times New Roman"/>
          <w:b/>
          <w:kern w:val="3"/>
          <w:sz w:val="24"/>
          <w:szCs w:val="24"/>
        </w:rPr>
      </w:pPr>
      <w:r w:rsidRPr="00EB4CD0">
        <w:rPr>
          <w:rFonts w:ascii="Times New Roman" w:eastAsia="SimSun" w:hAnsi="Times New Roman"/>
          <w:b/>
          <w:kern w:val="3"/>
          <w:sz w:val="24"/>
          <w:szCs w:val="24"/>
        </w:rPr>
        <w:t>1.</w:t>
      </w:r>
      <w:r>
        <w:rPr>
          <w:rFonts w:ascii="Times New Roman" w:eastAsia="SimSun" w:hAnsi="Times New Roman"/>
          <w:b/>
          <w:kern w:val="3"/>
          <w:sz w:val="24"/>
          <w:szCs w:val="24"/>
        </w:rPr>
        <w:t xml:space="preserve">4. </w:t>
      </w:r>
      <w:proofErr w:type="spellStart"/>
      <w:r w:rsidRPr="00EB4CD0">
        <w:rPr>
          <w:rFonts w:ascii="Times New Roman" w:eastAsia="SimSun" w:hAnsi="Times New Roman"/>
          <w:b/>
          <w:kern w:val="3"/>
          <w:sz w:val="24"/>
          <w:szCs w:val="24"/>
        </w:rPr>
        <w:t>Обґрунтування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шляхів</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і</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засобів</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розв'язання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проблеми</w:t>
      </w:r>
      <w:proofErr w:type="spellEnd"/>
      <w:r w:rsidRPr="00EB4CD0">
        <w:rPr>
          <w:rFonts w:ascii="Times New Roman" w:eastAsia="SimSun" w:hAnsi="Times New Roman"/>
          <w:b/>
          <w:kern w:val="3"/>
          <w:sz w:val="24"/>
          <w:szCs w:val="24"/>
        </w:rPr>
        <w:t xml:space="preserve">, строки та </w:t>
      </w:r>
      <w:proofErr w:type="spellStart"/>
      <w:r w:rsidRPr="00EB4CD0">
        <w:rPr>
          <w:rFonts w:ascii="Times New Roman" w:eastAsia="SimSun" w:hAnsi="Times New Roman"/>
          <w:b/>
          <w:kern w:val="3"/>
          <w:sz w:val="24"/>
          <w:szCs w:val="24"/>
        </w:rPr>
        <w:t>етапи</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виконання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програми</w:t>
      </w:r>
      <w:proofErr w:type="spellEnd"/>
      <w:r w:rsidRPr="00EB4CD0">
        <w:rPr>
          <w:rFonts w:ascii="Times New Roman" w:eastAsia="SimSun" w:hAnsi="Times New Roman"/>
          <w:b/>
          <w:kern w:val="3"/>
          <w:sz w:val="24"/>
          <w:szCs w:val="24"/>
        </w:rPr>
        <w:t>.</w:t>
      </w:r>
    </w:p>
    <w:p w:rsidR="00EB4CD0" w:rsidRPr="000E7AB4" w:rsidRDefault="00EB4CD0" w:rsidP="00EB4CD0">
      <w:pPr>
        <w:pStyle w:val="a7"/>
        <w:tabs>
          <w:tab w:val="left" w:pos="567"/>
        </w:tabs>
        <w:rPr>
          <w:rFonts w:ascii="Times New Roman" w:hAnsi="Times New Roman"/>
          <w:b/>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Для розв’язання проблеми передба</w:t>
      </w:r>
      <w:r w:rsidR="0087328B">
        <w:rPr>
          <w:rFonts w:ascii="Times New Roman" w:hAnsi="Times New Roman"/>
          <w:sz w:val="24"/>
          <w:szCs w:val="24"/>
          <w:lang w:val="uk-UA"/>
        </w:rPr>
        <w:t>чається здійснити  протягом 2021- 2022</w:t>
      </w:r>
      <w:r w:rsidRPr="000E7AB4">
        <w:rPr>
          <w:rFonts w:ascii="Times New Roman" w:hAnsi="Times New Roman"/>
          <w:sz w:val="24"/>
          <w:szCs w:val="24"/>
          <w:lang w:val="uk-UA"/>
        </w:rPr>
        <w:t xml:space="preserve"> років комплекс заходів, спрямованих на створення умов для: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фізичного виховання і спорту в навчальних закладах усіх типів, за місцем роботи, проживання та в місцях масового відпочинку населення;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підтримки масового, дитячого, дитячо-юнацького, резервного спорту, спорту вищих досягнень, спорту інвалідів та ветеранів;</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розвитку олімпійських та не олімпійських видів спорту;</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популяризації рухової активності,  здорового способу життя;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поліпшення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rsidR="00EB4CD0" w:rsidRDefault="00EB4CD0" w:rsidP="000E7AB4">
      <w:pPr>
        <w:pStyle w:val="a7"/>
        <w:ind w:firstLine="709"/>
        <w:jc w:val="both"/>
        <w:rPr>
          <w:rFonts w:ascii="Times New Roman" w:hAnsi="Times New Roman"/>
          <w:sz w:val="24"/>
          <w:szCs w:val="24"/>
          <w:lang w:val="uk-UA"/>
        </w:rPr>
      </w:pPr>
    </w:p>
    <w:p w:rsidR="00EB4CD0" w:rsidRDefault="00EB4CD0" w:rsidP="000E7AB4">
      <w:pPr>
        <w:pStyle w:val="a7"/>
        <w:ind w:firstLine="709"/>
        <w:jc w:val="both"/>
        <w:rPr>
          <w:rFonts w:ascii="Times New Roman" w:hAnsi="Times New Roman"/>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lastRenderedPageBreak/>
        <w:t>Розв’язання проблем здійснюватиметься, зокрема, шляхом:</w:t>
      </w:r>
    </w:p>
    <w:p w:rsidR="00AA5985" w:rsidRPr="000E7AB4" w:rsidRDefault="00AA5985" w:rsidP="00EB4CD0">
      <w:pPr>
        <w:pStyle w:val="a7"/>
        <w:numPr>
          <w:ilvl w:val="0"/>
          <w:numId w:val="10"/>
        </w:numPr>
        <w:ind w:left="709"/>
        <w:jc w:val="both"/>
        <w:rPr>
          <w:rFonts w:ascii="Times New Roman" w:hAnsi="Times New Roman"/>
          <w:sz w:val="24"/>
          <w:szCs w:val="24"/>
          <w:lang w:val="uk-UA"/>
        </w:rPr>
      </w:pPr>
      <w:proofErr w:type="spellStart"/>
      <w:r w:rsidRPr="000E7AB4">
        <w:rPr>
          <w:rFonts w:ascii="Times New Roman" w:hAnsi="Times New Roman"/>
          <w:sz w:val="24"/>
          <w:szCs w:val="24"/>
          <w:lang w:val="uk-UA"/>
        </w:rPr>
        <w:t>cтворення</w:t>
      </w:r>
      <w:proofErr w:type="spellEnd"/>
      <w:r w:rsidRPr="000E7AB4">
        <w:rPr>
          <w:rFonts w:ascii="Times New Roman" w:hAnsi="Times New Roman"/>
          <w:sz w:val="24"/>
          <w:szCs w:val="24"/>
          <w:lang w:val="uk-UA"/>
        </w:rPr>
        <w:t xml:space="preserve"> умов для забезпечення оптимальної рухової активності різних груп населення для зміцнення здоров’я з урахуванням інтересів, здібностей та індивідуальних особливостей;</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популяризації здорового способу життя та подолання суспільної байдужості до здоров’я населення;</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функціонування та удосконалення мережі закладів фізичної культури і спорту;</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відбору осіб, які мають високий рівень підготовленості та здатні під час проведення спортивних заходів витримувати значні фізичні та психологічні навантаження, для подальшого залучення їх до резервного спорту;</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підтримки та розвитку олімпійських та не олімпійських видів спорту;</w:t>
      </w:r>
    </w:p>
    <w:p w:rsidR="00AA5985" w:rsidRPr="00DD0953" w:rsidRDefault="00AA5985" w:rsidP="00EB4CD0">
      <w:pPr>
        <w:pStyle w:val="a7"/>
        <w:numPr>
          <w:ilvl w:val="0"/>
          <w:numId w:val="10"/>
        </w:numPr>
        <w:ind w:left="709"/>
        <w:jc w:val="both"/>
        <w:rPr>
          <w:rFonts w:ascii="Times New Roman" w:hAnsi="Times New Roman"/>
          <w:sz w:val="24"/>
          <w:szCs w:val="24"/>
          <w:lang w:val="uk-UA"/>
        </w:rPr>
      </w:pPr>
      <w:r w:rsidRPr="00DD0953">
        <w:rPr>
          <w:rFonts w:ascii="Times New Roman" w:hAnsi="Times New Roman"/>
          <w:sz w:val="24"/>
          <w:szCs w:val="24"/>
          <w:lang w:val="uk-UA"/>
        </w:rPr>
        <w:t>розбудови спортивної інфраструктури, у тому числі будівництва та модернізації спортивних споруд, із залученням коштів інвесторів;</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надання  фізкультурно-спортивних послуг.</w:t>
      </w:r>
    </w:p>
    <w:p w:rsidR="00AA5985" w:rsidRPr="000E7AB4" w:rsidRDefault="00AA5985" w:rsidP="00EB4CD0">
      <w:pPr>
        <w:shd w:val="clear" w:color="auto" w:fill="FFFFFF"/>
        <w:ind w:firstLine="349"/>
        <w:jc w:val="both"/>
      </w:pPr>
      <w:r w:rsidRPr="000E7AB4">
        <w:t>Фінансування Програми здійснюється за рахунок коштів міського бюджету, передбачених для галузі рішенням міської ради про міський бюджет на відповідний рік, а також коштів з інших джерел фінансування, не заборонені чинним законодавством.</w:t>
      </w:r>
    </w:p>
    <w:p w:rsidR="00B319B0" w:rsidRPr="000E7AB4" w:rsidRDefault="00B319B0" w:rsidP="000E7AB4">
      <w:pPr>
        <w:pStyle w:val="a7"/>
        <w:jc w:val="center"/>
        <w:rPr>
          <w:rFonts w:ascii="Times New Roman" w:hAnsi="Times New Roman"/>
          <w:b/>
          <w:sz w:val="24"/>
          <w:szCs w:val="24"/>
          <w:lang w:val="uk-UA"/>
        </w:rPr>
      </w:pPr>
    </w:p>
    <w:p w:rsidR="00AA5985" w:rsidRPr="000E7AB4" w:rsidRDefault="00AA5985" w:rsidP="000E7AB4">
      <w:pPr>
        <w:pStyle w:val="a7"/>
        <w:rPr>
          <w:rFonts w:ascii="Times New Roman" w:hAnsi="Times New Roman"/>
          <w:b/>
          <w:sz w:val="24"/>
          <w:szCs w:val="24"/>
          <w:lang w:val="uk-UA"/>
        </w:rPr>
      </w:pPr>
    </w:p>
    <w:p w:rsidR="00EB4CD0" w:rsidRDefault="00EB4CD0" w:rsidP="00EB4CD0">
      <w:pPr>
        <w:pStyle w:val="a7"/>
        <w:jc w:val="center"/>
        <w:rPr>
          <w:rFonts w:ascii="Times New Roman" w:eastAsia="SimSun" w:hAnsi="Times New Roman"/>
          <w:b/>
          <w:kern w:val="3"/>
          <w:sz w:val="24"/>
          <w:szCs w:val="24"/>
        </w:rPr>
      </w:pPr>
      <w:r w:rsidRPr="00EB4CD0">
        <w:rPr>
          <w:rFonts w:ascii="Times New Roman" w:eastAsia="SimSun" w:hAnsi="Times New Roman"/>
          <w:b/>
          <w:kern w:val="3"/>
          <w:sz w:val="24"/>
          <w:szCs w:val="24"/>
        </w:rPr>
        <w:t xml:space="preserve">1.5. </w:t>
      </w:r>
      <w:proofErr w:type="spellStart"/>
      <w:r w:rsidRPr="00EB4CD0">
        <w:rPr>
          <w:rFonts w:ascii="Times New Roman" w:eastAsia="SimSun" w:hAnsi="Times New Roman"/>
          <w:b/>
          <w:kern w:val="3"/>
          <w:sz w:val="24"/>
          <w:szCs w:val="24"/>
        </w:rPr>
        <w:t>Завдання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програми</w:t>
      </w:r>
      <w:proofErr w:type="spellEnd"/>
      <w:r w:rsidRPr="00EB4CD0">
        <w:rPr>
          <w:rFonts w:ascii="Times New Roman" w:eastAsia="SimSun" w:hAnsi="Times New Roman"/>
          <w:b/>
          <w:kern w:val="3"/>
          <w:sz w:val="24"/>
          <w:szCs w:val="24"/>
        </w:rPr>
        <w:t xml:space="preserve"> та </w:t>
      </w:r>
      <w:proofErr w:type="spellStart"/>
      <w:r w:rsidRPr="00EB4CD0">
        <w:rPr>
          <w:rFonts w:ascii="Times New Roman" w:eastAsia="SimSun" w:hAnsi="Times New Roman"/>
          <w:b/>
          <w:kern w:val="3"/>
          <w:sz w:val="24"/>
          <w:szCs w:val="24"/>
        </w:rPr>
        <w:t>результативні</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показники</w:t>
      </w:r>
      <w:proofErr w:type="spellEnd"/>
    </w:p>
    <w:p w:rsidR="00EB4CD0" w:rsidRDefault="00EB4CD0" w:rsidP="00EB4CD0">
      <w:pPr>
        <w:pStyle w:val="a7"/>
        <w:jc w:val="center"/>
        <w:rPr>
          <w:rFonts w:ascii="Times New Roman" w:eastAsia="SimSun" w:hAnsi="Times New Roman"/>
          <w:b/>
          <w:kern w:val="3"/>
          <w:sz w:val="24"/>
          <w:szCs w:val="24"/>
        </w:rPr>
      </w:pPr>
    </w:p>
    <w:p w:rsidR="00EB4CD0" w:rsidRDefault="00AA5985" w:rsidP="00EB4CD0">
      <w:pPr>
        <w:pStyle w:val="a7"/>
        <w:ind w:firstLine="708"/>
        <w:jc w:val="center"/>
        <w:rPr>
          <w:rFonts w:ascii="Times New Roman" w:hAnsi="Times New Roman"/>
          <w:sz w:val="24"/>
          <w:szCs w:val="24"/>
        </w:rPr>
      </w:pPr>
      <w:proofErr w:type="spellStart"/>
      <w:r w:rsidRPr="000E7AB4">
        <w:rPr>
          <w:rFonts w:ascii="Times New Roman" w:hAnsi="Times New Roman"/>
          <w:sz w:val="24"/>
          <w:szCs w:val="24"/>
        </w:rPr>
        <w:t>Міська</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програма</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розвитку</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фіз</w:t>
      </w:r>
      <w:r w:rsidR="0087328B">
        <w:rPr>
          <w:rFonts w:ascii="Times New Roman" w:hAnsi="Times New Roman"/>
          <w:sz w:val="24"/>
          <w:szCs w:val="24"/>
        </w:rPr>
        <w:t>ичної</w:t>
      </w:r>
      <w:proofErr w:type="spellEnd"/>
      <w:r w:rsidR="0087328B">
        <w:rPr>
          <w:rFonts w:ascii="Times New Roman" w:hAnsi="Times New Roman"/>
          <w:sz w:val="24"/>
          <w:szCs w:val="24"/>
        </w:rPr>
        <w:t xml:space="preserve"> культури і спорту  на 2021</w:t>
      </w:r>
      <w:r w:rsidRPr="000E7AB4">
        <w:rPr>
          <w:rFonts w:ascii="Times New Roman" w:hAnsi="Times New Roman"/>
          <w:sz w:val="24"/>
          <w:szCs w:val="24"/>
        </w:rPr>
        <w:t>-20</w:t>
      </w:r>
      <w:r w:rsidR="0087328B">
        <w:rPr>
          <w:rFonts w:ascii="Times New Roman" w:hAnsi="Times New Roman"/>
          <w:sz w:val="24"/>
          <w:szCs w:val="24"/>
        </w:rPr>
        <w:t>22</w:t>
      </w:r>
      <w:r w:rsidR="00EB4CD0">
        <w:rPr>
          <w:rFonts w:ascii="Times New Roman" w:hAnsi="Times New Roman"/>
          <w:sz w:val="24"/>
          <w:szCs w:val="24"/>
        </w:rPr>
        <w:t xml:space="preserve"> роки </w:t>
      </w:r>
      <w:proofErr w:type="spellStart"/>
      <w:r w:rsidR="00EB4CD0">
        <w:rPr>
          <w:rFonts w:ascii="Times New Roman" w:hAnsi="Times New Roman"/>
          <w:sz w:val="24"/>
          <w:szCs w:val="24"/>
        </w:rPr>
        <w:t>розроблена</w:t>
      </w:r>
      <w:proofErr w:type="spellEnd"/>
    </w:p>
    <w:p w:rsidR="00AA5985" w:rsidRPr="000E7AB4" w:rsidRDefault="00B319B0" w:rsidP="00EB4CD0">
      <w:pPr>
        <w:pStyle w:val="a7"/>
        <w:rPr>
          <w:rFonts w:ascii="Times New Roman" w:hAnsi="Times New Roman"/>
          <w:sz w:val="24"/>
          <w:szCs w:val="24"/>
        </w:rPr>
      </w:pPr>
      <w:r w:rsidRPr="000E7AB4">
        <w:rPr>
          <w:rFonts w:ascii="Times New Roman" w:hAnsi="Times New Roman"/>
          <w:sz w:val="24"/>
          <w:szCs w:val="24"/>
        </w:rPr>
        <w:t>на два</w:t>
      </w:r>
      <w:r w:rsidR="00AA5985" w:rsidRPr="000E7AB4">
        <w:rPr>
          <w:rFonts w:ascii="Times New Roman" w:hAnsi="Times New Roman"/>
          <w:sz w:val="24"/>
          <w:szCs w:val="24"/>
        </w:rPr>
        <w:t xml:space="preserve"> роки і є  узагальнюючим документом, що визначає можливість розв’язання однієї з важливих  проблем – розвиток фізичної культури і спорту в м. </w:t>
      </w:r>
      <w:r w:rsidRPr="000E7AB4">
        <w:rPr>
          <w:rFonts w:ascii="Times New Roman" w:hAnsi="Times New Roman"/>
          <w:sz w:val="24"/>
          <w:szCs w:val="24"/>
        </w:rPr>
        <w:t>Кіцмань</w:t>
      </w:r>
      <w:proofErr w:type="gramStart"/>
      <w:r w:rsidR="00AA5985" w:rsidRPr="000E7AB4">
        <w:rPr>
          <w:rFonts w:ascii="Times New Roman" w:hAnsi="Times New Roman"/>
          <w:sz w:val="24"/>
          <w:szCs w:val="24"/>
        </w:rPr>
        <w:t xml:space="preserve"> .</w:t>
      </w:r>
      <w:proofErr w:type="gramEnd"/>
    </w:p>
    <w:p w:rsidR="00AA5985" w:rsidRPr="000E7AB4" w:rsidRDefault="00AA5985" w:rsidP="000E7AB4">
      <w:pPr>
        <w:ind w:firstLine="709"/>
        <w:jc w:val="both"/>
      </w:pPr>
      <w:r w:rsidRPr="000E7AB4">
        <w:t>Основним завданням програми є:</w:t>
      </w:r>
    </w:p>
    <w:p w:rsidR="00AA5985" w:rsidRPr="000E7AB4" w:rsidRDefault="00AA5985" w:rsidP="000E7AB4">
      <w:pPr>
        <w:ind w:firstLine="709"/>
        <w:jc w:val="both"/>
      </w:pPr>
      <w:r w:rsidRPr="000E7AB4">
        <w:t>- сприяння реалізації державної політики у сфері фізичної культури та спорту;</w:t>
      </w:r>
    </w:p>
    <w:p w:rsidR="00AA5985" w:rsidRPr="000E7AB4" w:rsidRDefault="00AA5985" w:rsidP="000E7AB4">
      <w:pPr>
        <w:ind w:firstLine="709"/>
        <w:jc w:val="both"/>
      </w:pPr>
      <w:r w:rsidRPr="000E7AB4">
        <w:t>- організація фізкультурно-оздоровчої діяльності, зокрема за місцем проживання, роботи, навчання та в місцях масового відпочинку  громадян;</w:t>
      </w:r>
    </w:p>
    <w:p w:rsidR="00AA5985" w:rsidRPr="000E7AB4" w:rsidRDefault="00AA5985" w:rsidP="000E7AB4">
      <w:pPr>
        <w:ind w:firstLine="709"/>
        <w:jc w:val="both"/>
      </w:pPr>
      <w:r w:rsidRPr="000E7AB4">
        <w:t>- забезпечення розвитку видів спорту;</w:t>
      </w:r>
    </w:p>
    <w:p w:rsidR="00AA5985" w:rsidRPr="000E7AB4" w:rsidRDefault="00AA5985" w:rsidP="000E7AB4">
      <w:pPr>
        <w:ind w:firstLine="709"/>
        <w:jc w:val="both"/>
      </w:pPr>
      <w:r w:rsidRPr="000E7AB4">
        <w:t xml:space="preserve">- створення умов для залучення </w:t>
      </w:r>
      <w:proofErr w:type="spellStart"/>
      <w:r w:rsidR="00B319B0" w:rsidRPr="000E7AB4">
        <w:t>кіцманчан</w:t>
      </w:r>
      <w:proofErr w:type="spellEnd"/>
      <w:r w:rsidRPr="000E7AB4">
        <w:t xml:space="preserve"> до активних занять фізичною культурою і спортом, здорового способу життя;</w:t>
      </w:r>
    </w:p>
    <w:p w:rsidR="00AA5985" w:rsidRPr="000E7AB4" w:rsidRDefault="00AA5985" w:rsidP="000E7AB4">
      <w:pPr>
        <w:ind w:firstLine="709"/>
        <w:jc w:val="both"/>
      </w:pPr>
      <w:r w:rsidRPr="000E7AB4">
        <w:t>- доступності мешканців міста до спортивних споруд навчальних закладів для занять фізичною культурою та спортом;</w:t>
      </w:r>
    </w:p>
    <w:p w:rsidR="00AA5985" w:rsidRPr="000E7AB4" w:rsidRDefault="00AA5985" w:rsidP="000E7AB4">
      <w:pPr>
        <w:ind w:firstLine="709"/>
        <w:jc w:val="both"/>
      </w:pPr>
      <w:r w:rsidRPr="000E7AB4">
        <w:t>- фінансування заходів направлених на розвиток фізичної культури і спорту.</w:t>
      </w:r>
    </w:p>
    <w:p w:rsidR="00AA5985" w:rsidRPr="000E7AB4" w:rsidRDefault="00AA5985" w:rsidP="000E7AB4">
      <w:pPr>
        <w:ind w:firstLine="709"/>
        <w:jc w:val="both"/>
      </w:pPr>
      <w:r w:rsidRPr="000E7AB4">
        <w:t>Виконання Програми здійснюватиметься за такими напрямками:</w:t>
      </w:r>
    </w:p>
    <w:p w:rsidR="00AA5985" w:rsidRPr="000E7AB4" w:rsidRDefault="00AA5985" w:rsidP="000E7AB4">
      <w:pPr>
        <w:ind w:firstLine="709"/>
        <w:jc w:val="both"/>
      </w:pPr>
      <w:r w:rsidRPr="000E7AB4">
        <w:t>- фізкультурно-оздоровча та спортивно-масова робота;</w:t>
      </w:r>
    </w:p>
    <w:p w:rsidR="00AA5985" w:rsidRPr="000E7AB4" w:rsidRDefault="00AA5985" w:rsidP="000E7AB4">
      <w:pPr>
        <w:ind w:firstLine="709"/>
        <w:jc w:val="both"/>
      </w:pPr>
      <w:r w:rsidRPr="000E7AB4">
        <w:t>- розвиток олімпійських та не олімпійських видів спорту;</w:t>
      </w:r>
    </w:p>
    <w:p w:rsidR="00AA5985" w:rsidRPr="000E7AB4" w:rsidRDefault="00AA5985" w:rsidP="000E7AB4">
      <w:pPr>
        <w:ind w:firstLine="709"/>
        <w:jc w:val="both"/>
      </w:pPr>
      <w:r w:rsidRPr="000E7AB4">
        <w:t>- кадрове забезпечення;</w:t>
      </w:r>
    </w:p>
    <w:p w:rsidR="00AA5985" w:rsidRPr="000E7AB4" w:rsidRDefault="00AA5985" w:rsidP="000E7AB4">
      <w:pPr>
        <w:ind w:firstLine="709"/>
        <w:jc w:val="both"/>
      </w:pPr>
      <w:r w:rsidRPr="000E7AB4">
        <w:t>- медичне забезпечення;</w:t>
      </w:r>
    </w:p>
    <w:p w:rsidR="00AA5985" w:rsidRPr="000E7AB4" w:rsidRDefault="00AA5985" w:rsidP="000E7AB4">
      <w:pPr>
        <w:ind w:firstLine="709"/>
        <w:jc w:val="both"/>
      </w:pPr>
      <w:r w:rsidRPr="000E7AB4">
        <w:t>- інформаційне забезпечення;</w:t>
      </w:r>
    </w:p>
    <w:p w:rsidR="00AA5985" w:rsidRPr="000E7AB4" w:rsidRDefault="00AA5985" w:rsidP="000E7AB4">
      <w:pPr>
        <w:ind w:firstLine="709"/>
        <w:jc w:val="both"/>
      </w:pPr>
      <w:r w:rsidRPr="000E7AB4">
        <w:t>- матеріально-технічне забезпечення;</w:t>
      </w:r>
    </w:p>
    <w:p w:rsidR="00AA5985" w:rsidRPr="000E7AB4" w:rsidRDefault="00AA5985" w:rsidP="000E7AB4">
      <w:pPr>
        <w:ind w:firstLine="709"/>
        <w:jc w:val="both"/>
      </w:pPr>
      <w:r w:rsidRPr="000E7AB4">
        <w:t>- фінансове забезпечення.</w:t>
      </w:r>
    </w:p>
    <w:p w:rsidR="00EB4CD0" w:rsidRDefault="00EB4CD0" w:rsidP="000E7AB4">
      <w:pPr>
        <w:pStyle w:val="a7"/>
        <w:ind w:firstLine="709"/>
        <w:jc w:val="both"/>
        <w:rPr>
          <w:rFonts w:ascii="Times New Roman" w:hAnsi="Times New Roman"/>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Виконання Програми дасть можливість:</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охоплення населення руховою активністю;</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покращити умови для соціальної адаптації та реабілітації інвалідів і осіб з обмеженими фізичними можливостями;</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готовності молоді до служби у Збройних Силах та інших військових формуваннях, утворених відповідно до законів, правоохоронних органах, рятувальних та інших спеціальних службах з метою захисту суверенітету та незалежності держави;</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заінтересованості дітей та молоді до соціальних, профілактичних акцій, спрямованих на мотивацію свідомого ставлення до власного здоров’я;</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lastRenderedPageBreak/>
        <w:t>підвищити рівень поінформованості та обізнаності різних груп населення щодо формування здорового способу життя та профілактики негативних явищ серед дітей та молоді;</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надання  фізкультурно-спортивних послуг спортивними клубами та фізкультурно-оздоровчими закладами, які функціонуватимуть відповідно до встановлених стандартів;</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залучити  не менше 14 відсотків дітей та молоді віком від 6 до 18 років до занять у дитячо-юнацькій спортивній школі,  покращити умови для розвитку резервного спорту для поповнення складу національних збірних команд;</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 xml:space="preserve">забезпечити збереження провідних позицій  спортсменів  </w:t>
      </w:r>
      <w:proofErr w:type="spellStart"/>
      <w:r w:rsidRPr="000E7AB4">
        <w:rPr>
          <w:rFonts w:ascii="Times New Roman" w:hAnsi="Times New Roman"/>
          <w:sz w:val="24"/>
          <w:szCs w:val="24"/>
          <w:lang w:val="uk-UA"/>
        </w:rPr>
        <w:t>Глухівщини</w:t>
      </w:r>
      <w:proofErr w:type="spellEnd"/>
      <w:r w:rsidRPr="000E7AB4">
        <w:rPr>
          <w:rFonts w:ascii="Times New Roman" w:hAnsi="Times New Roman"/>
          <w:sz w:val="24"/>
          <w:szCs w:val="24"/>
          <w:lang w:val="uk-UA"/>
        </w:rPr>
        <w:t xml:space="preserve">  у обласних, всеукраїнських та міжнародних змаганнях різного рівня;</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збереження існуючої та покращити матеріально – технічну спортивну базу міста;</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підвищення професійних знань, фахового рівня та вміння працювати в нових соціально-економічних умовах, а також здійснення контролю за станом здоров’я, профілактикою травматизму, захворювань та якістю наданих медичних послуг.</w:t>
      </w:r>
    </w:p>
    <w:p w:rsidR="00AA5985" w:rsidRPr="000E7AB4" w:rsidRDefault="00AA5985" w:rsidP="000E7AB4">
      <w:pPr>
        <w:pStyle w:val="a7"/>
        <w:jc w:val="both"/>
        <w:rPr>
          <w:rFonts w:ascii="Times New Roman" w:hAnsi="Times New Roman"/>
          <w:b/>
          <w:sz w:val="24"/>
          <w:szCs w:val="24"/>
          <w:lang w:val="uk-UA"/>
        </w:rPr>
      </w:pPr>
    </w:p>
    <w:p w:rsidR="00EB4CD0" w:rsidRPr="00C84F51" w:rsidRDefault="00EB4CD0" w:rsidP="00EB4CD0">
      <w:pPr>
        <w:pStyle w:val="a8"/>
        <w:widowControl w:val="0"/>
        <w:ind w:left="0"/>
        <w:jc w:val="center"/>
        <w:rPr>
          <w:b/>
          <w:bCs/>
        </w:rPr>
      </w:pPr>
      <w:r w:rsidRPr="00C84F51">
        <w:rPr>
          <w:b/>
          <w:bCs/>
        </w:rPr>
        <w:t>1.6. Система управління та контролю за ходом виконання Комплексної програми.</w:t>
      </w:r>
    </w:p>
    <w:p w:rsidR="00EB4CD0" w:rsidRPr="00C84F51" w:rsidRDefault="00EB4CD0" w:rsidP="00EB4CD0">
      <w:pPr>
        <w:pStyle w:val="Standard"/>
        <w:widowControl w:val="0"/>
        <w:spacing w:after="0" w:line="240" w:lineRule="auto"/>
        <w:ind w:firstLine="720"/>
        <w:jc w:val="both"/>
        <w:rPr>
          <w:rFonts w:ascii="Times New Roman" w:hAnsi="Times New Roman" w:cs="Times New Roman"/>
          <w:sz w:val="24"/>
          <w:szCs w:val="24"/>
        </w:rPr>
      </w:pPr>
    </w:p>
    <w:p w:rsidR="00EB4CD0" w:rsidRPr="00C84F51" w:rsidRDefault="00EB4CD0" w:rsidP="00EB4CD0">
      <w:pPr>
        <w:jc w:val="both"/>
      </w:pPr>
      <w:r w:rsidRPr="00C84F51">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виконавчий комітет Кіцманської міської ради.</w:t>
      </w:r>
    </w:p>
    <w:p w:rsidR="00EB4CD0" w:rsidRPr="00C84F51" w:rsidRDefault="00EB4CD0" w:rsidP="00EB4CD0">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Програми співвиконавці інформують відділ </w:t>
      </w:r>
      <w:r w:rsidR="00BE08D8">
        <w:rPr>
          <w:rFonts w:ascii="Times New Roman" w:hAnsi="Times New Roman"/>
          <w:sz w:val="24"/>
          <w:szCs w:val="24"/>
        </w:rPr>
        <w:t>освіти, культури, охорони здоров’я, молоді та спорту</w:t>
      </w:r>
      <w:r w:rsidRPr="00C84F51">
        <w:rPr>
          <w:rFonts w:ascii="Times New Roman" w:hAnsi="Times New Roman"/>
          <w:sz w:val="24"/>
          <w:szCs w:val="24"/>
        </w:rPr>
        <w:t xml:space="preserve"> виконавчого комітету </w:t>
      </w:r>
      <w:proofErr w:type="spellStart"/>
      <w:r w:rsidRPr="00C84F51">
        <w:rPr>
          <w:rFonts w:ascii="Times New Roman" w:hAnsi="Times New Roman"/>
          <w:sz w:val="24"/>
          <w:szCs w:val="24"/>
        </w:rPr>
        <w:t>Кіцманської</w:t>
      </w:r>
      <w:proofErr w:type="spellEnd"/>
      <w:r w:rsidRPr="00C84F51">
        <w:rPr>
          <w:rFonts w:ascii="Times New Roman" w:hAnsi="Times New Roman"/>
          <w:sz w:val="24"/>
          <w:szCs w:val="24"/>
        </w:rPr>
        <w:t xml:space="preserve"> міської ради </w:t>
      </w:r>
      <w:proofErr w:type="spellStart"/>
      <w:r w:rsidRPr="00C84F51">
        <w:rPr>
          <w:rFonts w:ascii="Times New Roman" w:hAnsi="Times New Roman" w:cs="Times New Roman"/>
          <w:sz w:val="24"/>
          <w:szCs w:val="24"/>
        </w:rPr>
        <w:t>щопівроку</w:t>
      </w:r>
      <w:proofErr w:type="spellEnd"/>
      <w:r w:rsidRPr="00C84F51">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rsidR="0037759C" w:rsidRPr="000E7AB4" w:rsidRDefault="0037759C" w:rsidP="000E7AB4">
      <w:pPr>
        <w:ind w:firstLine="5103"/>
        <w:rPr>
          <w:b/>
          <w:kern w:val="36"/>
        </w:rPr>
      </w:pPr>
    </w:p>
    <w:p w:rsidR="0037759C" w:rsidRPr="000E7AB4" w:rsidRDefault="0037759C" w:rsidP="000E7AB4">
      <w:pPr>
        <w:ind w:firstLine="5103"/>
        <w:rPr>
          <w:b/>
          <w:kern w:val="36"/>
        </w:rPr>
      </w:pPr>
    </w:p>
    <w:p w:rsidR="00071B78" w:rsidRPr="000E7AB4" w:rsidRDefault="00071B78" w:rsidP="000E7AB4">
      <w:pPr>
        <w:ind w:firstLine="5103"/>
        <w:rPr>
          <w:b/>
          <w:kern w:val="36"/>
        </w:rPr>
      </w:pPr>
    </w:p>
    <w:p w:rsidR="00071B78" w:rsidRPr="000E7AB4" w:rsidRDefault="00BE08D8" w:rsidP="00BE08D8">
      <w:pPr>
        <w:rPr>
          <w:b/>
          <w:kern w:val="36"/>
        </w:rPr>
      </w:pPr>
      <w:r>
        <w:rPr>
          <w:b/>
        </w:rPr>
        <w:t>Секретар міської ради</w:t>
      </w:r>
      <w:r>
        <w:rPr>
          <w:b/>
        </w:rPr>
        <w:tab/>
      </w:r>
      <w:r>
        <w:rPr>
          <w:b/>
        </w:rPr>
        <w:tab/>
      </w:r>
      <w:r>
        <w:rPr>
          <w:b/>
        </w:rPr>
        <w:tab/>
      </w:r>
      <w:r>
        <w:rPr>
          <w:b/>
        </w:rPr>
        <w:tab/>
      </w:r>
      <w:r>
        <w:rPr>
          <w:b/>
        </w:rPr>
        <w:tab/>
      </w:r>
      <w:r>
        <w:rPr>
          <w:b/>
        </w:rPr>
        <w:tab/>
      </w:r>
      <w:r>
        <w:rPr>
          <w:b/>
        </w:rPr>
        <w:tab/>
      </w:r>
      <w:r w:rsidR="0087328B">
        <w:rPr>
          <w:b/>
        </w:rPr>
        <w:t xml:space="preserve">Петро ЧУПРИНА </w:t>
      </w:r>
    </w:p>
    <w:p w:rsidR="00071B78" w:rsidRPr="000E7AB4" w:rsidRDefault="00071B78" w:rsidP="000E7AB4">
      <w:pPr>
        <w:ind w:firstLine="5103"/>
        <w:rPr>
          <w:b/>
          <w:kern w:val="36"/>
        </w:rPr>
      </w:pPr>
    </w:p>
    <w:p w:rsidR="00733A9B" w:rsidRPr="000E7AB4" w:rsidRDefault="00733A9B" w:rsidP="000E7AB4">
      <w:pPr>
        <w:sectPr w:rsidR="00733A9B" w:rsidRPr="000E7AB4">
          <w:pgSz w:w="11906" w:h="16838"/>
          <w:pgMar w:top="851" w:right="567" w:bottom="851" w:left="1701" w:header="902" w:footer="567" w:gutter="0"/>
          <w:pgNumType w:start="1"/>
          <w:cols w:space="720"/>
        </w:sectPr>
      </w:pPr>
    </w:p>
    <w:p w:rsidR="00C16553" w:rsidRPr="000E7AB4" w:rsidRDefault="00C16553" w:rsidP="000E7AB4">
      <w:pPr>
        <w:ind w:firstLine="680"/>
        <w:jc w:val="right"/>
        <w:rPr>
          <w:b/>
          <w:bCs/>
        </w:rPr>
      </w:pPr>
    </w:p>
    <w:p w:rsidR="00EB4CD0" w:rsidRPr="00B02D27" w:rsidRDefault="00EB4CD0" w:rsidP="004B741B">
      <w:pPr>
        <w:ind w:left="11198" w:firstLine="130"/>
        <w:jc w:val="both"/>
      </w:pPr>
      <w:r w:rsidRPr="00B02D27">
        <w:t xml:space="preserve">Додаток 1 </w:t>
      </w:r>
    </w:p>
    <w:p w:rsidR="00EB4CD0" w:rsidRPr="00830F16" w:rsidRDefault="00EB4CD0" w:rsidP="004B741B">
      <w:pPr>
        <w:ind w:left="11328"/>
        <w:jc w:val="both"/>
      </w:pPr>
      <w:r>
        <w:t>до П</w:t>
      </w:r>
      <w:r w:rsidRPr="00830F16">
        <w:t xml:space="preserve">рограми </w:t>
      </w:r>
      <w:r w:rsidR="004B741B">
        <w:t xml:space="preserve">розвитку фізичної культури і спорту на території </w:t>
      </w:r>
      <w:r w:rsidRPr="00830F16">
        <w:t xml:space="preserve">Кіцманської </w:t>
      </w:r>
      <w:r w:rsidR="0087328B">
        <w:t xml:space="preserve"> територіальної громади на 2021-2022</w:t>
      </w:r>
      <w:r w:rsidRPr="00830F16">
        <w:t xml:space="preserve"> роки</w:t>
      </w:r>
    </w:p>
    <w:p w:rsidR="00EB4CD0" w:rsidRPr="00830F16" w:rsidRDefault="00EB4CD0" w:rsidP="00EB4CD0">
      <w:pPr>
        <w:ind w:firstLine="567"/>
        <w:jc w:val="center"/>
        <w:rPr>
          <w:b/>
        </w:rPr>
      </w:pPr>
    </w:p>
    <w:p w:rsidR="00EB4CD0" w:rsidRPr="004246E7" w:rsidRDefault="00EB4CD0" w:rsidP="00EB4CD0">
      <w:pPr>
        <w:ind w:firstLine="567"/>
        <w:jc w:val="center"/>
      </w:pPr>
      <w:r w:rsidRPr="00B02D27">
        <w:rPr>
          <w:b/>
        </w:rPr>
        <w:t>Напрями</w:t>
      </w:r>
      <w:r w:rsidRPr="004246E7">
        <w:rPr>
          <w:b/>
        </w:rPr>
        <w:t xml:space="preserve"> </w:t>
      </w:r>
      <w:r w:rsidRPr="00B02D27">
        <w:rPr>
          <w:b/>
        </w:rPr>
        <w:t>діяльності</w:t>
      </w:r>
      <w:r w:rsidRPr="004246E7">
        <w:rPr>
          <w:b/>
        </w:rPr>
        <w:t xml:space="preserve"> </w:t>
      </w:r>
      <w:r w:rsidRPr="00B02D27">
        <w:rPr>
          <w:b/>
        </w:rPr>
        <w:t>та</w:t>
      </w:r>
      <w:r w:rsidRPr="004246E7">
        <w:rPr>
          <w:b/>
        </w:rPr>
        <w:t xml:space="preserve"> </w:t>
      </w:r>
      <w:r w:rsidRPr="00B02D27">
        <w:rPr>
          <w:b/>
        </w:rPr>
        <w:t>заходи</w:t>
      </w:r>
      <w:r w:rsidRPr="004246E7">
        <w:rPr>
          <w:b/>
        </w:rPr>
        <w:t xml:space="preserve"> </w:t>
      </w:r>
    </w:p>
    <w:p w:rsidR="00733A9B" w:rsidRDefault="00EB4CD0" w:rsidP="00EB4CD0">
      <w:pPr>
        <w:ind w:firstLine="680"/>
        <w:jc w:val="center"/>
        <w:rPr>
          <w:b/>
        </w:rPr>
      </w:pPr>
      <w:r w:rsidRPr="0092585D">
        <w:rPr>
          <w:b/>
        </w:rPr>
        <w:t>Програми</w:t>
      </w:r>
      <w:r w:rsidRPr="004B57A2">
        <w:rPr>
          <w:b/>
        </w:rPr>
        <w:t xml:space="preserve"> </w:t>
      </w:r>
      <w:r w:rsidR="004B741B" w:rsidRPr="004B741B">
        <w:rPr>
          <w:b/>
        </w:rPr>
        <w:t xml:space="preserve">розвитку фізичної культури і </w:t>
      </w:r>
      <w:r w:rsidR="001E1570">
        <w:rPr>
          <w:b/>
        </w:rPr>
        <w:t>спорту на території Кіцманської</w:t>
      </w:r>
      <w:r w:rsidR="0087328B">
        <w:rPr>
          <w:b/>
        </w:rPr>
        <w:t xml:space="preserve"> територіальної громади на 2021-2022</w:t>
      </w:r>
      <w:r w:rsidR="004B741B" w:rsidRPr="004B741B">
        <w:rPr>
          <w:b/>
        </w:rPr>
        <w:t xml:space="preserve"> роки</w:t>
      </w:r>
    </w:p>
    <w:p w:rsidR="0087328B" w:rsidRDefault="0087328B" w:rsidP="000E7AB4">
      <w:pPr>
        <w:rPr>
          <w:b/>
          <w:bCs/>
        </w:rPr>
      </w:pPr>
    </w:p>
    <w:p w:rsidR="0087328B" w:rsidRPr="001749BC" w:rsidRDefault="0087328B" w:rsidP="0087328B">
      <w:pPr>
        <w:ind w:firstLine="680"/>
        <w:jc w:val="center"/>
      </w:pPr>
    </w:p>
    <w:tbl>
      <w:tblPr>
        <w:tblW w:w="15404" w:type="dxa"/>
        <w:tblInd w:w="288" w:type="dxa"/>
        <w:tblLayout w:type="fixed"/>
        <w:tblCellMar>
          <w:left w:w="0" w:type="dxa"/>
          <w:right w:w="0" w:type="dxa"/>
        </w:tblCellMar>
        <w:tblLook w:val="04A0"/>
      </w:tblPr>
      <w:tblGrid>
        <w:gridCol w:w="477"/>
        <w:gridCol w:w="1743"/>
        <w:gridCol w:w="3836"/>
        <w:gridCol w:w="990"/>
        <w:gridCol w:w="1420"/>
        <w:gridCol w:w="8"/>
        <w:gridCol w:w="1134"/>
        <w:gridCol w:w="8"/>
        <w:gridCol w:w="976"/>
        <w:gridCol w:w="139"/>
        <w:gridCol w:w="8"/>
        <w:gridCol w:w="981"/>
        <w:gridCol w:w="8"/>
        <w:gridCol w:w="829"/>
        <w:gridCol w:w="153"/>
        <w:gridCol w:w="7"/>
        <w:gridCol w:w="2546"/>
        <w:gridCol w:w="132"/>
        <w:gridCol w:w="9"/>
      </w:tblGrid>
      <w:tr w:rsidR="0087328B" w:rsidRPr="001749BC" w:rsidTr="0087328B">
        <w:trPr>
          <w:gridAfter w:val="2"/>
          <w:wAfter w:w="140" w:type="dxa"/>
          <w:cantSplit/>
          <w:trHeight w:val="288"/>
        </w:trPr>
        <w:tc>
          <w:tcPr>
            <w:tcW w:w="47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w:t>
            </w:r>
          </w:p>
          <w:p w:rsidR="0087328B" w:rsidRPr="001749BC" w:rsidRDefault="0087328B" w:rsidP="0055185A">
            <w:pPr>
              <w:jc w:val="center"/>
              <w:rPr>
                <w:b/>
              </w:rPr>
            </w:pPr>
            <w:r w:rsidRPr="001749BC">
              <w:rPr>
                <w:b/>
              </w:rPr>
              <w:t>з/п</w:t>
            </w:r>
          </w:p>
        </w:tc>
        <w:tc>
          <w:tcPr>
            <w:tcW w:w="174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Назва напряму діяльності (пріоритетні завдання)</w:t>
            </w:r>
          </w:p>
        </w:tc>
        <w:tc>
          <w:tcPr>
            <w:tcW w:w="3836"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Перелік заходів програми</w:t>
            </w:r>
          </w:p>
        </w:tc>
        <w:tc>
          <w:tcPr>
            <w:tcW w:w="99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Термін виконання заходу</w:t>
            </w:r>
          </w:p>
        </w:tc>
        <w:tc>
          <w:tcPr>
            <w:tcW w:w="142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Виконавці</w:t>
            </w:r>
          </w:p>
        </w:tc>
        <w:tc>
          <w:tcPr>
            <w:tcW w:w="1142" w:type="dxa"/>
            <w:gridSpan w:val="2"/>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Джерела фінансування</w:t>
            </w:r>
          </w:p>
        </w:tc>
        <w:tc>
          <w:tcPr>
            <w:tcW w:w="3109" w:type="dxa"/>
            <w:gridSpan w:val="9"/>
            <w:tcBorders>
              <w:top w:val="single" w:sz="8" w:space="0" w:color="auto"/>
              <w:left w:val="nil"/>
              <w:bottom w:val="single" w:sz="8" w:space="0" w:color="auto"/>
              <w:right w:val="single" w:sz="8" w:space="0" w:color="auto"/>
            </w:tcBorders>
          </w:tcPr>
          <w:p w:rsidR="0087328B" w:rsidRPr="001749BC" w:rsidRDefault="0087328B" w:rsidP="0055185A">
            <w:pPr>
              <w:jc w:val="center"/>
              <w:rPr>
                <w:b/>
              </w:rPr>
            </w:pPr>
            <w:r w:rsidRPr="001749BC">
              <w:rPr>
                <w:b/>
              </w:rPr>
              <w:t>Орієнтовні обсяги фінансування (вартість),</w:t>
            </w:r>
          </w:p>
          <w:p w:rsidR="0087328B" w:rsidRPr="001749BC" w:rsidRDefault="0087328B" w:rsidP="0055185A">
            <w:pPr>
              <w:jc w:val="center"/>
              <w:rPr>
                <w:b/>
              </w:rPr>
            </w:pPr>
            <w:r w:rsidRPr="001749BC">
              <w:rPr>
                <w:b/>
              </w:rPr>
              <w:t>тис. гривень, у тому числі:</w:t>
            </w:r>
          </w:p>
        </w:tc>
        <w:tc>
          <w:tcPr>
            <w:tcW w:w="25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Очікуваний</w:t>
            </w:r>
          </w:p>
          <w:p w:rsidR="0087328B" w:rsidRPr="001749BC" w:rsidRDefault="0087328B" w:rsidP="0055185A">
            <w:pPr>
              <w:jc w:val="center"/>
              <w:rPr>
                <w:b/>
              </w:rPr>
            </w:pPr>
            <w:r w:rsidRPr="001749BC">
              <w:rPr>
                <w:b/>
              </w:rPr>
              <w:t>результат</w:t>
            </w:r>
          </w:p>
        </w:tc>
      </w:tr>
      <w:tr w:rsidR="0087328B" w:rsidRPr="001749BC" w:rsidTr="0087328B">
        <w:trPr>
          <w:gridAfter w:val="2"/>
          <w:wAfter w:w="140" w:type="dxa"/>
          <w:cantSplit/>
          <w:trHeight w:val="1495"/>
        </w:trPr>
        <w:tc>
          <w:tcPr>
            <w:tcW w:w="478" w:type="dxa"/>
            <w:vMerge/>
            <w:tcBorders>
              <w:top w:val="single" w:sz="8" w:space="0" w:color="auto"/>
              <w:left w:val="single" w:sz="8" w:space="0" w:color="auto"/>
              <w:bottom w:val="single" w:sz="8" w:space="0" w:color="auto"/>
              <w:right w:val="single" w:sz="8" w:space="0" w:color="auto"/>
            </w:tcBorders>
            <w:vAlign w:val="center"/>
            <w:hideMark/>
          </w:tcPr>
          <w:p w:rsidR="0087328B" w:rsidRPr="001749BC" w:rsidRDefault="0087328B" w:rsidP="0055185A">
            <w:pPr>
              <w:rPr>
                <w:b/>
              </w:rPr>
            </w:pPr>
          </w:p>
        </w:tc>
        <w:tc>
          <w:tcPr>
            <w:tcW w:w="1743" w:type="dxa"/>
            <w:vMerge/>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c>
          <w:tcPr>
            <w:tcW w:w="3836" w:type="dxa"/>
            <w:vMerge/>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c>
          <w:tcPr>
            <w:tcW w:w="990" w:type="dxa"/>
            <w:vMerge/>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c>
          <w:tcPr>
            <w:tcW w:w="1420" w:type="dxa"/>
            <w:vMerge/>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c>
          <w:tcPr>
            <w:tcW w:w="1142" w:type="dxa"/>
            <w:gridSpan w:val="2"/>
            <w:vMerge/>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c>
          <w:tcPr>
            <w:tcW w:w="984" w:type="dxa"/>
            <w:gridSpan w:val="2"/>
            <w:tcBorders>
              <w:top w:val="nil"/>
              <w:left w:val="nil"/>
              <w:bottom w:val="single" w:sz="8" w:space="0" w:color="auto"/>
              <w:right w:val="single" w:sz="8" w:space="0" w:color="auto"/>
            </w:tcBorders>
            <w:tcMar>
              <w:top w:w="0" w:type="dxa"/>
              <w:left w:w="108" w:type="dxa"/>
              <w:bottom w:w="0" w:type="dxa"/>
              <w:right w:w="108" w:type="dxa"/>
            </w:tcMar>
          </w:tcPr>
          <w:p w:rsidR="0087328B" w:rsidRPr="00375C75" w:rsidRDefault="0087328B" w:rsidP="0055185A">
            <w:pPr>
              <w:jc w:val="center"/>
              <w:rPr>
                <w:b/>
              </w:rPr>
            </w:pPr>
            <w:r w:rsidRPr="001749BC">
              <w:rPr>
                <w:b/>
              </w:rPr>
              <w:t>Орієнтовні обсяги фінансування</w:t>
            </w:r>
          </w:p>
        </w:tc>
        <w:tc>
          <w:tcPr>
            <w:tcW w:w="1128" w:type="dxa"/>
            <w:gridSpan w:val="3"/>
            <w:tcBorders>
              <w:top w:val="nil"/>
              <w:left w:val="nil"/>
              <w:bottom w:val="single" w:sz="8" w:space="0" w:color="auto"/>
              <w:right w:val="single" w:sz="8" w:space="0" w:color="auto"/>
            </w:tcBorders>
          </w:tcPr>
          <w:p w:rsidR="0087328B" w:rsidRPr="001749BC" w:rsidRDefault="0087328B" w:rsidP="0087328B">
            <w:pPr>
              <w:rPr>
                <w:b/>
              </w:rPr>
            </w:pPr>
            <w:r>
              <w:rPr>
                <w:b/>
              </w:rPr>
              <w:t>2021</w:t>
            </w:r>
          </w:p>
        </w:tc>
        <w:tc>
          <w:tcPr>
            <w:tcW w:w="990" w:type="dxa"/>
            <w:gridSpan w:val="3"/>
            <w:tcBorders>
              <w:top w:val="nil"/>
              <w:left w:val="nil"/>
              <w:bottom w:val="single" w:sz="8" w:space="0" w:color="auto"/>
              <w:right w:val="single" w:sz="4" w:space="0" w:color="auto"/>
            </w:tcBorders>
            <w:tcMar>
              <w:top w:w="0" w:type="dxa"/>
              <w:left w:w="108" w:type="dxa"/>
              <w:bottom w:w="0" w:type="dxa"/>
              <w:right w:w="108" w:type="dxa"/>
            </w:tcMar>
          </w:tcPr>
          <w:p w:rsidR="0087328B" w:rsidRPr="00375C75" w:rsidRDefault="0087328B" w:rsidP="0087328B">
            <w:pPr>
              <w:rPr>
                <w:b/>
              </w:rPr>
            </w:pPr>
            <w:r>
              <w:rPr>
                <w:b/>
              </w:rPr>
              <w:t>2022</w:t>
            </w:r>
          </w:p>
        </w:tc>
        <w:tc>
          <w:tcPr>
            <w:tcW w:w="2553" w:type="dxa"/>
            <w:gridSpan w:val="2"/>
            <w:tcBorders>
              <w:top w:val="single" w:sz="8" w:space="0" w:color="auto"/>
              <w:left w:val="nil"/>
              <w:bottom w:val="single" w:sz="8" w:space="0" w:color="auto"/>
              <w:right w:val="single" w:sz="8" w:space="0" w:color="auto"/>
            </w:tcBorders>
            <w:vAlign w:val="center"/>
            <w:hideMark/>
          </w:tcPr>
          <w:p w:rsidR="0087328B" w:rsidRPr="001749BC" w:rsidRDefault="0087328B" w:rsidP="0055185A">
            <w:pPr>
              <w:rPr>
                <w:b/>
              </w:rPr>
            </w:pPr>
          </w:p>
        </w:tc>
      </w:tr>
      <w:tr w:rsidR="0087328B" w:rsidRPr="001749BC" w:rsidTr="0087328B">
        <w:trPr>
          <w:gridAfter w:val="2"/>
          <w:wAfter w:w="140" w:type="dxa"/>
          <w:cantSplit/>
          <w:trHeight w:val="108"/>
        </w:trPr>
        <w:tc>
          <w:tcPr>
            <w:tcW w:w="47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1</w:t>
            </w:r>
          </w:p>
        </w:tc>
        <w:tc>
          <w:tcPr>
            <w:tcW w:w="17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87328B" w:rsidRPr="001749BC" w:rsidRDefault="0087328B" w:rsidP="0055185A">
            <w:pPr>
              <w:jc w:val="center"/>
              <w:rPr>
                <w:b/>
              </w:rPr>
            </w:pPr>
            <w:r w:rsidRPr="001749BC">
              <w:rPr>
                <w:b/>
              </w:rPr>
              <w:t>2</w:t>
            </w:r>
          </w:p>
        </w:tc>
        <w:tc>
          <w:tcPr>
            <w:tcW w:w="3836"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jc w:val="center"/>
              <w:rPr>
                <w:b/>
              </w:rPr>
            </w:pPr>
            <w:r w:rsidRPr="001749BC">
              <w:rPr>
                <w:b/>
              </w:rPr>
              <w:t>3</w:t>
            </w:r>
          </w:p>
        </w:tc>
        <w:tc>
          <w:tcPr>
            <w:tcW w:w="990"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jc w:val="center"/>
              <w:rPr>
                <w:b/>
              </w:rPr>
            </w:pPr>
            <w:r w:rsidRPr="001749BC">
              <w:rPr>
                <w:b/>
              </w:rPr>
              <w:t>4</w:t>
            </w:r>
          </w:p>
        </w:tc>
        <w:tc>
          <w:tcPr>
            <w:tcW w:w="1420"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jc w:val="center"/>
              <w:rPr>
                <w:b/>
              </w:rPr>
            </w:pPr>
            <w:r w:rsidRPr="001749BC">
              <w:rPr>
                <w:b/>
              </w:rPr>
              <w:t>5</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jc w:val="center"/>
              <w:rPr>
                <w:b/>
              </w:rPr>
            </w:pPr>
            <w:r w:rsidRPr="001749BC">
              <w:rPr>
                <w:b/>
              </w:rPr>
              <w:t>6</w:t>
            </w:r>
          </w:p>
        </w:tc>
        <w:tc>
          <w:tcPr>
            <w:tcW w:w="984"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375C75" w:rsidRDefault="0087328B" w:rsidP="0055185A">
            <w:pPr>
              <w:jc w:val="center"/>
              <w:rPr>
                <w:b/>
              </w:rPr>
            </w:pPr>
            <w:r>
              <w:rPr>
                <w:b/>
              </w:rPr>
              <w:t>7</w:t>
            </w:r>
          </w:p>
        </w:tc>
        <w:tc>
          <w:tcPr>
            <w:tcW w:w="1128" w:type="dxa"/>
            <w:gridSpan w:val="3"/>
            <w:tcBorders>
              <w:top w:val="nil"/>
              <w:left w:val="nil"/>
              <w:bottom w:val="single" w:sz="4" w:space="0" w:color="auto"/>
              <w:right w:val="single" w:sz="8" w:space="0" w:color="auto"/>
            </w:tcBorders>
          </w:tcPr>
          <w:p w:rsidR="0087328B" w:rsidRPr="001749BC" w:rsidRDefault="0087328B" w:rsidP="0055185A">
            <w:pPr>
              <w:jc w:val="center"/>
              <w:rPr>
                <w:b/>
              </w:rPr>
            </w:pPr>
            <w:r>
              <w:rPr>
                <w:b/>
              </w:rPr>
              <w:t>8</w:t>
            </w:r>
          </w:p>
        </w:tc>
        <w:tc>
          <w:tcPr>
            <w:tcW w:w="990" w:type="dxa"/>
            <w:gridSpan w:val="3"/>
            <w:tcBorders>
              <w:top w:val="nil"/>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pPr>
              <w:jc w:val="center"/>
              <w:rPr>
                <w:b/>
              </w:rPr>
            </w:pPr>
            <w:r>
              <w:rPr>
                <w:b/>
              </w:rPr>
              <w:t>9</w:t>
            </w:r>
          </w:p>
        </w:tc>
        <w:tc>
          <w:tcPr>
            <w:tcW w:w="2553" w:type="dxa"/>
            <w:gridSpan w:val="2"/>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jc w:val="center"/>
              <w:rPr>
                <w:b/>
              </w:rPr>
            </w:pPr>
            <w:r w:rsidRPr="001749BC">
              <w:rPr>
                <w:b/>
              </w:rPr>
              <w:t>1</w:t>
            </w:r>
            <w:r>
              <w:rPr>
                <w:b/>
              </w:rPr>
              <w:t>0</w:t>
            </w:r>
          </w:p>
        </w:tc>
      </w:tr>
      <w:tr w:rsidR="0087328B" w:rsidRPr="001749BC" w:rsidTr="0087328B">
        <w:trPr>
          <w:gridAfter w:val="2"/>
          <w:wAfter w:w="140" w:type="dxa"/>
          <w:cantSplit/>
          <w:trHeight w:val="4442"/>
        </w:trPr>
        <w:tc>
          <w:tcPr>
            <w:tcW w:w="47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87328B" w:rsidRPr="001749BC" w:rsidRDefault="0087328B" w:rsidP="0055185A">
            <w:r w:rsidRPr="001749BC">
              <w:t>1.</w:t>
            </w:r>
          </w:p>
        </w:tc>
        <w:tc>
          <w:tcPr>
            <w:tcW w:w="17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87328B" w:rsidRPr="001749BC" w:rsidRDefault="0087328B" w:rsidP="0055185A">
            <w:r w:rsidRPr="001749BC">
              <w:rPr>
                <w:b/>
              </w:rPr>
              <w:t>Фізкультурно- оздоровча та спортивно-масова робота</w:t>
            </w:r>
          </w:p>
        </w:tc>
        <w:tc>
          <w:tcPr>
            <w:tcW w:w="3836"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eastAsia="Times New Roman" w:hAnsi="Times New Roman"/>
                <w:b/>
                <w:sz w:val="24"/>
                <w:szCs w:val="24"/>
                <w:lang w:val="uk-UA" w:eastAsia="ru-RU"/>
              </w:rPr>
            </w:pPr>
            <w:r w:rsidRPr="001749BC">
              <w:rPr>
                <w:rFonts w:ascii="Times New Roman" w:hAnsi="Times New Roman"/>
                <w:b/>
                <w:sz w:val="24"/>
                <w:szCs w:val="24"/>
                <w:lang w:val="uk-UA" w:eastAsia="ru-RU"/>
              </w:rPr>
              <w:t xml:space="preserve">1.1. Фізичне виховання, фізкультурно-оздоровча і спортивна робота в навчальних закладах </w:t>
            </w:r>
          </w:p>
          <w:p w:rsidR="0087328B" w:rsidRPr="001749BC" w:rsidRDefault="0087328B" w:rsidP="0055185A">
            <w:pPr>
              <w:pStyle w:val="a7"/>
              <w:rPr>
                <w:rFonts w:ascii="Times New Roman" w:eastAsia="Times New Roman" w:hAnsi="Times New Roman"/>
                <w:b/>
                <w:sz w:val="24"/>
                <w:szCs w:val="24"/>
                <w:lang w:val="uk-UA" w:eastAsia="ru-RU"/>
              </w:rPr>
            </w:pPr>
            <w:r w:rsidRPr="001749BC">
              <w:rPr>
                <w:rFonts w:ascii="Times New Roman" w:hAnsi="Times New Roman"/>
                <w:sz w:val="24"/>
                <w:szCs w:val="24"/>
                <w:lang w:val="uk-UA" w:eastAsia="ru-RU"/>
              </w:rPr>
              <w:t>1.1.1. Сприяння  функціонуванню спортивних клубів при навчальних закладах</w:t>
            </w:r>
          </w:p>
          <w:p w:rsidR="0087328B" w:rsidRPr="001749BC" w:rsidRDefault="0087328B" w:rsidP="0055185A">
            <w:pPr>
              <w:pStyle w:val="a7"/>
              <w:rPr>
                <w:rFonts w:ascii="Times New Roman" w:eastAsia="Times New Roman" w:hAnsi="Times New Roman"/>
                <w:b/>
                <w:sz w:val="24"/>
                <w:szCs w:val="24"/>
                <w:lang w:val="uk-UA" w:eastAsia="ru-RU"/>
              </w:rPr>
            </w:pPr>
            <w:r w:rsidRPr="001749BC">
              <w:rPr>
                <w:rFonts w:ascii="Times New Roman" w:hAnsi="Times New Roman"/>
                <w:sz w:val="24"/>
                <w:szCs w:val="24"/>
                <w:lang w:val="uk-UA" w:eastAsia="ru-RU"/>
              </w:rPr>
              <w:t>1.1.2. Забезпечення проведення  комплексних спортивно-масових змагань та участь збірних команд у змаганнях вищого рівня</w:t>
            </w:r>
          </w:p>
          <w:p w:rsidR="0087328B" w:rsidRPr="001749BC" w:rsidRDefault="0087328B" w:rsidP="0055185A">
            <w:pPr>
              <w:pStyle w:val="a7"/>
              <w:rPr>
                <w:rFonts w:ascii="Times New Roman" w:eastAsia="Times New Roman" w:hAnsi="Times New Roman"/>
                <w:b/>
                <w:sz w:val="24"/>
                <w:szCs w:val="24"/>
                <w:lang w:val="uk-UA" w:eastAsia="ru-RU"/>
              </w:rPr>
            </w:pPr>
            <w:r w:rsidRPr="001749BC">
              <w:rPr>
                <w:rFonts w:ascii="Times New Roman" w:hAnsi="Times New Roman"/>
                <w:sz w:val="24"/>
                <w:szCs w:val="24"/>
                <w:lang w:val="uk-UA" w:eastAsia="ru-RU"/>
              </w:rPr>
              <w:t>1.1.3.Проведення щорічного оцінювання фізичної підготовленості населення</w:t>
            </w:r>
          </w:p>
        </w:tc>
        <w:tc>
          <w:tcPr>
            <w:tcW w:w="990"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r>
              <w:t>2021-2022</w:t>
            </w:r>
          </w:p>
          <w:p w:rsidR="0087328B" w:rsidRPr="001749BC" w:rsidRDefault="0087328B" w:rsidP="0055185A">
            <w:r w:rsidRPr="001749BC">
              <w:t>роки</w:t>
            </w:r>
          </w:p>
        </w:tc>
        <w:tc>
          <w:tcPr>
            <w:tcW w:w="1420" w:type="dxa"/>
            <w:tcBorders>
              <w:top w:val="nil"/>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r w:rsidRPr="001749BC">
              <w:t xml:space="preserve">Відділ освіти, ЗЗСО </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r w:rsidRPr="001749BC">
              <w:t>Міський бюджет</w:t>
            </w:r>
          </w:p>
          <w:p w:rsidR="0087328B" w:rsidRPr="001749BC" w:rsidRDefault="0087328B" w:rsidP="0055185A"/>
          <w:p w:rsidR="0087328B" w:rsidRPr="001749BC" w:rsidRDefault="0087328B" w:rsidP="0055185A"/>
        </w:tc>
        <w:tc>
          <w:tcPr>
            <w:tcW w:w="984"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375C75" w:rsidRDefault="0087328B" w:rsidP="0055185A">
            <w:r>
              <w:t>60,</w:t>
            </w:r>
          </w:p>
        </w:tc>
        <w:tc>
          <w:tcPr>
            <w:tcW w:w="1128" w:type="dxa"/>
            <w:gridSpan w:val="3"/>
            <w:tcBorders>
              <w:top w:val="nil"/>
              <w:left w:val="nil"/>
              <w:bottom w:val="single" w:sz="4" w:space="0" w:color="auto"/>
              <w:right w:val="single" w:sz="8" w:space="0" w:color="auto"/>
            </w:tcBorders>
          </w:tcPr>
          <w:p w:rsidR="0087328B" w:rsidRPr="001749BC" w:rsidRDefault="0087328B" w:rsidP="0055185A">
            <w:r w:rsidRPr="001749BC">
              <w:t>30,0</w:t>
            </w:r>
          </w:p>
          <w:p w:rsidR="0087328B" w:rsidRPr="001749BC" w:rsidRDefault="0087328B" w:rsidP="0055185A"/>
          <w:p w:rsidR="0087328B" w:rsidRPr="001749BC" w:rsidRDefault="0087328B" w:rsidP="0055185A"/>
          <w:p w:rsidR="0087328B" w:rsidRPr="001749BC" w:rsidRDefault="0087328B" w:rsidP="0055185A"/>
          <w:p w:rsidR="0087328B" w:rsidRPr="001749BC" w:rsidRDefault="0087328B" w:rsidP="0055185A"/>
        </w:tc>
        <w:tc>
          <w:tcPr>
            <w:tcW w:w="990" w:type="dxa"/>
            <w:gridSpan w:val="3"/>
            <w:tcBorders>
              <w:top w:val="nil"/>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r w:rsidRPr="001749BC">
              <w:t>30,0</w:t>
            </w:r>
          </w:p>
        </w:tc>
        <w:tc>
          <w:tcPr>
            <w:tcW w:w="2553"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highlight w:val="yellow"/>
                <w:lang w:val="uk-UA"/>
              </w:rPr>
            </w:pPr>
            <w:r w:rsidRPr="001749BC">
              <w:rPr>
                <w:rFonts w:ascii="Times New Roman" w:hAnsi="Times New Roman"/>
                <w:sz w:val="24"/>
                <w:szCs w:val="24"/>
                <w:lang w:val="uk-UA"/>
              </w:rPr>
              <w:t xml:space="preserve">Збільшення кількості  осіб, які займаються фізкультурно-оздоровчою роботою  в навчальних закладах </w:t>
            </w:r>
          </w:p>
        </w:tc>
      </w:tr>
      <w:tr w:rsidR="0087328B" w:rsidRPr="00375C75" w:rsidTr="0087328B">
        <w:trPr>
          <w:gridAfter w:val="1"/>
          <w:wAfter w:w="8" w:type="dxa"/>
          <w:cantSplit/>
          <w:trHeight w:val="5377"/>
        </w:trPr>
        <w:tc>
          <w:tcPr>
            <w:tcW w:w="47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87328B" w:rsidRPr="001749BC" w:rsidRDefault="0087328B" w:rsidP="0055185A"/>
        </w:tc>
        <w:tc>
          <w:tcPr>
            <w:tcW w:w="1743"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87328B" w:rsidRPr="001749BC" w:rsidRDefault="0087328B" w:rsidP="0055185A"/>
        </w:tc>
        <w:tc>
          <w:tcPr>
            <w:tcW w:w="383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r w:rsidRPr="001749BC">
              <w:rPr>
                <w:b/>
              </w:rPr>
              <w:t>1.2. Фізичне виховання населення за місцем роботи, проживання,  навчання  та у місцях масового відпочинку</w:t>
            </w:r>
          </w:p>
          <w:p w:rsidR="0087328B" w:rsidRPr="001749BC" w:rsidRDefault="0087328B" w:rsidP="0055185A">
            <w:r w:rsidRPr="001749BC">
              <w:t>1.2.1. Сприяти створенню фізкультурно-спортивних клубів за місцем проживання, роботи</w:t>
            </w:r>
          </w:p>
          <w:p w:rsidR="0087328B" w:rsidRPr="001749BC" w:rsidRDefault="0087328B" w:rsidP="0055185A">
            <w:r w:rsidRPr="001749BC">
              <w:t>1.2.2.Проводити фізкультурно – оздоровчу та спортивну роботу за місцем проживання, роботи, навчання та в місцях масового відпочинку населення, в тому числі комплексний захід – спартакіаду міста</w:t>
            </w:r>
          </w:p>
          <w:p w:rsidR="0087328B" w:rsidRPr="001749BC" w:rsidRDefault="0087328B" w:rsidP="0055185A">
            <w:r w:rsidRPr="001749BC">
              <w:t>1.2.3.Сприяти введенню у штатний розпис підприємств, установ, організацій усіх форм власності посади  інструктора з фізичної культури і спорту</w:t>
            </w:r>
          </w:p>
        </w:tc>
        <w:tc>
          <w:tcPr>
            <w:tcW w:w="99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r w:rsidRPr="001749BC">
              <w:t>роки</w:t>
            </w:r>
          </w:p>
        </w:tc>
        <w:tc>
          <w:tcPr>
            <w:tcW w:w="142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shd w:val="clear" w:color="auto" w:fill="FFFFFF"/>
            </w:pPr>
            <w:r w:rsidRPr="001749BC">
              <w:t xml:space="preserve">Відділ освіти, </w:t>
            </w:r>
          </w:p>
          <w:p w:rsidR="0087328B" w:rsidRPr="001749BC" w:rsidRDefault="0087328B" w:rsidP="0055185A">
            <w:pPr>
              <w:shd w:val="clear" w:color="auto" w:fill="FFFFFF"/>
            </w:pPr>
            <w:r w:rsidRPr="001749BC">
              <w:t>установи, організації</w:t>
            </w:r>
          </w:p>
          <w:p w:rsidR="0087328B" w:rsidRPr="001749BC" w:rsidRDefault="0087328B" w:rsidP="0055185A"/>
        </w:tc>
        <w:tc>
          <w:tcPr>
            <w:tcW w:w="1142"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r w:rsidRPr="001749BC">
              <w:t>Міський бюджет</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tc>
        <w:tc>
          <w:tcPr>
            <w:tcW w:w="1123" w:type="dxa"/>
            <w:gridSpan w:val="3"/>
            <w:tcBorders>
              <w:top w:val="single" w:sz="4" w:space="0" w:color="auto"/>
              <w:left w:val="nil"/>
              <w:bottom w:val="single" w:sz="4" w:space="0" w:color="auto"/>
              <w:right w:val="single" w:sz="4" w:space="0" w:color="auto"/>
            </w:tcBorders>
          </w:tcPr>
          <w:p w:rsidR="0087328B" w:rsidRPr="00375C75" w:rsidRDefault="0087328B" w:rsidP="0055185A">
            <w:r>
              <w:t>80,0</w:t>
            </w:r>
          </w:p>
        </w:tc>
        <w:tc>
          <w:tcPr>
            <w:tcW w:w="98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r w:rsidRPr="001749BC">
              <w:t>40,0</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p w:rsidR="0087328B" w:rsidRPr="001749BC" w:rsidRDefault="0087328B" w:rsidP="0055185A"/>
          <w:p w:rsidR="0087328B" w:rsidRPr="001749BC" w:rsidRDefault="0087328B" w:rsidP="0055185A"/>
          <w:p w:rsidR="0087328B" w:rsidRPr="001749BC" w:rsidRDefault="0087328B" w:rsidP="0055185A"/>
        </w:tc>
        <w:tc>
          <w:tcPr>
            <w:tcW w:w="837" w:type="dxa"/>
            <w:gridSpan w:val="2"/>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87328B" w:rsidRPr="001749BC" w:rsidRDefault="0087328B" w:rsidP="0055185A">
            <w:r w:rsidRPr="001749BC">
              <w:t>40,0</w:t>
            </w:r>
          </w:p>
        </w:tc>
        <w:tc>
          <w:tcPr>
            <w:tcW w:w="2838" w:type="dxa"/>
            <w:gridSpan w:val="4"/>
            <w:tcBorders>
              <w:top w:val="single" w:sz="4" w:space="0" w:color="auto"/>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Забезпечення рухової активності та змістовного  дозвілля  мешканців міста для зміцнення здоров’я, підведення підсумків роботи по розвитку фізичної культури і спорту в спортивних клубах навчальних закладів, підприємствах, установах, організаціях </w:t>
            </w:r>
          </w:p>
        </w:tc>
      </w:tr>
      <w:tr w:rsidR="0087328B" w:rsidRPr="001749BC" w:rsidTr="0087328B">
        <w:trPr>
          <w:gridAfter w:val="1"/>
          <w:wAfter w:w="8" w:type="dxa"/>
          <w:cantSplit/>
          <w:trHeight w:val="59"/>
        </w:trPr>
        <w:tc>
          <w:tcPr>
            <w:tcW w:w="478" w:type="dxa"/>
            <w:tcBorders>
              <w:top w:val="single" w:sz="4" w:space="0" w:color="auto"/>
              <w:left w:val="single" w:sz="8" w:space="0" w:color="auto"/>
              <w:bottom w:val="single" w:sz="8" w:space="0" w:color="auto"/>
              <w:right w:val="single" w:sz="8" w:space="0" w:color="auto"/>
            </w:tcBorders>
            <w:vAlign w:val="center"/>
            <w:hideMark/>
          </w:tcPr>
          <w:p w:rsidR="0087328B" w:rsidRPr="00375C75" w:rsidRDefault="0087328B" w:rsidP="0055185A"/>
        </w:tc>
        <w:tc>
          <w:tcPr>
            <w:tcW w:w="1743" w:type="dxa"/>
            <w:tcBorders>
              <w:top w:val="single" w:sz="4" w:space="0" w:color="auto"/>
              <w:left w:val="nil"/>
              <w:bottom w:val="single" w:sz="8" w:space="0" w:color="auto"/>
              <w:right w:val="single" w:sz="8" w:space="0" w:color="auto"/>
            </w:tcBorders>
            <w:vAlign w:val="center"/>
            <w:hideMark/>
          </w:tcPr>
          <w:p w:rsidR="0087328B" w:rsidRPr="00375C75" w:rsidRDefault="0087328B" w:rsidP="0055185A"/>
        </w:tc>
        <w:tc>
          <w:tcPr>
            <w:tcW w:w="383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1.3. Фізкультурно-оздоровча та реабілітаційна робота серед інвалідів</w:t>
            </w:r>
          </w:p>
          <w:p w:rsidR="0087328B" w:rsidRPr="001749BC" w:rsidRDefault="0087328B" w:rsidP="0055185A">
            <w:r w:rsidRPr="001749BC">
              <w:t> 1.3.1.Сприяти залученню до занять фізичною культурою і спортом людей з обмеженими фізичними можливостями,  проводити фізкультурно-спортивні заходи</w:t>
            </w:r>
          </w:p>
        </w:tc>
        <w:tc>
          <w:tcPr>
            <w:tcW w:w="99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r w:rsidRPr="001749BC">
              <w:t>роки</w:t>
            </w:r>
          </w:p>
        </w:tc>
        <w:tc>
          <w:tcPr>
            <w:tcW w:w="14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shd w:val="clear" w:color="auto" w:fill="FFFFFF"/>
            </w:pPr>
            <w:r w:rsidRPr="001749BC">
              <w:t xml:space="preserve">Відділ освіти, </w:t>
            </w:r>
            <w:r>
              <w:t>ЗЗСО</w:t>
            </w:r>
            <w:r w:rsidRPr="001749BC">
              <w:t xml:space="preserve"> </w:t>
            </w:r>
          </w:p>
        </w:tc>
        <w:tc>
          <w:tcPr>
            <w:tcW w:w="114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Міський бюджет</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r w:rsidRPr="001749BC">
              <w:t> </w:t>
            </w:r>
          </w:p>
        </w:tc>
        <w:tc>
          <w:tcPr>
            <w:tcW w:w="1123" w:type="dxa"/>
            <w:gridSpan w:val="3"/>
            <w:tcBorders>
              <w:top w:val="single" w:sz="4" w:space="0" w:color="auto"/>
              <w:left w:val="nil"/>
              <w:bottom w:val="single" w:sz="8" w:space="0" w:color="auto"/>
              <w:right w:val="single" w:sz="4" w:space="0" w:color="auto"/>
            </w:tcBorders>
          </w:tcPr>
          <w:p w:rsidR="0087328B" w:rsidRPr="00375C75" w:rsidRDefault="0087328B" w:rsidP="0055185A">
            <w:r>
              <w:t>4,0</w:t>
            </w:r>
          </w:p>
        </w:tc>
        <w:tc>
          <w:tcPr>
            <w:tcW w:w="989" w:type="dxa"/>
            <w:gridSpan w:val="2"/>
            <w:tcBorders>
              <w:top w:val="single" w:sz="4" w:space="0" w:color="auto"/>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r w:rsidRPr="001749BC">
              <w:t> </w:t>
            </w:r>
          </w:p>
          <w:p w:rsidR="0087328B" w:rsidRPr="001749BC" w:rsidRDefault="0087328B" w:rsidP="0055185A">
            <w:r w:rsidRPr="001749BC">
              <w:t>2,0</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r w:rsidRPr="001749BC">
              <w:t> </w:t>
            </w:r>
          </w:p>
          <w:p w:rsidR="0087328B" w:rsidRPr="001749BC" w:rsidRDefault="0087328B" w:rsidP="0055185A"/>
          <w:p w:rsidR="0087328B" w:rsidRPr="001749BC" w:rsidRDefault="0087328B" w:rsidP="0055185A"/>
        </w:tc>
        <w:tc>
          <w:tcPr>
            <w:tcW w:w="837" w:type="dxa"/>
            <w:gridSpan w:val="2"/>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 w:rsidR="0087328B" w:rsidRPr="001749BC" w:rsidRDefault="0087328B" w:rsidP="0055185A">
            <w:r w:rsidRPr="001749BC">
              <w:t>2,0</w:t>
            </w:r>
          </w:p>
        </w:tc>
        <w:tc>
          <w:tcPr>
            <w:tcW w:w="2838" w:type="dxa"/>
            <w:gridSpan w:val="4"/>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Виконання заходів програми дасть можливість підвищити рівень охоплення інвалідів фізкультурно-оздоровчою та спортивною роботою</w:t>
            </w:r>
          </w:p>
        </w:tc>
      </w:tr>
      <w:tr w:rsidR="0087328B" w:rsidRPr="001749BC" w:rsidTr="0087328B">
        <w:trPr>
          <w:gridAfter w:val="1"/>
          <w:wAfter w:w="8" w:type="dxa"/>
          <w:trHeight w:val="180"/>
        </w:trPr>
        <w:tc>
          <w:tcPr>
            <w:tcW w:w="47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rPr>
                <w:b/>
              </w:rPr>
              <w:t xml:space="preserve"> 2</w:t>
            </w:r>
            <w:r w:rsidRPr="001749BC">
              <w:t>.</w:t>
            </w:r>
          </w:p>
        </w:tc>
        <w:tc>
          <w:tcPr>
            <w:tcW w:w="1743"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ind w:left="-108"/>
              <w:rPr>
                <w:b/>
              </w:rPr>
            </w:pPr>
            <w:r w:rsidRPr="001749BC">
              <w:rPr>
                <w:b/>
              </w:rPr>
              <w:t>Розвиток олімпійських</w:t>
            </w:r>
          </w:p>
          <w:p w:rsidR="0087328B" w:rsidRPr="001749BC" w:rsidRDefault="0087328B" w:rsidP="0055185A">
            <w:pPr>
              <w:ind w:left="-108"/>
              <w:rPr>
                <w:b/>
              </w:rPr>
            </w:pPr>
            <w:r w:rsidRPr="001749BC">
              <w:rPr>
                <w:b/>
              </w:rPr>
              <w:t>та не олімпійських видів спорту</w:t>
            </w:r>
          </w:p>
          <w:p w:rsidR="0087328B" w:rsidRPr="001749BC" w:rsidRDefault="0087328B" w:rsidP="0055185A">
            <w:pPr>
              <w:ind w:left="-108"/>
            </w:pPr>
            <w:r w:rsidRPr="001749BC">
              <w:t> </w:t>
            </w:r>
          </w:p>
        </w:tc>
        <w:tc>
          <w:tcPr>
            <w:tcW w:w="3836"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b/>
                <w:sz w:val="24"/>
                <w:szCs w:val="24"/>
                <w:lang w:val="uk-UA" w:eastAsia="ru-RU"/>
              </w:rPr>
              <w:t xml:space="preserve">2.1. </w:t>
            </w:r>
            <w:proofErr w:type="spellStart"/>
            <w:r w:rsidRPr="001749BC">
              <w:rPr>
                <w:rFonts w:ascii="Times New Roman" w:hAnsi="Times New Roman"/>
                <w:b/>
                <w:sz w:val="24"/>
                <w:szCs w:val="24"/>
                <w:lang w:val="uk-UA" w:eastAsia="ru-RU"/>
              </w:rPr>
              <w:t>Дитячо</w:t>
            </w:r>
            <w:proofErr w:type="spellEnd"/>
            <w:r w:rsidRPr="001749BC">
              <w:rPr>
                <w:rFonts w:ascii="Times New Roman" w:hAnsi="Times New Roman"/>
                <w:b/>
                <w:sz w:val="24"/>
                <w:szCs w:val="24"/>
                <w:lang w:val="uk-UA" w:eastAsia="ru-RU"/>
              </w:rPr>
              <w:t xml:space="preserve"> – юнацький  спорт</w:t>
            </w:r>
            <w:r w:rsidRPr="001749BC">
              <w:rPr>
                <w:rFonts w:ascii="Times New Roman" w:hAnsi="Times New Roman"/>
                <w:sz w:val="24"/>
                <w:szCs w:val="24"/>
                <w:lang w:val="uk-UA" w:eastAsia="ru-RU"/>
              </w:rPr>
              <w:t>.</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2.1.1.Впроваджувати передові форми співпраці дошкільних та закладів </w:t>
            </w:r>
            <w:r>
              <w:rPr>
                <w:rFonts w:ascii="Times New Roman" w:hAnsi="Times New Roman"/>
                <w:sz w:val="24"/>
                <w:szCs w:val="24"/>
                <w:lang w:val="uk-UA" w:eastAsia="ru-RU"/>
              </w:rPr>
              <w:t xml:space="preserve">загальної середньої освіти </w:t>
            </w:r>
            <w:r w:rsidRPr="001749BC">
              <w:rPr>
                <w:rFonts w:ascii="Times New Roman" w:hAnsi="Times New Roman"/>
                <w:sz w:val="24"/>
                <w:szCs w:val="24"/>
                <w:lang w:val="uk-UA" w:eastAsia="ru-RU"/>
              </w:rPr>
              <w:t xml:space="preserve">з дитячо-юнацькою спортивною школою з метою відбору найбільш обдарованих дітей для системи </w:t>
            </w:r>
            <w:proofErr w:type="spellStart"/>
            <w:r w:rsidRPr="001749BC">
              <w:rPr>
                <w:rFonts w:ascii="Times New Roman" w:hAnsi="Times New Roman"/>
                <w:sz w:val="24"/>
                <w:szCs w:val="24"/>
                <w:lang w:val="uk-UA" w:eastAsia="ru-RU"/>
              </w:rPr>
              <w:t>дитячо</w:t>
            </w:r>
            <w:proofErr w:type="spellEnd"/>
            <w:r w:rsidRPr="001749BC">
              <w:rPr>
                <w:rFonts w:ascii="Times New Roman" w:hAnsi="Times New Roman"/>
                <w:sz w:val="24"/>
                <w:szCs w:val="24"/>
                <w:lang w:val="uk-UA" w:eastAsia="ru-RU"/>
              </w:rPr>
              <w:t xml:space="preserve"> – юнацького спорту, підвищувати ефективність її роботи з підготовки резерву </w:t>
            </w:r>
            <w:r w:rsidRPr="001749BC">
              <w:rPr>
                <w:rFonts w:ascii="Times New Roman" w:hAnsi="Times New Roman"/>
                <w:sz w:val="24"/>
                <w:szCs w:val="24"/>
                <w:lang w:val="uk-UA" w:eastAsia="ru-RU"/>
              </w:rPr>
              <w:lastRenderedPageBreak/>
              <w:t>збірних команд міста та області</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2.1.2.Проводити відкриту першість ДЮСШ з видів спорту, забезпечувати участь  юнацьких збірних команд  міста в обласних  спортивних заходах.</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2.1.3.Забезпечення відділень з видів спорту ДЮСШ  спортивним обладнанням та інвентарем</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lastRenderedPageBreak/>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Відділ освіти, навчальні заклади, </w:t>
            </w:r>
            <w:proofErr w:type="spellStart"/>
            <w:r w:rsidRPr="001749BC">
              <w:rPr>
                <w:rFonts w:ascii="Times New Roman" w:hAnsi="Times New Roman"/>
                <w:sz w:val="24"/>
                <w:szCs w:val="24"/>
                <w:lang w:val="uk-UA" w:eastAsia="ru-RU"/>
              </w:rPr>
              <w:t>дитячо</w:t>
            </w:r>
            <w:proofErr w:type="spellEnd"/>
            <w:r w:rsidRPr="001749BC">
              <w:rPr>
                <w:rFonts w:ascii="Times New Roman" w:hAnsi="Times New Roman"/>
                <w:sz w:val="24"/>
                <w:szCs w:val="24"/>
                <w:lang w:val="uk-UA" w:eastAsia="ru-RU"/>
              </w:rPr>
              <w:t xml:space="preserve"> – юнацька спортивна школа</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Міський  бюджет</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tc>
        <w:tc>
          <w:tcPr>
            <w:tcW w:w="1123" w:type="dxa"/>
            <w:gridSpan w:val="3"/>
            <w:tcBorders>
              <w:top w:val="nil"/>
              <w:left w:val="nil"/>
              <w:bottom w:val="single" w:sz="8"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280,0</w:t>
            </w:r>
          </w:p>
        </w:tc>
        <w:tc>
          <w:tcPr>
            <w:tcW w:w="989" w:type="dxa"/>
            <w:gridSpan w:val="2"/>
            <w:tcBorders>
              <w:top w:val="nil"/>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140,0</w:t>
            </w:r>
          </w:p>
          <w:p w:rsidR="0087328B" w:rsidRPr="001749BC" w:rsidRDefault="0087328B" w:rsidP="0055185A">
            <w:pPr>
              <w:pStyle w:val="a7"/>
              <w:rPr>
                <w:rFonts w:ascii="Times New Roman" w:hAnsi="Times New Roman"/>
                <w:sz w:val="24"/>
                <w:szCs w:val="24"/>
                <w:lang w:val="uk-UA" w:eastAsia="ru-RU"/>
              </w:rPr>
            </w:pPr>
          </w:p>
        </w:tc>
        <w:tc>
          <w:tcPr>
            <w:tcW w:w="837"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140,0</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tc>
        <w:tc>
          <w:tcPr>
            <w:tcW w:w="283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Виконання заходів програми дасть можливість</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сформувати систему підготовки спортивних резервів для збірних команд міста та області</w:t>
            </w:r>
          </w:p>
        </w:tc>
      </w:tr>
      <w:tr w:rsidR="0087328B" w:rsidRPr="002248A4" w:rsidTr="0087328B">
        <w:trPr>
          <w:gridAfter w:val="1"/>
          <w:wAfter w:w="8" w:type="dxa"/>
          <w:trHeight w:val="106"/>
        </w:trPr>
        <w:tc>
          <w:tcPr>
            <w:tcW w:w="478" w:type="dxa"/>
            <w:vMerge/>
            <w:tcBorders>
              <w:top w:val="nil"/>
              <w:left w:val="single" w:sz="8" w:space="0" w:color="auto"/>
              <w:bottom w:val="single" w:sz="8" w:space="0" w:color="auto"/>
              <w:right w:val="single" w:sz="8" w:space="0" w:color="auto"/>
            </w:tcBorders>
            <w:vAlign w:val="center"/>
            <w:hideMark/>
          </w:tcPr>
          <w:p w:rsidR="0087328B" w:rsidRPr="001749BC" w:rsidRDefault="0087328B" w:rsidP="0055185A"/>
        </w:tc>
        <w:tc>
          <w:tcPr>
            <w:tcW w:w="1743" w:type="dxa"/>
            <w:vMerge/>
            <w:tcBorders>
              <w:top w:val="nil"/>
              <w:left w:val="nil"/>
              <w:bottom w:val="single" w:sz="8" w:space="0" w:color="auto"/>
              <w:right w:val="single" w:sz="8" w:space="0" w:color="auto"/>
            </w:tcBorders>
            <w:vAlign w:val="center"/>
            <w:hideMark/>
          </w:tcPr>
          <w:p w:rsidR="0087328B" w:rsidRPr="001749BC" w:rsidRDefault="0087328B" w:rsidP="0055185A"/>
        </w:tc>
        <w:tc>
          <w:tcPr>
            <w:tcW w:w="3836"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b/>
                <w:sz w:val="24"/>
                <w:szCs w:val="24"/>
                <w:lang w:val="uk-UA" w:eastAsia="ru-RU"/>
              </w:rPr>
              <w:t>2.2. Спорт вищих досягнень</w:t>
            </w:r>
            <w:r w:rsidRPr="001749BC">
              <w:rPr>
                <w:rFonts w:ascii="Times New Roman" w:hAnsi="Times New Roman"/>
                <w:sz w:val="24"/>
                <w:szCs w:val="24"/>
                <w:lang w:val="uk-UA" w:eastAsia="ru-RU"/>
              </w:rPr>
              <w:t>.</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2.2.1.Проводити чемпіонати, першості , турніри, фізкультурно – спортивні свята, навчально – тренувальні збори з олімпійських та не олімпійських видів спорту,  забезпечувати участь сильніших спортсменів, збірних команд міста в обласних, Всеукраїнських та міжнародних змаганнях і турнірах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Відділ освіти, навчальні заклади, ДЮСШ, установи, організації </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Міський</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бюджет</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tc>
        <w:tc>
          <w:tcPr>
            <w:tcW w:w="1123" w:type="dxa"/>
            <w:gridSpan w:val="3"/>
            <w:tcBorders>
              <w:top w:val="nil"/>
              <w:left w:val="nil"/>
              <w:bottom w:val="single" w:sz="8"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180,0</w:t>
            </w:r>
          </w:p>
        </w:tc>
        <w:tc>
          <w:tcPr>
            <w:tcW w:w="989" w:type="dxa"/>
            <w:gridSpan w:val="2"/>
            <w:tcBorders>
              <w:top w:val="nil"/>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90,0</w:t>
            </w:r>
          </w:p>
          <w:p w:rsidR="0087328B" w:rsidRPr="001749BC" w:rsidRDefault="0087328B" w:rsidP="0055185A">
            <w:pPr>
              <w:pStyle w:val="a7"/>
              <w:rPr>
                <w:rFonts w:ascii="Times New Roman" w:hAnsi="Times New Roman"/>
                <w:sz w:val="24"/>
                <w:szCs w:val="24"/>
                <w:lang w:val="uk-UA" w:eastAsia="ru-RU"/>
              </w:rPr>
            </w:pPr>
          </w:p>
        </w:tc>
        <w:tc>
          <w:tcPr>
            <w:tcW w:w="837"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90,0</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tc>
        <w:tc>
          <w:tcPr>
            <w:tcW w:w="283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Виконання заходів програми дасть можливість підвищити результати виступів збірних команд міста і окремих спортсменів у обласних, Всеукраїнських та міжнародних змаганнях приумножуючи спортивний імідж рідного міста</w:t>
            </w:r>
          </w:p>
        </w:tc>
      </w:tr>
      <w:tr w:rsidR="0087328B" w:rsidRPr="001749BC" w:rsidTr="0087328B">
        <w:trPr>
          <w:gridAfter w:val="1"/>
          <w:wAfter w:w="8" w:type="dxa"/>
          <w:trHeight w:val="59"/>
        </w:trPr>
        <w:tc>
          <w:tcPr>
            <w:tcW w:w="478" w:type="dxa"/>
            <w:vMerge/>
            <w:tcBorders>
              <w:top w:val="nil"/>
              <w:left w:val="single" w:sz="8" w:space="0" w:color="auto"/>
              <w:bottom w:val="single" w:sz="8" w:space="0" w:color="auto"/>
              <w:right w:val="single" w:sz="8" w:space="0" w:color="auto"/>
            </w:tcBorders>
            <w:vAlign w:val="center"/>
            <w:hideMark/>
          </w:tcPr>
          <w:p w:rsidR="0087328B" w:rsidRPr="001749BC" w:rsidRDefault="0087328B" w:rsidP="0055185A"/>
        </w:tc>
        <w:tc>
          <w:tcPr>
            <w:tcW w:w="1743" w:type="dxa"/>
            <w:vMerge/>
            <w:tcBorders>
              <w:top w:val="nil"/>
              <w:left w:val="nil"/>
              <w:bottom w:val="single" w:sz="8" w:space="0" w:color="auto"/>
              <w:right w:val="single" w:sz="8" w:space="0" w:color="auto"/>
            </w:tcBorders>
            <w:vAlign w:val="center"/>
            <w:hideMark/>
          </w:tcPr>
          <w:p w:rsidR="0087328B" w:rsidRPr="001749BC" w:rsidRDefault="0087328B" w:rsidP="0055185A"/>
        </w:tc>
        <w:tc>
          <w:tcPr>
            <w:tcW w:w="3836"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2.3. Спорт ветеранів</w:t>
            </w:r>
          </w:p>
          <w:p w:rsidR="0087328B" w:rsidRPr="001749BC" w:rsidRDefault="0087328B" w:rsidP="0055185A">
            <w:r w:rsidRPr="001749BC">
              <w:t>2.3.1.Проводити міські  змагання серед ветеранів спорту та забезпечувати їх участь, по мірі можливості, у обласних та Всеукраїнських  спортивних заходах</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r w:rsidRPr="001749BC">
              <w:t>роки</w:t>
            </w:r>
          </w:p>
        </w:tc>
        <w:tc>
          <w:tcPr>
            <w:tcW w:w="142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 xml:space="preserve">Відділ освіти, громадські організації </w:t>
            </w:r>
          </w:p>
          <w:p w:rsidR="0087328B" w:rsidRPr="001749BC" w:rsidRDefault="0087328B" w:rsidP="0055185A"/>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Міський  бюджет</w:t>
            </w:r>
          </w:p>
          <w:p w:rsidR="0087328B" w:rsidRPr="001749BC" w:rsidRDefault="0087328B" w:rsidP="0055185A">
            <w:r w:rsidRPr="001749BC">
              <w:t> </w:t>
            </w:r>
          </w:p>
          <w:p w:rsidR="0087328B" w:rsidRPr="001749BC" w:rsidRDefault="0087328B" w:rsidP="0055185A">
            <w:r w:rsidRPr="001749BC">
              <w:t> </w:t>
            </w:r>
          </w:p>
        </w:tc>
        <w:tc>
          <w:tcPr>
            <w:tcW w:w="1123" w:type="dxa"/>
            <w:gridSpan w:val="3"/>
            <w:tcBorders>
              <w:top w:val="nil"/>
              <w:left w:val="nil"/>
              <w:bottom w:val="single" w:sz="8" w:space="0" w:color="auto"/>
              <w:right w:val="single" w:sz="4" w:space="0" w:color="auto"/>
            </w:tcBorders>
          </w:tcPr>
          <w:p w:rsidR="0087328B" w:rsidRPr="00375C75" w:rsidRDefault="0087328B" w:rsidP="0055185A">
            <w:r>
              <w:t>50,0</w:t>
            </w:r>
          </w:p>
        </w:tc>
        <w:tc>
          <w:tcPr>
            <w:tcW w:w="989" w:type="dxa"/>
            <w:gridSpan w:val="2"/>
            <w:tcBorders>
              <w:top w:val="nil"/>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r w:rsidRPr="001749BC">
              <w:t>25,0</w:t>
            </w:r>
          </w:p>
          <w:p w:rsidR="0087328B" w:rsidRPr="001749BC" w:rsidRDefault="0087328B" w:rsidP="0055185A"/>
        </w:tc>
        <w:tc>
          <w:tcPr>
            <w:tcW w:w="837"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r w:rsidRPr="001749BC">
              <w:t> 25,0</w:t>
            </w:r>
          </w:p>
          <w:p w:rsidR="0087328B" w:rsidRPr="001749BC" w:rsidRDefault="0087328B" w:rsidP="0055185A">
            <w:r w:rsidRPr="001749BC">
              <w:t> </w:t>
            </w:r>
          </w:p>
          <w:p w:rsidR="0087328B" w:rsidRPr="001749BC" w:rsidRDefault="0087328B" w:rsidP="0055185A">
            <w:r w:rsidRPr="001749BC">
              <w:t> </w:t>
            </w:r>
          </w:p>
        </w:tc>
        <w:tc>
          <w:tcPr>
            <w:tcW w:w="283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eastAsia="Times New Roman" w:hAnsi="Times New Roman"/>
                <w:sz w:val="24"/>
                <w:szCs w:val="24"/>
                <w:lang w:val="uk-UA" w:eastAsia="ru-RU"/>
              </w:rPr>
            </w:pPr>
            <w:r w:rsidRPr="001749BC">
              <w:rPr>
                <w:rFonts w:ascii="Times New Roman" w:eastAsia="Times New Roman" w:hAnsi="Times New Roman"/>
                <w:sz w:val="24"/>
                <w:szCs w:val="24"/>
                <w:lang w:val="uk-UA" w:eastAsia="ru-RU"/>
              </w:rPr>
              <w:t>Виконання заходу дасть можливість підвищити авторитет ветеранів спорту, які активно займаються фізичною культурою та спортом пропагуючи здоровий спосіб життя</w:t>
            </w:r>
          </w:p>
        </w:tc>
      </w:tr>
      <w:tr w:rsidR="0087328B" w:rsidRPr="001749BC" w:rsidTr="0087328B">
        <w:trPr>
          <w:gridAfter w:val="1"/>
          <w:wAfter w:w="8" w:type="dxa"/>
          <w:trHeight w:val="59"/>
        </w:trPr>
        <w:tc>
          <w:tcPr>
            <w:tcW w:w="4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rPr>
                <w:b/>
              </w:rPr>
              <w:t>3</w:t>
            </w:r>
            <w:r w:rsidRPr="001749BC">
              <w:t>.</w:t>
            </w:r>
          </w:p>
        </w:tc>
        <w:tc>
          <w:tcPr>
            <w:tcW w:w="1743"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ind w:left="-108"/>
              <w:rPr>
                <w:b/>
              </w:rPr>
            </w:pPr>
            <w:r w:rsidRPr="001749BC">
              <w:rPr>
                <w:b/>
              </w:rPr>
              <w:t>Кадрове забезпечення</w:t>
            </w:r>
          </w:p>
        </w:tc>
        <w:tc>
          <w:tcPr>
            <w:tcW w:w="3836"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 xml:space="preserve">3.1.Забезпечувати перепідготовку  та підвищення кваліфікації тренерів-викладачів спортивної школи, фахівців  сфери фізичної культури і спорту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r w:rsidRPr="001749BC">
              <w:t>роки</w:t>
            </w:r>
          </w:p>
        </w:tc>
        <w:tc>
          <w:tcPr>
            <w:tcW w:w="142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Відділ освіти, навчальні заклади</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r w:rsidRPr="001749BC">
              <w:t>Міський бюджет</w:t>
            </w:r>
          </w:p>
          <w:p w:rsidR="0087328B" w:rsidRPr="001749BC" w:rsidRDefault="0087328B" w:rsidP="0055185A"/>
          <w:p w:rsidR="0087328B" w:rsidRPr="001749BC" w:rsidRDefault="0087328B" w:rsidP="0055185A"/>
        </w:tc>
        <w:tc>
          <w:tcPr>
            <w:tcW w:w="1123" w:type="dxa"/>
            <w:gridSpan w:val="3"/>
            <w:tcBorders>
              <w:top w:val="nil"/>
              <w:left w:val="nil"/>
              <w:bottom w:val="single" w:sz="8" w:space="0" w:color="auto"/>
              <w:right w:val="single" w:sz="4" w:space="0" w:color="auto"/>
            </w:tcBorders>
          </w:tcPr>
          <w:p w:rsidR="0087328B" w:rsidRPr="00375C75" w:rsidRDefault="0087328B" w:rsidP="0055185A">
            <w:r>
              <w:t>12,0</w:t>
            </w:r>
          </w:p>
        </w:tc>
        <w:tc>
          <w:tcPr>
            <w:tcW w:w="989" w:type="dxa"/>
            <w:gridSpan w:val="2"/>
            <w:tcBorders>
              <w:top w:val="nil"/>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r w:rsidRPr="001749BC">
              <w:t>6,0</w:t>
            </w:r>
          </w:p>
        </w:tc>
        <w:tc>
          <w:tcPr>
            <w:tcW w:w="837"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r w:rsidRPr="001749BC">
              <w:t xml:space="preserve">  6,0</w:t>
            </w:r>
          </w:p>
          <w:p w:rsidR="0087328B" w:rsidRPr="001749BC" w:rsidRDefault="0087328B" w:rsidP="0055185A"/>
          <w:p w:rsidR="0087328B" w:rsidRPr="001749BC" w:rsidRDefault="0087328B" w:rsidP="0055185A"/>
          <w:p w:rsidR="0087328B" w:rsidRPr="001749BC" w:rsidRDefault="0087328B" w:rsidP="0055185A"/>
          <w:p w:rsidR="0087328B" w:rsidRPr="001749BC" w:rsidRDefault="0087328B" w:rsidP="0055185A">
            <w:r w:rsidRPr="001749BC">
              <w:t xml:space="preserve">  </w:t>
            </w:r>
          </w:p>
        </w:tc>
        <w:tc>
          <w:tcPr>
            <w:tcW w:w="283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eastAsia="Times New Roman" w:hAnsi="Times New Roman"/>
                <w:sz w:val="24"/>
                <w:szCs w:val="24"/>
                <w:lang w:val="uk-UA" w:eastAsia="ru-RU"/>
              </w:rPr>
            </w:pPr>
            <w:r w:rsidRPr="001749BC">
              <w:rPr>
                <w:rFonts w:ascii="Times New Roman" w:eastAsia="Times New Roman" w:hAnsi="Times New Roman"/>
                <w:sz w:val="24"/>
                <w:szCs w:val="24"/>
                <w:lang w:val="uk-UA" w:eastAsia="ru-RU"/>
              </w:rPr>
              <w:t>Виконання заходу програми дасть можливість </w:t>
            </w:r>
          </w:p>
          <w:p w:rsidR="0087328B" w:rsidRPr="001749BC" w:rsidRDefault="0087328B" w:rsidP="0055185A">
            <w:pPr>
              <w:pStyle w:val="a7"/>
              <w:rPr>
                <w:rFonts w:ascii="Times New Roman" w:eastAsia="Times New Roman" w:hAnsi="Times New Roman"/>
                <w:sz w:val="24"/>
                <w:szCs w:val="24"/>
                <w:lang w:val="uk-UA" w:eastAsia="ru-RU"/>
              </w:rPr>
            </w:pPr>
            <w:r w:rsidRPr="001749BC">
              <w:rPr>
                <w:rFonts w:ascii="Times New Roman" w:eastAsia="Times New Roman" w:hAnsi="Times New Roman"/>
                <w:sz w:val="24"/>
                <w:szCs w:val="24"/>
                <w:lang w:val="uk-UA" w:eastAsia="ru-RU"/>
              </w:rPr>
              <w:t>підвищити кваліфікацію працівників фізичної культури і спорту згідно плану перепідготовки</w:t>
            </w:r>
          </w:p>
        </w:tc>
      </w:tr>
      <w:tr w:rsidR="0087328B" w:rsidRPr="002248A4" w:rsidTr="0087328B">
        <w:trPr>
          <w:gridAfter w:val="1"/>
          <w:wAfter w:w="8" w:type="dxa"/>
          <w:trHeight w:val="2068"/>
        </w:trPr>
        <w:tc>
          <w:tcPr>
            <w:tcW w:w="478"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87328B" w:rsidRPr="001749BC" w:rsidRDefault="0087328B" w:rsidP="0055185A">
            <w:pPr>
              <w:rPr>
                <w:b/>
              </w:rPr>
            </w:pPr>
            <w:r w:rsidRPr="001749BC">
              <w:rPr>
                <w:b/>
              </w:rPr>
              <w:lastRenderedPageBreak/>
              <w:t>4.</w:t>
            </w:r>
          </w:p>
          <w:p w:rsidR="0087328B" w:rsidRPr="001749BC" w:rsidRDefault="0087328B" w:rsidP="0055185A">
            <w:pPr>
              <w:rPr>
                <w:b/>
              </w:rPr>
            </w:pPr>
          </w:p>
        </w:tc>
        <w:tc>
          <w:tcPr>
            <w:tcW w:w="1743"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ind w:left="-108"/>
              <w:rPr>
                <w:b/>
              </w:rPr>
            </w:pPr>
            <w:r w:rsidRPr="001749BC">
              <w:rPr>
                <w:b/>
              </w:rPr>
              <w:t>Інформаційне забезпечення</w:t>
            </w:r>
          </w:p>
        </w:tc>
        <w:tc>
          <w:tcPr>
            <w:tcW w:w="3836"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4.1. Інформувати населення міста через місцеві  засоби масової інформації про позитивний вплив на людину занять фізичною культурою і спортом</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4.2.Регулярно висвітлювати спортивні події, фізкультурно – спортивне життя міста </w:t>
            </w:r>
          </w:p>
        </w:tc>
        <w:tc>
          <w:tcPr>
            <w:tcW w:w="990"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tcBorders>
              <w:top w:val="nil"/>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Відділ освіти, навчальні заклади, ЗМІ</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Міський бюджет</w:t>
            </w:r>
          </w:p>
          <w:p w:rsidR="0087328B" w:rsidRPr="001749BC" w:rsidRDefault="0087328B" w:rsidP="0055185A">
            <w:pPr>
              <w:pStyle w:val="a7"/>
              <w:rPr>
                <w:rFonts w:ascii="Times New Roman" w:hAnsi="Times New Roman"/>
                <w:sz w:val="24"/>
                <w:szCs w:val="24"/>
                <w:lang w:val="uk-UA" w:eastAsia="ru-RU"/>
              </w:rPr>
            </w:pPr>
          </w:p>
          <w:p w:rsidR="0087328B" w:rsidRPr="001749BC" w:rsidRDefault="0087328B" w:rsidP="0055185A">
            <w:pPr>
              <w:pStyle w:val="a7"/>
              <w:rPr>
                <w:rFonts w:ascii="Times New Roman" w:hAnsi="Times New Roman"/>
                <w:sz w:val="24"/>
                <w:szCs w:val="24"/>
                <w:lang w:val="uk-UA" w:eastAsia="ru-RU"/>
              </w:rPr>
            </w:pPr>
          </w:p>
        </w:tc>
        <w:tc>
          <w:tcPr>
            <w:tcW w:w="1123" w:type="dxa"/>
            <w:gridSpan w:val="3"/>
            <w:tcBorders>
              <w:top w:val="nil"/>
              <w:left w:val="nil"/>
              <w:bottom w:val="single" w:sz="4"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10,0</w:t>
            </w:r>
          </w:p>
        </w:tc>
        <w:tc>
          <w:tcPr>
            <w:tcW w:w="989" w:type="dxa"/>
            <w:gridSpan w:val="2"/>
            <w:tcBorders>
              <w:top w:val="nil"/>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5,0</w:t>
            </w:r>
          </w:p>
        </w:tc>
        <w:tc>
          <w:tcPr>
            <w:tcW w:w="837" w:type="dxa"/>
            <w:gridSpan w:val="2"/>
            <w:tcBorders>
              <w:top w:val="nil"/>
              <w:left w:val="single" w:sz="4" w:space="0" w:color="auto"/>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 5,0</w:t>
            </w: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p>
          <w:p w:rsidR="0087328B" w:rsidRPr="001749BC" w:rsidRDefault="0087328B" w:rsidP="0055185A">
            <w:pPr>
              <w:pStyle w:val="a7"/>
              <w:rPr>
                <w:rFonts w:ascii="Times New Roman" w:hAnsi="Times New Roman"/>
                <w:sz w:val="24"/>
                <w:szCs w:val="24"/>
                <w:lang w:val="uk-UA" w:eastAsia="ru-RU"/>
              </w:rPr>
            </w:pPr>
          </w:p>
          <w:p w:rsidR="0087328B" w:rsidRPr="001749BC" w:rsidRDefault="0087328B" w:rsidP="0055185A">
            <w:pPr>
              <w:pStyle w:val="a7"/>
              <w:rPr>
                <w:rFonts w:ascii="Times New Roman" w:hAnsi="Times New Roman"/>
                <w:sz w:val="24"/>
                <w:szCs w:val="24"/>
                <w:lang w:val="uk-UA" w:eastAsia="ru-RU"/>
              </w:rPr>
            </w:pPr>
          </w:p>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   </w:t>
            </w:r>
          </w:p>
        </w:tc>
        <w:tc>
          <w:tcPr>
            <w:tcW w:w="2838" w:type="dxa"/>
            <w:gridSpan w:val="4"/>
            <w:tcBorders>
              <w:top w:val="nil"/>
              <w:left w:val="nil"/>
              <w:bottom w:val="single" w:sz="4" w:space="0" w:color="auto"/>
              <w:right w:val="single" w:sz="4"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Виконання дасть можливість  мешканцям міста  мати інформацію щодо розвитку фізичної культури і спорту</w:t>
            </w:r>
          </w:p>
        </w:tc>
      </w:tr>
      <w:tr w:rsidR="0087328B" w:rsidRPr="001749BC" w:rsidTr="0087328B">
        <w:trPr>
          <w:gridAfter w:val="1"/>
          <w:wAfter w:w="8" w:type="dxa"/>
          <w:trHeight w:val="280"/>
        </w:trPr>
        <w:tc>
          <w:tcPr>
            <w:tcW w:w="47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5.</w:t>
            </w:r>
          </w:p>
        </w:tc>
        <w:tc>
          <w:tcPr>
            <w:tcW w:w="174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ind w:left="-108"/>
              <w:rPr>
                <w:b/>
              </w:rPr>
            </w:pPr>
            <w:r w:rsidRPr="001749BC">
              <w:rPr>
                <w:b/>
              </w:rPr>
              <w:t>Фінансове забезпечення</w:t>
            </w:r>
          </w:p>
        </w:tc>
        <w:tc>
          <w:tcPr>
            <w:tcW w:w="383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5.1.Фінансування програми здійснюється за рахунок коштів, виходячи з фінансових можливостей, які щорічно передбачаються у міському бюджеті для виконання програм і заходів з розвитку фізичної культури і спорту, а також інших джерел, не заборонених чинним законодавством</w:t>
            </w:r>
          </w:p>
        </w:tc>
        <w:tc>
          <w:tcPr>
            <w:tcW w:w="99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Фінансове управління, відділ освіти</w:t>
            </w:r>
          </w:p>
        </w:tc>
        <w:tc>
          <w:tcPr>
            <w:tcW w:w="1142"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1123" w:type="dxa"/>
            <w:gridSpan w:val="3"/>
            <w:tcBorders>
              <w:top w:val="single" w:sz="4" w:space="0" w:color="auto"/>
              <w:left w:val="nil"/>
              <w:bottom w:val="single" w:sz="4"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p>
        </w:tc>
        <w:tc>
          <w:tcPr>
            <w:tcW w:w="98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837" w:type="dxa"/>
            <w:gridSpan w:val="2"/>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2838" w:type="dxa"/>
            <w:gridSpan w:val="4"/>
            <w:tcBorders>
              <w:top w:val="single" w:sz="4" w:space="0" w:color="auto"/>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r>
      <w:tr w:rsidR="0087328B" w:rsidRPr="001749BC" w:rsidTr="0087328B">
        <w:trPr>
          <w:gridAfter w:val="1"/>
          <w:wAfter w:w="8" w:type="dxa"/>
          <w:trHeight w:val="1557"/>
        </w:trPr>
        <w:tc>
          <w:tcPr>
            <w:tcW w:w="47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6.</w:t>
            </w:r>
          </w:p>
        </w:tc>
        <w:tc>
          <w:tcPr>
            <w:tcW w:w="174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Медичне забезпечення</w:t>
            </w:r>
          </w:p>
        </w:tc>
        <w:tc>
          <w:tcPr>
            <w:tcW w:w="383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6.1.Забезпечувати якісний медичний контроль всіх категорій населення, що займається фізичною культурою і спортом</w:t>
            </w:r>
          </w:p>
        </w:tc>
        <w:tc>
          <w:tcPr>
            <w:tcW w:w="99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Центральна районна лікарня, Відділ освіти</w:t>
            </w:r>
          </w:p>
        </w:tc>
        <w:tc>
          <w:tcPr>
            <w:tcW w:w="114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Міський бюджет</w:t>
            </w:r>
          </w:p>
          <w:p w:rsidR="0087328B" w:rsidRPr="001749BC" w:rsidRDefault="0087328B" w:rsidP="0055185A">
            <w:pPr>
              <w:pStyle w:val="a7"/>
              <w:rPr>
                <w:rFonts w:ascii="Times New Roman" w:hAnsi="Times New Roman"/>
                <w:sz w:val="24"/>
                <w:szCs w:val="24"/>
                <w:lang w:val="uk-UA" w:eastAsia="ru-RU"/>
              </w:rPr>
            </w:pPr>
          </w:p>
        </w:tc>
        <w:tc>
          <w:tcPr>
            <w:tcW w:w="1123" w:type="dxa"/>
            <w:gridSpan w:val="3"/>
            <w:tcBorders>
              <w:top w:val="single" w:sz="4" w:space="0" w:color="auto"/>
              <w:left w:val="nil"/>
              <w:bottom w:val="single" w:sz="8"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p>
        </w:tc>
        <w:tc>
          <w:tcPr>
            <w:tcW w:w="989" w:type="dxa"/>
            <w:gridSpan w:val="2"/>
            <w:tcBorders>
              <w:top w:val="single" w:sz="4" w:space="0" w:color="auto"/>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xml:space="preserve">   -</w:t>
            </w:r>
          </w:p>
          <w:p w:rsidR="0087328B" w:rsidRPr="001749BC" w:rsidRDefault="0087328B" w:rsidP="0055185A">
            <w:pPr>
              <w:pStyle w:val="a7"/>
              <w:rPr>
                <w:rFonts w:ascii="Times New Roman" w:hAnsi="Times New Roman"/>
                <w:sz w:val="24"/>
                <w:szCs w:val="24"/>
                <w:lang w:val="uk-UA" w:eastAsia="ru-RU"/>
              </w:rPr>
            </w:pPr>
          </w:p>
        </w:tc>
        <w:tc>
          <w:tcPr>
            <w:tcW w:w="837" w:type="dxa"/>
            <w:gridSpan w:val="2"/>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jc w:val="center"/>
              <w:rPr>
                <w:rFonts w:ascii="Times New Roman" w:hAnsi="Times New Roman"/>
                <w:sz w:val="24"/>
                <w:szCs w:val="24"/>
                <w:lang w:val="uk-UA" w:eastAsia="ru-RU"/>
              </w:rPr>
            </w:pPr>
            <w:r w:rsidRPr="001749BC">
              <w:rPr>
                <w:rFonts w:ascii="Times New Roman" w:hAnsi="Times New Roman"/>
                <w:sz w:val="24"/>
                <w:szCs w:val="24"/>
                <w:lang w:val="uk-UA" w:eastAsia="ru-RU"/>
              </w:rPr>
              <w:t>-</w:t>
            </w:r>
          </w:p>
        </w:tc>
        <w:tc>
          <w:tcPr>
            <w:tcW w:w="2838" w:type="dxa"/>
            <w:gridSpan w:val="4"/>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Виконання дасть можливість здійснювати контроль  за заняттям фізичною культурою і спортом всіх категорій населення міста</w:t>
            </w:r>
          </w:p>
        </w:tc>
      </w:tr>
      <w:tr w:rsidR="0087328B" w:rsidRPr="001749BC" w:rsidTr="0087328B">
        <w:trPr>
          <w:gridAfter w:val="1"/>
          <w:wAfter w:w="8" w:type="dxa"/>
          <w:trHeight w:val="1111"/>
        </w:trPr>
        <w:tc>
          <w:tcPr>
            <w:tcW w:w="47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rPr>
                <w:b/>
              </w:rPr>
            </w:pPr>
            <w:r w:rsidRPr="001749BC">
              <w:rPr>
                <w:b/>
              </w:rPr>
              <w:t>7.</w:t>
            </w:r>
          </w:p>
        </w:tc>
        <w:tc>
          <w:tcPr>
            <w:tcW w:w="1743"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ind w:left="-108"/>
              <w:rPr>
                <w:b/>
              </w:rPr>
            </w:pPr>
            <w:r w:rsidRPr="001749BC">
              <w:rPr>
                <w:b/>
              </w:rPr>
              <w:t>Матеріально-технічне забезпечення</w:t>
            </w:r>
          </w:p>
        </w:tc>
        <w:tc>
          <w:tcPr>
            <w:tcW w:w="3836" w:type="dxa"/>
            <w:vMerge w:val="restart"/>
            <w:tcBorders>
              <w:top w:val="nil"/>
              <w:left w:val="nil"/>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7.1.Забезпечити збереження, ремонт, реконструкцію, будівництво  та ефективне використання спортивних споруд,  не допустити їх перепрофілювання та використання не за призначенням</w:t>
            </w:r>
          </w:p>
        </w:tc>
        <w:tc>
          <w:tcPr>
            <w:tcW w:w="990" w:type="dxa"/>
            <w:vMerge w:val="restart"/>
            <w:tcBorders>
              <w:top w:val="nil"/>
              <w:left w:val="nil"/>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pPr>
              <w:pStyle w:val="a7"/>
              <w:rPr>
                <w:rFonts w:ascii="Times New Roman" w:hAnsi="Times New Roman"/>
                <w:sz w:val="24"/>
                <w:szCs w:val="24"/>
                <w:lang w:val="uk-UA" w:eastAsia="ru-RU"/>
              </w:rPr>
            </w:pPr>
            <w:r w:rsidRPr="001749BC">
              <w:rPr>
                <w:rFonts w:ascii="Times New Roman" w:hAnsi="Times New Roman"/>
                <w:sz w:val="24"/>
                <w:szCs w:val="24"/>
              </w:rPr>
              <w:t>роки</w:t>
            </w:r>
          </w:p>
        </w:tc>
        <w:tc>
          <w:tcPr>
            <w:tcW w:w="1420" w:type="dxa"/>
            <w:vMerge w:val="restart"/>
            <w:tcBorders>
              <w:top w:val="nil"/>
              <w:left w:val="nil"/>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Відділ освіти, навчальні заклади, установи, організації</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roofErr w:type="spellStart"/>
            <w:r w:rsidRPr="001749BC">
              <w:rPr>
                <w:rFonts w:ascii="Times New Roman" w:hAnsi="Times New Roman"/>
                <w:sz w:val="24"/>
                <w:szCs w:val="24"/>
                <w:lang w:val="uk-UA" w:eastAsia="ru-RU"/>
              </w:rPr>
              <w:t>Міськийбюджет</w:t>
            </w:r>
            <w:proofErr w:type="spellEnd"/>
          </w:p>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 </w:t>
            </w:r>
          </w:p>
        </w:tc>
        <w:tc>
          <w:tcPr>
            <w:tcW w:w="1123" w:type="dxa"/>
            <w:gridSpan w:val="3"/>
            <w:tcBorders>
              <w:top w:val="nil"/>
              <w:left w:val="nil"/>
              <w:bottom w:val="single" w:sz="4" w:space="0" w:color="auto"/>
              <w:right w:val="single" w:sz="4" w:space="0" w:color="auto"/>
            </w:tcBorders>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800,0</w:t>
            </w:r>
          </w:p>
        </w:tc>
        <w:tc>
          <w:tcPr>
            <w:tcW w:w="989" w:type="dxa"/>
            <w:gridSpan w:val="2"/>
            <w:tcBorders>
              <w:top w:val="nil"/>
              <w:left w:val="nil"/>
              <w:bottom w:val="single" w:sz="4" w:space="0" w:color="auto"/>
              <w:right w:val="single" w:sz="4"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400</w:t>
            </w:r>
            <w:r w:rsidRPr="001749BC">
              <w:rPr>
                <w:rFonts w:ascii="Times New Roman" w:hAnsi="Times New Roman"/>
                <w:sz w:val="24"/>
                <w:szCs w:val="24"/>
                <w:lang w:val="uk-UA" w:eastAsia="ru-RU"/>
              </w:rPr>
              <w:t>,0</w:t>
            </w:r>
          </w:p>
          <w:p w:rsidR="0087328B" w:rsidRPr="001749BC" w:rsidRDefault="0087328B" w:rsidP="0055185A">
            <w:pPr>
              <w:pStyle w:val="a7"/>
              <w:rPr>
                <w:rFonts w:ascii="Times New Roman" w:hAnsi="Times New Roman"/>
                <w:sz w:val="24"/>
                <w:szCs w:val="24"/>
                <w:lang w:val="uk-UA" w:eastAsia="ru-RU"/>
              </w:rPr>
            </w:pPr>
          </w:p>
        </w:tc>
        <w:tc>
          <w:tcPr>
            <w:tcW w:w="837" w:type="dxa"/>
            <w:gridSpan w:val="2"/>
            <w:tcBorders>
              <w:top w:val="nil"/>
              <w:left w:val="single" w:sz="4" w:space="0" w:color="auto"/>
              <w:bottom w:val="single" w:sz="4"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 </w:t>
            </w:r>
            <w:r>
              <w:rPr>
                <w:rFonts w:ascii="Times New Roman" w:hAnsi="Times New Roman"/>
                <w:sz w:val="24"/>
                <w:szCs w:val="24"/>
                <w:lang w:val="uk-UA" w:eastAsia="ru-RU"/>
              </w:rPr>
              <w:t>400,0</w:t>
            </w:r>
          </w:p>
          <w:p w:rsidR="0087328B" w:rsidRPr="001749BC" w:rsidRDefault="0087328B" w:rsidP="0055185A">
            <w:pPr>
              <w:pStyle w:val="a7"/>
              <w:rPr>
                <w:rFonts w:ascii="Times New Roman" w:hAnsi="Times New Roman"/>
                <w:sz w:val="24"/>
                <w:szCs w:val="24"/>
                <w:lang w:val="uk-UA" w:eastAsia="ru-RU"/>
              </w:rPr>
            </w:pPr>
          </w:p>
        </w:tc>
        <w:tc>
          <w:tcPr>
            <w:tcW w:w="2838" w:type="dxa"/>
            <w:gridSpan w:val="4"/>
            <w:vMerge w:val="restart"/>
            <w:tcBorders>
              <w:top w:val="nil"/>
              <w:left w:val="nil"/>
              <w:right w:val="single" w:sz="8" w:space="0" w:color="auto"/>
            </w:tcBorders>
            <w:tcMar>
              <w:top w:w="0" w:type="dxa"/>
              <w:left w:w="108" w:type="dxa"/>
              <w:bottom w:w="0" w:type="dxa"/>
              <w:right w:w="108" w:type="dxa"/>
            </w:tcMar>
            <w:hideMark/>
          </w:tcPr>
          <w:p w:rsidR="0087328B" w:rsidRPr="001749BC" w:rsidRDefault="0087328B" w:rsidP="0055185A">
            <w:pPr>
              <w:pStyle w:val="a7"/>
              <w:rPr>
                <w:rFonts w:ascii="Times New Roman" w:hAnsi="Times New Roman"/>
                <w:sz w:val="24"/>
                <w:szCs w:val="24"/>
                <w:lang w:val="uk-UA" w:eastAsia="ru-RU"/>
              </w:rPr>
            </w:pPr>
            <w:r w:rsidRPr="001749BC">
              <w:rPr>
                <w:rFonts w:ascii="Times New Roman" w:hAnsi="Times New Roman"/>
                <w:sz w:val="24"/>
                <w:szCs w:val="24"/>
                <w:lang w:val="uk-UA" w:eastAsia="ru-RU"/>
              </w:rPr>
              <w:t>Виконання  дасть можливість  створити належні умови для занять фізичною культурою та спортом, розвитку  видів спорту</w:t>
            </w:r>
          </w:p>
        </w:tc>
      </w:tr>
      <w:tr w:rsidR="0087328B" w:rsidRPr="001749BC" w:rsidTr="0087328B">
        <w:trPr>
          <w:gridAfter w:val="1"/>
          <w:wAfter w:w="8" w:type="dxa"/>
          <w:trHeight w:val="1331"/>
        </w:trPr>
        <w:tc>
          <w:tcPr>
            <w:tcW w:w="478" w:type="dxa"/>
            <w:vMerge/>
            <w:tcBorders>
              <w:top w:val="nil"/>
              <w:left w:val="single" w:sz="8"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rPr>
                <w:b/>
              </w:rPr>
            </w:pPr>
          </w:p>
        </w:tc>
        <w:tc>
          <w:tcPr>
            <w:tcW w:w="1743" w:type="dxa"/>
            <w:vMerge/>
            <w:tcBorders>
              <w:top w:val="nil"/>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ind w:left="-108"/>
              <w:rPr>
                <w:b/>
              </w:rPr>
            </w:pPr>
          </w:p>
        </w:tc>
        <w:tc>
          <w:tcPr>
            <w:tcW w:w="3836" w:type="dxa"/>
            <w:vMerge/>
            <w:tcBorders>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990" w:type="dxa"/>
            <w:vMerge/>
            <w:tcBorders>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tc>
        <w:tc>
          <w:tcPr>
            <w:tcW w:w="1420" w:type="dxa"/>
            <w:vMerge/>
            <w:tcBorders>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114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r>
              <w:rPr>
                <w:rFonts w:ascii="Times New Roman" w:hAnsi="Times New Roman"/>
                <w:sz w:val="24"/>
                <w:szCs w:val="24"/>
                <w:lang w:val="uk-UA" w:eastAsia="ru-RU"/>
              </w:rPr>
              <w:t xml:space="preserve">Інші джерела фінансування </w:t>
            </w:r>
          </w:p>
        </w:tc>
        <w:tc>
          <w:tcPr>
            <w:tcW w:w="1123" w:type="dxa"/>
            <w:gridSpan w:val="3"/>
            <w:tcBorders>
              <w:top w:val="single" w:sz="4" w:space="0" w:color="auto"/>
              <w:left w:val="nil"/>
              <w:bottom w:val="single" w:sz="8" w:space="0" w:color="auto"/>
              <w:right w:val="single" w:sz="4" w:space="0" w:color="auto"/>
            </w:tcBorders>
          </w:tcPr>
          <w:p w:rsidR="0087328B" w:rsidRDefault="0087328B" w:rsidP="0055185A">
            <w:pPr>
              <w:pStyle w:val="a7"/>
              <w:rPr>
                <w:rFonts w:ascii="Times New Roman" w:hAnsi="Times New Roman"/>
                <w:sz w:val="24"/>
                <w:szCs w:val="24"/>
                <w:lang w:val="uk-UA" w:eastAsia="ru-RU"/>
              </w:rPr>
            </w:pPr>
          </w:p>
        </w:tc>
        <w:tc>
          <w:tcPr>
            <w:tcW w:w="989" w:type="dxa"/>
            <w:gridSpan w:val="2"/>
            <w:tcBorders>
              <w:top w:val="single" w:sz="4" w:space="0" w:color="auto"/>
              <w:left w:val="nil"/>
              <w:bottom w:val="single" w:sz="8" w:space="0" w:color="auto"/>
              <w:right w:val="single" w:sz="4" w:space="0" w:color="auto"/>
            </w:tcBorders>
            <w:tcMar>
              <w:top w:w="0" w:type="dxa"/>
              <w:left w:w="108" w:type="dxa"/>
              <w:bottom w:w="0" w:type="dxa"/>
              <w:right w:w="108" w:type="dxa"/>
            </w:tcMar>
          </w:tcPr>
          <w:p w:rsidR="0087328B" w:rsidRDefault="0087328B" w:rsidP="0055185A">
            <w:pPr>
              <w:pStyle w:val="a7"/>
              <w:rPr>
                <w:rFonts w:ascii="Times New Roman" w:hAnsi="Times New Roman"/>
                <w:sz w:val="24"/>
                <w:szCs w:val="24"/>
                <w:lang w:val="uk-UA" w:eastAsia="ru-RU"/>
              </w:rPr>
            </w:pPr>
          </w:p>
        </w:tc>
        <w:tc>
          <w:tcPr>
            <w:tcW w:w="837" w:type="dxa"/>
            <w:gridSpan w:val="2"/>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c>
          <w:tcPr>
            <w:tcW w:w="2838" w:type="dxa"/>
            <w:gridSpan w:val="4"/>
            <w:vMerge/>
            <w:tcBorders>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Pr>
              <w:pStyle w:val="a7"/>
              <w:rPr>
                <w:rFonts w:ascii="Times New Roman" w:hAnsi="Times New Roman"/>
                <w:sz w:val="24"/>
                <w:szCs w:val="24"/>
                <w:lang w:val="uk-UA" w:eastAsia="ru-RU"/>
              </w:rPr>
            </w:pPr>
          </w:p>
        </w:tc>
      </w:tr>
      <w:tr w:rsidR="0087328B" w:rsidRPr="001749BC" w:rsidTr="0087328B">
        <w:trPr>
          <w:gridAfter w:val="1"/>
          <w:wAfter w:w="8" w:type="dxa"/>
          <w:trHeight w:val="1977"/>
        </w:trPr>
        <w:tc>
          <w:tcPr>
            <w:tcW w:w="478" w:type="dxa"/>
            <w:vMerge/>
            <w:tcBorders>
              <w:top w:val="nil"/>
              <w:left w:val="single" w:sz="8" w:space="0" w:color="auto"/>
              <w:bottom w:val="single" w:sz="8" w:space="0" w:color="auto"/>
              <w:right w:val="single" w:sz="8" w:space="0" w:color="auto"/>
            </w:tcBorders>
            <w:vAlign w:val="center"/>
            <w:hideMark/>
          </w:tcPr>
          <w:p w:rsidR="0087328B" w:rsidRPr="001749BC" w:rsidRDefault="0087328B" w:rsidP="0055185A">
            <w:pPr>
              <w:rPr>
                <w:b/>
              </w:rPr>
            </w:pPr>
          </w:p>
        </w:tc>
        <w:tc>
          <w:tcPr>
            <w:tcW w:w="1743" w:type="dxa"/>
            <w:vMerge/>
            <w:tcBorders>
              <w:top w:val="nil"/>
              <w:left w:val="nil"/>
              <w:bottom w:val="single" w:sz="8" w:space="0" w:color="auto"/>
              <w:right w:val="single" w:sz="8" w:space="0" w:color="auto"/>
            </w:tcBorders>
            <w:vAlign w:val="center"/>
            <w:hideMark/>
          </w:tcPr>
          <w:p w:rsidR="0087328B" w:rsidRPr="001749BC" w:rsidRDefault="0087328B" w:rsidP="0055185A">
            <w:pPr>
              <w:rPr>
                <w:b/>
              </w:rPr>
            </w:pPr>
          </w:p>
        </w:tc>
        <w:tc>
          <w:tcPr>
            <w:tcW w:w="3836"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 xml:space="preserve">7.2.Здійснювати заходи щодо забезпечення молодих талановитих спортсменів  та їх тренерів  належними умовами для підготовки до обласних, Всеукраїнських та міжнародних змагань, надавати  їм матеріальну підтримку, а також допомогу у вирішенні  побутових проблем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87328B">
            <w:r>
              <w:t>2021-2022</w:t>
            </w:r>
          </w:p>
          <w:p w:rsidR="0087328B" w:rsidRPr="001749BC" w:rsidRDefault="0087328B" w:rsidP="0087328B">
            <w:r w:rsidRPr="001749BC">
              <w:t>роки</w:t>
            </w:r>
          </w:p>
        </w:tc>
        <w:tc>
          <w:tcPr>
            <w:tcW w:w="1420" w:type="dxa"/>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shd w:val="clear" w:color="auto" w:fill="FFFFFF"/>
            </w:pPr>
            <w:r w:rsidRPr="001749BC">
              <w:t>Відділ освіти, культури, охорони здоров’я, молоді та спорту, навчальні заклади</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tcPr>
          <w:p w:rsidR="0087328B" w:rsidRPr="001749BC" w:rsidRDefault="0087328B" w:rsidP="0055185A">
            <w:proofErr w:type="spellStart"/>
            <w:r w:rsidRPr="001749BC">
              <w:t>Міськийбюджет</w:t>
            </w:r>
            <w:proofErr w:type="spellEnd"/>
          </w:p>
          <w:p w:rsidR="0087328B" w:rsidRPr="001749BC" w:rsidRDefault="0087328B" w:rsidP="0055185A"/>
          <w:p w:rsidR="0087328B" w:rsidRPr="001749BC" w:rsidRDefault="0087328B" w:rsidP="0055185A"/>
        </w:tc>
        <w:tc>
          <w:tcPr>
            <w:tcW w:w="1123" w:type="dxa"/>
            <w:gridSpan w:val="3"/>
            <w:tcBorders>
              <w:top w:val="nil"/>
              <w:left w:val="nil"/>
              <w:bottom w:val="single" w:sz="8" w:space="0" w:color="auto"/>
              <w:right w:val="single" w:sz="4" w:space="0" w:color="auto"/>
            </w:tcBorders>
          </w:tcPr>
          <w:p w:rsidR="0087328B" w:rsidRPr="00375C75" w:rsidRDefault="0087328B" w:rsidP="0055185A">
            <w:r>
              <w:t>80,0</w:t>
            </w:r>
          </w:p>
        </w:tc>
        <w:tc>
          <w:tcPr>
            <w:tcW w:w="989" w:type="dxa"/>
            <w:gridSpan w:val="2"/>
            <w:tcBorders>
              <w:top w:val="nil"/>
              <w:left w:val="nil"/>
              <w:bottom w:val="single" w:sz="8" w:space="0" w:color="auto"/>
              <w:right w:val="single" w:sz="4" w:space="0" w:color="auto"/>
            </w:tcBorders>
            <w:tcMar>
              <w:top w:w="0" w:type="dxa"/>
              <w:left w:w="108" w:type="dxa"/>
              <w:bottom w:w="0" w:type="dxa"/>
              <w:right w:w="108" w:type="dxa"/>
            </w:tcMar>
          </w:tcPr>
          <w:p w:rsidR="0087328B" w:rsidRPr="001749BC" w:rsidRDefault="0087328B" w:rsidP="0055185A">
            <w:r w:rsidRPr="001749BC">
              <w:t>40,0</w:t>
            </w:r>
          </w:p>
          <w:p w:rsidR="0087328B" w:rsidRPr="001749BC" w:rsidRDefault="0087328B" w:rsidP="0055185A"/>
        </w:tc>
        <w:tc>
          <w:tcPr>
            <w:tcW w:w="837"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Pr="001749BC" w:rsidRDefault="0087328B" w:rsidP="0055185A">
            <w:pPr>
              <w:jc w:val="center"/>
            </w:pPr>
            <w:r w:rsidRPr="001749BC">
              <w:t>40,0</w:t>
            </w:r>
          </w:p>
          <w:p w:rsidR="0087328B" w:rsidRPr="001749BC" w:rsidRDefault="0087328B" w:rsidP="0055185A"/>
          <w:p w:rsidR="0087328B" w:rsidRPr="001749BC" w:rsidRDefault="0087328B" w:rsidP="0055185A"/>
        </w:tc>
        <w:tc>
          <w:tcPr>
            <w:tcW w:w="283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 xml:space="preserve">Виконання заходів програми дасть можливість виплачувати стипендію міського голови молодим талановитим спортсменам, матеріально заохочувати та  покращувати побутові умови </w:t>
            </w:r>
          </w:p>
        </w:tc>
      </w:tr>
      <w:tr w:rsidR="0087328B" w:rsidRPr="001749BC" w:rsidTr="0087328B">
        <w:trPr>
          <w:trHeight w:val="1952"/>
        </w:trPr>
        <w:tc>
          <w:tcPr>
            <w:tcW w:w="8475" w:type="dxa"/>
            <w:gridSpan w:val="6"/>
            <w:tcBorders>
              <w:top w:val="nil"/>
              <w:left w:val="single" w:sz="4" w:space="0" w:color="auto"/>
              <w:bottom w:val="single" w:sz="4" w:space="0" w:color="auto"/>
              <w:right w:val="single" w:sz="8" w:space="0" w:color="auto"/>
            </w:tcBorders>
            <w:hideMark/>
          </w:tcPr>
          <w:p w:rsidR="0087328B" w:rsidRPr="001749BC" w:rsidRDefault="0087328B" w:rsidP="0055185A">
            <w:r w:rsidRPr="001749BC">
              <w:t> </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r w:rsidRPr="001749BC">
              <w:t>Всього</w:t>
            </w:r>
          </w:p>
          <w:p w:rsidR="0087328B" w:rsidRPr="001749BC" w:rsidRDefault="0087328B" w:rsidP="0055185A"/>
          <w:p w:rsidR="0087328B" w:rsidRPr="001749BC" w:rsidRDefault="0087328B" w:rsidP="0055185A">
            <w:r w:rsidRPr="001749BC">
              <w:t>Міський</w:t>
            </w:r>
          </w:p>
          <w:p w:rsidR="0087328B" w:rsidRPr="001749BC" w:rsidRDefault="0087328B" w:rsidP="0055185A">
            <w:r w:rsidRPr="001749BC">
              <w:t>бюджет</w:t>
            </w:r>
          </w:p>
          <w:p w:rsidR="0087328B" w:rsidRPr="001749BC" w:rsidRDefault="0087328B" w:rsidP="0055185A">
            <w:r w:rsidRPr="001749BC">
              <w:t>Кошти інших джерел</w:t>
            </w:r>
          </w:p>
        </w:tc>
        <w:tc>
          <w:tcPr>
            <w:tcW w:w="1123" w:type="dxa"/>
            <w:gridSpan w:val="3"/>
            <w:tcBorders>
              <w:top w:val="nil"/>
              <w:left w:val="nil"/>
              <w:bottom w:val="single" w:sz="8" w:space="0" w:color="auto"/>
              <w:right w:val="single" w:sz="4" w:space="0" w:color="auto"/>
            </w:tcBorders>
          </w:tcPr>
          <w:p w:rsidR="0087328B" w:rsidRDefault="00963844" w:rsidP="0055185A">
            <w:pPr>
              <w:ind w:left="124" w:right="-102"/>
            </w:pPr>
            <w:r>
              <w:t>1556,0</w:t>
            </w:r>
          </w:p>
          <w:p w:rsidR="00963844" w:rsidRDefault="00963844" w:rsidP="0055185A">
            <w:pPr>
              <w:ind w:left="124" w:right="-102"/>
            </w:pPr>
          </w:p>
          <w:p w:rsidR="00963844" w:rsidRPr="001749BC" w:rsidRDefault="00963844" w:rsidP="0055185A">
            <w:pPr>
              <w:ind w:left="124" w:right="-102"/>
            </w:pPr>
            <w:r>
              <w:t>1556,0</w:t>
            </w:r>
          </w:p>
        </w:tc>
        <w:tc>
          <w:tcPr>
            <w:tcW w:w="989" w:type="dxa"/>
            <w:gridSpan w:val="2"/>
            <w:tcBorders>
              <w:top w:val="nil"/>
              <w:left w:val="single" w:sz="4" w:space="0" w:color="auto"/>
              <w:bottom w:val="single" w:sz="8" w:space="0" w:color="auto"/>
              <w:right w:val="single" w:sz="8" w:space="0" w:color="auto"/>
            </w:tcBorders>
            <w:tcMar>
              <w:top w:w="0" w:type="dxa"/>
              <w:left w:w="108" w:type="dxa"/>
              <w:bottom w:w="0" w:type="dxa"/>
              <w:right w:w="108" w:type="dxa"/>
            </w:tcMar>
          </w:tcPr>
          <w:p w:rsidR="0087328B" w:rsidRDefault="00963844" w:rsidP="0055185A">
            <w:pPr>
              <w:ind w:left="-117" w:right="-102"/>
              <w:jc w:val="center"/>
            </w:pPr>
            <w:r>
              <w:t>778,0</w:t>
            </w:r>
          </w:p>
          <w:p w:rsidR="00963844" w:rsidRDefault="00963844" w:rsidP="0055185A">
            <w:pPr>
              <w:ind w:left="-117" w:right="-102"/>
              <w:jc w:val="center"/>
            </w:pPr>
          </w:p>
          <w:p w:rsidR="00963844" w:rsidRPr="00E0376D" w:rsidRDefault="00963844" w:rsidP="0055185A">
            <w:pPr>
              <w:ind w:left="-117" w:right="-102"/>
              <w:jc w:val="center"/>
            </w:pPr>
            <w:r>
              <w:t>778,0</w:t>
            </w:r>
          </w:p>
        </w:tc>
        <w:tc>
          <w:tcPr>
            <w:tcW w:w="828" w:type="dxa"/>
            <w:tcBorders>
              <w:top w:val="nil"/>
              <w:left w:val="nil"/>
              <w:bottom w:val="single" w:sz="8" w:space="0" w:color="auto"/>
              <w:right w:val="single" w:sz="8" w:space="0" w:color="auto"/>
            </w:tcBorders>
            <w:tcMar>
              <w:top w:w="0" w:type="dxa"/>
              <w:left w:w="108" w:type="dxa"/>
              <w:bottom w:w="0" w:type="dxa"/>
              <w:right w:w="108" w:type="dxa"/>
            </w:tcMar>
          </w:tcPr>
          <w:p w:rsidR="0087328B" w:rsidRDefault="00963844" w:rsidP="0055185A">
            <w:pPr>
              <w:ind w:left="-117" w:right="-102"/>
            </w:pPr>
            <w:r>
              <w:t>778,0</w:t>
            </w:r>
          </w:p>
          <w:p w:rsidR="00963844" w:rsidRDefault="00963844" w:rsidP="0055185A">
            <w:pPr>
              <w:ind w:left="-117" w:right="-102"/>
            </w:pPr>
          </w:p>
          <w:p w:rsidR="00963844" w:rsidRPr="001749BC" w:rsidRDefault="00963844" w:rsidP="0055185A">
            <w:pPr>
              <w:ind w:left="-117" w:right="-102"/>
            </w:pPr>
            <w:r>
              <w:t>778,0</w:t>
            </w:r>
          </w:p>
        </w:tc>
        <w:tc>
          <w:tcPr>
            <w:tcW w:w="2847" w:type="dxa"/>
            <w:gridSpan w:val="5"/>
            <w:tcBorders>
              <w:top w:val="nil"/>
              <w:left w:val="nil"/>
              <w:bottom w:val="single" w:sz="8" w:space="0" w:color="auto"/>
              <w:right w:val="single" w:sz="8" w:space="0" w:color="auto"/>
            </w:tcBorders>
            <w:tcMar>
              <w:top w:w="0" w:type="dxa"/>
              <w:left w:w="108" w:type="dxa"/>
              <w:bottom w:w="0" w:type="dxa"/>
              <w:right w:w="108" w:type="dxa"/>
            </w:tcMar>
            <w:hideMark/>
          </w:tcPr>
          <w:p w:rsidR="0087328B" w:rsidRPr="001749BC" w:rsidRDefault="0087328B" w:rsidP="00551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749BC">
              <w:t xml:space="preserve"> </w:t>
            </w:r>
          </w:p>
        </w:tc>
      </w:tr>
    </w:tbl>
    <w:p w:rsidR="0087328B" w:rsidRPr="001749BC" w:rsidRDefault="0087328B" w:rsidP="0087328B"/>
    <w:p w:rsidR="0087328B" w:rsidRDefault="0087328B" w:rsidP="0087328B">
      <w:pPr>
        <w:rPr>
          <w:b/>
        </w:rPr>
      </w:pPr>
    </w:p>
    <w:p w:rsidR="0087328B" w:rsidRPr="000E7AB4" w:rsidRDefault="0087328B" w:rsidP="0087328B">
      <w:pPr>
        <w:ind w:left="2124" w:firstLine="708"/>
        <w:rPr>
          <w:b/>
          <w:kern w:val="36"/>
          <w:lang w:val="ru-RU"/>
        </w:rPr>
      </w:pPr>
      <w:r>
        <w:rPr>
          <w:b/>
        </w:rPr>
        <w:t>Секретар міської ради</w:t>
      </w:r>
      <w:r>
        <w:rPr>
          <w:b/>
        </w:rPr>
        <w:tab/>
      </w:r>
      <w:r>
        <w:rPr>
          <w:b/>
        </w:rPr>
        <w:tab/>
      </w:r>
      <w:r>
        <w:rPr>
          <w:b/>
        </w:rPr>
        <w:tab/>
      </w:r>
      <w:r>
        <w:rPr>
          <w:b/>
        </w:rPr>
        <w:tab/>
      </w:r>
      <w:r>
        <w:rPr>
          <w:b/>
        </w:rPr>
        <w:tab/>
      </w:r>
      <w:r>
        <w:rPr>
          <w:b/>
        </w:rPr>
        <w:tab/>
      </w:r>
      <w:r>
        <w:rPr>
          <w:b/>
        </w:rPr>
        <w:tab/>
        <w:t>Петро ЧУПРИНА</w:t>
      </w:r>
    </w:p>
    <w:p w:rsidR="0087328B" w:rsidRPr="000E7AB4" w:rsidRDefault="0087328B" w:rsidP="000E7AB4">
      <w:pPr>
        <w:rPr>
          <w:b/>
          <w:bCs/>
        </w:rPr>
        <w:sectPr w:rsidR="0087328B" w:rsidRPr="000E7AB4">
          <w:pgSz w:w="16838" w:h="11906" w:orient="landscape"/>
          <w:pgMar w:top="567" w:right="567" w:bottom="567" w:left="567" w:header="709" w:footer="709" w:gutter="0"/>
          <w:cols w:space="720"/>
        </w:sectPr>
      </w:pPr>
    </w:p>
    <w:p w:rsidR="004B741B" w:rsidRPr="00A903BA" w:rsidRDefault="004B741B" w:rsidP="004B741B">
      <w:pPr>
        <w:ind w:left="4956" w:firstLine="708"/>
        <w:jc w:val="both"/>
      </w:pPr>
      <w:r w:rsidRPr="00A903BA">
        <w:lastRenderedPageBreak/>
        <w:t>Додаток 2</w:t>
      </w:r>
    </w:p>
    <w:p w:rsidR="004B741B" w:rsidRPr="00A903BA" w:rsidRDefault="004B741B" w:rsidP="004B741B">
      <w:pPr>
        <w:ind w:left="5664"/>
        <w:jc w:val="both"/>
      </w:pPr>
      <w:r w:rsidRPr="004B741B">
        <w:t xml:space="preserve">до Програми розвитку фізичної культури і </w:t>
      </w:r>
      <w:r w:rsidR="001E1570">
        <w:t xml:space="preserve">спорту на території Кіцманської </w:t>
      </w:r>
      <w:r w:rsidR="0087328B">
        <w:t>територіальної громади на 2021-2022</w:t>
      </w:r>
      <w:r w:rsidRPr="004B741B">
        <w:t xml:space="preserve"> роки</w:t>
      </w:r>
    </w:p>
    <w:p w:rsidR="004B741B" w:rsidRPr="006B67EF" w:rsidRDefault="004B741B" w:rsidP="004B741B">
      <w:pPr>
        <w:ind w:firstLine="567"/>
        <w:jc w:val="right"/>
      </w:pPr>
    </w:p>
    <w:p w:rsidR="004B741B" w:rsidRPr="006B67EF" w:rsidRDefault="004B741B" w:rsidP="004B741B">
      <w:pPr>
        <w:jc w:val="center"/>
        <w:rPr>
          <w:b/>
        </w:rPr>
      </w:pPr>
      <w:r w:rsidRPr="006B67EF">
        <w:rPr>
          <w:b/>
        </w:rPr>
        <w:t>Ресурсне забезпечення</w:t>
      </w:r>
    </w:p>
    <w:p w:rsidR="004B741B" w:rsidRDefault="004B741B" w:rsidP="004B741B">
      <w:pPr>
        <w:ind w:firstLine="567"/>
        <w:jc w:val="center"/>
        <w:rPr>
          <w:b/>
        </w:rPr>
      </w:pPr>
      <w:r w:rsidRPr="0092585D">
        <w:rPr>
          <w:b/>
        </w:rPr>
        <w:t>Програми</w:t>
      </w:r>
      <w:r w:rsidRPr="00A903BA">
        <w:rPr>
          <w:b/>
        </w:rPr>
        <w:t xml:space="preserve"> </w:t>
      </w:r>
      <w:r w:rsidRPr="004B741B">
        <w:rPr>
          <w:b/>
        </w:rPr>
        <w:t xml:space="preserve">розвитку фізичної культури і спорту на території Кіцманської </w:t>
      </w:r>
      <w:r w:rsidR="0087328B">
        <w:rPr>
          <w:b/>
        </w:rPr>
        <w:t>територіальної громади на 2021-2022</w:t>
      </w:r>
      <w:r w:rsidRPr="004B741B">
        <w:rPr>
          <w:b/>
        </w:rPr>
        <w:t xml:space="preserve"> роки</w:t>
      </w:r>
    </w:p>
    <w:p w:rsidR="004B741B" w:rsidRPr="00A903BA" w:rsidRDefault="004B741B" w:rsidP="004B741B">
      <w:pPr>
        <w:ind w:firstLine="567"/>
        <w:jc w:val="center"/>
      </w:pPr>
    </w:p>
    <w:p w:rsidR="004B741B" w:rsidRPr="006B67EF" w:rsidRDefault="004B741B" w:rsidP="004B741B">
      <w:pPr>
        <w:tabs>
          <w:tab w:val="left" w:pos="900"/>
        </w:tabs>
        <w:ind w:firstLine="567"/>
        <w:jc w:val="right"/>
        <w:rPr>
          <w:b/>
        </w:rPr>
      </w:pPr>
      <w:r w:rsidRPr="006B67EF">
        <w:rPr>
          <w:b/>
        </w:rPr>
        <w:t>( тис. грн. )</w:t>
      </w:r>
    </w:p>
    <w:p w:rsidR="00EB4CD0" w:rsidRPr="000E7AB4" w:rsidRDefault="00EB4CD0" w:rsidP="00EB4CD0">
      <w:pPr>
        <w:pStyle w:val="a7"/>
        <w:jc w:val="center"/>
        <w:rPr>
          <w:rFonts w:ascii="Times New Roman" w:hAnsi="Times New Roman"/>
          <w:b/>
          <w:sz w:val="24"/>
          <w:szCs w:val="24"/>
          <w:lang w:val="uk-UA"/>
        </w:rPr>
      </w:pPr>
    </w:p>
    <w:tbl>
      <w:tblPr>
        <w:tblW w:w="83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1959"/>
        <w:gridCol w:w="1127"/>
        <w:gridCol w:w="1376"/>
      </w:tblGrid>
      <w:tr w:rsidR="00EB4CD0" w:rsidRPr="000E7AB4" w:rsidTr="004B741B">
        <w:trPr>
          <w:trHeight w:val="722"/>
        </w:trPr>
        <w:tc>
          <w:tcPr>
            <w:tcW w:w="3936" w:type="dxa"/>
            <w:vMerge w:val="restart"/>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Джерела</w:t>
            </w:r>
          </w:p>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фінансування</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ind w:left="-70"/>
              <w:jc w:val="center"/>
              <w:rPr>
                <w:rFonts w:ascii="Times New Roman" w:hAnsi="Times New Roman"/>
                <w:b/>
                <w:snapToGrid w:val="0"/>
                <w:sz w:val="24"/>
                <w:szCs w:val="24"/>
                <w:lang w:val="uk-UA"/>
              </w:rPr>
            </w:pPr>
            <w:r w:rsidRPr="000E7AB4">
              <w:rPr>
                <w:rFonts w:ascii="Times New Roman" w:hAnsi="Times New Roman"/>
                <w:b/>
                <w:sz w:val="24"/>
                <w:szCs w:val="24"/>
                <w:lang w:val="uk-UA"/>
              </w:rPr>
              <w:t xml:space="preserve">Обсяг </w:t>
            </w:r>
            <w:r w:rsidRPr="000E7AB4">
              <w:rPr>
                <w:rFonts w:ascii="Times New Roman" w:hAnsi="Times New Roman"/>
                <w:b/>
                <w:snapToGrid w:val="0"/>
                <w:sz w:val="24"/>
                <w:szCs w:val="24"/>
                <w:lang w:val="uk-UA"/>
              </w:rPr>
              <w:t xml:space="preserve">коштів, </w:t>
            </w:r>
            <w:r w:rsidRPr="000E7AB4">
              <w:rPr>
                <w:rFonts w:ascii="Times New Roman" w:hAnsi="Times New Roman"/>
                <w:b/>
                <w:snapToGrid w:val="0"/>
                <w:sz w:val="24"/>
                <w:szCs w:val="24"/>
                <w:lang w:val="uk-UA"/>
              </w:rPr>
              <w:br/>
              <w:t>що пропонується залучити на</w:t>
            </w:r>
          </w:p>
          <w:p w:rsidR="00EB4CD0" w:rsidRPr="000E7AB4" w:rsidRDefault="00EB4CD0" w:rsidP="000A0156">
            <w:pPr>
              <w:pStyle w:val="a7"/>
              <w:ind w:left="-70"/>
              <w:jc w:val="center"/>
              <w:rPr>
                <w:rFonts w:ascii="Times New Roman" w:eastAsia="Times New Roman" w:hAnsi="Times New Roman"/>
                <w:b/>
                <w:sz w:val="24"/>
                <w:szCs w:val="24"/>
                <w:lang w:val="uk-UA"/>
              </w:rPr>
            </w:pPr>
            <w:r w:rsidRPr="000E7AB4">
              <w:rPr>
                <w:rFonts w:ascii="Times New Roman" w:hAnsi="Times New Roman"/>
                <w:b/>
                <w:snapToGrid w:val="0"/>
                <w:sz w:val="24"/>
                <w:szCs w:val="24"/>
                <w:lang w:val="uk-UA"/>
              </w:rPr>
              <w:t>виконання Програми</w:t>
            </w:r>
          </w:p>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(тис. гривень)</w:t>
            </w:r>
          </w:p>
        </w:tc>
        <w:tc>
          <w:tcPr>
            <w:tcW w:w="2503" w:type="dxa"/>
            <w:gridSpan w:val="2"/>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у тому числі по роках: (тис. гривень)</w:t>
            </w:r>
          </w:p>
        </w:tc>
      </w:tr>
      <w:tr w:rsidR="00EB4CD0" w:rsidRPr="000E7AB4" w:rsidTr="004B741B">
        <w:trPr>
          <w:trHeight w:val="144"/>
        </w:trPr>
        <w:tc>
          <w:tcPr>
            <w:tcW w:w="3936" w:type="dxa"/>
            <w:vMerge/>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rPr>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rPr>
                <w:b/>
                <w:lang w:eastAsia="en-US"/>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87328B" w:rsidP="000A0156">
            <w:pPr>
              <w:pStyle w:val="a7"/>
              <w:jc w:val="center"/>
              <w:rPr>
                <w:rFonts w:ascii="Times New Roman" w:eastAsia="Times New Roman" w:hAnsi="Times New Roman"/>
                <w:b/>
                <w:sz w:val="24"/>
                <w:szCs w:val="24"/>
                <w:lang w:val="uk-UA"/>
              </w:rPr>
            </w:pPr>
            <w:r>
              <w:rPr>
                <w:rFonts w:ascii="Times New Roman" w:hAnsi="Times New Roman"/>
                <w:b/>
                <w:sz w:val="24"/>
                <w:szCs w:val="24"/>
                <w:lang w:val="uk-UA"/>
              </w:rPr>
              <w:t>2021</w:t>
            </w:r>
          </w:p>
        </w:tc>
        <w:tc>
          <w:tcPr>
            <w:tcW w:w="1376"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87328B" w:rsidP="000A0156">
            <w:pPr>
              <w:pStyle w:val="a7"/>
              <w:jc w:val="center"/>
              <w:rPr>
                <w:rFonts w:ascii="Times New Roman" w:eastAsia="Times New Roman" w:hAnsi="Times New Roman"/>
                <w:b/>
                <w:sz w:val="24"/>
                <w:szCs w:val="24"/>
                <w:lang w:val="uk-UA"/>
              </w:rPr>
            </w:pPr>
            <w:r>
              <w:rPr>
                <w:rFonts w:ascii="Times New Roman" w:hAnsi="Times New Roman"/>
                <w:b/>
                <w:sz w:val="24"/>
                <w:szCs w:val="24"/>
                <w:lang w:val="uk-UA"/>
              </w:rPr>
              <w:t>2022</w:t>
            </w:r>
          </w:p>
        </w:tc>
      </w:tr>
      <w:tr w:rsidR="00EB4CD0" w:rsidRPr="000E7AB4" w:rsidTr="00963844">
        <w:trPr>
          <w:trHeight w:val="493"/>
        </w:trPr>
        <w:tc>
          <w:tcPr>
            <w:tcW w:w="3936" w:type="dxa"/>
            <w:tcBorders>
              <w:top w:val="single" w:sz="4" w:space="0" w:color="auto"/>
              <w:left w:val="single" w:sz="4" w:space="0" w:color="auto"/>
              <w:bottom w:val="nil"/>
              <w:right w:val="single" w:sz="4" w:space="0" w:color="auto"/>
            </w:tcBorders>
            <w:hideMark/>
          </w:tcPr>
          <w:p w:rsidR="00EB4CD0" w:rsidRPr="000E7AB4" w:rsidRDefault="00EB4CD0" w:rsidP="000A0156">
            <w:pPr>
              <w:pStyle w:val="a7"/>
              <w:ind w:right="-4"/>
              <w:jc w:val="both"/>
              <w:rPr>
                <w:rFonts w:ascii="Times New Roman" w:eastAsia="Times New Roman" w:hAnsi="Times New Roman"/>
                <w:sz w:val="24"/>
                <w:szCs w:val="24"/>
                <w:lang w:val="uk-UA"/>
              </w:rPr>
            </w:pPr>
            <w:r w:rsidRPr="000E7AB4">
              <w:rPr>
                <w:rFonts w:ascii="Times New Roman" w:hAnsi="Times New Roman"/>
                <w:sz w:val="24"/>
                <w:szCs w:val="24"/>
                <w:lang w:val="uk-UA"/>
              </w:rPr>
              <w:t>Обсяг ресурсів усього,</w:t>
            </w:r>
          </w:p>
        </w:tc>
        <w:tc>
          <w:tcPr>
            <w:tcW w:w="1959" w:type="dxa"/>
            <w:tcBorders>
              <w:top w:val="single" w:sz="4" w:space="0" w:color="auto"/>
              <w:left w:val="single" w:sz="4" w:space="0" w:color="auto"/>
              <w:bottom w:val="nil"/>
              <w:right w:val="single" w:sz="4" w:space="0" w:color="auto"/>
            </w:tcBorders>
          </w:tcPr>
          <w:p w:rsidR="00EB4CD0" w:rsidRPr="000E7AB4" w:rsidRDefault="00963844" w:rsidP="00963844">
            <w:pPr>
              <w:rPr>
                <w:rFonts w:eastAsia="Calibri"/>
                <w:lang w:eastAsia="en-US"/>
              </w:rPr>
            </w:pPr>
            <w:r>
              <w:rPr>
                <w:rFonts w:eastAsia="Calibri"/>
                <w:lang w:eastAsia="en-US"/>
              </w:rPr>
              <w:t>1556,0</w:t>
            </w:r>
          </w:p>
        </w:tc>
        <w:tc>
          <w:tcPr>
            <w:tcW w:w="1127" w:type="dxa"/>
            <w:tcBorders>
              <w:top w:val="single" w:sz="4" w:space="0" w:color="auto"/>
              <w:left w:val="single" w:sz="4" w:space="0" w:color="auto"/>
              <w:bottom w:val="nil"/>
              <w:right w:val="single" w:sz="4" w:space="0" w:color="auto"/>
            </w:tcBorders>
          </w:tcPr>
          <w:p w:rsidR="00EB4CD0" w:rsidRPr="000E7AB4" w:rsidRDefault="00963844" w:rsidP="00963844">
            <w:pPr>
              <w:rPr>
                <w:rFonts w:eastAsia="Calibri"/>
                <w:lang w:eastAsia="en-US"/>
              </w:rPr>
            </w:pPr>
            <w:r>
              <w:t>778,0</w:t>
            </w:r>
          </w:p>
        </w:tc>
        <w:tc>
          <w:tcPr>
            <w:tcW w:w="1376" w:type="dxa"/>
            <w:tcBorders>
              <w:top w:val="single" w:sz="4" w:space="0" w:color="auto"/>
              <w:left w:val="single" w:sz="4" w:space="0" w:color="auto"/>
              <w:bottom w:val="nil"/>
              <w:right w:val="single" w:sz="4" w:space="0" w:color="auto"/>
            </w:tcBorders>
          </w:tcPr>
          <w:p w:rsidR="00EB4CD0" w:rsidRPr="000E7AB4" w:rsidRDefault="00963844" w:rsidP="00963844">
            <w:pPr>
              <w:rPr>
                <w:rFonts w:eastAsia="Calibri"/>
                <w:lang w:eastAsia="en-US"/>
              </w:rPr>
            </w:pPr>
            <w:r>
              <w:t>778,0</w:t>
            </w:r>
          </w:p>
        </w:tc>
      </w:tr>
      <w:tr w:rsidR="00EB4CD0" w:rsidRPr="000E7AB4" w:rsidTr="00963844">
        <w:trPr>
          <w:trHeight w:val="91"/>
        </w:trPr>
        <w:tc>
          <w:tcPr>
            <w:tcW w:w="3936" w:type="dxa"/>
            <w:tcBorders>
              <w:top w:val="nil"/>
              <w:left w:val="single" w:sz="4" w:space="0" w:color="auto"/>
              <w:bottom w:val="single" w:sz="4" w:space="0" w:color="auto"/>
              <w:right w:val="single" w:sz="4" w:space="0" w:color="auto"/>
            </w:tcBorders>
            <w:hideMark/>
          </w:tcPr>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у тому числі:</w:t>
            </w:r>
          </w:p>
        </w:tc>
        <w:tc>
          <w:tcPr>
            <w:tcW w:w="1959" w:type="dxa"/>
            <w:tcBorders>
              <w:top w:val="nil"/>
              <w:left w:val="single" w:sz="4" w:space="0" w:color="auto"/>
              <w:bottom w:val="single" w:sz="4" w:space="0" w:color="auto"/>
              <w:right w:val="single" w:sz="4" w:space="0" w:color="auto"/>
            </w:tcBorders>
          </w:tcPr>
          <w:p w:rsidR="00EB4CD0" w:rsidRPr="000E7AB4" w:rsidRDefault="00EB4CD0" w:rsidP="00963844">
            <w:pPr>
              <w:pStyle w:val="a7"/>
              <w:rPr>
                <w:rFonts w:ascii="Times New Roman" w:eastAsia="Times New Roman" w:hAnsi="Times New Roman"/>
                <w:sz w:val="24"/>
                <w:szCs w:val="24"/>
                <w:lang w:val="uk-UA"/>
              </w:rPr>
            </w:pPr>
          </w:p>
        </w:tc>
        <w:tc>
          <w:tcPr>
            <w:tcW w:w="1127" w:type="dxa"/>
            <w:tcBorders>
              <w:top w:val="nil"/>
              <w:left w:val="single" w:sz="4" w:space="0" w:color="auto"/>
              <w:bottom w:val="single" w:sz="4" w:space="0" w:color="auto"/>
              <w:right w:val="single" w:sz="4" w:space="0" w:color="auto"/>
            </w:tcBorders>
          </w:tcPr>
          <w:p w:rsidR="00EB4CD0" w:rsidRPr="000E7AB4" w:rsidRDefault="00EB4CD0" w:rsidP="00963844">
            <w:pPr>
              <w:pStyle w:val="a7"/>
              <w:rPr>
                <w:rFonts w:ascii="Times New Roman" w:eastAsia="Times New Roman" w:hAnsi="Times New Roman"/>
                <w:sz w:val="24"/>
                <w:szCs w:val="24"/>
                <w:lang w:val="uk-UA"/>
              </w:rPr>
            </w:pPr>
          </w:p>
        </w:tc>
        <w:tc>
          <w:tcPr>
            <w:tcW w:w="1376" w:type="dxa"/>
            <w:tcBorders>
              <w:top w:val="nil"/>
              <w:left w:val="single" w:sz="4" w:space="0" w:color="auto"/>
              <w:bottom w:val="single" w:sz="4" w:space="0" w:color="auto"/>
              <w:right w:val="single" w:sz="4" w:space="0" w:color="auto"/>
            </w:tcBorders>
          </w:tcPr>
          <w:p w:rsidR="00EB4CD0" w:rsidRPr="000E7AB4" w:rsidRDefault="00EB4CD0" w:rsidP="00963844">
            <w:pPr>
              <w:pStyle w:val="a7"/>
              <w:rPr>
                <w:rFonts w:ascii="Times New Roman" w:eastAsia="Times New Roman" w:hAnsi="Times New Roman"/>
                <w:sz w:val="24"/>
                <w:szCs w:val="24"/>
                <w:lang w:val="uk-UA"/>
              </w:rPr>
            </w:pPr>
          </w:p>
        </w:tc>
      </w:tr>
      <w:tr w:rsidR="00963844" w:rsidRPr="000E7AB4" w:rsidTr="00963844">
        <w:trPr>
          <w:trHeight w:val="660"/>
        </w:trPr>
        <w:tc>
          <w:tcPr>
            <w:tcW w:w="3936" w:type="dxa"/>
            <w:tcBorders>
              <w:top w:val="single" w:sz="4" w:space="0" w:color="auto"/>
              <w:left w:val="single" w:sz="4" w:space="0" w:color="auto"/>
              <w:bottom w:val="single" w:sz="4" w:space="0" w:color="auto"/>
              <w:right w:val="single" w:sz="4" w:space="0" w:color="auto"/>
            </w:tcBorders>
            <w:hideMark/>
          </w:tcPr>
          <w:p w:rsidR="00963844" w:rsidRPr="000E7AB4" w:rsidRDefault="00963844" w:rsidP="00963844">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 xml:space="preserve">міський </w:t>
            </w:r>
          </w:p>
          <w:p w:rsidR="00963844" w:rsidRPr="000E7AB4" w:rsidRDefault="00963844" w:rsidP="00963844">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бюджет</w:t>
            </w:r>
          </w:p>
        </w:tc>
        <w:tc>
          <w:tcPr>
            <w:tcW w:w="1959" w:type="dxa"/>
            <w:tcBorders>
              <w:top w:val="single" w:sz="4" w:space="0" w:color="auto"/>
              <w:left w:val="single" w:sz="4" w:space="0" w:color="auto"/>
              <w:bottom w:val="nil"/>
              <w:right w:val="single" w:sz="4" w:space="0" w:color="auto"/>
            </w:tcBorders>
          </w:tcPr>
          <w:p w:rsidR="00963844" w:rsidRPr="000E7AB4" w:rsidRDefault="00963844" w:rsidP="00963844">
            <w:pPr>
              <w:rPr>
                <w:rFonts w:eastAsia="Calibri"/>
                <w:lang w:eastAsia="en-US"/>
              </w:rPr>
            </w:pPr>
            <w:r>
              <w:rPr>
                <w:rFonts w:eastAsia="Calibri"/>
                <w:lang w:eastAsia="en-US"/>
              </w:rPr>
              <w:t>1556,0</w:t>
            </w:r>
          </w:p>
        </w:tc>
        <w:tc>
          <w:tcPr>
            <w:tcW w:w="1127" w:type="dxa"/>
            <w:tcBorders>
              <w:top w:val="single" w:sz="4" w:space="0" w:color="auto"/>
              <w:left w:val="single" w:sz="4" w:space="0" w:color="auto"/>
              <w:bottom w:val="nil"/>
              <w:right w:val="single" w:sz="4" w:space="0" w:color="auto"/>
            </w:tcBorders>
            <w:hideMark/>
          </w:tcPr>
          <w:p w:rsidR="00963844" w:rsidRPr="000E7AB4" w:rsidRDefault="00963844" w:rsidP="00963844">
            <w:pPr>
              <w:rPr>
                <w:rFonts w:eastAsia="Calibri"/>
                <w:lang w:eastAsia="en-US"/>
              </w:rPr>
            </w:pPr>
            <w:r>
              <w:t>778,0</w:t>
            </w:r>
          </w:p>
        </w:tc>
        <w:tc>
          <w:tcPr>
            <w:tcW w:w="1376" w:type="dxa"/>
            <w:tcBorders>
              <w:top w:val="single" w:sz="4" w:space="0" w:color="auto"/>
              <w:left w:val="single" w:sz="4" w:space="0" w:color="auto"/>
              <w:bottom w:val="nil"/>
              <w:right w:val="single" w:sz="4" w:space="0" w:color="auto"/>
            </w:tcBorders>
            <w:hideMark/>
          </w:tcPr>
          <w:p w:rsidR="00963844" w:rsidRPr="000E7AB4" w:rsidRDefault="00963844" w:rsidP="00963844">
            <w:pPr>
              <w:rPr>
                <w:rFonts w:eastAsia="Calibri"/>
                <w:lang w:eastAsia="en-US"/>
              </w:rPr>
            </w:pPr>
            <w:r>
              <w:t>778,0</w:t>
            </w:r>
          </w:p>
        </w:tc>
      </w:tr>
      <w:tr w:rsidR="00EB4CD0" w:rsidRPr="000E7AB4" w:rsidTr="00963844">
        <w:trPr>
          <w:trHeight w:val="914"/>
        </w:trPr>
        <w:tc>
          <w:tcPr>
            <w:tcW w:w="3936" w:type="dxa"/>
            <w:tcBorders>
              <w:top w:val="single" w:sz="4" w:space="0" w:color="auto"/>
              <w:left w:val="single" w:sz="4" w:space="0" w:color="auto"/>
              <w:bottom w:val="single" w:sz="4" w:space="0" w:color="auto"/>
              <w:right w:val="single" w:sz="4" w:space="0" w:color="auto"/>
            </w:tcBorders>
          </w:tcPr>
          <w:p w:rsidR="00EB4CD0" w:rsidRPr="000E7AB4" w:rsidRDefault="00EB4CD0" w:rsidP="000A0156">
            <w:pPr>
              <w:pStyle w:val="a7"/>
              <w:jc w:val="both"/>
              <w:rPr>
                <w:rFonts w:ascii="Times New Roman" w:hAnsi="Times New Roman"/>
                <w:sz w:val="24"/>
                <w:szCs w:val="24"/>
                <w:lang w:val="uk-UA"/>
              </w:rPr>
            </w:pPr>
          </w:p>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інші джерела</w:t>
            </w:r>
          </w:p>
        </w:tc>
        <w:tc>
          <w:tcPr>
            <w:tcW w:w="1959" w:type="dxa"/>
            <w:tcBorders>
              <w:top w:val="single" w:sz="4" w:space="0" w:color="auto"/>
              <w:left w:val="single" w:sz="4" w:space="0" w:color="auto"/>
              <w:bottom w:val="single" w:sz="4" w:space="0" w:color="auto"/>
              <w:right w:val="single" w:sz="4" w:space="0" w:color="auto"/>
            </w:tcBorders>
            <w:hideMark/>
          </w:tcPr>
          <w:p w:rsidR="00EB4CD0" w:rsidRPr="000E7AB4" w:rsidRDefault="00EB4CD0" w:rsidP="00963844">
            <w:pPr>
              <w:pStyle w:val="a7"/>
              <w:rPr>
                <w:rFonts w:ascii="Times New Roman" w:eastAsia="Times New Roman" w:hAnsi="Times New Roman"/>
                <w:sz w:val="24"/>
                <w:szCs w:val="24"/>
                <w:lang w:val="uk-UA"/>
              </w:rPr>
            </w:pPr>
            <w:r w:rsidRPr="000E7AB4">
              <w:rPr>
                <w:rFonts w:ascii="Times New Roman" w:eastAsia="Times New Roman" w:hAnsi="Times New Roman"/>
                <w:sz w:val="24"/>
                <w:szCs w:val="24"/>
                <w:lang w:val="uk-UA"/>
              </w:rPr>
              <w:t xml:space="preserve">           -</w:t>
            </w:r>
          </w:p>
        </w:tc>
        <w:tc>
          <w:tcPr>
            <w:tcW w:w="1127" w:type="dxa"/>
            <w:tcBorders>
              <w:top w:val="single" w:sz="4" w:space="0" w:color="auto"/>
              <w:left w:val="single" w:sz="4" w:space="0" w:color="auto"/>
              <w:bottom w:val="single" w:sz="4" w:space="0" w:color="auto"/>
              <w:right w:val="single" w:sz="4" w:space="0" w:color="auto"/>
            </w:tcBorders>
            <w:hideMark/>
          </w:tcPr>
          <w:p w:rsidR="00EB4CD0" w:rsidRPr="000E7AB4" w:rsidRDefault="00EB4CD0" w:rsidP="00963844">
            <w:pPr>
              <w:pStyle w:val="a7"/>
              <w:rPr>
                <w:rFonts w:ascii="Times New Roman" w:eastAsia="Times New Roman" w:hAnsi="Times New Roman"/>
                <w:sz w:val="24"/>
                <w:szCs w:val="24"/>
                <w:lang w:val="uk-UA"/>
              </w:rPr>
            </w:pPr>
            <w:r w:rsidRPr="000E7AB4">
              <w:rPr>
                <w:rFonts w:ascii="Times New Roman" w:hAnsi="Times New Roman"/>
                <w:sz w:val="24"/>
                <w:szCs w:val="24"/>
                <w:lang w:val="uk-UA"/>
              </w:rPr>
              <w:t xml:space="preserve">     -</w:t>
            </w:r>
          </w:p>
        </w:tc>
        <w:tc>
          <w:tcPr>
            <w:tcW w:w="1376" w:type="dxa"/>
            <w:tcBorders>
              <w:top w:val="single" w:sz="4" w:space="0" w:color="auto"/>
              <w:left w:val="single" w:sz="4" w:space="0" w:color="auto"/>
              <w:bottom w:val="single" w:sz="4" w:space="0" w:color="auto"/>
              <w:right w:val="single" w:sz="4" w:space="0" w:color="auto"/>
            </w:tcBorders>
            <w:hideMark/>
          </w:tcPr>
          <w:p w:rsidR="00EB4CD0" w:rsidRPr="000E7AB4" w:rsidRDefault="00EB4CD0" w:rsidP="00963844">
            <w:pPr>
              <w:pStyle w:val="a7"/>
              <w:rPr>
                <w:rFonts w:ascii="Times New Roman" w:hAnsi="Times New Roman"/>
                <w:sz w:val="24"/>
                <w:szCs w:val="24"/>
                <w:lang w:val="uk-UA"/>
              </w:rPr>
            </w:pPr>
            <w:r w:rsidRPr="000E7AB4">
              <w:rPr>
                <w:rFonts w:ascii="Times New Roman" w:hAnsi="Times New Roman"/>
                <w:sz w:val="24"/>
                <w:szCs w:val="24"/>
                <w:lang w:val="uk-UA"/>
              </w:rPr>
              <w:t xml:space="preserve">      -</w:t>
            </w:r>
          </w:p>
        </w:tc>
      </w:tr>
    </w:tbl>
    <w:p w:rsidR="00071B78" w:rsidRDefault="00071B78"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Pr="000E7AB4" w:rsidRDefault="004B741B" w:rsidP="000E7AB4">
      <w:pPr>
        <w:rPr>
          <w:b/>
          <w:kern w:val="36"/>
          <w:lang w:val="ru-RU"/>
        </w:rPr>
      </w:pPr>
      <w:r>
        <w:rPr>
          <w:b/>
        </w:rPr>
        <w:t>Секретар міської ради</w:t>
      </w:r>
      <w:r>
        <w:rPr>
          <w:b/>
        </w:rPr>
        <w:tab/>
      </w:r>
      <w:r>
        <w:rPr>
          <w:b/>
        </w:rPr>
        <w:tab/>
      </w:r>
      <w:r>
        <w:rPr>
          <w:b/>
        </w:rPr>
        <w:tab/>
      </w:r>
      <w:r>
        <w:rPr>
          <w:b/>
        </w:rPr>
        <w:tab/>
      </w:r>
      <w:r>
        <w:rPr>
          <w:b/>
        </w:rPr>
        <w:tab/>
      </w:r>
      <w:r>
        <w:rPr>
          <w:b/>
        </w:rPr>
        <w:tab/>
      </w:r>
      <w:r>
        <w:rPr>
          <w:b/>
        </w:rPr>
        <w:tab/>
      </w:r>
      <w:r w:rsidR="0087328B">
        <w:rPr>
          <w:b/>
        </w:rPr>
        <w:t>Петро ЧУПРИНА</w:t>
      </w:r>
    </w:p>
    <w:sectPr w:rsidR="004B741B" w:rsidRPr="000E7AB4" w:rsidSect="004B741B">
      <w:pgSz w:w="11906" w:h="16838"/>
      <w:pgMar w:top="567" w:right="567" w:bottom="567" w:left="1701" w:header="709" w:footer="709"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C6F16"/>
    <w:multiLevelType w:val="hybridMultilevel"/>
    <w:tmpl w:val="DFC89328"/>
    <w:lvl w:ilvl="0" w:tplc="B31498A0">
      <w:start w:val="1"/>
      <w:numFmt w:val="decimal"/>
      <w:lvlText w:val="%1."/>
      <w:lvlJc w:val="left"/>
      <w:pPr>
        <w:ind w:left="4725" w:hanging="360"/>
      </w:pPr>
    </w:lvl>
    <w:lvl w:ilvl="1" w:tplc="04190019">
      <w:start w:val="1"/>
      <w:numFmt w:val="lowerLetter"/>
      <w:lvlText w:val="%2."/>
      <w:lvlJc w:val="left"/>
      <w:pPr>
        <w:ind w:left="5445" w:hanging="360"/>
      </w:pPr>
    </w:lvl>
    <w:lvl w:ilvl="2" w:tplc="0419001B">
      <w:start w:val="1"/>
      <w:numFmt w:val="lowerRoman"/>
      <w:lvlText w:val="%3."/>
      <w:lvlJc w:val="right"/>
      <w:pPr>
        <w:ind w:left="6165" w:hanging="180"/>
      </w:pPr>
    </w:lvl>
    <w:lvl w:ilvl="3" w:tplc="0419000F">
      <w:start w:val="1"/>
      <w:numFmt w:val="decimal"/>
      <w:lvlText w:val="%4."/>
      <w:lvlJc w:val="left"/>
      <w:pPr>
        <w:ind w:left="6885" w:hanging="360"/>
      </w:pPr>
    </w:lvl>
    <w:lvl w:ilvl="4" w:tplc="04190019">
      <w:start w:val="1"/>
      <w:numFmt w:val="lowerLetter"/>
      <w:lvlText w:val="%5."/>
      <w:lvlJc w:val="left"/>
      <w:pPr>
        <w:ind w:left="7605" w:hanging="360"/>
      </w:pPr>
    </w:lvl>
    <w:lvl w:ilvl="5" w:tplc="0419001B">
      <w:start w:val="1"/>
      <w:numFmt w:val="lowerRoman"/>
      <w:lvlText w:val="%6."/>
      <w:lvlJc w:val="right"/>
      <w:pPr>
        <w:ind w:left="8325" w:hanging="180"/>
      </w:pPr>
    </w:lvl>
    <w:lvl w:ilvl="6" w:tplc="0419000F">
      <w:start w:val="1"/>
      <w:numFmt w:val="decimal"/>
      <w:lvlText w:val="%7."/>
      <w:lvlJc w:val="left"/>
      <w:pPr>
        <w:ind w:left="9045" w:hanging="360"/>
      </w:pPr>
    </w:lvl>
    <w:lvl w:ilvl="7" w:tplc="04190019">
      <w:start w:val="1"/>
      <w:numFmt w:val="lowerLetter"/>
      <w:lvlText w:val="%8."/>
      <w:lvlJc w:val="left"/>
      <w:pPr>
        <w:ind w:left="9765" w:hanging="360"/>
      </w:pPr>
    </w:lvl>
    <w:lvl w:ilvl="8" w:tplc="0419001B">
      <w:start w:val="1"/>
      <w:numFmt w:val="lowerRoman"/>
      <w:lvlText w:val="%9."/>
      <w:lvlJc w:val="right"/>
      <w:pPr>
        <w:ind w:left="10485" w:hanging="180"/>
      </w:pPr>
    </w:lvl>
  </w:abstractNum>
  <w:abstractNum w:abstractNumId="1">
    <w:nsid w:val="073A69E9"/>
    <w:multiLevelType w:val="singleLevel"/>
    <w:tmpl w:val="0419000F"/>
    <w:lvl w:ilvl="0">
      <w:start w:val="1"/>
      <w:numFmt w:val="decimal"/>
      <w:lvlText w:val="%1."/>
      <w:lvlJc w:val="left"/>
      <w:pPr>
        <w:tabs>
          <w:tab w:val="num" w:pos="360"/>
        </w:tabs>
        <w:ind w:left="360" w:hanging="360"/>
      </w:pPr>
    </w:lvl>
  </w:abstractNum>
  <w:abstractNum w:abstractNumId="2">
    <w:nsid w:val="13DD3E73"/>
    <w:multiLevelType w:val="hybridMultilevel"/>
    <w:tmpl w:val="157C740A"/>
    <w:lvl w:ilvl="0" w:tplc="0419000F">
      <w:start w:val="2"/>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AF5477"/>
    <w:multiLevelType w:val="hybridMultilevel"/>
    <w:tmpl w:val="39AAB586"/>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78379C8"/>
    <w:multiLevelType w:val="hybridMultilevel"/>
    <w:tmpl w:val="82602E46"/>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FCE2639"/>
    <w:multiLevelType w:val="hybridMultilevel"/>
    <w:tmpl w:val="43383422"/>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E2827D8"/>
    <w:multiLevelType w:val="multilevel"/>
    <w:tmpl w:val="9DB00E20"/>
    <w:lvl w:ilvl="0">
      <w:start w:val="1"/>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7">
    <w:nsid w:val="596C4E8E"/>
    <w:multiLevelType w:val="hybridMultilevel"/>
    <w:tmpl w:val="A0EAC8AC"/>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AE92C4C"/>
    <w:multiLevelType w:val="hybridMultilevel"/>
    <w:tmpl w:val="4EB4E32E"/>
    <w:lvl w:ilvl="0" w:tplc="879CCC40">
      <w:numFmt w:val="bullet"/>
      <w:lvlText w:val="-"/>
      <w:lvlJc w:val="left"/>
      <w:pPr>
        <w:ind w:left="423" w:hanging="360"/>
      </w:pPr>
      <w:rPr>
        <w:rFonts w:ascii="Times New Roman" w:eastAsia="Times New Roman" w:hAnsi="Times New Roman" w:cs="Times New Roman" w:hint="default"/>
      </w:rPr>
    </w:lvl>
    <w:lvl w:ilvl="1" w:tplc="04190003">
      <w:start w:val="1"/>
      <w:numFmt w:val="bullet"/>
      <w:lvlText w:val="o"/>
      <w:lvlJc w:val="left"/>
      <w:pPr>
        <w:ind w:left="1143" w:hanging="360"/>
      </w:pPr>
      <w:rPr>
        <w:rFonts w:ascii="Courier New" w:hAnsi="Courier New" w:cs="Courier New" w:hint="default"/>
      </w:rPr>
    </w:lvl>
    <w:lvl w:ilvl="2" w:tplc="04190005">
      <w:start w:val="1"/>
      <w:numFmt w:val="bullet"/>
      <w:lvlText w:val=""/>
      <w:lvlJc w:val="left"/>
      <w:pPr>
        <w:ind w:left="1863" w:hanging="360"/>
      </w:pPr>
      <w:rPr>
        <w:rFonts w:ascii="Wingdings" w:hAnsi="Wingdings" w:hint="default"/>
      </w:rPr>
    </w:lvl>
    <w:lvl w:ilvl="3" w:tplc="04190001">
      <w:start w:val="1"/>
      <w:numFmt w:val="bullet"/>
      <w:lvlText w:val=""/>
      <w:lvlJc w:val="left"/>
      <w:pPr>
        <w:ind w:left="2583" w:hanging="360"/>
      </w:pPr>
      <w:rPr>
        <w:rFonts w:ascii="Symbol" w:hAnsi="Symbol" w:hint="default"/>
      </w:rPr>
    </w:lvl>
    <w:lvl w:ilvl="4" w:tplc="04190003">
      <w:start w:val="1"/>
      <w:numFmt w:val="bullet"/>
      <w:lvlText w:val="o"/>
      <w:lvlJc w:val="left"/>
      <w:pPr>
        <w:ind w:left="3303" w:hanging="360"/>
      </w:pPr>
      <w:rPr>
        <w:rFonts w:ascii="Courier New" w:hAnsi="Courier New" w:cs="Courier New" w:hint="default"/>
      </w:rPr>
    </w:lvl>
    <w:lvl w:ilvl="5" w:tplc="04190005">
      <w:start w:val="1"/>
      <w:numFmt w:val="bullet"/>
      <w:lvlText w:val=""/>
      <w:lvlJc w:val="left"/>
      <w:pPr>
        <w:ind w:left="4023" w:hanging="360"/>
      </w:pPr>
      <w:rPr>
        <w:rFonts w:ascii="Wingdings" w:hAnsi="Wingdings" w:hint="default"/>
      </w:rPr>
    </w:lvl>
    <w:lvl w:ilvl="6" w:tplc="04190001">
      <w:start w:val="1"/>
      <w:numFmt w:val="bullet"/>
      <w:lvlText w:val=""/>
      <w:lvlJc w:val="left"/>
      <w:pPr>
        <w:ind w:left="4743" w:hanging="360"/>
      </w:pPr>
      <w:rPr>
        <w:rFonts w:ascii="Symbol" w:hAnsi="Symbol" w:hint="default"/>
      </w:rPr>
    </w:lvl>
    <w:lvl w:ilvl="7" w:tplc="04190003">
      <w:start w:val="1"/>
      <w:numFmt w:val="bullet"/>
      <w:lvlText w:val="o"/>
      <w:lvlJc w:val="left"/>
      <w:pPr>
        <w:ind w:left="5463" w:hanging="360"/>
      </w:pPr>
      <w:rPr>
        <w:rFonts w:ascii="Courier New" w:hAnsi="Courier New" w:cs="Courier New" w:hint="default"/>
      </w:rPr>
    </w:lvl>
    <w:lvl w:ilvl="8" w:tplc="04190005">
      <w:start w:val="1"/>
      <w:numFmt w:val="bullet"/>
      <w:lvlText w:val=""/>
      <w:lvlJc w:val="left"/>
      <w:pPr>
        <w:ind w:left="6183" w:hanging="360"/>
      </w:pPr>
      <w:rPr>
        <w:rFonts w:ascii="Wingdings" w:hAnsi="Wingdings" w:hint="default"/>
      </w:rPr>
    </w:lvl>
  </w:abstractNum>
  <w:num w:numId="1">
    <w:abstractNumId w:val="1"/>
    <w:lvlOverride w:ilvl="0">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8"/>
  </w:num>
  <w:num w:numId="6">
    <w:abstractNumId w:val="6"/>
  </w:num>
  <w:num w:numId="7">
    <w:abstractNumId w:val="0"/>
  </w:num>
  <w:num w:numId="8">
    <w:abstractNumId w:val="3"/>
  </w:num>
  <w:num w:numId="9">
    <w:abstractNumId w:val="4"/>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compat/>
  <w:rsids>
    <w:rsidRoot w:val="006304EC"/>
    <w:rsid w:val="00071B78"/>
    <w:rsid w:val="000E7AB4"/>
    <w:rsid w:val="001C16B2"/>
    <w:rsid w:val="001D6928"/>
    <w:rsid w:val="001E1570"/>
    <w:rsid w:val="002A5B4F"/>
    <w:rsid w:val="0037759C"/>
    <w:rsid w:val="003C0EB8"/>
    <w:rsid w:val="004B741B"/>
    <w:rsid w:val="0059510C"/>
    <w:rsid w:val="006304EC"/>
    <w:rsid w:val="006A2E37"/>
    <w:rsid w:val="006D6671"/>
    <w:rsid w:val="00733A9B"/>
    <w:rsid w:val="007B3931"/>
    <w:rsid w:val="00812010"/>
    <w:rsid w:val="0087328B"/>
    <w:rsid w:val="008C1307"/>
    <w:rsid w:val="008D60D5"/>
    <w:rsid w:val="008E1289"/>
    <w:rsid w:val="00963844"/>
    <w:rsid w:val="009E6E53"/>
    <w:rsid w:val="00A82FF5"/>
    <w:rsid w:val="00AA5985"/>
    <w:rsid w:val="00B15F3F"/>
    <w:rsid w:val="00B319B0"/>
    <w:rsid w:val="00BC2833"/>
    <w:rsid w:val="00BE08D8"/>
    <w:rsid w:val="00BF6B8E"/>
    <w:rsid w:val="00C16553"/>
    <w:rsid w:val="00CA2CB6"/>
    <w:rsid w:val="00DD0953"/>
    <w:rsid w:val="00E70682"/>
    <w:rsid w:val="00EB4CD0"/>
    <w:rsid w:val="00F703A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FF5"/>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link w:val="10"/>
    <w:uiPriority w:val="9"/>
    <w:qFormat/>
    <w:rsid w:val="0037759C"/>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82FF5"/>
    <w:pPr>
      <w:jc w:val="center"/>
    </w:pPr>
    <w:rPr>
      <w:sz w:val="28"/>
      <w:szCs w:val="28"/>
    </w:rPr>
  </w:style>
  <w:style w:type="character" w:customStyle="1" w:styleId="a4">
    <w:name w:val="Название Знак"/>
    <w:basedOn w:val="a0"/>
    <w:link w:val="a3"/>
    <w:rsid w:val="00A82FF5"/>
    <w:rPr>
      <w:rFonts w:ascii="Times New Roman" w:eastAsia="Times New Roman" w:hAnsi="Times New Roman" w:cs="Times New Roman"/>
      <w:sz w:val="28"/>
      <w:szCs w:val="28"/>
      <w:lang w:val="uk-UA"/>
    </w:rPr>
  </w:style>
  <w:style w:type="paragraph" w:styleId="a5">
    <w:name w:val="Body Text"/>
    <w:basedOn w:val="a"/>
    <w:link w:val="a6"/>
    <w:semiHidden/>
    <w:unhideWhenUsed/>
    <w:rsid w:val="00A82FF5"/>
    <w:pPr>
      <w:spacing w:after="120"/>
    </w:pPr>
    <w:rPr>
      <w:lang w:val="ru-RU"/>
    </w:rPr>
  </w:style>
  <w:style w:type="character" w:customStyle="1" w:styleId="a6">
    <w:name w:val="Основной текст Знак"/>
    <w:basedOn w:val="a0"/>
    <w:link w:val="a5"/>
    <w:semiHidden/>
    <w:rsid w:val="00A82FF5"/>
    <w:rPr>
      <w:rFonts w:ascii="Times New Roman" w:eastAsia="Times New Roman" w:hAnsi="Times New Roman" w:cs="Times New Roman"/>
      <w:sz w:val="24"/>
      <w:szCs w:val="24"/>
      <w:lang w:eastAsia="ru-RU"/>
    </w:rPr>
  </w:style>
  <w:style w:type="paragraph" w:styleId="a7">
    <w:name w:val="No Spacing"/>
    <w:uiPriority w:val="1"/>
    <w:qFormat/>
    <w:rsid w:val="00A82FF5"/>
    <w:pPr>
      <w:spacing w:after="0" w:line="240" w:lineRule="auto"/>
    </w:pPr>
    <w:rPr>
      <w:rFonts w:ascii="Calibri" w:eastAsia="Calibri" w:hAnsi="Calibri" w:cs="Times New Roman"/>
    </w:rPr>
  </w:style>
  <w:style w:type="character" w:customStyle="1" w:styleId="10">
    <w:name w:val="Заголовок 1 Знак"/>
    <w:basedOn w:val="a0"/>
    <w:link w:val="1"/>
    <w:uiPriority w:val="9"/>
    <w:rsid w:val="0037759C"/>
    <w:rPr>
      <w:rFonts w:ascii="Times New Roman" w:eastAsia="Times New Roman" w:hAnsi="Times New Roman" w:cs="Times New Roman"/>
      <w:b/>
      <w:bCs/>
      <w:kern w:val="36"/>
      <w:sz w:val="48"/>
      <w:szCs w:val="48"/>
      <w:lang w:eastAsia="ru-RU"/>
    </w:rPr>
  </w:style>
  <w:style w:type="paragraph" w:styleId="a8">
    <w:name w:val="List Paragraph"/>
    <w:basedOn w:val="a"/>
    <w:qFormat/>
    <w:rsid w:val="0037759C"/>
    <w:pPr>
      <w:ind w:left="720"/>
      <w:contextualSpacing/>
    </w:pPr>
  </w:style>
  <w:style w:type="paragraph" w:styleId="a9">
    <w:name w:val="Normal (Web)"/>
    <w:aliases w:val="Обычный (Web)"/>
    <w:basedOn w:val="a"/>
    <w:unhideWhenUsed/>
    <w:rsid w:val="00AA5985"/>
    <w:rPr>
      <w:lang w:val="ru-RU"/>
    </w:rPr>
  </w:style>
  <w:style w:type="paragraph" w:styleId="aa">
    <w:name w:val="Balloon Text"/>
    <w:basedOn w:val="a"/>
    <w:link w:val="ab"/>
    <w:uiPriority w:val="99"/>
    <w:semiHidden/>
    <w:unhideWhenUsed/>
    <w:rsid w:val="00C16553"/>
    <w:rPr>
      <w:rFonts w:ascii="Tahoma" w:hAnsi="Tahoma" w:cs="Tahoma"/>
      <w:sz w:val="16"/>
      <w:szCs w:val="16"/>
    </w:rPr>
  </w:style>
  <w:style w:type="character" w:customStyle="1" w:styleId="ab">
    <w:name w:val="Текст выноски Знак"/>
    <w:basedOn w:val="a0"/>
    <w:link w:val="aa"/>
    <w:uiPriority w:val="99"/>
    <w:semiHidden/>
    <w:rsid w:val="00C16553"/>
    <w:rPr>
      <w:rFonts w:ascii="Tahoma" w:eastAsia="Times New Roman" w:hAnsi="Tahoma" w:cs="Tahoma"/>
      <w:sz w:val="16"/>
      <w:szCs w:val="16"/>
      <w:lang w:val="uk-UA" w:eastAsia="ru-RU"/>
    </w:rPr>
  </w:style>
  <w:style w:type="paragraph" w:customStyle="1" w:styleId="Standard">
    <w:name w:val="Standard"/>
    <w:rsid w:val="00EB4CD0"/>
    <w:pPr>
      <w:suppressAutoHyphens/>
      <w:autoSpaceDN w:val="0"/>
      <w:textAlignment w:val="baseline"/>
    </w:pPr>
    <w:rPr>
      <w:rFonts w:ascii="Calibri" w:eastAsia="SimSun" w:hAnsi="Calibri" w:cs="Calibri"/>
      <w:kern w:val="3"/>
      <w:lang w:val="uk-UA"/>
    </w:rPr>
  </w:style>
</w:styles>
</file>

<file path=word/webSettings.xml><?xml version="1.0" encoding="utf-8"?>
<w:webSettings xmlns:r="http://schemas.openxmlformats.org/officeDocument/2006/relationships" xmlns:w="http://schemas.openxmlformats.org/wordprocessingml/2006/main">
  <w:divs>
    <w:div w:id="141970247">
      <w:bodyDiv w:val="1"/>
      <w:marLeft w:val="0"/>
      <w:marRight w:val="0"/>
      <w:marTop w:val="0"/>
      <w:marBottom w:val="0"/>
      <w:divBdr>
        <w:top w:val="none" w:sz="0" w:space="0" w:color="auto"/>
        <w:left w:val="none" w:sz="0" w:space="0" w:color="auto"/>
        <w:bottom w:val="none" w:sz="0" w:space="0" w:color="auto"/>
        <w:right w:val="none" w:sz="0" w:space="0" w:color="auto"/>
      </w:divBdr>
    </w:div>
    <w:div w:id="372776748">
      <w:bodyDiv w:val="1"/>
      <w:marLeft w:val="0"/>
      <w:marRight w:val="0"/>
      <w:marTop w:val="0"/>
      <w:marBottom w:val="0"/>
      <w:divBdr>
        <w:top w:val="none" w:sz="0" w:space="0" w:color="auto"/>
        <w:left w:val="none" w:sz="0" w:space="0" w:color="auto"/>
        <w:bottom w:val="none" w:sz="0" w:space="0" w:color="auto"/>
        <w:right w:val="none" w:sz="0" w:space="0" w:color="auto"/>
      </w:divBdr>
    </w:div>
    <w:div w:id="1745491297">
      <w:bodyDiv w:val="1"/>
      <w:marLeft w:val="0"/>
      <w:marRight w:val="0"/>
      <w:marTop w:val="0"/>
      <w:marBottom w:val="0"/>
      <w:divBdr>
        <w:top w:val="none" w:sz="0" w:space="0" w:color="auto"/>
        <w:left w:val="none" w:sz="0" w:space="0" w:color="auto"/>
        <w:bottom w:val="none" w:sz="0" w:space="0" w:color="auto"/>
        <w:right w:val="none" w:sz="0" w:space="0" w:color="auto"/>
      </w:divBdr>
    </w:div>
    <w:div w:id="1774012053">
      <w:bodyDiv w:val="1"/>
      <w:marLeft w:val="0"/>
      <w:marRight w:val="0"/>
      <w:marTop w:val="0"/>
      <w:marBottom w:val="0"/>
      <w:divBdr>
        <w:top w:val="none" w:sz="0" w:space="0" w:color="auto"/>
        <w:left w:val="none" w:sz="0" w:space="0" w:color="auto"/>
        <w:bottom w:val="none" w:sz="0" w:space="0" w:color="auto"/>
        <w:right w:val="none" w:sz="0" w:space="0" w:color="auto"/>
      </w:divBdr>
    </w:div>
    <w:div w:id="208209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10842</Words>
  <Characters>6181</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секретар</cp:lastModifiedBy>
  <cp:revision>3</cp:revision>
  <cp:lastPrinted>2020-12-29T09:13:00Z</cp:lastPrinted>
  <dcterms:created xsi:type="dcterms:W3CDTF">2020-12-21T09:36:00Z</dcterms:created>
  <dcterms:modified xsi:type="dcterms:W3CDTF">2020-12-29T09:13:00Z</dcterms:modified>
</cp:coreProperties>
</file>