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7pt" o:ole="" fillcolor="window">
            <v:imagedata r:id="rId5" o:title=""/>
          </v:shape>
          <o:OLEObject Type="Embed" ProgID="PBrush" ShapeID="_x0000_i1025" DrawAspect="Content" ObjectID="_1675514409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3F027B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027B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F027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3F02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Кіцманської міської ради від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12.02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16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/2 «Про внесення змін до міського бюджету на 202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рік »:</w:t>
      </w:r>
    </w:p>
    <w:p w:rsidR="003F027B" w:rsidRPr="003F027B" w:rsidRDefault="003F027B" w:rsidP="003F027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3F027B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35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паспортів бюджетних програм на 202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7345A3" w:rsidRPr="003F027B" w:rsidRDefault="007345A3" w:rsidP="003F027B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</w:t>
      </w:r>
      <w:r w:rsidR="003F027B"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ріг та дорожньої інфраструктури</w:t>
      </w:r>
      <w:r w:rsid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 рахунок коштів місцевого бюджету»;</w:t>
      </w:r>
    </w:p>
    <w:p w:rsidR="0001497E" w:rsidRPr="003F027B" w:rsidRDefault="0001497E" w:rsidP="003F027B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</w:t>
      </w:r>
      <w:r w:rsidR="003F027B"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361</w:t>
      </w:r>
      <w:r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 w:rsidR="003F027B"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Співфінансування</w:t>
      </w:r>
      <w:proofErr w:type="spellEnd"/>
      <w:r w:rsidR="003F027B" w:rsidRPr="003F027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інвестиційних проектів, що реалізуються за рахунок коштів державного фонду регіонального розвитку».</w:t>
      </w:r>
    </w:p>
    <w:p w:rsidR="003F027B" w:rsidRDefault="003F027B" w:rsidP="003F027B">
      <w:pPr>
        <w:pStyle w:val="a4"/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2</w:t>
      </w:r>
      <w:r w:rsidR="007345A3" w:rsidRPr="003F027B">
        <w:rPr>
          <w:szCs w:val="24"/>
        </w:rPr>
        <w:t xml:space="preserve">. Координацію щодо виконання даного розпорядження покласти на відділ </w:t>
      </w:r>
      <w:r>
        <w:rPr>
          <w:szCs w:val="24"/>
        </w:rPr>
        <w:t xml:space="preserve">        </w:t>
      </w:r>
    </w:p>
    <w:p w:rsidR="003F027B" w:rsidRDefault="003F027B" w:rsidP="003F027B">
      <w:pPr>
        <w:pStyle w:val="a4"/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</w:t>
      </w:r>
      <w:r w:rsidR="007345A3" w:rsidRPr="003F027B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>
        <w:rPr>
          <w:szCs w:val="24"/>
        </w:rPr>
        <w:t xml:space="preserve">    </w:t>
      </w:r>
    </w:p>
    <w:p w:rsidR="007345A3" w:rsidRPr="003F027B" w:rsidRDefault="003F027B" w:rsidP="003F027B">
      <w:pPr>
        <w:pStyle w:val="a4"/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</w:t>
      </w:r>
      <w:r w:rsidR="007345A3" w:rsidRPr="003F027B">
        <w:rPr>
          <w:szCs w:val="24"/>
        </w:rPr>
        <w:t>згідно з розподілом повноважень.</w:t>
      </w:r>
    </w:p>
    <w:p w:rsidR="007345A3" w:rsidRPr="003F027B" w:rsidRDefault="007345A3" w:rsidP="003F027B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35D15" w:rsidRPr="0001497E" w:rsidRDefault="00435D15" w:rsidP="0001497E">
      <w:pPr>
        <w:pStyle w:val="a3"/>
        <w:jc w:val="both"/>
        <w:rPr>
          <w:rFonts w:ascii="Times New Roman" w:hAnsi="Times New Roman" w:cs="Times New Roman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  <w:bookmarkStart w:id="0" w:name="_GoBack"/>
      <w:bookmarkEnd w:id="0"/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2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62ABE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F05BE1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19BC96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28</cp:revision>
  <cp:lastPrinted>2021-02-22T13:54:00Z</cp:lastPrinted>
  <dcterms:created xsi:type="dcterms:W3CDTF">2018-01-12T11:05:00Z</dcterms:created>
  <dcterms:modified xsi:type="dcterms:W3CDTF">2021-02-22T13:54:00Z</dcterms:modified>
</cp:coreProperties>
</file>