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4pt" o:ole="" fillcolor="window">
            <v:imagedata r:id="rId5" o:title=""/>
          </v:shape>
          <o:OLEObject Type="Embed" ProgID="PBrush" ShapeID="_x0000_i1025" DrawAspect="Content" ObjectID="_1704543915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795578" w:rsidP="00513AA2">
      <w:pPr>
        <w:pStyle w:val="Normal1"/>
        <w:jc w:val="center"/>
        <w:rPr>
          <w:rFonts w:ascii="Times New Roman" w:hAnsi="Times New Roman"/>
          <w:szCs w:val="24"/>
        </w:rPr>
      </w:pPr>
      <w:r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0C90">
        <w:rPr>
          <w:rFonts w:ascii="Times New Roman" w:hAnsi="Times New Roman" w:cs="Times New Roman"/>
          <w:sz w:val="24"/>
          <w:szCs w:val="24"/>
          <w:lang w:val="uk-UA"/>
        </w:rPr>
        <w:t>23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310C90">
        <w:rPr>
          <w:rFonts w:ascii="Times New Roman" w:hAnsi="Times New Roman" w:cs="Times New Roman"/>
          <w:sz w:val="24"/>
          <w:szCs w:val="24"/>
          <w:lang w:val="uk-UA"/>
        </w:rPr>
        <w:t>31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620B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310C90">
        <w:rPr>
          <w:rFonts w:ascii="Times New Roman" w:hAnsi="Times New Roman" w:cs="Times New Roman"/>
          <w:sz w:val="24"/>
          <w:szCs w:val="24"/>
          <w:lang w:val="uk-UA"/>
        </w:rPr>
        <w:t>22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.2021 р. №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310C90">
        <w:rPr>
          <w:rFonts w:ascii="Times New Roman" w:hAnsi="Times New Roman" w:cs="Times New Roman"/>
          <w:sz w:val="24"/>
          <w:szCs w:val="24"/>
          <w:lang w:val="uk-UA"/>
        </w:rPr>
        <w:t>98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 xml:space="preserve"> внесення змін до міського бюджету на 2021 рік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»:</w:t>
      </w:r>
    </w:p>
    <w:p w:rsidR="00D26D7A" w:rsidRPr="00310C90" w:rsidRDefault="003F027B" w:rsidP="00B3178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10C90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310C90"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02.02.2021 р. №35-р «Про затвердження паспортів бюджетних програм на 2021 рік» та за</w:t>
      </w:r>
      <w:r w:rsidR="002242AC" w:rsidRPr="00310C90">
        <w:rPr>
          <w:rFonts w:ascii="Times New Roman" w:hAnsi="Times New Roman" w:cs="Times New Roman"/>
          <w:sz w:val="24"/>
          <w:szCs w:val="24"/>
          <w:lang w:val="uk-UA"/>
        </w:rPr>
        <w:t>твердити їх в новій редакції по:</w:t>
      </w:r>
    </w:p>
    <w:p w:rsidR="002242AC" w:rsidRPr="00310C90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- 0110150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2242AC" w:rsidRPr="00310C90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-0110180 «Інша діяльність у сфері державного управління»;</w:t>
      </w:r>
    </w:p>
    <w:p w:rsidR="00F12679" w:rsidRPr="00310C90" w:rsidRDefault="00951A43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310C90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F12679" w:rsidRPr="00310C90" w:rsidRDefault="00951A43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310C90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2242AC" w:rsidRPr="00310C90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-0111070 «Надання позашкільної освіти закладами позашкільної освіти, заходи із позашкільної роботи з дітьми»;</w:t>
      </w:r>
    </w:p>
    <w:p w:rsidR="00FB5175" w:rsidRPr="00310C90" w:rsidRDefault="00FB5175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</w:t>
      </w:r>
      <w:r w:rsidRPr="00310C9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0111080 «Надання спеціальної освіти мистецькими школами»;</w:t>
      </w:r>
    </w:p>
    <w:p w:rsidR="00B3178E" w:rsidRPr="00310C90" w:rsidRDefault="00B3178E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310C9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-0111181</w:t>
      </w:r>
      <w:r w:rsidRPr="00310C90">
        <w:rPr>
          <w:rFonts w:ascii="Times New Roman" w:hAnsi="Times New Roman"/>
          <w:bCs/>
          <w:color w:val="000000"/>
          <w:sz w:val="24"/>
          <w:szCs w:val="24"/>
          <w:lang w:val="uk-UA"/>
        </w:rPr>
        <w:t>«Співфінансування заходів, що реалізуються за рахунок субвенції з державного бюджету місцевим бюджетам на забезпечення якісної, сучасної та доступної загальної середньої освіти «Нова українська школа»;</w:t>
      </w:r>
    </w:p>
    <w:p w:rsidR="00C55D36" w:rsidRPr="00310C90" w:rsidRDefault="00951A43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310C90"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  <w:r w:rsidR="00C55D36" w:rsidRPr="00310C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10C90" w:rsidRPr="00310C90" w:rsidRDefault="00310C90" w:rsidP="00310C90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-0112111 «Первинна медична допомога населенню, що надається центрами первинної медичної (медико – санітарної) допомоги;</w:t>
      </w:r>
    </w:p>
    <w:p w:rsidR="00310C90" w:rsidRPr="00310C90" w:rsidRDefault="00310C90" w:rsidP="00310C90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-0112112 «Первинна медична допомога населенню, що надається  фельдшерськими, фельдшерсько –акушерськими пунктами»;</w:t>
      </w:r>
    </w:p>
    <w:p w:rsidR="00310C90" w:rsidRPr="00310C90" w:rsidRDefault="00310C90" w:rsidP="00310C90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-0112113  «Первинна медична допомога населенню, що надається  амбулаторно – поліклінічними закладами (відділеннями);</w:t>
      </w:r>
    </w:p>
    <w:p w:rsidR="00310C90" w:rsidRPr="00310C90" w:rsidRDefault="00795578" w:rsidP="00310C90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310C90" w:rsidRPr="00310C90">
        <w:rPr>
          <w:rFonts w:ascii="Times New Roman" w:hAnsi="Times New Roman"/>
          <w:sz w:val="24"/>
          <w:szCs w:val="24"/>
          <w:lang w:val="uk-UA"/>
        </w:rPr>
        <w:t>0112144 «Централізовані заходи з лікування хворих на цукровий та нецукровий діабет»;</w:t>
      </w:r>
    </w:p>
    <w:p w:rsidR="002242AC" w:rsidRPr="00310C90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310C90" w:rsidRPr="00310C90" w:rsidRDefault="00310C90" w:rsidP="00310C90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/>
          <w:sz w:val="24"/>
          <w:szCs w:val="24"/>
          <w:lang w:val="uk-UA"/>
        </w:rPr>
        <w:t>-0113105 «Надання реабілітаційних послуг особам з інвалідністю та дітям з інвалідністю»;</w:t>
      </w:r>
    </w:p>
    <w:p w:rsidR="00044BE7" w:rsidRPr="00310C90" w:rsidRDefault="00044BE7" w:rsidP="00310C90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310C90">
        <w:rPr>
          <w:rFonts w:ascii="Times New Roman" w:hAnsi="Times New Roman" w:cs="Times New Roman"/>
          <w:sz w:val="24"/>
          <w:szCs w:val="24"/>
          <w:lang w:val="uk-UA"/>
        </w:rPr>
        <w:t>-0114030 «Забезпечення діяльності біб</w:t>
      </w:r>
      <w:bookmarkStart w:id="0" w:name="_GoBack"/>
      <w:bookmarkEnd w:id="0"/>
      <w:r w:rsidRPr="00310C90">
        <w:rPr>
          <w:rFonts w:ascii="Times New Roman" w:hAnsi="Times New Roman" w:cs="Times New Roman"/>
          <w:sz w:val="24"/>
          <w:szCs w:val="24"/>
          <w:lang w:val="uk-UA"/>
        </w:rPr>
        <w:t>ліотек»;</w:t>
      </w:r>
    </w:p>
    <w:p w:rsidR="00FB5175" w:rsidRPr="00310C90" w:rsidRDefault="00FB5175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10C90">
        <w:rPr>
          <w:rFonts w:ascii="Times New Roman" w:hAnsi="Times New Roman" w:cs="Times New Roman"/>
          <w:sz w:val="24"/>
          <w:szCs w:val="24"/>
          <w:lang w:val="uk-UA"/>
        </w:rPr>
        <w:lastRenderedPageBreak/>
        <w:t>-0114060 «</w:t>
      </w:r>
      <w:r w:rsidRPr="00310C9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r w:rsidRPr="00310C90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310C9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r w:rsidRPr="00310C90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Start"/>
      <w:r w:rsidRPr="00310C9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Pr="00310C90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044BE7" w:rsidRPr="00310C90" w:rsidRDefault="00044BE7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10C90">
        <w:rPr>
          <w:rFonts w:ascii="Times New Roman" w:hAnsi="Times New Roman" w:cs="Times New Roman"/>
          <w:color w:val="000000"/>
          <w:sz w:val="24"/>
          <w:szCs w:val="24"/>
          <w:lang w:val="uk-UA"/>
        </w:rPr>
        <w:t>-0115031 «</w:t>
      </w:r>
      <w:r w:rsidR="008E7E6E" w:rsidRPr="00310C9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Утримання та навчально – тренувальна робота комунальних </w:t>
      </w:r>
      <w:proofErr w:type="spellStart"/>
      <w:r w:rsidR="008E7E6E" w:rsidRPr="00310C90">
        <w:rPr>
          <w:rFonts w:ascii="Times New Roman" w:hAnsi="Times New Roman" w:cs="Times New Roman"/>
          <w:color w:val="000000"/>
          <w:sz w:val="24"/>
          <w:szCs w:val="24"/>
          <w:lang w:val="uk-UA"/>
        </w:rPr>
        <w:t>дитячо</w:t>
      </w:r>
      <w:proofErr w:type="spellEnd"/>
      <w:r w:rsidR="008E7E6E" w:rsidRPr="00310C9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юнацьких спортивних шкіл»;</w:t>
      </w:r>
    </w:p>
    <w:p w:rsidR="00310C90" w:rsidRPr="00310C90" w:rsidRDefault="00310C90" w:rsidP="00310C90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10C90">
        <w:rPr>
          <w:rFonts w:ascii="Times New Roman" w:hAnsi="Times New Roman"/>
          <w:bCs/>
          <w:color w:val="000000"/>
          <w:sz w:val="24"/>
          <w:szCs w:val="24"/>
          <w:lang w:val="uk-UA"/>
        </w:rPr>
        <w:t>-0115053 «Фінансова підтримка на утримання місцевих осередків (рад) всеукраїнських об’єднань фі</w:t>
      </w:r>
      <w:r w:rsidRPr="00310C90">
        <w:rPr>
          <w:rFonts w:ascii="Times New Roman" w:hAnsi="Times New Roman"/>
          <w:color w:val="000000"/>
          <w:sz w:val="24"/>
          <w:szCs w:val="24"/>
          <w:lang w:val="uk-UA"/>
        </w:rPr>
        <w:t>зкультурно-спортивної спрямованості»;</w:t>
      </w:r>
    </w:p>
    <w:p w:rsidR="006319C9" w:rsidRPr="00310C90" w:rsidRDefault="00620B20" w:rsidP="00310C90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10C90">
        <w:rPr>
          <w:rFonts w:ascii="Times New Roman" w:hAnsi="Times New Roman" w:cs="Times New Roman"/>
          <w:color w:val="000000"/>
          <w:sz w:val="24"/>
          <w:szCs w:val="24"/>
          <w:lang w:val="uk-UA"/>
        </w:rPr>
        <w:t>-</w:t>
      </w:r>
      <w:r w:rsidRPr="00310C90">
        <w:rPr>
          <w:rFonts w:ascii="Times New Roman" w:hAnsi="Times New Roman" w:cs="Times New Roman"/>
          <w:sz w:val="24"/>
          <w:szCs w:val="24"/>
          <w:lang w:val="uk-UA"/>
        </w:rPr>
        <w:t>0116030 «</w:t>
      </w:r>
      <w:r w:rsidRPr="00310C90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310C90" w:rsidRPr="00310C90" w:rsidRDefault="00310C90" w:rsidP="00310C90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10C90">
        <w:rPr>
          <w:rFonts w:ascii="Times New Roman" w:hAnsi="Times New Roman"/>
          <w:color w:val="000000"/>
          <w:sz w:val="24"/>
          <w:szCs w:val="24"/>
          <w:lang w:val="uk-UA"/>
        </w:rPr>
        <w:t>-0116083 «Проектні, будівельно – ремонтні роботи, придбання житла та приміщень для розвитку сімейних та інших форм виховання, наближених до сімейних, та забезпечення житлом дітей – сиріт, дітей, позбавлених батьківського піклування, осіб з їх числа».</w:t>
      </w:r>
    </w:p>
    <w:p w:rsidR="00310C90" w:rsidRPr="00310C90" w:rsidRDefault="00310C90" w:rsidP="00310C90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3F027B" w:rsidRPr="00B3178E" w:rsidRDefault="003F027B" w:rsidP="00B3178E">
      <w:pPr>
        <w:pStyle w:val="a4"/>
        <w:tabs>
          <w:tab w:val="left" w:pos="720"/>
        </w:tabs>
        <w:jc w:val="both"/>
        <w:rPr>
          <w:szCs w:val="24"/>
        </w:rPr>
      </w:pPr>
      <w:r w:rsidRPr="00B3178E">
        <w:rPr>
          <w:szCs w:val="24"/>
        </w:rPr>
        <w:t xml:space="preserve">            2</w:t>
      </w:r>
      <w:r w:rsidR="007345A3" w:rsidRPr="00B3178E">
        <w:rPr>
          <w:szCs w:val="24"/>
        </w:rPr>
        <w:t xml:space="preserve">. Координацію щодо виконання даного розпорядження покласти на відділ </w:t>
      </w:r>
      <w:r w:rsidRPr="00B3178E">
        <w:rPr>
          <w:szCs w:val="24"/>
        </w:rPr>
        <w:t xml:space="preserve">        </w:t>
      </w:r>
    </w:p>
    <w:p w:rsidR="003F027B" w:rsidRPr="00B3178E" w:rsidRDefault="003F027B" w:rsidP="00B3178E">
      <w:pPr>
        <w:pStyle w:val="a4"/>
        <w:tabs>
          <w:tab w:val="left" w:pos="720"/>
        </w:tabs>
        <w:jc w:val="both"/>
        <w:rPr>
          <w:szCs w:val="24"/>
        </w:rPr>
      </w:pPr>
      <w:r w:rsidRPr="00B3178E">
        <w:rPr>
          <w:szCs w:val="24"/>
        </w:rPr>
        <w:t xml:space="preserve">            </w:t>
      </w:r>
      <w:r w:rsidR="007345A3" w:rsidRPr="00B3178E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 w:rsidRPr="00B3178E">
        <w:rPr>
          <w:szCs w:val="24"/>
        </w:rPr>
        <w:t xml:space="preserve">    </w:t>
      </w:r>
    </w:p>
    <w:p w:rsidR="00435D15" w:rsidRPr="00B3178E" w:rsidRDefault="003F027B" w:rsidP="00B3178E">
      <w:pPr>
        <w:pStyle w:val="a4"/>
        <w:tabs>
          <w:tab w:val="left" w:pos="720"/>
        </w:tabs>
        <w:jc w:val="both"/>
        <w:rPr>
          <w:szCs w:val="24"/>
        </w:rPr>
      </w:pPr>
      <w:r w:rsidRPr="00B3178E">
        <w:rPr>
          <w:szCs w:val="24"/>
        </w:rPr>
        <w:t xml:space="preserve">            </w:t>
      </w:r>
      <w:r w:rsidR="007345A3" w:rsidRPr="00B3178E">
        <w:rPr>
          <w:szCs w:val="24"/>
        </w:rPr>
        <w:t>згідно з розподілом повноважень.</w:t>
      </w:r>
    </w:p>
    <w:p w:rsidR="006319C9" w:rsidRDefault="006319C9" w:rsidP="003F4A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3178E" w:rsidRDefault="00B3178E" w:rsidP="003F4A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B3178E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</w:t>
      </w:r>
    </w:p>
    <w:p w:rsidR="00B3178E" w:rsidRDefault="00B3178E" w:rsidP="0080598E">
      <w:pPr>
        <w:spacing w:line="240" w:lineRule="auto"/>
        <w:rPr>
          <w:rFonts w:ascii="Times New Roman" w:hAnsi="Times New Roman" w:cs="Times New Roman"/>
          <w:lang w:val="uk-UA"/>
        </w:rPr>
      </w:pPr>
    </w:p>
    <w:p w:rsidR="00012982" w:rsidRPr="006319C9" w:rsidRDefault="00B3178E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</w:t>
      </w:r>
      <w:r w:rsidR="0080598E">
        <w:rPr>
          <w:rFonts w:ascii="Times New Roman" w:hAnsi="Times New Roman" w:cs="Times New Roman"/>
          <w:lang w:val="uk-UA"/>
        </w:rPr>
        <w:t xml:space="preserve"> 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="0080598E"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="0080598E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</w:p>
    <w:p w:rsidR="0080598E" w:rsidRDefault="00B317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951A43">
      <w:pgSz w:w="11905" w:h="16837" w:code="9"/>
      <w:pgMar w:top="851" w:right="851" w:bottom="851" w:left="85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FD4"/>
    <w:multiLevelType w:val="hybridMultilevel"/>
    <w:tmpl w:val="6C7094DA"/>
    <w:lvl w:ilvl="0" w:tplc="6D861824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CDD223A"/>
    <w:multiLevelType w:val="hybridMultilevel"/>
    <w:tmpl w:val="F2044970"/>
    <w:lvl w:ilvl="0" w:tplc="3E1E5CFE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16790"/>
    <w:multiLevelType w:val="hybridMultilevel"/>
    <w:tmpl w:val="0E9CBEB6"/>
    <w:lvl w:ilvl="0" w:tplc="61043FB2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22C50"/>
    <w:multiLevelType w:val="hybridMultilevel"/>
    <w:tmpl w:val="47EA6D60"/>
    <w:lvl w:ilvl="0" w:tplc="259E733C">
      <w:start w:val="20"/>
      <w:numFmt w:val="bullet"/>
      <w:lvlText w:val="-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61D62633"/>
    <w:multiLevelType w:val="hybridMultilevel"/>
    <w:tmpl w:val="2E64159C"/>
    <w:lvl w:ilvl="0" w:tplc="DB8C4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9C0CF2"/>
    <w:multiLevelType w:val="hybridMultilevel"/>
    <w:tmpl w:val="C4E64D88"/>
    <w:lvl w:ilvl="0" w:tplc="998AAC68">
      <w:start w:val="20"/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71A47CF6"/>
    <w:multiLevelType w:val="hybridMultilevel"/>
    <w:tmpl w:val="C714CA6A"/>
    <w:lvl w:ilvl="0" w:tplc="E228AB6C">
      <w:start w:val="20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DD77CD7"/>
    <w:multiLevelType w:val="hybridMultilevel"/>
    <w:tmpl w:val="8EAE33E4"/>
    <w:lvl w:ilvl="0" w:tplc="A992C860">
      <w:start w:val="20"/>
      <w:numFmt w:val="bullet"/>
      <w:lvlText w:val="-"/>
      <w:lvlJc w:val="left"/>
      <w:pPr>
        <w:ind w:left="17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1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6"/>
  </w:num>
  <w:num w:numId="13">
    <w:abstractNumId w:val="7"/>
  </w:num>
  <w:num w:numId="14">
    <w:abstractNumId w:val="12"/>
  </w:num>
  <w:num w:numId="15">
    <w:abstractNumId w:val="0"/>
  </w:num>
  <w:num w:numId="16">
    <w:abstractNumId w:val="11"/>
  </w:num>
  <w:num w:numId="17">
    <w:abstractNumId w:val="2"/>
  </w:num>
  <w:num w:numId="18">
    <w:abstractNumId w:val="16"/>
  </w:num>
  <w:num w:numId="19">
    <w:abstractNumId w:val="20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44BE7"/>
    <w:rsid w:val="000A1915"/>
    <w:rsid w:val="0010660F"/>
    <w:rsid w:val="001124EC"/>
    <w:rsid w:val="00157992"/>
    <w:rsid w:val="002242AC"/>
    <w:rsid w:val="0026560E"/>
    <w:rsid w:val="002C3B59"/>
    <w:rsid w:val="00310C90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47646E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20B20"/>
    <w:rsid w:val="006319C9"/>
    <w:rsid w:val="00662ABE"/>
    <w:rsid w:val="00693868"/>
    <w:rsid w:val="007238E3"/>
    <w:rsid w:val="007345A3"/>
    <w:rsid w:val="00743EFC"/>
    <w:rsid w:val="00795578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E7E6E"/>
    <w:rsid w:val="008F5701"/>
    <w:rsid w:val="00951A43"/>
    <w:rsid w:val="00A36C21"/>
    <w:rsid w:val="00A92A81"/>
    <w:rsid w:val="00B00859"/>
    <w:rsid w:val="00B22EA3"/>
    <w:rsid w:val="00B3178E"/>
    <w:rsid w:val="00B85315"/>
    <w:rsid w:val="00B9215E"/>
    <w:rsid w:val="00BC2846"/>
    <w:rsid w:val="00C03258"/>
    <w:rsid w:val="00C314FC"/>
    <w:rsid w:val="00C55B54"/>
    <w:rsid w:val="00C55D36"/>
    <w:rsid w:val="00C762D9"/>
    <w:rsid w:val="00C76945"/>
    <w:rsid w:val="00C77325"/>
    <w:rsid w:val="00C86898"/>
    <w:rsid w:val="00CB4182"/>
    <w:rsid w:val="00CC1444"/>
    <w:rsid w:val="00D26D7A"/>
    <w:rsid w:val="00D550C1"/>
    <w:rsid w:val="00DA6B20"/>
    <w:rsid w:val="00DD023E"/>
    <w:rsid w:val="00E0715D"/>
    <w:rsid w:val="00E63948"/>
    <w:rsid w:val="00EC6DC1"/>
    <w:rsid w:val="00EC734D"/>
    <w:rsid w:val="00ED1DB0"/>
    <w:rsid w:val="00F05BE1"/>
    <w:rsid w:val="00F12679"/>
    <w:rsid w:val="00FA1EF6"/>
    <w:rsid w:val="00FB5175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39B683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40</cp:revision>
  <cp:lastPrinted>2022-01-24T13:39:00Z</cp:lastPrinted>
  <dcterms:created xsi:type="dcterms:W3CDTF">2018-01-12T11:05:00Z</dcterms:created>
  <dcterms:modified xsi:type="dcterms:W3CDTF">2022-01-24T13:39:00Z</dcterms:modified>
</cp:coreProperties>
</file>