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8ED" w:rsidRDefault="001638ED" w:rsidP="0056135A">
      <w:pPr>
        <w:pStyle w:val="Normal1"/>
        <w:jc w:val="center"/>
        <w:rPr>
          <w:szCs w:val="24"/>
          <w:lang w:val="en-GB"/>
        </w:rPr>
      </w:pPr>
    </w:p>
    <w:bookmarkStart w:id="0" w:name="_Hlk479844739"/>
    <w:p w:rsidR="001638ED" w:rsidRDefault="001638ED" w:rsidP="001638ED">
      <w:pPr>
        <w:pStyle w:val="Normal2"/>
        <w:jc w:val="center"/>
        <w:rPr>
          <w:rFonts w:ascii="Times New Roman" w:hAnsi="Times New Roman"/>
          <w:sz w:val="22"/>
          <w:lang w:val="en-GB"/>
        </w:rPr>
      </w:pPr>
      <w:r>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5pt;height:50.1pt" o:ole="" fillcolor="window">
            <v:imagedata r:id="rId5" o:title=""/>
          </v:shape>
          <o:OLEObject Type="Embed" ProgID="PBrush" ShapeID="_x0000_i1026" DrawAspect="Content" ObjectID="_1736751074" r:id="rId6"/>
        </w:object>
      </w:r>
      <w:bookmarkEnd w:id="0"/>
    </w:p>
    <w:p w:rsidR="001638ED" w:rsidRDefault="001638ED" w:rsidP="001638ED">
      <w:pPr>
        <w:pStyle w:val="caption"/>
        <w:rPr>
          <w:rFonts w:ascii="Times New Roman" w:hAnsi="Times New Roman"/>
        </w:rPr>
      </w:pPr>
      <w:r>
        <w:rPr>
          <w:rFonts w:ascii="Times New Roman" w:hAnsi="Times New Roman"/>
        </w:rPr>
        <w:t>УКРАЇНА</w:t>
      </w:r>
    </w:p>
    <w:p w:rsidR="001638ED" w:rsidRDefault="001638ED" w:rsidP="001638ED">
      <w:pPr>
        <w:pStyle w:val="heading1"/>
        <w:rPr>
          <w:rFonts w:ascii="Times New Roman" w:hAnsi="Times New Roman"/>
        </w:rPr>
      </w:pPr>
      <w:r>
        <w:rPr>
          <w:rFonts w:ascii="Times New Roman" w:hAnsi="Times New Roman"/>
        </w:rPr>
        <w:t>КІЦМАНСЬКА МІСЬКА РАДА</w:t>
      </w:r>
    </w:p>
    <w:p w:rsidR="001638ED" w:rsidRDefault="001638ED" w:rsidP="001638ED">
      <w:pPr>
        <w:pStyle w:val="heading1"/>
        <w:rPr>
          <w:rFonts w:ascii="Times New Roman" w:hAnsi="Times New Roman"/>
        </w:rPr>
      </w:pPr>
      <w:r>
        <w:rPr>
          <w:rFonts w:ascii="Times New Roman" w:hAnsi="Times New Roman"/>
        </w:rPr>
        <w:t>ЧЕРНІВЕЦЬКОГО  РАЙОНУ ЧЕРНІВЕЦЬКОЇ ОБЛАСТІ</w:t>
      </w:r>
    </w:p>
    <w:p w:rsidR="001638ED" w:rsidRDefault="001638ED" w:rsidP="001638ED">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1638ED" w:rsidRDefault="001638ED" w:rsidP="001638ED">
      <w:pPr>
        <w:pStyle w:val="Normal2"/>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83,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тел.2-39-75, факс.2-39-75</w:t>
      </w:r>
    </w:p>
    <w:p w:rsidR="001638ED" w:rsidRDefault="001638ED" w:rsidP="001638ED">
      <w:pPr>
        <w:pStyle w:val="Normal2"/>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ru-RU"/>
        </w:rPr>
        <w:t>04062127@</w:t>
      </w:r>
      <w:r>
        <w:rPr>
          <w:rFonts w:ascii="Times New Roman" w:hAnsi="Times New Roman"/>
          <w:sz w:val="22"/>
          <w:lang w:val="en-US"/>
        </w:rPr>
        <w:t>mail</w:t>
      </w:r>
      <w:r>
        <w:rPr>
          <w:rFonts w:ascii="Times New Roman" w:hAnsi="Times New Roman"/>
          <w:sz w:val="22"/>
          <w:lang w:val="ru-RU"/>
        </w:rPr>
        <w:t>.</w:t>
      </w:r>
      <w:proofErr w:type="spellStart"/>
      <w:r>
        <w:rPr>
          <w:rFonts w:ascii="Times New Roman" w:hAnsi="Times New Roman"/>
          <w:sz w:val="22"/>
          <w:lang w:val="en-US"/>
        </w:rPr>
        <w:t>gov</w:t>
      </w:r>
      <w:proofErr w:type="spellEnd"/>
      <w:r>
        <w:rPr>
          <w:rFonts w:ascii="Times New Roman" w:hAnsi="Times New Roman"/>
          <w:sz w:val="22"/>
          <w:lang w:val="ru-RU"/>
        </w:rPr>
        <w:t>.</w:t>
      </w:r>
      <w:proofErr w:type="spellStart"/>
      <w:r>
        <w:rPr>
          <w:rFonts w:ascii="Times New Roman" w:hAnsi="Times New Roman"/>
          <w:sz w:val="22"/>
          <w:lang w:val="en-US"/>
        </w:rPr>
        <w:t>ua</w:t>
      </w:r>
      <w:proofErr w:type="spellEnd"/>
    </w:p>
    <w:p w:rsidR="001638ED" w:rsidRPr="00214432" w:rsidRDefault="001638ED" w:rsidP="001638ED">
      <w:pPr>
        <w:jc w:val="center"/>
      </w:pPr>
      <w:r>
        <w:pict>
          <v:line id="_x0000_s1028" style="position:absolute;left:0;text-align:left;z-index:251662336" from="-6.55pt,9.2pt" to="490.25pt,9.2pt" o:allowincell="f" strokeweight=".5pt"/>
        </w:pict>
      </w:r>
    </w:p>
    <w:p w:rsidR="001638ED" w:rsidRDefault="001638ED" w:rsidP="001638ED">
      <w:pPr>
        <w:pStyle w:val="Normal"/>
        <w:jc w:val="center"/>
        <w:rPr>
          <w:rFonts w:ascii="Times New Roman" w:hAnsi="Times New Roman"/>
          <w:sz w:val="28"/>
        </w:rPr>
      </w:pPr>
      <w:r>
        <w:rPr>
          <w:rFonts w:ascii="Times New Roman" w:hAnsi="Times New Roman"/>
          <w:b/>
        </w:rPr>
        <w:t>Р О</w:t>
      </w:r>
      <w:bookmarkStart w:id="1" w:name="_GoBack"/>
      <w:bookmarkEnd w:id="1"/>
      <w:r>
        <w:rPr>
          <w:rFonts w:ascii="Times New Roman" w:hAnsi="Times New Roman"/>
          <w:b/>
        </w:rPr>
        <w:t xml:space="preserve"> З П О Р Я Д Ж Е Н </w:t>
      </w:r>
      <w:proofErr w:type="spellStart"/>
      <w:r>
        <w:rPr>
          <w:rFonts w:ascii="Times New Roman" w:hAnsi="Times New Roman"/>
          <w:b/>
        </w:rPr>
        <w:t>Н</w:t>
      </w:r>
      <w:proofErr w:type="spellEnd"/>
      <w:r>
        <w:rPr>
          <w:rFonts w:ascii="Times New Roman" w:hAnsi="Times New Roman"/>
          <w:b/>
        </w:rPr>
        <w:t xml:space="preserve"> Я  </w:t>
      </w:r>
    </w:p>
    <w:p w:rsidR="001638ED" w:rsidRPr="00747B7E" w:rsidRDefault="001638ED" w:rsidP="001638ED">
      <w:pPr>
        <w:pStyle w:val="Normal"/>
        <w:jc w:val="center"/>
        <w:rPr>
          <w:rFonts w:ascii="Times New Roman" w:hAnsi="Times New Roman"/>
          <w:sz w:val="28"/>
        </w:rPr>
      </w:pPr>
      <w:r>
        <w:rPr>
          <w:rFonts w:ascii="Times New Roman" w:hAnsi="Times New Roman"/>
          <w:sz w:val="28"/>
        </w:rPr>
        <w:t xml:space="preserve">  </w:t>
      </w:r>
    </w:p>
    <w:p w:rsidR="001638ED" w:rsidRPr="001638ED" w:rsidRDefault="001638ED" w:rsidP="001638ED">
      <w:pPr>
        <w:pStyle w:val="Normal"/>
        <w:rPr>
          <w:rFonts w:ascii="Times New Roman" w:hAnsi="Times New Roman"/>
        </w:rPr>
      </w:pPr>
      <w:r>
        <w:rPr>
          <w:rFonts w:ascii="Times New Roman" w:hAnsi="Times New Roman"/>
          <w:b/>
        </w:rPr>
        <w:t xml:space="preserve">      від  </w:t>
      </w:r>
      <w:r>
        <w:rPr>
          <w:rFonts w:ascii="Times New Roman" w:hAnsi="Times New Roman"/>
          <w:b/>
          <w:lang w:val="ru-RU"/>
        </w:rPr>
        <w:t>1</w:t>
      </w:r>
      <w:r>
        <w:rPr>
          <w:rFonts w:ascii="Times New Roman" w:hAnsi="Times New Roman"/>
          <w:b/>
          <w:lang w:val="ru-RU"/>
        </w:rPr>
        <w:t>2</w:t>
      </w:r>
      <w:r>
        <w:rPr>
          <w:rFonts w:ascii="Times New Roman" w:hAnsi="Times New Roman"/>
          <w:b/>
        </w:rPr>
        <w:t>.</w:t>
      </w:r>
      <w:r>
        <w:rPr>
          <w:rFonts w:ascii="Times New Roman" w:hAnsi="Times New Roman"/>
          <w:b/>
          <w:lang w:val="ru-RU"/>
        </w:rPr>
        <w:t>01</w:t>
      </w:r>
      <w:r>
        <w:rPr>
          <w:rFonts w:ascii="Times New Roman" w:hAnsi="Times New Roman"/>
          <w:b/>
        </w:rPr>
        <w:t>.202</w:t>
      </w:r>
      <w:r>
        <w:rPr>
          <w:rFonts w:ascii="Times New Roman" w:hAnsi="Times New Roman"/>
          <w:b/>
          <w:lang w:val="ru-RU"/>
        </w:rPr>
        <w:t>3</w:t>
      </w:r>
      <w:r>
        <w:rPr>
          <w:rFonts w:ascii="Times New Roman" w:hAnsi="Times New Roman"/>
          <w:b/>
        </w:rPr>
        <w:t xml:space="preserve">  року</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 </w:t>
      </w:r>
      <w:r>
        <w:rPr>
          <w:rFonts w:ascii="Times New Roman" w:hAnsi="Times New Roman"/>
          <w:b/>
          <w:lang w:val="ru-RU"/>
        </w:rPr>
        <w:t>8</w:t>
      </w:r>
      <w:r>
        <w:rPr>
          <w:rFonts w:ascii="Times New Roman" w:hAnsi="Times New Roman"/>
          <w:b/>
        </w:rPr>
        <w:t xml:space="preserve"> - р</w:t>
      </w:r>
    </w:p>
    <w:p w:rsidR="001638ED" w:rsidRPr="001638ED" w:rsidRDefault="001638ED" w:rsidP="001638ED">
      <w:pPr>
        <w:pStyle w:val="Normal1"/>
        <w:rPr>
          <w:szCs w:val="24"/>
          <w:lang w:val="ru-RU"/>
        </w:rPr>
      </w:pPr>
    </w:p>
    <w:p w:rsidR="007345A3" w:rsidRPr="0001497E" w:rsidRDefault="007345A3" w:rsidP="007345A3">
      <w:pPr>
        <w:spacing w:line="240" w:lineRule="auto"/>
        <w:jc w:val="both"/>
        <w:rPr>
          <w:rFonts w:ascii="Times New Roman" w:hAnsi="Times New Roman" w:cs="Times New Roman"/>
          <w:b/>
          <w:lang w:val="uk-UA"/>
        </w:rPr>
      </w:pPr>
      <w:r>
        <w:rPr>
          <w:rFonts w:ascii="Times New Roman" w:hAnsi="Times New Roman" w:cs="Times New Roman"/>
          <w:b/>
          <w:sz w:val="24"/>
          <w:szCs w:val="24"/>
          <w:lang w:val="uk-UA"/>
        </w:rPr>
        <w:t xml:space="preserve">            </w:t>
      </w:r>
      <w:r w:rsidRPr="0001497E">
        <w:rPr>
          <w:rFonts w:ascii="Times New Roman" w:hAnsi="Times New Roman" w:cs="Times New Roman"/>
          <w:b/>
          <w:lang w:val="uk-UA"/>
        </w:rPr>
        <w:t>Про затвердження паспортів</w:t>
      </w:r>
    </w:p>
    <w:p w:rsidR="007345A3" w:rsidRPr="0001497E" w:rsidRDefault="007345A3" w:rsidP="007345A3">
      <w:pPr>
        <w:spacing w:line="240" w:lineRule="auto"/>
        <w:jc w:val="both"/>
        <w:rPr>
          <w:rFonts w:ascii="Times New Roman" w:hAnsi="Times New Roman" w:cs="Times New Roman"/>
          <w:b/>
          <w:lang w:val="uk-UA"/>
        </w:rPr>
      </w:pPr>
      <w:r w:rsidRPr="0001497E">
        <w:rPr>
          <w:rFonts w:ascii="Times New Roman" w:hAnsi="Times New Roman" w:cs="Times New Roman"/>
          <w:b/>
          <w:lang w:val="uk-UA"/>
        </w:rPr>
        <w:t xml:space="preserve">             бюджетних програм на 202</w:t>
      </w:r>
      <w:r w:rsidR="001638ED">
        <w:rPr>
          <w:rFonts w:ascii="Times New Roman" w:hAnsi="Times New Roman" w:cs="Times New Roman"/>
          <w:b/>
          <w:lang w:val="uk-UA"/>
        </w:rPr>
        <w:t>3</w:t>
      </w:r>
      <w:r w:rsidRPr="0001497E">
        <w:rPr>
          <w:rFonts w:ascii="Times New Roman" w:hAnsi="Times New Roman" w:cs="Times New Roman"/>
          <w:b/>
          <w:lang w:val="uk-UA"/>
        </w:rPr>
        <w:t xml:space="preserve"> рік</w:t>
      </w:r>
    </w:p>
    <w:p w:rsidR="007345A3" w:rsidRPr="0001497E" w:rsidRDefault="007345A3" w:rsidP="007345A3">
      <w:pPr>
        <w:spacing w:line="240" w:lineRule="auto"/>
        <w:ind w:firstLine="708"/>
        <w:jc w:val="both"/>
        <w:rPr>
          <w:rFonts w:ascii="Times New Roman" w:hAnsi="Times New Roman" w:cs="Times New Roman"/>
          <w:lang w:val="uk-UA"/>
        </w:rPr>
      </w:pPr>
      <w:r w:rsidRPr="0001497E">
        <w:rPr>
          <w:rFonts w:ascii="Times New Roman" w:hAnsi="Times New Roman" w:cs="Times New Roman"/>
          <w:lang w:val="uk-UA"/>
        </w:rPr>
        <w:t xml:space="preserve">Відповідно до статті 42 Закону України «Про місцеве самоврядування в Україні», статті 20 Бюджетного кодексу України,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w:t>
      </w:r>
      <w:r w:rsidR="001638ED">
        <w:rPr>
          <w:rFonts w:ascii="Times New Roman" w:hAnsi="Times New Roman" w:cs="Times New Roman"/>
          <w:lang w:val="uk-UA"/>
        </w:rPr>
        <w:t xml:space="preserve">сесії </w:t>
      </w:r>
      <w:r w:rsidRPr="0001497E">
        <w:rPr>
          <w:rFonts w:ascii="Times New Roman" w:hAnsi="Times New Roman" w:cs="Times New Roman"/>
          <w:lang w:val="uk-UA"/>
        </w:rPr>
        <w:t xml:space="preserve">Кіцманської міської ради від </w:t>
      </w:r>
      <w:r w:rsidR="001638ED">
        <w:rPr>
          <w:rFonts w:ascii="Times New Roman" w:hAnsi="Times New Roman" w:cs="Times New Roman"/>
          <w:lang w:val="uk-UA"/>
        </w:rPr>
        <w:t>16</w:t>
      </w:r>
      <w:r w:rsidRPr="0001497E">
        <w:rPr>
          <w:rFonts w:ascii="Times New Roman" w:hAnsi="Times New Roman" w:cs="Times New Roman"/>
          <w:lang w:val="uk-UA"/>
        </w:rPr>
        <w:t>.12.202</w:t>
      </w:r>
      <w:r w:rsidR="001638ED">
        <w:rPr>
          <w:rFonts w:ascii="Times New Roman" w:hAnsi="Times New Roman" w:cs="Times New Roman"/>
          <w:lang w:val="uk-UA"/>
        </w:rPr>
        <w:t>2</w:t>
      </w:r>
      <w:r w:rsidRPr="0001497E">
        <w:rPr>
          <w:rFonts w:ascii="Times New Roman" w:hAnsi="Times New Roman" w:cs="Times New Roman"/>
          <w:lang w:val="uk-UA"/>
        </w:rPr>
        <w:t xml:space="preserve"> р. №</w:t>
      </w:r>
      <w:r w:rsidR="001638ED">
        <w:rPr>
          <w:rFonts w:ascii="Times New Roman" w:hAnsi="Times New Roman" w:cs="Times New Roman"/>
          <w:lang w:val="uk-UA"/>
        </w:rPr>
        <w:t>387</w:t>
      </w:r>
      <w:r w:rsidR="00267AE6">
        <w:rPr>
          <w:rFonts w:ascii="Times New Roman" w:hAnsi="Times New Roman" w:cs="Times New Roman"/>
          <w:lang w:val="uk-UA"/>
        </w:rPr>
        <w:t>/12 «Про бюджет</w:t>
      </w:r>
      <w:r w:rsidR="001638ED">
        <w:rPr>
          <w:rFonts w:ascii="Times New Roman" w:hAnsi="Times New Roman" w:cs="Times New Roman"/>
          <w:lang w:val="uk-UA"/>
        </w:rPr>
        <w:t xml:space="preserve"> Кіцманської міської територіальної громади </w:t>
      </w:r>
      <w:r w:rsidRPr="0001497E">
        <w:rPr>
          <w:rFonts w:ascii="Times New Roman" w:hAnsi="Times New Roman" w:cs="Times New Roman"/>
          <w:lang w:val="uk-UA"/>
        </w:rPr>
        <w:t xml:space="preserve"> на 202</w:t>
      </w:r>
      <w:r w:rsidR="001638ED">
        <w:rPr>
          <w:rFonts w:ascii="Times New Roman" w:hAnsi="Times New Roman" w:cs="Times New Roman"/>
          <w:lang w:val="uk-UA"/>
        </w:rPr>
        <w:t>3</w:t>
      </w:r>
      <w:r w:rsidRPr="0001497E">
        <w:rPr>
          <w:rFonts w:ascii="Times New Roman" w:hAnsi="Times New Roman" w:cs="Times New Roman"/>
          <w:lang w:val="uk-UA"/>
        </w:rPr>
        <w:t>рік »:</w:t>
      </w:r>
    </w:p>
    <w:p w:rsidR="007345A3" w:rsidRPr="0001497E" w:rsidRDefault="007345A3" w:rsidP="007345A3">
      <w:pPr>
        <w:pStyle w:val="a3"/>
        <w:numPr>
          <w:ilvl w:val="0"/>
          <w:numId w:val="11"/>
        </w:numPr>
        <w:jc w:val="both"/>
        <w:rPr>
          <w:rFonts w:ascii="Times New Roman" w:hAnsi="Times New Roman" w:cs="Times New Roman"/>
          <w:lang w:val="uk-UA"/>
        </w:rPr>
      </w:pPr>
      <w:r w:rsidRPr="0001497E">
        <w:rPr>
          <w:rFonts w:ascii="Times New Roman" w:hAnsi="Times New Roman" w:cs="Times New Roman"/>
          <w:lang w:val="uk-UA"/>
        </w:rPr>
        <w:t>Затвердити паспорти бюджетних програм на 202</w:t>
      </w:r>
      <w:r w:rsidR="001638ED">
        <w:rPr>
          <w:rFonts w:ascii="Times New Roman" w:hAnsi="Times New Roman" w:cs="Times New Roman"/>
          <w:lang w:val="uk-UA"/>
        </w:rPr>
        <w:t>3</w:t>
      </w:r>
      <w:r w:rsidRPr="0001497E">
        <w:rPr>
          <w:rFonts w:ascii="Times New Roman" w:hAnsi="Times New Roman" w:cs="Times New Roman"/>
          <w:lang w:val="uk-UA"/>
        </w:rPr>
        <w:t xml:space="preserve"> рік, головним розпорядником коштів є Кіцманська міська рада, за кодами програмної класифікації видатків:  </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-0110180 «Інша діяльність у сфері державного управління»;</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-0111010 «Надання дошкільної освіти»;</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-0111021 «Надання загальної середньої освіти закладами загальної середньої освіти»;</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-0111031 «Надання загальної середньої освіти закладами загальної середньої освіти»;</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-0111070 «Надання позашкільної освіти закладами позашкільної освіти, заходи із позашкільної роботи з дітьми»;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lang w:val="uk-UA"/>
        </w:rPr>
        <w:t>-</w:t>
      </w:r>
      <w:r w:rsidRPr="00267AE6">
        <w:rPr>
          <w:rFonts w:ascii="Times New Roman" w:hAnsi="Times New Roman"/>
          <w:bCs/>
          <w:color w:val="000000"/>
          <w:lang w:val="uk-UA"/>
        </w:rPr>
        <w:t>0111080 «Надання спеціальної освіти мистецькими школами»;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-0111142 «Інші програми та заходи у сфері освіти»;</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 xml:space="preserve">-0111151 «Забезпечення діяльності </w:t>
      </w:r>
      <w:proofErr w:type="spellStart"/>
      <w:r w:rsidRPr="00267AE6">
        <w:rPr>
          <w:rFonts w:ascii="Times New Roman" w:hAnsi="Times New Roman"/>
          <w:bCs/>
          <w:color w:val="000000"/>
          <w:lang w:val="uk-UA"/>
        </w:rPr>
        <w:t>інклюзивно</w:t>
      </w:r>
      <w:proofErr w:type="spellEnd"/>
      <w:r w:rsidRPr="00267AE6">
        <w:rPr>
          <w:rFonts w:ascii="Times New Roman" w:hAnsi="Times New Roman"/>
          <w:bCs/>
          <w:color w:val="000000"/>
          <w:lang w:val="uk-UA"/>
        </w:rPr>
        <w:t xml:space="preserve"> – ресурсних центрів за рахунок коштів місцевого бюджету»;</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 xml:space="preserve">-0111152 «Забезпечення діяльності </w:t>
      </w:r>
      <w:proofErr w:type="spellStart"/>
      <w:r w:rsidRPr="00267AE6">
        <w:rPr>
          <w:rFonts w:ascii="Times New Roman" w:hAnsi="Times New Roman"/>
          <w:bCs/>
          <w:color w:val="000000"/>
          <w:lang w:val="uk-UA"/>
        </w:rPr>
        <w:t>інклюзивно</w:t>
      </w:r>
      <w:proofErr w:type="spellEnd"/>
      <w:r w:rsidRPr="00267AE6">
        <w:rPr>
          <w:rFonts w:ascii="Times New Roman" w:hAnsi="Times New Roman"/>
          <w:bCs/>
          <w:color w:val="000000"/>
          <w:lang w:val="uk-UA"/>
        </w:rPr>
        <w:t xml:space="preserve"> – ресурсних центрів за рахунок освітньої субвенції»;</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lang w:val="uk-UA"/>
        </w:rPr>
        <w:t xml:space="preserve">-0112010 «Багатофункціональна стаціонарна медична допомога населенню»; </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-0112111 «Первинна медична допомога населенню, що надається центрами первинної медичної (медико – санітарної) допомоги;</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-0112112 «Первинна медична допомога населенню, що надається  фельдшерськими, фельдшерсько –акушерськими пунктами»;</w:t>
      </w:r>
    </w:p>
    <w:p w:rsid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-0112113  «Первинна медична допомога населенню, що надається  амбулаторно – поліклінічними закладами (відділеннями);</w:t>
      </w:r>
    </w:p>
    <w:p w:rsidR="001638ED" w:rsidRPr="00267AE6" w:rsidRDefault="001638ED" w:rsidP="00267AE6">
      <w:pPr>
        <w:pStyle w:val="a3"/>
        <w:spacing w:line="240" w:lineRule="auto"/>
        <w:ind w:left="1068"/>
        <w:jc w:val="both"/>
        <w:rPr>
          <w:rFonts w:ascii="Times New Roman" w:hAnsi="Times New Roman"/>
          <w:lang w:val="uk-UA"/>
        </w:rPr>
      </w:pPr>
      <w:r>
        <w:rPr>
          <w:rFonts w:ascii="Times New Roman" w:hAnsi="Times New Roman"/>
          <w:lang w:val="uk-UA"/>
        </w:rPr>
        <w:t>-0112152 «Інші програми та заходи у сфері охорони здоров’я»</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-0113032 «Надання пільг окремим категоріям громадян з оплати послуг зв’язку»;</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-0113070 «Виплата компенсації реабілітованим»;</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lastRenderedPageBreak/>
        <w:t>-0113140 «Оздоровлення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1638ED" w:rsidRPr="00267AE6" w:rsidRDefault="001638ED" w:rsidP="00267AE6">
      <w:pPr>
        <w:pStyle w:val="a3"/>
        <w:ind w:left="1068"/>
        <w:jc w:val="both"/>
        <w:rPr>
          <w:rFonts w:ascii="Times New Roman" w:hAnsi="Times New Roman"/>
          <w:lang w:val="uk-UA"/>
        </w:rPr>
      </w:pPr>
      <w:r>
        <w:rPr>
          <w:rFonts w:ascii="Times New Roman" w:hAnsi="Times New Roman"/>
          <w:lang w:val="uk-UA"/>
        </w:rPr>
        <w:t xml:space="preserve">-0113230 «Видатки, пов’язані з наданням підтримки внутрішньо переміщеним та/або евакуйованим особам у зв’язку із введенням воєнного стану» </w:t>
      </w:r>
    </w:p>
    <w:p w:rsidR="00267AE6" w:rsidRPr="00267AE6" w:rsidRDefault="00267AE6" w:rsidP="00267AE6">
      <w:pPr>
        <w:pStyle w:val="a3"/>
        <w:ind w:left="1068"/>
        <w:jc w:val="both"/>
        <w:rPr>
          <w:rFonts w:ascii="Times New Roman" w:hAnsi="Times New Roman"/>
          <w:lang w:val="uk-UA"/>
        </w:rPr>
      </w:pPr>
      <w:r w:rsidRPr="00267AE6">
        <w:rPr>
          <w:rFonts w:ascii="Times New Roman" w:hAnsi="Times New Roman"/>
          <w:lang w:val="uk-UA"/>
        </w:rPr>
        <w:t>-0113242 «Інші заходи у сфері соціального захисту і соціального забезпечення»;</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lang w:val="uk-UA"/>
        </w:rPr>
        <w:t>-0114030 «Забезпечення діяльності бібліотек»;</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lang w:val="uk-UA"/>
        </w:rPr>
        <w:t>-0114060 «</w:t>
      </w:r>
      <w:r w:rsidRPr="00267AE6">
        <w:rPr>
          <w:rFonts w:ascii="Times New Roman" w:hAnsi="Times New Roman"/>
          <w:bCs/>
          <w:color w:val="000000"/>
          <w:lang w:val="uk-UA"/>
        </w:rPr>
        <w:t xml:space="preserve">Забезпечення діяльності палаців </w:t>
      </w:r>
      <w:r w:rsidRPr="00267AE6">
        <w:rPr>
          <w:rFonts w:ascii="Times New Roman" w:hAnsi="Times New Roman"/>
          <w:bCs/>
          <w:color w:val="000000"/>
        </w:rPr>
        <w:t>i</w:t>
      </w:r>
      <w:r w:rsidRPr="00267AE6">
        <w:rPr>
          <w:rFonts w:ascii="Times New Roman" w:hAnsi="Times New Roman"/>
          <w:bCs/>
          <w:color w:val="000000"/>
          <w:lang w:val="uk-UA"/>
        </w:rPr>
        <w:t xml:space="preserve"> будинків культури, клубів, центрів дозвілля та </w:t>
      </w:r>
      <w:r w:rsidRPr="00267AE6">
        <w:rPr>
          <w:rFonts w:ascii="Times New Roman" w:hAnsi="Times New Roman"/>
          <w:bCs/>
          <w:color w:val="000000"/>
        </w:rPr>
        <w:t>i</w:t>
      </w:r>
      <w:proofErr w:type="spellStart"/>
      <w:r w:rsidRPr="00267AE6">
        <w:rPr>
          <w:rFonts w:ascii="Times New Roman" w:hAnsi="Times New Roman"/>
          <w:bCs/>
          <w:color w:val="000000"/>
          <w:lang w:val="uk-UA"/>
        </w:rPr>
        <w:t>нших</w:t>
      </w:r>
      <w:proofErr w:type="spellEnd"/>
      <w:r w:rsidRPr="00267AE6">
        <w:rPr>
          <w:rFonts w:ascii="Times New Roman" w:hAnsi="Times New Roman"/>
          <w:bCs/>
          <w:color w:val="000000"/>
          <w:lang w:val="uk-UA"/>
        </w:rPr>
        <w:t xml:space="preserve"> клубних закладів»;</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-0114081 «Забезпечення діяльності інших закладів в галузі культури і мистецтва»;</w:t>
      </w:r>
    </w:p>
    <w:p w:rsidR="00267AE6" w:rsidRPr="00267AE6" w:rsidRDefault="00267AE6" w:rsidP="00267AE6">
      <w:pPr>
        <w:pStyle w:val="a3"/>
        <w:spacing w:line="240" w:lineRule="auto"/>
        <w:ind w:left="1068"/>
        <w:jc w:val="both"/>
        <w:rPr>
          <w:rFonts w:ascii="Times New Roman" w:hAnsi="Times New Roman"/>
          <w:lang w:val="uk-UA"/>
        </w:rPr>
      </w:pPr>
      <w:r w:rsidRPr="00267AE6">
        <w:rPr>
          <w:rFonts w:ascii="Times New Roman" w:hAnsi="Times New Roman"/>
          <w:bCs/>
          <w:color w:val="000000"/>
          <w:lang w:val="uk-UA"/>
        </w:rPr>
        <w:t>-0114082 «Інші заходи в галузі культури і мистецтва»;</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 xml:space="preserve">-0115031 «Утримання та навчально – тренувальна робота комунальних </w:t>
      </w:r>
      <w:proofErr w:type="spellStart"/>
      <w:r w:rsidRPr="00267AE6">
        <w:rPr>
          <w:rFonts w:ascii="Times New Roman" w:hAnsi="Times New Roman"/>
          <w:color w:val="000000"/>
          <w:lang w:val="uk-UA"/>
        </w:rPr>
        <w:t>дитячо</w:t>
      </w:r>
      <w:proofErr w:type="spellEnd"/>
      <w:r w:rsidRPr="00267AE6">
        <w:rPr>
          <w:rFonts w:ascii="Times New Roman" w:hAnsi="Times New Roman"/>
          <w:color w:val="000000"/>
          <w:lang w:val="uk-UA"/>
        </w:rPr>
        <w:t xml:space="preserve"> – юнацьких спортивних шкіл»;</w:t>
      </w:r>
    </w:p>
    <w:p w:rsidR="00267AE6" w:rsidRPr="00267AE6" w:rsidRDefault="00267AE6" w:rsidP="00267AE6">
      <w:pPr>
        <w:pStyle w:val="a3"/>
        <w:spacing w:line="240" w:lineRule="auto"/>
        <w:ind w:left="1068"/>
        <w:jc w:val="both"/>
        <w:rPr>
          <w:rFonts w:ascii="Times New Roman" w:hAnsi="Times New Roman"/>
          <w:bCs/>
          <w:color w:val="000000"/>
          <w:lang w:val="uk-UA"/>
        </w:rPr>
      </w:pPr>
      <w:r w:rsidRPr="00267AE6">
        <w:rPr>
          <w:rFonts w:ascii="Times New Roman" w:hAnsi="Times New Roman"/>
          <w:bCs/>
          <w:color w:val="000000"/>
          <w:lang w:val="uk-UA"/>
        </w:rPr>
        <w:t>-0115062 «Підтримка спорту вищих досягнень та організацій, які здійснюють фізкультурно – спортивну діяльність»;</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bCs/>
          <w:color w:val="000000"/>
          <w:lang w:val="uk-UA"/>
        </w:rPr>
        <w:t>-0116014 «Забезпечення збору та вивезення сміття і відходів»;</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w:t>
      </w:r>
      <w:r w:rsidRPr="00267AE6">
        <w:rPr>
          <w:rFonts w:ascii="Times New Roman" w:hAnsi="Times New Roman"/>
          <w:lang w:val="uk-UA"/>
        </w:rPr>
        <w:t>0116030 «</w:t>
      </w:r>
      <w:r w:rsidRPr="00267AE6">
        <w:rPr>
          <w:rFonts w:ascii="Times New Roman" w:hAnsi="Times New Roman"/>
          <w:color w:val="000000"/>
          <w:lang w:val="uk-UA"/>
        </w:rPr>
        <w:t>Організація благоустрою населених пунктів»;</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-0116040 «Заходи, пов’язані з поліпшенням питної води»;</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-0117130 «Здійснення заходів із землеустрою»;</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-0117461 «Утримання та розвиток автомобільних доріг та дорожньої інфраструктури за рахунок коштів місцевого бюджету»;</w:t>
      </w:r>
    </w:p>
    <w:p w:rsid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-0117650 «Проведення експертної грошової оцінки земельної ділянки чи права на неї»;</w:t>
      </w:r>
    </w:p>
    <w:p w:rsidR="00EE3E0B" w:rsidRPr="00267AE6" w:rsidRDefault="00EE3E0B" w:rsidP="00267AE6">
      <w:pPr>
        <w:pStyle w:val="a3"/>
        <w:spacing w:line="240" w:lineRule="auto"/>
        <w:ind w:left="1068"/>
        <w:jc w:val="both"/>
        <w:rPr>
          <w:rFonts w:ascii="Times New Roman" w:hAnsi="Times New Roman"/>
          <w:color w:val="000000"/>
          <w:lang w:val="uk-UA"/>
        </w:rPr>
      </w:pPr>
      <w:r>
        <w:rPr>
          <w:rFonts w:ascii="Times New Roman" w:hAnsi="Times New Roman"/>
          <w:color w:val="000000"/>
          <w:lang w:val="uk-UA"/>
        </w:rPr>
        <w:t>-0117680 «Членські внески до асоціації органів місцевого самоврядування»;</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w:t>
      </w:r>
      <w:r w:rsidR="00EE3E0B">
        <w:rPr>
          <w:rFonts w:ascii="Times New Roman" w:hAnsi="Times New Roman"/>
          <w:color w:val="000000"/>
          <w:lang w:val="uk-UA"/>
        </w:rPr>
        <w:t>8240</w:t>
      </w:r>
      <w:r w:rsidRPr="00267AE6">
        <w:rPr>
          <w:rFonts w:ascii="Times New Roman" w:hAnsi="Times New Roman"/>
          <w:color w:val="000000"/>
          <w:lang w:val="uk-UA"/>
        </w:rPr>
        <w:t xml:space="preserve"> «</w:t>
      </w:r>
      <w:r w:rsidR="00EE3E0B">
        <w:rPr>
          <w:rFonts w:ascii="Times New Roman" w:hAnsi="Times New Roman"/>
          <w:color w:val="000000"/>
          <w:lang w:val="uk-UA"/>
        </w:rPr>
        <w:t>Заходи та роботи з територіальної оборони</w:t>
      </w:r>
      <w:r w:rsidRPr="00267AE6">
        <w:rPr>
          <w:rFonts w:ascii="Times New Roman" w:hAnsi="Times New Roman"/>
          <w:color w:val="000000"/>
          <w:lang w:val="uk-UA"/>
        </w:rPr>
        <w:t>»;</w:t>
      </w:r>
    </w:p>
    <w:p w:rsidR="00267AE6" w:rsidRPr="00267AE6" w:rsidRDefault="00267AE6" w:rsidP="00267AE6">
      <w:pPr>
        <w:pStyle w:val="a3"/>
        <w:spacing w:line="240" w:lineRule="auto"/>
        <w:ind w:left="1068"/>
        <w:jc w:val="both"/>
        <w:rPr>
          <w:rFonts w:ascii="Times New Roman" w:hAnsi="Times New Roman"/>
          <w:color w:val="000000"/>
          <w:lang w:val="uk-UA"/>
        </w:rPr>
      </w:pPr>
      <w:r w:rsidRPr="00267AE6">
        <w:rPr>
          <w:rFonts w:ascii="Times New Roman" w:hAnsi="Times New Roman"/>
          <w:color w:val="000000"/>
          <w:lang w:val="uk-UA"/>
        </w:rPr>
        <w:t>-0118340 «Природоохоронні заходи за рахунок цільових фондів».</w:t>
      </w:r>
    </w:p>
    <w:p w:rsidR="0001497E" w:rsidRPr="0001497E" w:rsidRDefault="0001497E" w:rsidP="0001497E">
      <w:pPr>
        <w:widowControl w:val="0"/>
        <w:tabs>
          <w:tab w:val="left" w:pos="90"/>
          <w:tab w:val="left" w:pos="1350"/>
          <w:tab w:val="right" w:pos="8267"/>
          <w:tab w:val="right" w:pos="9584"/>
          <w:tab w:val="right" w:pos="11003"/>
        </w:tabs>
        <w:autoSpaceDE w:val="0"/>
        <w:autoSpaceDN w:val="0"/>
        <w:adjustRightInd w:val="0"/>
        <w:spacing w:before="41" w:after="0" w:line="240" w:lineRule="auto"/>
        <w:ind w:left="1068"/>
        <w:jc w:val="both"/>
        <w:rPr>
          <w:rFonts w:ascii="Times New Roman" w:hAnsi="Times New Roman" w:cs="Times New Roman"/>
          <w:bCs/>
          <w:color w:val="000000"/>
          <w:lang w:val="uk-UA"/>
        </w:rPr>
      </w:pPr>
      <w:r w:rsidRPr="0001497E">
        <w:rPr>
          <w:rFonts w:ascii="Times New Roman" w:hAnsi="Times New Roman" w:cs="Times New Roman"/>
          <w:bCs/>
          <w:color w:val="000000"/>
          <w:lang w:val="uk-UA"/>
        </w:rPr>
        <w:t xml:space="preserve">2. </w:t>
      </w:r>
      <w:r w:rsidRPr="0001497E">
        <w:rPr>
          <w:rFonts w:ascii="Times New Roman" w:hAnsi="Times New Roman" w:cs="Times New Roman"/>
          <w:lang w:val="uk-UA"/>
        </w:rPr>
        <w:t>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7345A3" w:rsidRPr="0001497E" w:rsidRDefault="0001497E" w:rsidP="007345A3">
      <w:pPr>
        <w:pStyle w:val="a4"/>
        <w:tabs>
          <w:tab w:val="left" w:pos="720"/>
        </w:tabs>
        <w:ind w:left="1065"/>
        <w:jc w:val="both"/>
        <w:rPr>
          <w:sz w:val="22"/>
          <w:szCs w:val="22"/>
        </w:rPr>
      </w:pPr>
      <w:r w:rsidRPr="0001497E">
        <w:rPr>
          <w:sz w:val="22"/>
          <w:szCs w:val="22"/>
        </w:rPr>
        <w:t>3</w:t>
      </w:r>
      <w:r w:rsidR="007345A3" w:rsidRPr="0001497E">
        <w:rPr>
          <w:sz w:val="22"/>
          <w:szCs w:val="22"/>
        </w:rPr>
        <w:t>. Координацію щодо виконання даного розпорядження покласти на відділ бухгалтерського обліку та звітності,  контроль - на заступників   міського голови,  згідно з розподілом повноважень.</w:t>
      </w:r>
    </w:p>
    <w:p w:rsidR="007345A3" w:rsidRPr="0001497E" w:rsidRDefault="007345A3" w:rsidP="007345A3">
      <w:pPr>
        <w:pStyle w:val="a3"/>
        <w:ind w:left="1068"/>
        <w:jc w:val="both"/>
        <w:rPr>
          <w:rFonts w:ascii="Times New Roman" w:hAnsi="Times New Roman" w:cs="Times New Roman"/>
          <w:lang w:val="uk-UA"/>
        </w:rPr>
      </w:pPr>
    </w:p>
    <w:p w:rsidR="00435D15" w:rsidRPr="0001497E" w:rsidRDefault="00435D15" w:rsidP="0001497E">
      <w:pPr>
        <w:pStyle w:val="a3"/>
        <w:jc w:val="both"/>
        <w:rPr>
          <w:rFonts w:ascii="Times New Roman" w:hAnsi="Times New Roman" w:cs="Times New Roman"/>
          <w:lang w:val="uk-UA"/>
        </w:rPr>
      </w:pPr>
    </w:p>
    <w:p w:rsidR="0056135A" w:rsidRPr="00FD5005" w:rsidRDefault="00267AE6" w:rsidP="003F4AF8">
      <w:pPr>
        <w:spacing w:line="360" w:lineRule="auto"/>
        <w:jc w:val="center"/>
        <w:rPr>
          <w:rFonts w:ascii="Times New Roman" w:hAnsi="Times New Roman" w:cs="Times New Roman"/>
          <w:sz w:val="24"/>
          <w:szCs w:val="24"/>
          <w:lang w:val="uk-UA"/>
        </w:rPr>
      </w:pPr>
      <w:r>
        <w:rPr>
          <w:rFonts w:ascii="Times New Roman" w:hAnsi="Times New Roman" w:cs="Times New Roman"/>
          <w:b/>
          <w:sz w:val="24"/>
          <w:szCs w:val="24"/>
          <w:lang w:val="uk-UA"/>
        </w:rPr>
        <w:t>В.о. м</w:t>
      </w:r>
      <w:r w:rsidR="008F5701" w:rsidRPr="008F5701">
        <w:rPr>
          <w:rFonts w:ascii="Times New Roman" w:hAnsi="Times New Roman" w:cs="Times New Roman"/>
          <w:b/>
          <w:sz w:val="24"/>
          <w:szCs w:val="24"/>
          <w:lang w:val="uk-UA"/>
        </w:rPr>
        <w:t>іськ</w:t>
      </w:r>
      <w:r>
        <w:rPr>
          <w:rFonts w:ascii="Times New Roman" w:hAnsi="Times New Roman" w:cs="Times New Roman"/>
          <w:b/>
          <w:sz w:val="24"/>
          <w:szCs w:val="24"/>
          <w:lang w:val="uk-UA"/>
        </w:rPr>
        <w:t>ого</w:t>
      </w:r>
      <w:r w:rsidR="008F5701" w:rsidRPr="008F5701">
        <w:rPr>
          <w:rFonts w:ascii="Times New Roman" w:hAnsi="Times New Roman" w:cs="Times New Roman"/>
          <w:b/>
          <w:sz w:val="24"/>
          <w:szCs w:val="24"/>
          <w:lang w:val="uk-UA"/>
        </w:rPr>
        <w:t xml:space="preserve">  </w:t>
      </w:r>
      <w:r w:rsidR="0056135A" w:rsidRPr="008F5701">
        <w:rPr>
          <w:rFonts w:ascii="Times New Roman" w:hAnsi="Times New Roman" w:cs="Times New Roman"/>
          <w:b/>
          <w:sz w:val="24"/>
          <w:szCs w:val="24"/>
          <w:lang w:val="uk-UA"/>
        </w:rPr>
        <w:t>голов</w:t>
      </w:r>
      <w:r>
        <w:rPr>
          <w:rFonts w:ascii="Times New Roman" w:hAnsi="Times New Roman" w:cs="Times New Roman"/>
          <w:b/>
          <w:sz w:val="24"/>
          <w:szCs w:val="24"/>
          <w:lang w:val="uk-UA"/>
        </w:rPr>
        <w:t>и</w:t>
      </w:r>
      <w:r w:rsidR="0056135A" w:rsidRPr="008F5701">
        <w:rPr>
          <w:rFonts w:ascii="Times New Roman" w:hAnsi="Times New Roman" w:cs="Times New Roman"/>
          <w:b/>
          <w:sz w:val="24"/>
          <w:szCs w:val="24"/>
          <w:lang w:val="uk-UA"/>
        </w:rPr>
        <w:t xml:space="preserve">               </w:t>
      </w:r>
      <w:r w:rsidR="008F5701" w:rsidRPr="008F5701">
        <w:rPr>
          <w:rFonts w:ascii="Times New Roman" w:hAnsi="Times New Roman" w:cs="Times New Roman"/>
          <w:b/>
          <w:sz w:val="24"/>
          <w:szCs w:val="24"/>
          <w:lang w:val="uk-UA"/>
        </w:rPr>
        <w:t xml:space="preserve">                               </w:t>
      </w:r>
      <w:r w:rsidR="0056135A" w:rsidRPr="008F5701">
        <w:rPr>
          <w:rFonts w:ascii="Times New Roman" w:hAnsi="Times New Roman" w:cs="Times New Roman"/>
          <w:b/>
          <w:sz w:val="24"/>
          <w:szCs w:val="24"/>
          <w:lang w:val="uk-UA"/>
        </w:rPr>
        <w:t xml:space="preserve">  </w:t>
      </w:r>
      <w:r>
        <w:rPr>
          <w:rFonts w:ascii="Times New Roman" w:hAnsi="Times New Roman" w:cs="Times New Roman"/>
          <w:b/>
          <w:sz w:val="24"/>
          <w:szCs w:val="24"/>
          <w:lang w:val="uk-UA"/>
        </w:rPr>
        <w:t>Олександр МАРУСЯК</w:t>
      </w:r>
    </w:p>
    <w:p w:rsidR="00435D15" w:rsidRDefault="00FD5005" w:rsidP="0080598E">
      <w:pPr>
        <w:spacing w:line="240" w:lineRule="auto"/>
        <w:rPr>
          <w:rFonts w:ascii="Times New Roman" w:hAnsi="Times New Roman" w:cs="Times New Roman"/>
          <w:lang w:val="uk-UA"/>
        </w:rPr>
      </w:pPr>
      <w:r>
        <w:rPr>
          <w:rFonts w:ascii="Times New Roman" w:hAnsi="Times New Roman" w:cs="Times New Roman"/>
          <w:lang w:val="uk-UA"/>
        </w:rPr>
        <w:t xml:space="preserve">           </w:t>
      </w:r>
      <w:r w:rsidR="0080598E">
        <w:rPr>
          <w:rFonts w:ascii="Times New Roman" w:hAnsi="Times New Roman" w:cs="Times New Roman"/>
          <w:lang w:val="uk-UA"/>
        </w:rPr>
        <w:t xml:space="preserve">      </w:t>
      </w:r>
    </w:p>
    <w:p w:rsidR="00012982" w:rsidRPr="00C76945" w:rsidRDefault="0080598E" w:rsidP="0080598E">
      <w:pPr>
        <w:spacing w:line="240" w:lineRule="auto"/>
        <w:rPr>
          <w:rFonts w:ascii="Times New Roman" w:hAnsi="Times New Roman" w:cs="Times New Roman"/>
          <w:sz w:val="16"/>
          <w:szCs w:val="16"/>
          <w:lang w:val="uk-UA"/>
        </w:rPr>
      </w:pPr>
      <w:r w:rsidRPr="00C76945">
        <w:rPr>
          <w:rFonts w:ascii="Times New Roman" w:hAnsi="Times New Roman" w:cs="Times New Roman"/>
          <w:sz w:val="16"/>
          <w:szCs w:val="16"/>
          <w:lang w:val="uk-UA"/>
        </w:rPr>
        <w:t xml:space="preserve"> </w:t>
      </w:r>
      <w:r w:rsidR="00FD5005" w:rsidRPr="00C76945">
        <w:rPr>
          <w:rFonts w:ascii="Times New Roman" w:hAnsi="Times New Roman" w:cs="Times New Roman"/>
          <w:sz w:val="16"/>
          <w:szCs w:val="16"/>
          <w:lang w:val="uk-UA"/>
        </w:rPr>
        <w:t xml:space="preserve"> </w:t>
      </w:r>
      <w:r w:rsidR="00DA6B20" w:rsidRPr="00C76945">
        <w:rPr>
          <w:rFonts w:ascii="Times New Roman" w:hAnsi="Times New Roman" w:cs="Times New Roman"/>
          <w:sz w:val="16"/>
          <w:szCs w:val="16"/>
          <w:lang w:val="uk-UA"/>
        </w:rPr>
        <w:t xml:space="preserve">Ірина </w:t>
      </w:r>
      <w:proofErr w:type="spellStart"/>
      <w:r w:rsidRPr="00C76945">
        <w:rPr>
          <w:rFonts w:ascii="Times New Roman" w:hAnsi="Times New Roman" w:cs="Times New Roman"/>
          <w:sz w:val="16"/>
          <w:szCs w:val="16"/>
          <w:lang w:val="uk-UA"/>
        </w:rPr>
        <w:t>Чорней</w:t>
      </w:r>
      <w:proofErr w:type="spellEnd"/>
      <w:r w:rsidRPr="00C76945">
        <w:rPr>
          <w:rFonts w:ascii="Times New Roman" w:hAnsi="Times New Roman" w:cs="Times New Roman"/>
          <w:sz w:val="16"/>
          <w:szCs w:val="16"/>
          <w:lang w:val="uk-UA"/>
        </w:rPr>
        <w:t xml:space="preserve"> </w:t>
      </w:r>
      <w:r w:rsidR="00EE3E0B">
        <w:rPr>
          <w:rFonts w:ascii="Times New Roman" w:hAnsi="Times New Roman" w:cs="Times New Roman"/>
          <w:sz w:val="16"/>
          <w:szCs w:val="16"/>
          <w:lang w:val="uk-UA"/>
        </w:rPr>
        <w:t>0990754428</w:t>
      </w:r>
    </w:p>
    <w:p w:rsidR="0080598E" w:rsidRDefault="0080598E" w:rsidP="0080598E">
      <w:pPr>
        <w:spacing w:line="240" w:lineRule="auto"/>
        <w:rPr>
          <w:rFonts w:ascii="Times New Roman" w:hAnsi="Times New Roman" w:cs="Times New Roman"/>
          <w:sz w:val="18"/>
          <w:szCs w:val="18"/>
          <w:lang w:val="uk-UA"/>
        </w:rPr>
      </w:pPr>
      <w:r>
        <w:rPr>
          <w:rFonts w:ascii="Times New Roman" w:hAnsi="Times New Roman" w:cs="Times New Roman"/>
          <w:sz w:val="18"/>
          <w:szCs w:val="18"/>
          <w:lang w:val="uk-UA"/>
        </w:rPr>
        <w:t xml:space="preserve">                       </w:t>
      </w:r>
    </w:p>
    <w:p w:rsidR="0080598E" w:rsidRDefault="0080598E">
      <w:pPr>
        <w:rPr>
          <w:rFonts w:ascii="Times New Roman" w:hAnsi="Times New Roman" w:cs="Times New Roman"/>
          <w:sz w:val="18"/>
          <w:szCs w:val="18"/>
          <w:lang w:val="uk-UA"/>
        </w:rPr>
      </w:pPr>
    </w:p>
    <w:p w:rsidR="0080598E" w:rsidRDefault="0080598E">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01497E" w:rsidRDefault="0001497E">
      <w:pPr>
        <w:rPr>
          <w:rFonts w:ascii="Times New Roman" w:hAnsi="Times New Roman" w:cs="Times New Roman"/>
          <w:sz w:val="18"/>
          <w:szCs w:val="18"/>
          <w:lang w:val="uk-UA"/>
        </w:rPr>
      </w:pPr>
    </w:p>
    <w:p w:rsidR="0001497E" w:rsidRDefault="0001497E">
      <w:pPr>
        <w:rPr>
          <w:rFonts w:ascii="Times New Roman" w:hAnsi="Times New Roman" w:cs="Times New Roman"/>
          <w:sz w:val="18"/>
          <w:szCs w:val="18"/>
          <w:lang w:val="uk-UA"/>
        </w:rPr>
      </w:pPr>
    </w:p>
    <w:p w:rsidR="00DA6B20" w:rsidRDefault="00DA6B20">
      <w:pPr>
        <w:rPr>
          <w:rFonts w:ascii="Times New Roman" w:hAnsi="Times New Roman" w:cs="Times New Roman"/>
          <w:sz w:val="18"/>
          <w:szCs w:val="18"/>
          <w:lang w:val="uk-UA"/>
        </w:rPr>
      </w:pPr>
    </w:p>
    <w:p w:rsidR="00C76945" w:rsidRDefault="00C76945" w:rsidP="0001497E">
      <w:pPr>
        <w:rPr>
          <w:rFonts w:ascii="Times New Roman" w:hAnsi="Times New Roman" w:cs="Times New Roman"/>
          <w:sz w:val="20"/>
          <w:szCs w:val="20"/>
          <w:lang w:val="uk-UA"/>
        </w:rPr>
      </w:pPr>
    </w:p>
    <w:sectPr w:rsidR="00C76945" w:rsidSect="00C76945">
      <w:pgSz w:w="11905" w:h="16837" w:code="9"/>
      <w:pgMar w:top="567" w:right="851" w:bottom="567" w:left="170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0FC954A6"/>
    <w:multiLevelType w:val="hybridMultilevel"/>
    <w:tmpl w:val="4CF4BCB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6F7A4D"/>
    <w:multiLevelType w:val="hybridMultilevel"/>
    <w:tmpl w:val="A6B88860"/>
    <w:lvl w:ilvl="0" w:tplc="A17E017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5132781"/>
    <w:multiLevelType w:val="hybridMultilevel"/>
    <w:tmpl w:val="877AC32A"/>
    <w:lvl w:ilvl="0" w:tplc="10D61D3A">
      <w:start w:val="1"/>
      <w:numFmt w:val="bullet"/>
      <w:lvlText w:val="-"/>
      <w:lvlJc w:val="left"/>
      <w:pPr>
        <w:ind w:left="1428" w:hanging="360"/>
      </w:pPr>
      <w:rPr>
        <w:rFonts w:ascii="Times New Roman" w:eastAsiaTheme="minorEastAsia"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4AD16696"/>
    <w:multiLevelType w:val="hybridMultilevel"/>
    <w:tmpl w:val="B5506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8D6413"/>
    <w:multiLevelType w:val="hybridMultilevel"/>
    <w:tmpl w:val="F5ECE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C12A99"/>
    <w:multiLevelType w:val="hybridMultilevel"/>
    <w:tmpl w:val="EED03E38"/>
    <w:lvl w:ilvl="0" w:tplc="DAEAF1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A813767"/>
    <w:multiLevelType w:val="hybridMultilevel"/>
    <w:tmpl w:val="44DAC1BC"/>
    <w:lvl w:ilvl="0" w:tplc="77FC6B84">
      <w:start w:val="1"/>
      <w:numFmt w:val="decimal"/>
      <w:lvlText w:val="%1."/>
      <w:lvlJc w:val="left"/>
      <w:pPr>
        <w:ind w:left="10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141E93"/>
    <w:multiLevelType w:val="hybridMultilevel"/>
    <w:tmpl w:val="04C6893C"/>
    <w:lvl w:ilvl="0" w:tplc="EFDC8E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4604F7D"/>
    <w:multiLevelType w:val="hybridMultilevel"/>
    <w:tmpl w:val="8D38280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76BC5C05"/>
    <w:multiLevelType w:val="hybridMultilevel"/>
    <w:tmpl w:val="D8EA29DA"/>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3" w15:restartNumberingAfterBreak="0">
    <w:nsid w:val="7BBB7A68"/>
    <w:multiLevelType w:val="hybridMultilevel"/>
    <w:tmpl w:val="77101A4C"/>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6"/>
  </w:num>
  <w:num w:numId="2">
    <w:abstractNumId w:val="1"/>
  </w:num>
  <w:num w:numId="3">
    <w:abstractNumId w:val="3"/>
  </w:num>
  <w:num w:numId="4">
    <w:abstractNumId w:val="13"/>
  </w:num>
  <w:num w:numId="5">
    <w:abstractNumId w:val="9"/>
  </w:num>
  <w:num w:numId="6">
    <w:abstractNumId w:val="12"/>
  </w:num>
  <w:num w:numId="7">
    <w:abstractNumId w:val="0"/>
  </w:num>
  <w:num w:numId="8">
    <w:abstractNumId w:val="2"/>
  </w:num>
  <w:num w:numId="9">
    <w:abstractNumId w:val="7"/>
  </w:num>
  <w:num w:numId="10">
    <w:abstractNumId w:val="8"/>
  </w:num>
  <w:num w:numId="11">
    <w:abstractNumId w:val="10"/>
  </w:num>
  <w:num w:numId="12">
    <w:abstractNumId w:val="4"/>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56135A"/>
    <w:rsid w:val="00012982"/>
    <w:rsid w:val="0001497E"/>
    <w:rsid w:val="000A1915"/>
    <w:rsid w:val="0010660F"/>
    <w:rsid w:val="001124EC"/>
    <w:rsid w:val="00157992"/>
    <w:rsid w:val="001638ED"/>
    <w:rsid w:val="00167013"/>
    <w:rsid w:val="0026560E"/>
    <w:rsid w:val="00267AE6"/>
    <w:rsid w:val="002C3B59"/>
    <w:rsid w:val="00335CB1"/>
    <w:rsid w:val="00354307"/>
    <w:rsid w:val="00391790"/>
    <w:rsid w:val="003F4AF8"/>
    <w:rsid w:val="00405C77"/>
    <w:rsid w:val="00433829"/>
    <w:rsid w:val="00435D15"/>
    <w:rsid w:val="00454525"/>
    <w:rsid w:val="0051020E"/>
    <w:rsid w:val="00513AA2"/>
    <w:rsid w:val="00542FDE"/>
    <w:rsid w:val="00554610"/>
    <w:rsid w:val="0056135A"/>
    <w:rsid w:val="00577EB2"/>
    <w:rsid w:val="00591A06"/>
    <w:rsid w:val="005D7F45"/>
    <w:rsid w:val="00612824"/>
    <w:rsid w:val="00662ABE"/>
    <w:rsid w:val="007238E3"/>
    <w:rsid w:val="007345A3"/>
    <w:rsid w:val="00743EFC"/>
    <w:rsid w:val="007B4B14"/>
    <w:rsid w:val="007C7294"/>
    <w:rsid w:val="007E06E3"/>
    <w:rsid w:val="0080598E"/>
    <w:rsid w:val="0086620B"/>
    <w:rsid w:val="008A7D3F"/>
    <w:rsid w:val="008B39A1"/>
    <w:rsid w:val="008C07F5"/>
    <w:rsid w:val="008C59D6"/>
    <w:rsid w:val="008D1DF5"/>
    <w:rsid w:val="008F5701"/>
    <w:rsid w:val="00A36C21"/>
    <w:rsid w:val="00A92A81"/>
    <w:rsid w:val="00B00859"/>
    <w:rsid w:val="00B85315"/>
    <w:rsid w:val="00B9215E"/>
    <w:rsid w:val="00BC2846"/>
    <w:rsid w:val="00C03258"/>
    <w:rsid w:val="00C314FC"/>
    <w:rsid w:val="00C762D9"/>
    <w:rsid w:val="00C76945"/>
    <w:rsid w:val="00C77325"/>
    <w:rsid w:val="00C86898"/>
    <w:rsid w:val="00CB4182"/>
    <w:rsid w:val="00CC1444"/>
    <w:rsid w:val="00D550C1"/>
    <w:rsid w:val="00DA6B20"/>
    <w:rsid w:val="00DD023E"/>
    <w:rsid w:val="00E0715D"/>
    <w:rsid w:val="00E63948"/>
    <w:rsid w:val="00EC6DC1"/>
    <w:rsid w:val="00EC734D"/>
    <w:rsid w:val="00EE3E0B"/>
    <w:rsid w:val="00F05BE1"/>
    <w:rsid w:val="00FA1EF6"/>
    <w:rsid w:val="00FD5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CAAF132"/>
  <w15:docId w15:val="{F24DA441-6399-4A34-AA42-CAB36AE38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6135A"/>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6135A"/>
    <w:pPr>
      <w:keepNext/>
      <w:jc w:val="center"/>
      <w:outlineLvl w:val="0"/>
    </w:pPr>
    <w:rPr>
      <w:b/>
      <w:sz w:val="28"/>
    </w:rPr>
  </w:style>
  <w:style w:type="paragraph" w:customStyle="1" w:styleId="1">
    <w:name w:val="Название объекта1"/>
    <w:basedOn w:val="Normal1"/>
    <w:next w:val="Normal1"/>
    <w:rsid w:val="0056135A"/>
    <w:pPr>
      <w:jc w:val="center"/>
    </w:pPr>
    <w:rPr>
      <w:b/>
      <w:sz w:val="26"/>
    </w:rPr>
  </w:style>
  <w:style w:type="paragraph" w:styleId="a3">
    <w:name w:val="List Paragraph"/>
    <w:basedOn w:val="a"/>
    <w:uiPriority w:val="34"/>
    <w:qFormat/>
    <w:rsid w:val="00391790"/>
    <w:pPr>
      <w:ind w:left="720"/>
      <w:contextualSpacing/>
    </w:pPr>
  </w:style>
  <w:style w:type="paragraph" w:styleId="a4">
    <w:name w:val="Body Text"/>
    <w:basedOn w:val="a"/>
    <w:link w:val="a5"/>
    <w:rsid w:val="00E63948"/>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E63948"/>
    <w:rPr>
      <w:rFonts w:ascii="Times New Roman" w:eastAsia="Times New Roman" w:hAnsi="Times New Roman" w:cs="Times New Roman"/>
      <w:sz w:val="24"/>
      <w:szCs w:val="20"/>
      <w:lang w:val="uk-UA" w:eastAsia="ar-SA"/>
    </w:rPr>
  </w:style>
  <w:style w:type="paragraph" w:styleId="a6">
    <w:name w:val="Balloon Text"/>
    <w:basedOn w:val="a"/>
    <w:link w:val="a7"/>
    <w:uiPriority w:val="99"/>
    <w:semiHidden/>
    <w:unhideWhenUsed/>
    <w:rsid w:val="001124E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124EC"/>
    <w:rPr>
      <w:rFonts w:ascii="Segoe UI" w:hAnsi="Segoe UI" w:cs="Segoe UI"/>
      <w:sz w:val="18"/>
      <w:szCs w:val="18"/>
    </w:rPr>
  </w:style>
  <w:style w:type="paragraph" w:customStyle="1" w:styleId="Normal2">
    <w:name w:val="Normal2"/>
    <w:rsid w:val="001638ED"/>
    <w:pPr>
      <w:spacing w:after="0" w:line="240" w:lineRule="auto"/>
    </w:pPr>
    <w:rPr>
      <w:rFonts w:ascii="Arial" w:eastAsia="Times New Roman" w:hAnsi="Arial" w:cs="Times New Roman"/>
      <w:sz w:val="24"/>
      <w:szCs w:val="20"/>
      <w:lang w:val="uk-UA"/>
    </w:rPr>
  </w:style>
  <w:style w:type="paragraph" w:customStyle="1" w:styleId="caption">
    <w:name w:val="caption"/>
    <w:basedOn w:val="Normal2"/>
    <w:next w:val="Normal2"/>
    <w:rsid w:val="001638ED"/>
    <w:pPr>
      <w:jc w:val="center"/>
    </w:pPr>
    <w:rPr>
      <w:b/>
      <w:sz w:val="26"/>
    </w:rPr>
  </w:style>
  <w:style w:type="paragraph" w:customStyle="1" w:styleId="heading1">
    <w:name w:val="heading 1"/>
    <w:basedOn w:val="Normal2"/>
    <w:next w:val="Normal2"/>
    <w:rsid w:val="001638ED"/>
    <w:pPr>
      <w:keepNext/>
      <w:jc w:val="center"/>
      <w:outlineLvl w:val="0"/>
    </w:pPr>
    <w:rPr>
      <w:b/>
      <w:sz w:val="28"/>
    </w:rPr>
  </w:style>
  <w:style w:type="paragraph" w:customStyle="1" w:styleId="Normal">
    <w:name w:val="Normal"/>
    <w:rsid w:val="001638ED"/>
    <w:pPr>
      <w:spacing w:after="0" w:line="240" w:lineRule="auto"/>
    </w:pPr>
    <w:rPr>
      <w:rFonts w:ascii="Arial" w:eastAsia="Times New Roman" w:hAnsi="Arial" w:cs="Times New Roman"/>
      <w:sz w:val="24"/>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529</TotalTime>
  <Pages>1</Pages>
  <Words>787</Words>
  <Characters>4490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31</cp:revision>
  <cp:lastPrinted>2023-02-01T08:05:00Z</cp:lastPrinted>
  <dcterms:created xsi:type="dcterms:W3CDTF">2018-01-12T11:05:00Z</dcterms:created>
  <dcterms:modified xsi:type="dcterms:W3CDTF">2023-02-01T08:05:00Z</dcterms:modified>
</cp:coreProperties>
</file>