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36855147"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46219C" w:rsidP="003238BF">
      <w:pPr>
        <w:pStyle w:val="Normal1"/>
        <w:jc w:val="center"/>
        <w:rPr>
          <w:rFonts w:ascii="Times New Roman" w:hAnsi="Times New Roman"/>
          <w:sz w:val="22"/>
          <w:lang w:val="en-US"/>
        </w:rPr>
      </w:pPr>
      <w:r w:rsidRPr="0046219C">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F01A8B">
        <w:rPr>
          <w:rFonts w:ascii="Times New Roman" w:hAnsi="Times New Roman" w:cs="Times New Roman"/>
          <w:sz w:val="24"/>
          <w:szCs w:val="24"/>
          <w:lang w:val="uk-UA"/>
        </w:rPr>
        <w:t>12 січня 2023</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№1</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064D1F">
        <w:rPr>
          <w:rFonts w:ascii="Times New Roman" w:hAnsi="Times New Roman" w:cs="Times New Roman"/>
          <w:b/>
          <w:sz w:val="24"/>
          <w:szCs w:val="24"/>
          <w:lang w:val="uk-UA"/>
        </w:rPr>
        <w:t xml:space="preserve">       бюджетних програм на 2023</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064D1F">
        <w:rPr>
          <w:rFonts w:ascii="Times New Roman" w:hAnsi="Times New Roman" w:cs="Times New Roman"/>
          <w:sz w:val="24"/>
          <w:szCs w:val="24"/>
          <w:lang w:val="uk-UA"/>
        </w:rPr>
        <w:t xml:space="preserve"> сесії</w:t>
      </w:r>
      <w:r w:rsidR="00934A92">
        <w:rPr>
          <w:rFonts w:ascii="Times New Roman" w:hAnsi="Times New Roman" w:cs="Times New Roman"/>
          <w:sz w:val="24"/>
          <w:szCs w:val="24"/>
          <w:lang w:val="uk-UA"/>
        </w:rPr>
        <w:t xml:space="preserve"> </w:t>
      </w:r>
      <w:proofErr w:type="spellStart"/>
      <w:r w:rsidR="00F01A8B">
        <w:rPr>
          <w:rFonts w:ascii="Times New Roman" w:hAnsi="Times New Roman" w:cs="Times New Roman"/>
          <w:sz w:val="24"/>
          <w:szCs w:val="24"/>
          <w:lang w:val="uk-UA"/>
        </w:rPr>
        <w:t>Кіцманської</w:t>
      </w:r>
      <w:proofErr w:type="spellEnd"/>
      <w:r w:rsidR="00F01A8B">
        <w:rPr>
          <w:rFonts w:ascii="Times New Roman" w:hAnsi="Times New Roman" w:cs="Times New Roman"/>
          <w:sz w:val="24"/>
          <w:szCs w:val="24"/>
          <w:lang w:val="uk-UA"/>
        </w:rPr>
        <w:t xml:space="preserve"> міської ради від 16</w:t>
      </w:r>
      <w:r>
        <w:rPr>
          <w:rFonts w:ascii="Times New Roman" w:hAnsi="Times New Roman" w:cs="Times New Roman"/>
          <w:sz w:val="24"/>
          <w:szCs w:val="24"/>
          <w:lang w:val="uk-UA"/>
        </w:rPr>
        <w:t>.12.20</w:t>
      </w:r>
      <w:r w:rsidR="00F01A8B">
        <w:rPr>
          <w:rFonts w:ascii="Times New Roman" w:hAnsi="Times New Roman" w:cs="Times New Roman"/>
          <w:sz w:val="24"/>
          <w:szCs w:val="24"/>
          <w:lang w:val="uk-UA"/>
        </w:rPr>
        <w:t xml:space="preserve">22 року №387/12 «Про </w:t>
      </w:r>
      <w:r w:rsidR="006F30CF">
        <w:rPr>
          <w:rFonts w:ascii="Times New Roman" w:hAnsi="Times New Roman" w:cs="Times New Roman"/>
          <w:sz w:val="24"/>
          <w:szCs w:val="24"/>
          <w:lang w:val="uk-UA"/>
        </w:rPr>
        <w:t>бюджет</w:t>
      </w:r>
      <w:r w:rsidR="00F01A8B">
        <w:rPr>
          <w:rFonts w:ascii="Times New Roman" w:hAnsi="Times New Roman" w:cs="Times New Roman"/>
          <w:sz w:val="24"/>
          <w:szCs w:val="24"/>
          <w:lang w:val="uk-UA"/>
        </w:rPr>
        <w:t xml:space="preserve"> </w:t>
      </w:r>
      <w:proofErr w:type="spellStart"/>
      <w:r w:rsidR="00F01A8B">
        <w:rPr>
          <w:rFonts w:ascii="Times New Roman" w:hAnsi="Times New Roman" w:cs="Times New Roman"/>
          <w:sz w:val="24"/>
          <w:szCs w:val="24"/>
          <w:lang w:val="uk-UA"/>
        </w:rPr>
        <w:t>Кіцманської</w:t>
      </w:r>
      <w:proofErr w:type="spellEnd"/>
      <w:r w:rsidR="00F01A8B">
        <w:rPr>
          <w:rFonts w:ascii="Times New Roman" w:hAnsi="Times New Roman" w:cs="Times New Roman"/>
          <w:sz w:val="24"/>
          <w:szCs w:val="24"/>
          <w:lang w:val="uk-UA"/>
        </w:rPr>
        <w:t xml:space="preserve"> міської територіальної громади на 2023</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p>
    <w:p w:rsidR="0020532B" w:rsidRDefault="00C302DE"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240683">
        <w:rPr>
          <w:rFonts w:ascii="Times New Roman" w:hAnsi="Times New Roman" w:cs="Times New Roman"/>
          <w:sz w:val="24"/>
          <w:szCs w:val="24"/>
          <w:lang w:val="uk-UA"/>
        </w:rPr>
        <w:t>спорти бюджетних програм на 2023</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A3181E"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rsidR="0020532B"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0111021 «</w:t>
      </w:r>
      <w:proofErr w:type="spellStart"/>
      <w:r w:rsidR="00F66975" w:rsidRPr="00F66975">
        <w:rPr>
          <w:rFonts w:ascii="Times New Roman" w:hAnsi="Times New Roman" w:cs="Times New Roman"/>
          <w:color w:val="000000"/>
          <w:sz w:val="24"/>
          <w:szCs w:val="24"/>
        </w:rPr>
        <w:t>Надання</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F66975" w:rsidRPr="00F66975">
        <w:rPr>
          <w:rFonts w:ascii="Times New Roman" w:hAnsi="Times New Roman" w:cs="Times New Roman"/>
          <w:color w:val="000000"/>
          <w:sz w:val="24"/>
          <w:szCs w:val="24"/>
        </w:rPr>
        <w:t xml:space="preserve"> закладами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064D1F">
        <w:rPr>
          <w:rFonts w:ascii="Times New Roman" w:hAnsi="Times New Roman" w:cs="Times New Roman"/>
          <w:color w:val="000000"/>
          <w:sz w:val="24"/>
          <w:szCs w:val="24"/>
          <w:lang w:val="uk-UA"/>
        </w:rPr>
        <w:t xml:space="preserve"> за рахунок коштів місцевого бюджету</w:t>
      </w:r>
      <w:r w:rsidR="0020532B" w:rsidRPr="00F66975">
        <w:rPr>
          <w:rFonts w:ascii="Times New Roman" w:hAnsi="Times New Roman" w:cs="Times New Roman"/>
          <w:sz w:val="24"/>
          <w:szCs w:val="24"/>
          <w:lang w:val="uk-UA"/>
        </w:rPr>
        <w:t>»;</w:t>
      </w:r>
    </w:p>
    <w:p w:rsidR="00F66975" w:rsidRDefault="00F66975"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0111031</w:t>
      </w:r>
      <w:r w:rsidR="006E48D1">
        <w:rPr>
          <w:rFonts w:ascii="Times New Roman" w:hAnsi="Times New Roman" w:cs="Times New Roman"/>
          <w:sz w:val="24"/>
          <w:szCs w:val="24"/>
          <w:lang w:val="uk-UA"/>
        </w:rPr>
        <w:t xml:space="preserve"> «</w:t>
      </w:r>
      <w:r w:rsidR="006E48D1" w:rsidRPr="00302B86">
        <w:rPr>
          <w:rFonts w:ascii="Times New Roman" w:hAnsi="Times New Roman" w:cs="Times New Roman"/>
          <w:color w:val="000000"/>
          <w:sz w:val="24"/>
          <w:szCs w:val="24"/>
          <w:lang w:val="uk-UA"/>
        </w:rPr>
        <w:t>Надання загальної середньої освіти закладами загальної середньої освіти</w:t>
      </w:r>
      <w:r w:rsidR="00302B86">
        <w:rPr>
          <w:rFonts w:ascii="Times New Roman" w:hAnsi="Times New Roman" w:cs="Times New Roman"/>
          <w:color w:val="000000"/>
          <w:sz w:val="24"/>
          <w:szCs w:val="24"/>
          <w:lang w:val="uk-UA"/>
        </w:rPr>
        <w:t xml:space="preserve"> за рахунок освітньої субвенції</w:t>
      </w:r>
      <w:r w:rsidR="006E48D1">
        <w:rPr>
          <w:rFonts w:ascii="Times New Roman" w:hAnsi="Times New Roman" w:cs="Times New Roman"/>
          <w:color w:val="000000"/>
          <w:sz w:val="24"/>
          <w:szCs w:val="24"/>
          <w:lang w:val="uk-UA"/>
        </w:rPr>
        <w:t>»;</w:t>
      </w:r>
    </w:p>
    <w:p w:rsidR="0020532B" w:rsidRDefault="006E48D1"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011107</w:t>
      </w:r>
      <w:r w:rsidR="0020532B">
        <w:rPr>
          <w:rFonts w:ascii="Times New Roman" w:hAnsi="Times New Roman" w:cs="Times New Roman"/>
          <w:sz w:val="24"/>
          <w:szCs w:val="24"/>
          <w:lang w:val="uk-UA"/>
        </w:rPr>
        <w:t>0 «</w:t>
      </w:r>
      <w:r w:rsidR="0020532B">
        <w:rPr>
          <w:rFonts w:ascii="Times New Roman" w:hAnsi="Times New Roman" w:cs="Times New Roman"/>
          <w:bCs/>
          <w:color w:val="000000"/>
          <w:sz w:val="24"/>
          <w:szCs w:val="24"/>
          <w:lang w:val="uk-UA"/>
        </w:rPr>
        <w:t xml:space="preserve">Надання позашкільної освіти </w:t>
      </w:r>
      <w:r w:rsidR="00D556A9">
        <w:rPr>
          <w:rFonts w:ascii="Times New Roman" w:hAnsi="Times New Roman" w:cs="Times New Roman"/>
          <w:bCs/>
          <w:color w:val="000000"/>
          <w:sz w:val="24"/>
          <w:szCs w:val="24"/>
          <w:lang w:val="uk-UA"/>
        </w:rPr>
        <w:t xml:space="preserve"> закладами позашкільними </w:t>
      </w:r>
      <w:r w:rsidR="0020532B">
        <w:rPr>
          <w:rFonts w:ascii="Times New Roman" w:hAnsi="Times New Roman" w:cs="Times New Roman"/>
          <w:bCs/>
          <w:color w:val="000000"/>
          <w:sz w:val="24"/>
          <w:szCs w:val="24"/>
          <w:lang w:val="uk-UA"/>
        </w:rPr>
        <w:t>освіти, заходи із позашкільної роботи з дітьми»;</w:t>
      </w:r>
    </w:p>
    <w:p w:rsidR="00B85526" w:rsidRPr="0073717F" w:rsidRDefault="0076620B"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0111080</w:t>
      </w:r>
      <w:r w:rsidR="0020532B">
        <w:rPr>
          <w:rFonts w:ascii="Times New Roman" w:hAnsi="Times New Roman" w:cs="Times New Roman"/>
          <w:sz w:val="24"/>
          <w:szCs w:val="24"/>
          <w:lang w:val="uk-UA"/>
        </w:rPr>
        <w:t xml:space="preserve"> «</w:t>
      </w:r>
      <w:r w:rsidR="0020532B">
        <w:rPr>
          <w:rFonts w:ascii="Times New Roman" w:hAnsi="Times New Roman" w:cs="Times New Roman"/>
          <w:bCs/>
          <w:color w:val="000000"/>
          <w:sz w:val="24"/>
          <w:szCs w:val="24"/>
          <w:lang w:val="uk-UA"/>
        </w:rPr>
        <w:t>Надання спеціальної освіти мистецькими школами»;</w:t>
      </w:r>
    </w:p>
    <w:p w:rsidR="0073717F" w:rsidRPr="00B85526" w:rsidRDefault="0073717F"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0111142 «Інші програми та заходи у сфері освіти»;</w:t>
      </w:r>
    </w:p>
    <w:p w:rsidR="00A66641" w:rsidRPr="00A66641" w:rsidRDefault="00C04ACE" w:rsidP="00B85526">
      <w:pPr>
        <w:pStyle w:val="a3"/>
        <w:numPr>
          <w:ilvl w:val="0"/>
          <w:numId w:val="19"/>
        </w:numPr>
        <w:jc w:val="both"/>
        <w:rPr>
          <w:rFonts w:ascii="Times New Roman" w:hAnsi="Times New Roman" w:cs="Times New Roman"/>
          <w:sz w:val="24"/>
          <w:szCs w:val="24"/>
          <w:lang w:val="uk-UA"/>
        </w:rPr>
      </w:pPr>
      <w:r w:rsidRPr="00B85526">
        <w:rPr>
          <w:rFonts w:ascii="Times New Roman" w:hAnsi="Times New Roman" w:cs="Times New Roman"/>
          <w:sz w:val="24"/>
          <w:szCs w:val="24"/>
          <w:lang w:val="uk-UA"/>
        </w:rPr>
        <w:t>0111151 «</w:t>
      </w:r>
      <w:r w:rsidRPr="00B85526">
        <w:rPr>
          <w:rFonts w:ascii="Times New Roman" w:hAnsi="Times New Roman" w:cs="Times New Roman"/>
          <w:color w:val="000000"/>
          <w:sz w:val="24"/>
          <w:szCs w:val="24"/>
          <w:lang w:val="uk-UA"/>
        </w:rPr>
        <w:t>Забезпечення діяльності інклюзивно-ресурсних центрів за рахунок кошті</w:t>
      </w:r>
      <w:r w:rsidR="00B85526">
        <w:rPr>
          <w:rFonts w:ascii="Times New Roman" w:hAnsi="Times New Roman" w:cs="Times New Roman"/>
          <w:color w:val="000000"/>
          <w:sz w:val="24"/>
          <w:szCs w:val="24"/>
          <w:lang w:val="uk-UA"/>
        </w:rPr>
        <w:t xml:space="preserve">в </w:t>
      </w:r>
      <w:r w:rsidRPr="00B85526">
        <w:rPr>
          <w:rFonts w:ascii="Times New Roman" w:hAnsi="Times New Roman" w:cs="Times New Roman"/>
          <w:color w:val="000000"/>
          <w:sz w:val="24"/>
          <w:szCs w:val="24"/>
          <w:lang w:val="uk-UA"/>
        </w:rPr>
        <w:t>місцевого бюджету»</w:t>
      </w:r>
      <w:r w:rsidR="00A66641">
        <w:rPr>
          <w:rFonts w:ascii="Times New Roman" w:hAnsi="Times New Roman" w:cs="Times New Roman"/>
          <w:color w:val="000000"/>
          <w:sz w:val="24"/>
          <w:szCs w:val="24"/>
          <w:lang w:val="uk-UA"/>
        </w:rPr>
        <w:t xml:space="preserve">                                                                             </w:t>
      </w:r>
    </w:p>
    <w:p w:rsidR="00A66641" w:rsidRPr="00A66641" w:rsidRDefault="00B85526" w:rsidP="00A66641">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0111152 «</w:t>
      </w:r>
      <w:r w:rsidRPr="00A66641">
        <w:rPr>
          <w:rFonts w:ascii="Times New Roman" w:hAnsi="Times New Roman" w:cs="Times New Roman"/>
          <w:color w:val="000000"/>
          <w:sz w:val="24"/>
          <w:szCs w:val="24"/>
          <w:lang w:val="uk-UA"/>
        </w:rPr>
        <w:t xml:space="preserve">Забезпечення діяльності інклюзивно-ресурсних центрів за рахунок освітньої </w:t>
      </w:r>
      <w:r w:rsidRPr="00A66641">
        <w:rPr>
          <w:rFonts w:ascii="Arial" w:hAnsi="Arial" w:cs="Arial"/>
          <w:sz w:val="24"/>
          <w:szCs w:val="24"/>
          <w:lang w:val="uk-UA"/>
        </w:rPr>
        <w:tab/>
      </w:r>
      <w:r w:rsidRPr="00A66641">
        <w:rPr>
          <w:rFonts w:ascii="Times New Roman" w:hAnsi="Times New Roman" w:cs="Times New Roman"/>
          <w:color w:val="000000"/>
          <w:sz w:val="24"/>
          <w:szCs w:val="24"/>
          <w:lang w:val="uk-UA"/>
        </w:rPr>
        <w:t xml:space="preserve">         субвенції»</w:t>
      </w:r>
      <w:r w:rsidR="00A66641">
        <w:rPr>
          <w:rFonts w:ascii="Times New Roman" w:hAnsi="Times New Roman" w:cs="Times New Roman"/>
          <w:color w:val="000000"/>
          <w:sz w:val="24"/>
          <w:szCs w:val="24"/>
          <w:lang w:val="uk-UA"/>
        </w:rPr>
        <w:t>;</w:t>
      </w:r>
    </w:p>
    <w:p w:rsidR="00A66641" w:rsidRPr="00302B86" w:rsidRDefault="001C3E3C" w:rsidP="00302B86">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0112111 «Первинна медична допомога населенню, що надається центрами первинної медичної (медико-санітарної) допомоги»;</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0112113 «Первинна медична допомога населенню, що надається амбулаторно-поліклінічними</w:t>
      </w:r>
      <w:r w:rsidR="00F8179A">
        <w:rPr>
          <w:rFonts w:ascii="Times New Roman" w:hAnsi="Times New Roman" w:cs="Times New Roman"/>
          <w:sz w:val="24"/>
          <w:szCs w:val="24"/>
          <w:lang w:val="uk-UA"/>
        </w:rPr>
        <w:t xml:space="preserve"> закладами</w:t>
      </w:r>
      <w:r>
        <w:rPr>
          <w:rFonts w:ascii="Times New Roman" w:hAnsi="Times New Roman" w:cs="Times New Roman"/>
          <w:sz w:val="24"/>
          <w:szCs w:val="24"/>
          <w:lang w:val="uk-UA"/>
        </w:rPr>
        <w:t xml:space="preserve">  (відділеннями)»;</w:t>
      </w:r>
    </w:p>
    <w:p w:rsidR="00302B86" w:rsidRDefault="00302B86"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0112152 «Інші програми та заходи у сфері охорони </w:t>
      </w:r>
      <w:r w:rsidR="00511449">
        <w:rPr>
          <w:rFonts w:ascii="Times New Roman" w:hAnsi="Times New Roman" w:cs="Times New Roman"/>
          <w:sz w:val="24"/>
          <w:szCs w:val="24"/>
          <w:lang w:val="uk-UA"/>
        </w:rPr>
        <w:t>здоров’я</w:t>
      </w:r>
      <w:r>
        <w:rPr>
          <w:rFonts w:ascii="Times New Roman" w:hAnsi="Times New Roman" w:cs="Times New Roman"/>
          <w:sz w:val="24"/>
          <w:szCs w:val="24"/>
          <w:lang w:val="uk-UA"/>
        </w:rPr>
        <w:t>»;</w:t>
      </w:r>
    </w:p>
    <w:p w:rsidR="009B0E6C"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0113032 «Надання пільг окремим категоріям громадян з оплати послуг зв’язку»</w:t>
      </w:r>
      <w:r w:rsidR="009B0E6C" w:rsidRPr="00F66975">
        <w:rPr>
          <w:rFonts w:ascii="Times New Roman" w:hAnsi="Times New Roman" w:cs="Times New Roman"/>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w:t>
      </w:r>
      <w:r w:rsidR="0073717F">
        <w:rPr>
          <w:rFonts w:ascii="Times New Roman" w:hAnsi="Times New Roman" w:cs="Times New Roman"/>
          <w:sz w:val="24"/>
          <w:szCs w:val="24"/>
          <w:lang w:val="uk-UA"/>
        </w:rPr>
        <w:t>3070 «Виплата компенсації реабілітованим»</w:t>
      </w:r>
      <w:r w:rsidR="009B0E6C">
        <w:rPr>
          <w:rFonts w:ascii="Times New Roman" w:hAnsi="Times New Roman" w:cs="Times New Roman"/>
          <w:color w:val="000000"/>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rsidR="00AE0568" w:rsidRPr="0073717F"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0113140 «Оздоровлення на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00412ABB">
        <w:rPr>
          <w:rFonts w:ascii="Times New Roman" w:hAnsi="Times New Roman" w:cs="Times New Roman"/>
          <w:bCs/>
          <w:color w:val="000000"/>
          <w:sz w:val="24"/>
          <w:szCs w:val="24"/>
          <w:lang w:val="uk-UA"/>
        </w:rPr>
        <w:t>)</w:t>
      </w:r>
      <w:r>
        <w:rPr>
          <w:rFonts w:ascii="Times New Roman" w:hAnsi="Times New Roman" w:cs="Times New Roman"/>
          <w:bCs/>
          <w:color w:val="000000"/>
          <w:sz w:val="24"/>
          <w:szCs w:val="24"/>
          <w:lang w:val="uk-UA"/>
        </w:rPr>
        <w:t>»;</w:t>
      </w:r>
    </w:p>
    <w:p w:rsidR="0073717F" w:rsidRPr="00302B86"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302B86" w:rsidRPr="00B85526" w:rsidRDefault="00511449"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0113230 «</w:t>
      </w:r>
      <w:r w:rsidRPr="00511449">
        <w:rPr>
          <w:rFonts w:ascii="Times New Roman" w:hAnsi="Times New Roman" w:cs="Times New Roman"/>
          <w:bCs/>
          <w:color w:val="000000"/>
          <w:sz w:val="24"/>
          <w:szCs w:val="24"/>
          <w:lang w:val="uk-UA"/>
        </w:rPr>
        <w:t>Видатки, пов`язані з наданням підтримки внутрішньо перемішеним та/або евакуйованим особам у зв`язку із введенням воєнного стану</w:t>
      </w:r>
      <w:r>
        <w:rPr>
          <w:rFonts w:ascii="Times New Roman" w:hAnsi="Times New Roman" w:cs="Times New Roman"/>
          <w:bCs/>
          <w:color w:val="000000"/>
          <w:sz w:val="24"/>
          <w:szCs w:val="24"/>
          <w:lang w:val="uk-UA"/>
        </w:rPr>
        <w:t>»;</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Забезпечення діяльності бібліотек</w:t>
      </w:r>
      <w:r w:rsidR="009B0E6C" w:rsidRPr="00A66641">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0114060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 xml:space="preserve">Забезпечення діяльності палаців і </w:t>
      </w:r>
      <w:r w:rsidR="00A817A3">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rsidR="009B0E6C"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0114081  «Забезпечення діяльності інших закладів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0114082 «Інші заходи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Pr>
          <w:rFonts w:ascii="Times New Roman" w:hAnsi="Times New Roman" w:cs="Times New Roman"/>
          <w:sz w:val="24"/>
          <w:szCs w:val="24"/>
          <w:lang w:val="uk-UA"/>
        </w:rPr>
        <w:t>фізкультурно-спортивну діяльність в регіоні»;</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0116014 «Забезпечення збору та вивезення сміття і відходів»;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0116040 «Заходи, пов’язані з поліпшенням питної води»;</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rsidR="004C1158" w:rsidRDefault="004631C1"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0117650 «Проведення експертної грошової оцінки земельної ділянки чи права на неї»</w:t>
      </w:r>
      <w:r w:rsidR="004C1158">
        <w:rPr>
          <w:rFonts w:ascii="Times New Roman" w:hAnsi="Times New Roman" w:cs="Times New Roman"/>
          <w:sz w:val="24"/>
          <w:szCs w:val="24"/>
          <w:lang w:val="uk-UA"/>
        </w:rPr>
        <w:t>;</w:t>
      </w:r>
    </w:p>
    <w:p w:rsidR="004C1158" w:rsidRDefault="004C1158" w:rsidP="004C1158">
      <w:pPr>
        <w:pStyle w:val="a3"/>
        <w:numPr>
          <w:ilvl w:val="0"/>
          <w:numId w:val="19"/>
        </w:numPr>
        <w:jc w:val="both"/>
        <w:rPr>
          <w:rFonts w:ascii="Times New Roman" w:hAnsi="Times New Roman" w:cs="Times New Roman"/>
          <w:sz w:val="24"/>
          <w:szCs w:val="24"/>
          <w:lang w:val="uk-UA"/>
        </w:rPr>
      </w:pPr>
      <w:r w:rsidRPr="00511449">
        <w:rPr>
          <w:rFonts w:ascii="Times New Roman" w:hAnsi="Times New Roman" w:cs="Times New Roman"/>
          <w:sz w:val="24"/>
          <w:szCs w:val="24"/>
          <w:lang w:val="uk-UA"/>
        </w:rPr>
        <w:t>011</w:t>
      </w:r>
      <w:r w:rsidR="00511449">
        <w:rPr>
          <w:rFonts w:ascii="Times New Roman" w:hAnsi="Times New Roman" w:cs="Times New Roman"/>
          <w:sz w:val="24"/>
          <w:szCs w:val="24"/>
          <w:lang w:val="uk-UA"/>
        </w:rPr>
        <w:t>7680 «</w:t>
      </w:r>
      <w:r w:rsidR="00511449" w:rsidRPr="00511449">
        <w:rPr>
          <w:rFonts w:ascii="Times New Roman" w:hAnsi="Times New Roman" w:cs="Times New Roman"/>
          <w:sz w:val="24"/>
          <w:szCs w:val="24"/>
          <w:lang w:val="uk-UA"/>
        </w:rPr>
        <w:t>Членські внески до асоціацій органів місцевого самоврядування</w:t>
      </w:r>
      <w:r w:rsidR="00511449">
        <w:rPr>
          <w:rFonts w:ascii="Times New Roman" w:hAnsi="Times New Roman" w:cs="Times New Roman"/>
          <w:sz w:val="24"/>
          <w:szCs w:val="24"/>
          <w:lang w:val="uk-UA"/>
        </w:rPr>
        <w:t>»;</w:t>
      </w:r>
    </w:p>
    <w:p w:rsidR="00511449" w:rsidRPr="00511449" w:rsidRDefault="00511449" w:rsidP="004C1158">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p>
    <w:p w:rsidR="004631C1" w:rsidRPr="00E407D8" w:rsidRDefault="004C1158" w:rsidP="00E407D8">
      <w:pPr>
        <w:pStyle w:val="a3"/>
        <w:numPr>
          <w:ilvl w:val="0"/>
          <w:numId w:val="19"/>
        </w:numPr>
        <w:jc w:val="both"/>
        <w:rPr>
          <w:rFonts w:ascii="Times New Roman" w:hAnsi="Times New Roman" w:cs="Times New Roman"/>
          <w:sz w:val="24"/>
          <w:szCs w:val="24"/>
          <w:lang w:val="uk-UA"/>
        </w:rPr>
      </w:pPr>
      <w:r w:rsidRPr="00511449">
        <w:rPr>
          <w:rFonts w:ascii="Times New Roman" w:hAnsi="Times New Roman" w:cs="Times New Roman"/>
          <w:sz w:val="24"/>
          <w:szCs w:val="24"/>
          <w:lang w:val="uk-UA"/>
        </w:rPr>
        <w:t>0118340 «Природоохоронні заходи за рахунок цільових фондів»</w:t>
      </w:r>
    </w:p>
    <w:p w:rsidR="004631C1" w:rsidRPr="00A45652"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lastRenderedPageBreak/>
        <w:t>3</w:t>
      </w:r>
      <w:r w:rsidR="00E407D8">
        <w:rPr>
          <w:szCs w:val="24"/>
        </w:rPr>
        <w:t xml:space="preserve">. </w:t>
      </w:r>
      <w:r w:rsidR="0020532B">
        <w:rPr>
          <w:szCs w:val="24"/>
        </w:rPr>
        <w:t>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64D1F"/>
    <w:rsid w:val="00070478"/>
    <w:rsid w:val="00074AB3"/>
    <w:rsid w:val="00074C9A"/>
    <w:rsid w:val="001118D4"/>
    <w:rsid w:val="001442B5"/>
    <w:rsid w:val="00177294"/>
    <w:rsid w:val="001858AD"/>
    <w:rsid w:val="00187DCE"/>
    <w:rsid w:val="001A298F"/>
    <w:rsid w:val="001B7EAF"/>
    <w:rsid w:val="001C2DB7"/>
    <w:rsid w:val="001C3E3C"/>
    <w:rsid w:val="001E253C"/>
    <w:rsid w:val="0020532B"/>
    <w:rsid w:val="00230C76"/>
    <w:rsid w:val="002368B0"/>
    <w:rsid w:val="00240683"/>
    <w:rsid w:val="00244F32"/>
    <w:rsid w:val="00253C34"/>
    <w:rsid w:val="002B4F5B"/>
    <w:rsid w:val="002F4E60"/>
    <w:rsid w:val="002F571B"/>
    <w:rsid w:val="00302B86"/>
    <w:rsid w:val="00311F74"/>
    <w:rsid w:val="00314F6D"/>
    <w:rsid w:val="00321E59"/>
    <w:rsid w:val="003238BF"/>
    <w:rsid w:val="00353FDB"/>
    <w:rsid w:val="003620AB"/>
    <w:rsid w:val="00376AE9"/>
    <w:rsid w:val="003B30D4"/>
    <w:rsid w:val="003C2C1C"/>
    <w:rsid w:val="003F69C7"/>
    <w:rsid w:val="00412ABB"/>
    <w:rsid w:val="004174AA"/>
    <w:rsid w:val="0044197E"/>
    <w:rsid w:val="0045133E"/>
    <w:rsid w:val="0046219C"/>
    <w:rsid w:val="004631C1"/>
    <w:rsid w:val="004634F6"/>
    <w:rsid w:val="004669C1"/>
    <w:rsid w:val="004860DE"/>
    <w:rsid w:val="00487B06"/>
    <w:rsid w:val="0049120D"/>
    <w:rsid w:val="004A2C23"/>
    <w:rsid w:val="004C1158"/>
    <w:rsid w:val="004C3677"/>
    <w:rsid w:val="004D5632"/>
    <w:rsid w:val="004E2831"/>
    <w:rsid w:val="00511449"/>
    <w:rsid w:val="00526515"/>
    <w:rsid w:val="00531579"/>
    <w:rsid w:val="00537CD9"/>
    <w:rsid w:val="005450AC"/>
    <w:rsid w:val="00574859"/>
    <w:rsid w:val="00577225"/>
    <w:rsid w:val="005A3B02"/>
    <w:rsid w:val="006174F5"/>
    <w:rsid w:val="00650002"/>
    <w:rsid w:val="006545BD"/>
    <w:rsid w:val="00665AEB"/>
    <w:rsid w:val="006A131D"/>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5A7E"/>
    <w:rsid w:val="00846C7A"/>
    <w:rsid w:val="008506F1"/>
    <w:rsid w:val="00860DDB"/>
    <w:rsid w:val="0087034F"/>
    <w:rsid w:val="008739DF"/>
    <w:rsid w:val="0087428A"/>
    <w:rsid w:val="008754F9"/>
    <w:rsid w:val="00884B6A"/>
    <w:rsid w:val="00894CDF"/>
    <w:rsid w:val="008B05BC"/>
    <w:rsid w:val="008E22DE"/>
    <w:rsid w:val="00905ADF"/>
    <w:rsid w:val="00934A92"/>
    <w:rsid w:val="00962E4E"/>
    <w:rsid w:val="00982CAD"/>
    <w:rsid w:val="00985300"/>
    <w:rsid w:val="00994AB9"/>
    <w:rsid w:val="009B0E6C"/>
    <w:rsid w:val="009C21B3"/>
    <w:rsid w:val="009C5FA5"/>
    <w:rsid w:val="009D4A7E"/>
    <w:rsid w:val="009F43A5"/>
    <w:rsid w:val="00A1199F"/>
    <w:rsid w:val="00A3181E"/>
    <w:rsid w:val="00A45652"/>
    <w:rsid w:val="00A45AE9"/>
    <w:rsid w:val="00A66641"/>
    <w:rsid w:val="00A75804"/>
    <w:rsid w:val="00A817A3"/>
    <w:rsid w:val="00A96A38"/>
    <w:rsid w:val="00AD28E2"/>
    <w:rsid w:val="00AE0568"/>
    <w:rsid w:val="00AF3B36"/>
    <w:rsid w:val="00B27C27"/>
    <w:rsid w:val="00B3106E"/>
    <w:rsid w:val="00B425C2"/>
    <w:rsid w:val="00B57A5A"/>
    <w:rsid w:val="00B70951"/>
    <w:rsid w:val="00B85526"/>
    <w:rsid w:val="00BC1945"/>
    <w:rsid w:val="00BD2881"/>
    <w:rsid w:val="00BF0177"/>
    <w:rsid w:val="00BF7080"/>
    <w:rsid w:val="00C04ACE"/>
    <w:rsid w:val="00C0757C"/>
    <w:rsid w:val="00C156A3"/>
    <w:rsid w:val="00C302DE"/>
    <w:rsid w:val="00C40852"/>
    <w:rsid w:val="00C5230B"/>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DF5D63"/>
    <w:rsid w:val="00E10247"/>
    <w:rsid w:val="00E11C48"/>
    <w:rsid w:val="00E2081E"/>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810</Words>
  <Characters>4617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50</cp:revision>
  <cp:lastPrinted>2023-02-02T12:58:00Z</cp:lastPrinted>
  <dcterms:created xsi:type="dcterms:W3CDTF">2021-02-03T09:39:00Z</dcterms:created>
  <dcterms:modified xsi:type="dcterms:W3CDTF">2023-02-02T12:59:00Z</dcterms:modified>
</cp:coreProperties>
</file>