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392" w:rsidRPr="003668B8" w:rsidRDefault="003B354F" w:rsidP="00895392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hAnsi="Times New Roman"/>
          <w:b/>
          <w:noProof/>
          <w:sz w:val="22"/>
          <w:lang w:eastAsia="uk-UA"/>
        </w:rPr>
        <w:drawing>
          <wp:inline distT="0" distB="0" distL="0" distR="0">
            <wp:extent cx="475615" cy="621665"/>
            <wp:effectExtent l="19050" t="0" r="63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621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5392" w:rsidRPr="003668B8" w:rsidRDefault="00895392" w:rsidP="00895392">
      <w:pPr>
        <w:pStyle w:val="Normal2"/>
        <w:jc w:val="center"/>
        <w:rPr>
          <w:rFonts w:ascii="Times New Roman" w:hAnsi="Times New Roman"/>
          <w:b/>
          <w:sz w:val="22"/>
        </w:rPr>
      </w:pPr>
      <w:r w:rsidRPr="003668B8">
        <w:rPr>
          <w:rFonts w:ascii="Times New Roman" w:hAnsi="Times New Roman"/>
          <w:b/>
          <w:sz w:val="22"/>
        </w:rPr>
        <w:t>УКРАЇНА</w:t>
      </w:r>
    </w:p>
    <w:p w:rsidR="00895392" w:rsidRPr="003668B8" w:rsidRDefault="00895392" w:rsidP="00895392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proofErr w:type="spellStart"/>
      <w:r w:rsidRPr="003668B8">
        <w:rPr>
          <w:rFonts w:ascii="Times New Roman" w:hAnsi="Times New Roman"/>
          <w:b/>
          <w:sz w:val="22"/>
        </w:rPr>
        <w:t>КІЦМАНСЬКА</w:t>
      </w:r>
      <w:proofErr w:type="spellEnd"/>
      <w:r w:rsidRPr="003668B8">
        <w:rPr>
          <w:rFonts w:ascii="Times New Roman" w:hAnsi="Times New Roman"/>
          <w:b/>
          <w:sz w:val="22"/>
        </w:rPr>
        <w:t xml:space="preserve"> МІСЬКА РАДА</w:t>
      </w:r>
    </w:p>
    <w:p w:rsidR="00895392" w:rsidRPr="003668B8" w:rsidRDefault="00895392" w:rsidP="00895392">
      <w:pPr>
        <w:pStyle w:val="Normal2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ЧЕРНІВЕЦЬ</w:t>
      </w:r>
      <w:r w:rsidRPr="003668B8">
        <w:rPr>
          <w:rFonts w:ascii="Times New Roman" w:hAnsi="Times New Roman"/>
          <w:b/>
          <w:sz w:val="22"/>
        </w:rPr>
        <w:t>КОГО РАЙОНУ ЧЕРНІВЕЦЬКОЇ ОБЛАСТІ</w:t>
      </w:r>
    </w:p>
    <w:p w:rsidR="00895392" w:rsidRPr="003668B8" w:rsidRDefault="00895392" w:rsidP="00895392">
      <w:pPr>
        <w:pStyle w:val="Normal2"/>
        <w:jc w:val="center"/>
        <w:rPr>
          <w:rFonts w:ascii="Times New Roman" w:hAnsi="Times New Roman"/>
          <w:sz w:val="22"/>
        </w:rPr>
      </w:pPr>
      <w:bookmarkStart w:id="0" w:name="_Hlk479759872"/>
      <w:proofErr w:type="spellStart"/>
      <w:r w:rsidRPr="003668B8">
        <w:rPr>
          <w:rFonts w:ascii="Times New Roman" w:hAnsi="Times New Roman"/>
          <w:sz w:val="22"/>
        </w:rPr>
        <w:t>вул.Незалежності</w:t>
      </w:r>
      <w:proofErr w:type="spellEnd"/>
      <w:r w:rsidRPr="003668B8">
        <w:rPr>
          <w:rFonts w:ascii="Times New Roman" w:hAnsi="Times New Roman"/>
          <w:sz w:val="22"/>
        </w:rPr>
        <w:t xml:space="preserve">, </w:t>
      </w:r>
      <w:smartTag w:uri="urn:schemas-microsoft-com:office:smarttags" w:element="metricconverter">
        <w:smartTagPr>
          <w:attr w:name="ProductID" w:val="57, м"/>
        </w:smartTagPr>
        <w:r w:rsidRPr="003668B8">
          <w:rPr>
            <w:rFonts w:ascii="Times New Roman" w:hAnsi="Times New Roman"/>
            <w:sz w:val="22"/>
          </w:rPr>
          <w:t xml:space="preserve">57, </w:t>
        </w:r>
        <w:proofErr w:type="spellStart"/>
        <w:r w:rsidRPr="003668B8">
          <w:rPr>
            <w:rFonts w:ascii="Times New Roman" w:hAnsi="Times New Roman"/>
            <w:sz w:val="22"/>
          </w:rPr>
          <w:t>м</w:t>
        </w:r>
      </w:smartTag>
      <w:r w:rsidRPr="003668B8">
        <w:rPr>
          <w:rFonts w:ascii="Times New Roman" w:hAnsi="Times New Roman"/>
          <w:sz w:val="22"/>
        </w:rPr>
        <w:t>.Кіцмань</w:t>
      </w:r>
      <w:proofErr w:type="spellEnd"/>
      <w:r w:rsidRPr="003668B8">
        <w:rPr>
          <w:rFonts w:ascii="Times New Roman" w:hAnsi="Times New Roman"/>
          <w:sz w:val="22"/>
        </w:rPr>
        <w:t>, Чернівецької обл.59300 тел.2-39-75, факс.2-39-75</w:t>
      </w:r>
    </w:p>
    <w:p w:rsidR="00895392" w:rsidRPr="003668B8" w:rsidRDefault="00895392" w:rsidP="00895392">
      <w:pPr>
        <w:pStyle w:val="Normal2"/>
        <w:jc w:val="center"/>
        <w:rPr>
          <w:rFonts w:ascii="Times New Roman" w:hAnsi="Times New Roman"/>
          <w:sz w:val="22"/>
        </w:rPr>
      </w:pPr>
      <w:r w:rsidRPr="003668B8">
        <w:rPr>
          <w:rFonts w:ascii="Times New Roman" w:hAnsi="Times New Roman"/>
          <w:sz w:val="22"/>
          <w:lang w:val="en-US"/>
        </w:rPr>
        <w:t>Email</w:t>
      </w:r>
      <w:r w:rsidRPr="003668B8">
        <w:rPr>
          <w:rFonts w:ascii="Times New Roman" w:hAnsi="Times New Roman"/>
          <w:sz w:val="22"/>
        </w:rPr>
        <w:t>:04062127@</w:t>
      </w:r>
      <w:r w:rsidRPr="003668B8">
        <w:rPr>
          <w:rFonts w:ascii="Times New Roman" w:hAnsi="Times New Roman"/>
          <w:sz w:val="22"/>
          <w:lang w:val="en-US"/>
        </w:rPr>
        <w:t>mail</w:t>
      </w:r>
      <w:r w:rsidRPr="003668B8">
        <w:rPr>
          <w:rFonts w:ascii="Times New Roman" w:hAnsi="Times New Roman"/>
          <w:sz w:val="22"/>
        </w:rPr>
        <w:t>.</w:t>
      </w:r>
      <w:proofErr w:type="spellStart"/>
      <w:r w:rsidRPr="003668B8">
        <w:rPr>
          <w:rFonts w:ascii="Times New Roman" w:hAnsi="Times New Roman"/>
          <w:sz w:val="22"/>
          <w:lang w:val="en-US"/>
        </w:rPr>
        <w:t>gov</w:t>
      </w:r>
      <w:proofErr w:type="spellEnd"/>
      <w:r w:rsidRPr="003668B8">
        <w:rPr>
          <w:rFonts w:ascii="Times New Roman" w:hAnsi="Times New Roman"/>
          <w:sz w:val="22"/>
        </w:rPr>
        <w:t>.</w:t>
      </w:r>
      <w:proofErr w:type="spellStart"/>
      <w:r w:rsidRPr="003668B8">
        <w:rPr>
          <w:rFonts w:ascii="Times New Roman" w:hAnsi="Times New Roman"/>
          <w:sz w:val="22"/>
          <w:lang w:val="en-US"/>
        </w:rPr>
        <w:t>ua</w:t>
      </w:r>
      <w:proofErr w:type="spellEnd"/>
    </w:p>
    <w:bookmarkEnd w:id="0"/>
    <w:p w:rsidR="00895392" w:rsidRDefault="00873BD7" w:rsidP="00895392">
      <w:pPr>
        <w:pStyle w:val="13"/>
        <w:jc w:val="center"/>
        <w:rPr>
          <w:rFonts w:ascii="Times New Roman" w:hAnsi="Times New Roman"/>
          <w:sz w:val="22"/>
        </w:rPr>
      </w:pPr>
      <w:r w:rsidRPr="00873BD7">
        <w:rPr>
          <w:noProof/>
        </w:rPr>
        <w:pict>
          <v:line id="_x0000_s1028" style="position:absolute;left:0;text-align:left;z-index:251660288" from="-13.5pt,4.2pt" to="483.3pt,4.2pt" o:allowincell="f" strokeweight=".5pt"/>
        </w:pict>
      </w:r>
    </w:p>
    <w:p w:rsidR="00895392" w:rsidRPr="00D752F3" w:rsidRDefault="00895392" w:rsidP="00895392">
      <w:pPr>
        <w:pStyle w:val="Normal2"/>
        <w:ind w:left="6480" w:firstLine="720"/>
        <w:rPr>
          <w:rFonts w:ascii="Times New Roman" w:hAnsi="Times New Roman"/>
        </w:rPr>
      </w:pPr>
      <w:r>
        <w:rPr>
          <w:rFonts w:ascii="Times New Roman" w:hAnsi="Times New Roman"/>
          <w:b/>
          <w:szCs w:val="24"/>
        </w:rPr>
        <w:t xml:space="preserve">                                        </w:t>
      </w:r>
      <w:r w:rsidRPr="00D752F3">
        <w:rPr>
          <w:rFonts w:ascii="Times New Roman" w:hAnsi="Times New Roman"/>
        </w:rPr>
        <w:t>ПРОЕКТ</w:t>
      </w:r>
      <w:r w:rsidR="00A812AE">
        <w:rPr>
          <w:rFonts w:ascii="Times New Roman" w:hAnsi="Times New Roman"/>
        </w:rPr>
        <w:t xml:space="preserve"> </w:t>
      </w:r>
    </w:p>
    <w:p w:rsidR="00895392" w:rsidRPr="00D752F3" w:rsidRDefault="00895392" w:rsidP="00895392">
      <w:pPr>
        <w:pStyle w:val="Normal2"/>
        <w:ind w:left="6480"/>
        <w:rPr>
          <w:rFonts w:ascii="Times New Roman" w:hAnsi="Times New Roman"/>
          <w:b/>
          <w:szCs w:val="24"/>
        </w:rPr>
      </w:pPr>
      <w:r w:rsidRPr="00D752F3">
        <w:rPr>
          <w:rFonts w:ascii="Times New Roman" w:hAnsi="Times New Roman"/>
        </w:rPr>
        <w:t>Автор:Кравчук Л.І.</w:t>
      </w:r>
    </w:p>
    <w:p w:rsidR="006076D1" w:rsidRDefault="006076D1" w:rsidP="006076D1">
      <w:pPr>
        <w:pStyle w:val="Normal2"/>
        <w:ind w:left="4320" w:firstLine="720"/>
        <w:jc w:val="center"/>
        <w:rPr>
          <w:rFonts w:ascii="Times New Roman" w:hAnsi="Times New Roman"/>
          <w:b/>
          <w:szCs w:val="24"/>
        </w:rPr>
      </w:pPr>
      <w:r w:rsidRPr="005106D9">
        <w:rPr>
          <w:rFonts w:ascii="Times New Roman" w:hAnsi="Times New Roman"/>
          <w:szCs w:val="24"/>
        </w:rPr>
        <w:t xml:space="preserve">Реєстраційний номер </w:t>
      </w:r>
      <w:r w:rsidRPr="002A169A">
        <w:rPr>
          <w:rFonts w:ascii="Times New Roman" w:hAnsi="Times New Roman"/>
          <w:b/>
          <w:szCs w:val="24"/>
        </w:rPr>
        <w:t>50</w:t>
      </w:r>
      <w:r>
        <w:rPr>
          <w:rFonts w:ascii="Times New Roman" w:hAnsi="Times New Roman"/>
          <w:b/>
          <w:szCs w:val="24"/>
        </w:rPr>
        <w:t>9</w:t>
      </w:r>
      <w:r w:rsidRPr="00ED5EEB">
        <w:rPr>
          <w:rFonts w:ascii="Times New Roman" w:hAnsi="Times New Roman"/>
          <w:b/>
          <w:szCs w:val="24"/>
        </w:rPr>
        <w:t>/3</w:t>
      </w:r>
    </w:p>
    <w:p w:rsidR="00895392" w:rsidRDefault="00895392" w:rsidP="00895392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895392" w:rsidRPr="00327330" w:rsidRDefault="00895392" w:rsidP="00895392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Cs w:val="24"/>
        </w:rPr>
        <w:t xml:space="preserve">     </w:t>
      </w:r>
      <w:r w:rsidRPr="00B16556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B16556">
        <w:rPr>
          <w:rFonts w:ascii="Times New Roman" w:hAnsi="Times New Roman"/>
          <w:b/>
          <w:szCs w:val="24"/>
        </w:rPr>
        <w:t>Н</w:t>
      </w:r>
      <w:proofErr w:type="spellEnd"/>
      <w:r w:rsidRPr="00B16556">
        <w:rPr>
          <w:rFonts w:ascii="Times New Roman" w:hAnsi="Times New Roman"/>
          <w:b/>
          <w:szCs w:val="24"/>
        </w:rPr>
        <w:t xml:space="preserve"> Я  № </w:t>
      </w:r>
      <w:r>
        <w:rPr>
          <w:rFonts w:ascii="Times New Roman" w:hAnsi="Times New Roman"/>
          <w:b/>
          <w:szCs w:val="24"/>
        </w:rPr>
        <w:t xml:space="preserve">                                            </w:t>
      </w:r>
    </w:p>
    <w:p w:rsidR="00895392" w:rsidRPr="009B11CE" w:rsidRDefault="00895392" w:rsidP="00895392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_____  </w:t>
      </w:r>
      <w:r w:rsidRPr="009B11CE">
        <w:rPr>
          <w:rFonts w:ascii="Times New Roman" w:hAnsi="Times New Roman"/>
          <w:szCs w:val="24"/>
        </w:rPr>
        <w:t xml:space="preserve">сесії Кіцманської міської ради </w:t>
      </w:r>
      <w:r w:rsidRPr="009B11CE">
        <w:rPr>
          <w:rFonts w:ascii="Times New Roman" w:hAnsi="Times New Roman"/>
          <w:szCs w:val="24"/>
          <w:lang w:val="en-US"/>
        </w:rPr>
        <w:t>V</w:t>
      </w:r>
      <w:r w:rsidRPr="009B11CE">
        <w:rPr>
          <w:rFonts w:ascii="Times New Roman" w:hAnsi="Times New Roman"/>
          <w:szCs w:val="24"/>
        </w:rPr>
        <w:t>ІІ</w:t>
      </w:r>
      <w:r>
        <w:rPr>
          <w:rFonts w:ascii="Times New Roman" w:hAnsi="Times New Roman"/>
          <w:szCs w:val="24"/>
          <w:lang w:val="en-US"/>
        </w:rPr>
        <w:t>I</w:t>
      </w:r>
      <w:r w:rsidRPr="009B11CE">
        <w:rPr>
          <w:rFonts w:ascii="Times New Roman" w:hAnsi="Times New Roman"/>
          <w:szCs w:val="24"/>
        </w:rPr>
        <w:t xml:space="preserve"> скликання</w:t>
      </w:r>
    </w:p>
    <w:p w:rsidR="00FC7AFA" w:rsidRDefault="00FC7AFA" w:rsidP="000E7C98">
      <w:pPr>
        <w:jc w:val="center"/>
        <w:rPr>
          <w:sz w:val="24"/>
          <w:szCs w:val="24"/>
          <w:lang w:val="uk-UA"/>
        </w:rPr>
      </w:pPr>
    </w:p>
    <w:p w:rsidR="003B354F" w:rsidRDefault="003B354F" w:rsidP="000E7C98">
      <w:pPr>
        <w:jc w:val="center"/>
        <w:rPr>
          <w:sz w:val="24"/>
          <w:szCs w:val="24"/>
          <w:lang w:val="uk-UA"/>
        </w:rPr>
      </w:pPr>
    </w:p>
    <w:p w:rsidR="00FC7AFA" w:rsidRDefault="00FC7AFA" w:rsidP="0045601E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__.__.20</w:t>
      </w:r>
      <w:r w:rsidR="00895392">
        <w:rPr>
          <w:sz w:val="24"/>
          <w:szCs w:val="24"/>
          <w:lang w:val="uk-UA"/>
        </w:rPr>
        <w:t>2</w:t>
      </w:r>
      <w:r w:rsidR="00A51CFB">
        <w:rPr>
          <w:sz w:val="24"/>
          <w:szCs w:val="24"/>
          <w:lang w:val="uk-UA"/>
        </w:rPr>
        <w:t>3</w:t>
      </w:r>
      <w:r>
        <w:rPr>
          <w:sz w:val="24"/>
          <w:szCs w:val="24"/>
          <w:lang w:val="uk-UA"/>
        </w:rPr>
        <w:t xml:space="preserve">  року                                                                                                                м. Кіцмань</w:t>
      </w:r>
    </w:p>
    <w:p w:rsidR="00FC7AFA" w:rsidRDefault="00FC7AFA" w:rsidP="0045601E">
      <w:pPr>
        <w:rPr>
          <w:sz w:val="24"/>
          <w:szCs w:val="24"/>
          <w:lang w:val="uk-UA"/>
        </w:rPr>
      </w:pPr>
    </w:p>
    <w:p w:rsidR="003B354F" w:rsidRDefault="003B354F" w:rsidP="0045601E">
      <w:pPr>
        <w:rPr>
          <w:sz w:val="24"/>
          <w:szCs w:val="24"/>
          <w:lang w:val="uk-UA"/>
        </w:rPr>
      </w:pPr>
    </w:p>
    <w:p w:rsidR="00580791" w:rsidRPr="00A26F7C" w:rsidRDefault="00FC7AFA" w:rsidP="0045601E">
      <w:pPr>
        <w:pStyle w:val="a5"/>
        <w:tabs>
          <w:tab w:val="left" w:pos="8222"/>
        </w:tabs>
        <w:ind w:right="2693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Про наданн</w:t>
      </w:r>
      <w:r w:rsidR="005F7166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дозволу на розробку </w:t>
      </w:r>
      <w:r w:rsidR="00580791">
        <w:rPr>
          <w:rFonts w:ascii="Times New Roman" w:hAnsi="Times New Roman"/>
          <w:b/>
          <w:sz w:val="24"/>
          <w:szCs w:val="24"/>
        </w:rPr>
        <w:t xml:space="preserve">технічної документації щодо </w:t>
      </w:r>
      <w:r w:rsidR="00A26F7C">
        <w:rPr>
          <w:rFonts w:ascii="Times New Roman" w:hAnsi="Times New Roman"/>
          <w:b/>
          <w:sz w:val="24"/>
          <w:szCs w:val="24"/>
        </w:rPr>
        <w:t>встановлення (відновлення меж земельної ділянки в натурі (на місцевості) дл</w:t>
      </w:r>
      <w:r w:rsidR="00A26F7C" w:rsidRPr="00A26F7C">
        <w:rPr>
          <w:rFonts w:ascii="Times New Roman" w:hAnsi="Times New Roman"/>
          <w:b/>
          <w:sz w:val="24"/>
          <w:szCs w:val="24"/>
        </w:rPr>
        <w:t>я будівництва та обслуговування будівель органів державної влади та місцевого самоврядування</w:t>
      </w:r>
    </w:p>
    <w:p w:rsidR="003B354F" w:rsidRDefault="003B354F" w:rsidP="0045601E">
      <w:pPr>
        <w:pStyle w:val="a5"/>
        <w:tabs>
          <w:tab w:val="left" w:pos="8222"/>
        </w:tabs>
        <w:ind w:right="2693"/>
        <w:jc w:val="both"/>
        <w:rPr>
          <w:rFonts w:ascii="Times New Roman" w:hAnsi="Times New Roman"/>
          <w:b/>
          <w:sz w:val="24"/>
          <w:szCs w:val="24"/>
        </w:rPr>
      </w:pPr>
    </w:p>
    <w:p w:rsidR="00580791" w:rsidRPr="003F24A1" w:rsidRDefault="00580791" w:rsidP="0045601E">
      <w:pPr>
        <w:pStyle w:val="a5"/>
        <w:tabs>
          <w:tab w:val="left" w:pos="8222"/>
        </w:tabs>
        <w:ind w:right="2693"/>
        <w:jc w:val="both"/>
        <w:rPr>
          <w:rFonts w:ascii="Times New Roman" w:hAnsi="Times New Roman"/>
          <w:b/>
          <w:sz w:val="24"/>
          <w:szCs w:val="24"/>
        </w:rPr>
      </w:pPr>
    </w:p>
    <w:p w:rsidR="00FC7AFA" w:rsidRPr="0021033E" w:rsidRDefault="00FC7AFA" w:rsidP="00B91830">
      <w:pPr>
        <w:pStyle w:val="a5"/>
        <w:tabs>
          <w:tab w:val="left" w:pos="8222"/>
        </w:tabs>
        <w:spacing w:after="120"/>
        <w:ind w:right="28"/>
        <w:jc w:val="both"/>
        <w:rPr>
          <w:rFonts w:ascii="Times New Roman" w:hAnsi="Times New Roman"/>
          <w:sz w:val="24"/>
          <w:szCs w:val="24"/>
        </w:rPr>
      </w:pPr>
      <w:r w:rsidRPr="0021033E">
        <w:rPr>
          <w:rFonts w:ascii="Times New Roman" w:hAnsi="Times New Roman"/>
          <w:sz w:val="24"/>
          <w:szCs w:val="24"/>
        </w:rPr>
        <w:t xml:space="preserve">        Розглянувши </w:t>
      </w:r>
      <w:r w:rsidR="00A26F7C">
        <w:rPr>
          <w:rFonts w:ascii="Times New Roman" w:hAnsi="Times New Roman"/>
          <w:sz w:val="24"/>
          <w:szCs w:val="24"/>
        </w:rPr>
        <w:t>клопотання Чернівецької обласної прокуратури, виписку з ЄРПОУ, Витяг з Державного реєстру речових прав на нерухоме майно про реєстрацію іншого речового права, номер запису: 43798817, сформований 06.09.2021 року та копію Державного акта на право постійного користування зем</w:t>
      </w:r>
      <w:r w:rsidR="00D0298D">
        <w:rPr>
          <w:rFonts w:ascii="Times New Roman" w:hAnsi="Times New Roman"/>
          <w:sz w:val="24"/>
          <w:szCs w:val="24"/>
        </w:rPr>
        <w:t>ельною ділянкою серії ЯЯ№9351600</w:t>
      </w:r>
      <w:r w:rsidR="00A70CBD">
        <w:rPr>
          <w:rFonts w:ascii="Times New Roman" w:hAnsi="Times New Roman"/>
          <w:sz w:val="24"/>
          <w:szCs w:val="24"/>
          <w:shd w:val="clear" w:color="auto" w:fill="FFFFFF"/>
        </w:rPr>
        <w:t xml:space="preserve">, </w:t>
      </w:r>
      <w:r w:rsidRPr="0021033E">
        <w:rPr>
          <w:rFonts w:ascii="Times New Roman" w:hAnsi="Times New Roman"/>
          <w:sz w:val="24"/>
          <w:szCs w:val="24"/>
        </w:rPr>
        <w:t>керуючись ст. 12,</w:t>
      </w:r>
      <w:r w:rsidR="00895392">
        <w:rPr>
          <w:rFonts w:ascii="Times New Roman" w:hAnsi="Times New Roman"/>
          <w:sz w:val="24"/>
          <w:szCs w:val="24"/>
        </w:rPr>
        <w:t xml:space="preserve"> </w:t>
      </w:r>
      <w:r w:rsidR="00D0298D">
        <w:rPr>
          <w:rFonts w:ascii="Times New Roman" w:hAnsi="Times New Roman"/>
          <w:sz w:val="24"/>
          <w:szCs w:val="24"/>
        </w:rPr>
        <w:t>92, 125, 126,</w:t>
      </w:r>
      <w:r w:rsidR="00895392">
        <w:rPr>
          <w:rFonts w:ascii="Times New Roman" w:hAnsi="Times New Roman"/>
          <w:sz w:val="24"/>
          <w:szCs w:val="24"/>
        </w:rPr>
        <w:t xml:space="preserve"> </w:t>
      </w:r>
      <w:r w:rsidR="00A70CBD" w:rsidRPr="00A70CBD">
        <w:rPr>
          <w:rFonts w:ascii="Times New Roman" w:hAnsi="Times New Roman"/>
          <w:sz w:val="24"/>
          <w:szCs w:val="24"/>
        </w:rPr>
        <w:t xml:space="preserve">186 </w:t>
      </w:r>
      <w:r w:rsidRPr="0021033E">
        <w:rPr>
          <w:rFonts w:ascii="Times New Roman" w:hAnsi="Times New Roman"/>
          <w:sz w:val="24"/>
          <w:szCs w:val="24"/>
        </w:rPr>
        <w:t>Земельного кодексу України</w:t>
      </w:r>
      <w:r w:rsidR="00A70CBD">
        <w:rPr>
          <w:rFonts w:ascii="Times New Roman" w:hAnsi="Times New Roman"/>
          <w:sz w:val="24"/>
          <w:szCs w:val="24"/>
        </w:rPr>
        <w:t>, Законом України «Про землеустрій»</w:t>
      </w:r>
      <w:r w:rsidRPr="0021033E">
        <w:rPr>
          <w:rFonts w:ascii="Times New Roman" w:hAnsi="Times New Roman"/>
          <w:sz w:val="24"/>
          <w:szCs w:val="24"/>
        </w:rPr>
        <w:t xml:space="preserve"> та ст. 26,</w:t>
      </w:r>
      <w:r w:rsidR="00D0298D">
        <w:rPr>
          <w:rFonts w:ascii="Times New Roman" w:hAnsi="Times New Roman"/>
          <w:sz w:val="24"/>
          <w:szCs w:val="24"/>
        </w:rPr>
        <w:t xml:space="preserve"> </w:t>
      </w:r>
      <w:r w:rsidRPr="0021033E">
        <w:rPr>
          <w:rFonts w:ascii="Times New Roman" w:hAnsi="Times New Roman"/>
          <w:sz w:val="24"/>
          <w:szCs w:val="24"/>
        </w:rPr>
        <w:t xml:space="preserve">33 Закону України </w:t>
      </w:r>
      <w:proofErr w:type="spellStart"/>
      <w:r w:rsidRPr="0021033E">
        <w:rPr>
          <w:rFonts w:ascii="Times New Roman" w:hAnsi="Times New Roman"/>
          <w:sz w:val="24"/>
          <w:szCs w:val="24"/>
        </w:rPr>
        <w:t>„Про</w:t>
      </w:r>
      <w:proofErr w:type="spellEnd"/>
      <w:r w:rsidRPr="0021033E">
        <w:rPr>
          <w:rFonts w:ascii="Times New Roman" w:hAnsi="Times New Roman"/>
          <w:sz w:val="24"/>
          <w:szCs w:val="24"/>
        </w:rPr>
        <w:t xml:space="preserve"> місцеве самоврядування в </w:t>
      </w:r>
      <w:proofErr w:type="spellStart"/>
      <w:r w:rsidRPr="0021033E">
        <w:rPr>
          <w:rFonts w:ascii="Times New Roman" w:hAnsi="Times New Roman"/>
          <w:sz w:val="24"/>
          <w:szCs w:val="24"/>
        </w:rPr>
        <w:t>Україні”</w:t>
      </w:r>
      <w:proofErr w:type="spellEnd"/>
      <w:r w:rsidRPr="0021033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21033E">
        <w:rPr>
          <w:rFonts w:ascii="Times New Roman" w:hAnsi="Times New Roman"/>
          <w:sz w:val="24"/>
          <w:szCs w:val="24"/>
        </w:rPr>
        <w:t>Кіцманська</w:t>
      </w:r>
      <w:proofErr w:type="spellEnd"/>
      <w:r w:rsidRPr="0021033E">
        <w:rPr>
          <w:rFonts w:ascii="Times New Roman" w:hAnsi="Times New Roman"/>
          <w:sz w:val="24"/>
          <w:szCs w:val="24"/>
        </w:rPr>
        <w:t xml:space="preserve"> міська рада </w:t>
      </w:r>
      <w:r w:rsidRPr="0021033E">
        <w:rPr>
          <w:rFonts w:ascii="Times New Roman" w:hAnsi="Times New Roman"/>
          <w:b/>
          <w:sz w:val="24"/>
          <w:szCs w:val="24"/>
        </w:rPr>
        <w:t>ВИРІШИЛА:</w:t>
      </w:r>
      <w:r w:rsidRPr="0021033E">
        <w:rPr>
          <w:rFonts w:ascii="Times New Roman" w:hAnsi="Times New Roman"/>
          <w:sz w:val="24"/>
          <w:szCs w:val="24"/>
        </w:rPr>
        <w:t xml:space="preserve"> </w:t>
      </w:r>
    </w:p>
    <w:p w:rsidR="00FC7AFA" w:rsidRPr="00745DDF" w:rsidRDefault="00FC7AFA" w:rsidP="0045601E">
      <w:pPr>
        <w:pStyle w:val="a5"/>
        <w:tabs>
          <w:tab w:val="left" w:pos="8222"/>
        </w:tabs>
        <w:spacing w:after="120"/>
        <w:ind w:right="28"/>
        <w:jc w:val="both"/>
        <w:rPr>
          <w:rFonts w:ascii="Times New Roman" w:hAnsi="Times New Roman"/>
          <w:sz w:val="24"/>
          <w:szCs w:val="24"/>
        </w:rPr>
      </w:pPr>
    </w:p>
    <w:p w:rsidR="00FC7AFA" w:rsidRDefault="005F7166" w:rsidP="00035AEC">
      <w:pPr>
        <w:pStyle w:val="a5"/>
        <w:numPr>
          <w:ilvl w:val="0"/>
          <w:numId w:val="29"/>
        </w:numPr>
        <w:spacing w:after="120"/>
        <w:ind w:righ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Надати дозвіл </w:t>
      </w:r>
      <w:r w:rsidR="00D0298D">
        <w:rPr>
          <w:rFonts w:ascii="Times New Roman" w:hAnsi="Times New Roman"/>
          <w:sz w:val="24"/>
          <w:szCs w:val="24"/>
        </w:rPr>
        <w:t>Чернівецькій обласній прокуратурі</w:t>
      </w:r>
      <w:r w:rsidR="00507DCF">
        <w:rPr>
          <w:rFonts w:ascii="Times New Roman" w:hAnsi="Times New Roman"/>
          <w:sz w:val="24"/>
          <w:szCs w:val="24"/>
        </w:rPr>
        <w:t xml:space="preserve"> на </w:t>
      </w:r>
      <w:r w:rsidR="001F0D66">
        <w:rPr>
          <w:rFonts w:ascii="Times New Roman" w:hAnsi="Times New Roman"/>
          <w:sz w:val="24"/>
          <w:szCs w:val="24"/>
        </w:rPr>
        <w:t xml:space="preserve">розробку технічної документації щодо поділу </w:t>
      </w:r>
      <w:r w:rsidR="00507DCF">
        <w:rPr>
          <w:rFonts w:ascii="Times New Roman" w:hAnsi="Times New Roman"/>
          <w:sz w:val="24"/>
          <w:szCs w:val="24"/>
        </w:rPr>
        <w:t>(</w:t>
      </w:r>
      <w:r w:rsidR="001F0D66">
        <w:rPr>
          <w:rFonts w:ascii="Times New Roman" w:hAnsi="Times New Roman"/>
          <w:sz w:val="24"/>
          <w:szCs w:val="24"/>
        </w:rPr>
        <w:t>об’єднання</w:t>
      </w:r>
      <w:r w:rsidR="00507DCF">
        <w:rPr>
          <w:rFonts w:ascii="Times New Roman" w:hAnsi="Times New Roman"/>
          <w:sz w:val="24"/>
          <w:szCs w:val="24"/>
        </w:rPr>
        <w:t>)</w:t>
      </w:r>
      <w:r w:rsidR="001F0D66">
        <w:rPr>
          <w:rFonts w:ascii="Times New Roman" w:hAnsi="Times New Roman"/>
          <w:sz w:val="24"/>
          <w:szCs w:val="24"/>
        </w:rPr>
        <w:t xml:space="preserve"> земельної ділянки комунальної власності, </w:t>
      </w:r>
      <w:r w:rsidR="00A51CFB">
        <w:rPr>
          <w:rFonts w:ascii="Times New Roman" w:hAnsi="Times New Roman"/>
          <w:sz w:val="24"/>
          <w:szCs w:val="24"/>
        </w:rPr>
        <w:t xml:space="preserve">площею 0,1108 га </w:t>
      </w:r>
      <w:r w:rsidR="001F0D66">
        <w:rPr>
          <w:rFonts w:ascii="Times New Roman" w:hAnsi="Times New Roman"/>
          <w:sz w:val="24"/>
          <w:szCs w:val="24"/>
        </w:rPr>
        <w:t>кадастровий номер 73225</w:t>
      </w:r>
      <w:r w:rsidR="00D0298D">
        <w:rPr>
          <w:rFonts w:ascii="Times New Roman" w:hAnsi="Times New Roman"/>
          <w:sz w:val="24"/>
          <w:szCs w:val="24"/>
        </w:rPr>
        <w:t>101</w:t>
      </w:r>
      <w:r w:rsidR="001F0D66">
        <w:rPr>
          <w:rFonts w:ascii="Times New Roman" w:hAnsi="Times New Roman"/>
          <w:sz w:val="24"/>
          <w:szCs w:val="24"/>
        </w:rPr>
        <w:t>00:01:004:0</w:t>
      </w:r>
      <w:r w:rsidR="00D0298D">
        <w:rPr>
          <w:rFonts w:ascii="Times New Roman" w:hAnsi="Times New Roman"/>
          <w:sz w:val="24"/>
          <w:szCs w:val="24"/>
        </w:rPr>
        <w:t>546</w:t>
      </w:r>
      <w:r w:rsidR="001F0D66">
        <w:rPr>
          <w:rFonts w:ascii="Times New Roman" w:hAnsi="Times New Roman"/>
          <w:sz w:val="24"/>
          <w:szCs w:val="24"/>
        </w:rPr>
        <w:t xml:space="preserve">, яка розташована </w:t>
      </w:r>
      <w:r w:rsidR="00507DCF">
        <w:rPr>
          <w:rFonts w:ascii="Times New Roman" w:hAnsi="Times New Roman"/>
          <w:sz w:val="24"/>
          <w:szCs w:val="24"/>
        </w:rPr>
        <w:t xml:space="preserve">в </w:t>
      </w:r>
      <w:r w:rsidR="00D0298D">
        <w:rPr>
          <w:rFonts w:ascii="Times New Roman" w:hAnsi="Times New Roman"/>
          <w:sz w:val="24"/>
          <w:szCs w:val="24"/>
        </w:rPr>
        <w:t xml:space="preserve">вул. Сковороди, 2-А в </w:t>
      </w:r>
      <w:proofErr w:type="spellStart"/>
      <w:r w:rsidR="00D0298D">
        <w:rPr>
          <w:rFonts w:ascii="Times New Roman" w:hAnsi="Times New Roman"/>
          <w:sz w:val="24"/>
          <w:szCs w:val="24"/>
        </w:rPr>
        <w:t>м.Кіцмань</w:t>
      </w:r>
      <w:proofErr w:type="spellEnd"/>
      <w:r w:rsidR="001F0D66">
        <w:rPr>
          <w:rFonts w:ascii="Times New Roman" w:hAnsi="Times New Roman"/>
          <w:sz w:val="24"/>
          <w:szCs w:val="24"/>
        </w:rPr>
        <w:t xml:space="preserve"> Чернівецького району Чернівецької області</w:t>
      </w:r>
      <w:r w:rsidR="00FC7AFA">
        <w:rPr>
          <w:rFonts w:ascii="Times New Roman" w:hAnsi="Times New Roman"/>
          <w:sz w:val="24"/>
          <w:szCs w:val="24"/>
        </w:rPr>
        <w:t>.</w:t>
      </w:r>
    </w:p>
    <w:p w:rsidR="00FC7AFA" w:rsidRPr="00895392" w:rsidRDefault="00895392" w:rsidP="00035AEC">
      <w:pPr>
        <w:pStyle w:val="a5"/>
        <w:numPr>
          <w:ilvl w:val="0"/>
          <w:numId w:val="29"/>
        </w:numPr>
        <w:spacing w:after="120"/>
        <w:ind w:right="0"/>
        <w:jc w:val="both"/>
        <w:rPr>
          <w:rFonts w:ascii="Times New Roman" w:hAnsi="Times New Roman"/>
          <w:sz w:val="24"/>
          <w:szCs w:val="24"/>
        </w:rPr>
      </w:pPr>
      <w:r w:rsidRPr="00895392">
        <w:rPr>
          <w:rFonts w:ascii="Times New Roman" w:hAnsi="Times New Roman"/>
          <w:sz w:val="24"/>
          <w:szCs w:val="24"/>
        </w:rPr>
        <w:t>Контроль за виконанням даного рішення покласти на комісію з питань містобудування, будівництва, земельних відносин, екології та охорони  навколишнього природного середовища (голова комісії Литвинюк І.С.)</w:t>
      </w:r>
      <w:r w:rsidR="00FC7AFA" w:rsidRPr="00895392">
        <w:rPr>
          <w:rFonts w:ascii="Times New Roman" w:hAnsi="Times New Roman"/>
          <w:sz w:val="24"/>
          <w:szCs w:val="24"/>
        </w:rPr>
        <w:t>.</w:t>
      </w:r>
    </w:p>
    <w:p w:rsidR="00FC7AFA" w:rsidRDefault="00FC7AFA" w:rsidP="0045601E">
      <w:pPr>
        <w:spacing w:after="120"/>
        <w:ind w:right="-285"/>
        <w:jc w:val="both"/>
        <w:rPr>
          <w:sz w:val="24"/>
          <w:szCs w:val="24"/>
          <w:lang w:val="uk-UA"/>
        </w:rPr>
      </w:pPr>
    </w:p>
    <w:p w:rsidR="00FC7AFA" w:rsidRDefault="00FC7AFA" w:rsidP="0045601E">
      <w:pPr>
        <w:spacing w:after="120"/>
        <w:ind w:right="-285"/>
        <w:jc w:val="both"/>
        <w:rPr>
          <w:sz w:val="24"/>
          <w:szCs w:val="24"/>
          <w:lang w:val="uk-UA"/>
        </w:rPr>
      </w:pPr>
    </w:p>
    <w:p w:rsidR="00FC7AFA" w:rsidRPr="00BB51B5" w:rsidRDefault="00FC7AFA" w:rsidP="003A4F3E">
      <w:pPr>
        <w:jc w:val="center"/>
        <w:rPr>
          <w:b/>
          <w:sz w:val="24"/>
          <w:szCs w:val="24"/>
          <w:lang w:val="uk-UA"/>
        </w:rPr>
      </w:pPr>
      <w:r w:rsidRPr="00BB51B5">
        <w:rPr>
          <w:b/>
          <w:sz w:val="24"/>
          <w:szCs w:val="24"/>
          <w:lang w:val="uk-UA"/>
        </w:rPr>
        <w:t xml:space="preserve">Міський  голова                                      </w:t>
      </w:r>
      <w:r>
        <w:rPr>
          <w:b/>
          <w:sz w:val="24"/>
          <w:szCs w:val="24"/>
          <w:lang w:val="uk-UA"/>
        </w:rPr>
        <w:t xml:space="preserve">                                  </w:t>
      </w:r>
      <w:r w:rsidRPr="00BB51B5">
        <w:rPr>
          <w:b/>
          <w:sz w:val="24"/>
          <w:szCs w:val="24"/>
          <w:lang w:val="uk-UA"/>
        </w:rPr>
        <w:t xml:space="preserve">            </w:t>
      </w:r>
      <w:r w:rsidR="00A51CFB">
        <w:rPr>
          <w:b/>
          <w:sz w:val="24"/>
          <w:szCs w:val="24"/>
          <w:lang w:val="uk-UA"/>
        </w:rPr>
        <w:t>Сергій БУЛЕГА</w:t>
      </w:r>
    </w:p>
    <w:p w:rsidR="00FC7AFA" w:rsidRDefault="00FC7AFA" w:rsidP="00BB51B5">
      <w:pPr>
        <w:pStyle w:val="a5"/>
        <w:ind w:right="0"/>
        <w:jc w:val="both"/>
        <w:rPr>
          <w:sz w:val="24"/>
          <w:szCs w:val="24"/>
        </w:rPr>
      </w:pPr>
    </w:p>
    <w:p w:rsidR="00A51CFB" w:rsidRDefault="00A51CFB" w:rsidP="00BB51B5">
      <w:pPr>
        <w:pStyle w:val="a5"/>
        <w:ind w:right="0"/>
        <w:jc w:val="both"/>
        <w:rPr>
          <w:sz w:val="24"/>
          <w:szCs w:val="24"/>
        </w:rPr>
      </w:pPr>
    </w:p>
    <w:p w:rsidR="00A51CFB" w:rsidRDefault="00A51CFB" w:rsidP="00BB51B5">
      <w:pPr>
        <w:pStyle w:val="a5"/>
        <w:ind w:right="0"/>
        <w:jc w:val="both"/>
        <w:rPr>
          <w:sz w:val="24"/>
          <w:szCs w:val="24"/>
        </w:rPr>
      </w:pPr>
    </w:p>
    <w:p w:rsidR="00A51CFB" w:rsidRDefault="00A51CFB" w:rsidP="00BB51B5">
      <w:pPr>
        <w:pStyle w:val="a5"/>
        <w:ind w:right="0"/>
        <w:jc w:val="both"/>
        <w:rPr>
          <w:sz w:val="24"/>
          <w:szCs w:val="24"/>
        </w:rPr>
      </w:pPr>
    </w:p>
    <w:p w:rsidR="00A51CFB" w:rsidRDefault="00A51CFB" w:rsidP="00BB51B5">
      <w:pPr>
        <w:pStyle w:val="a5"/>
        <w:ind w:right="0"/>
        <w:jc w:val="both"/>
        <w:rPr>
          <w:sz w:val="24"/>
          <w:szCs w:val="24"/>
        </w:rPr>
      </w:pPr>
    </w:p>
    <w:p w:rsidR="00A51CFB" w:rsidRDefault="00A51CFB" w:rsidP="00BB51B5">
      <w:pPr>
        <w:pStyle w:val="a5"/>
        <w:ind w:right="0"/>
        <w:jc w:val="both"/>
        <w:rPr>
          <w:sz w:val="24"/>
          <w:szCs w:val="24"/>
        </w:rPr>
      </w:pPr>
    </w:p>
    <w:p w:rsidR="008B40AA" w:rsidRPr="00507DCF" w:rsidRDefault="00507DCF" w:rsidP="003B354F">
      <w:pPr>
        <w:pStyle w:val="Normal2"/>
        <w:ind w:left="709" w:right="2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Погодження проекту рішення</w:t>
      </w:r>
    </w:p>
    <w:p w:rsidR="003B354F" w:rsidRPr="001F0D66" w:rsidRDefault="003B354F" w:rsidP="00507DCF">
      <w:pPr>
        <w:pStyle w:val="a5"/>
        <w:tabs>
          <w:tab w:val="left" w:pos="8222"/>
        </w:tabs>
        <w:ind w:right="2693"/>
        <w:jc w:val="both"/>
        <w:rPr>
          <w:rFonts w:ascii="Times New Roman" w:hAnsi="Times New Roman"/>
          <w:b/>
          <w:sz w:val="24"/>
          <w:szCs w:val="24"/>
        </w:rPr>
      </w:pPr>
      <w:r w:rsidRPr="005D65E7">
        <w:rPr>
          <w:rFonts w:ascii="Times New Roman" w:hAnsi="Times New Roman"/>
          <w:b/>
        </w:rPr>
        <w:t>«</w:t>
      </w:r>
      <w:r w:rsidR="00A51CFB">
        <w:rPr>
          <w:rFonts w:ascii="Times New Roman" w:hAnsi="Times New Roman"/>
          <w:b/>
          <w:sz w:val="24"/>
          <w:szCs w:val="24"/>
        </w:rPr>
        <w:t>Про надання дозволу на розробку технічної документації щодо встановлення (відновлення меж земельної ділянки в натурі (на місцевості) дл</w:t>
      </w:r>
      <w:r w:rsidR="00A51CFB" w:rsidRPr="00A26F7C">
        <w:rPr>
          <w:rFonts w:ascii="Times New Roman" w:hAnsi="Times New Roman"/>
          <w:b/>
          <w:sz w:val="24"/>
          <w:szCs w:val="24"/>
        </w:rPr>
        <w:t>я будівництва та обслуговування будівель органів державної влади та місцевого самоврядування</w:t>
      </w:r>
      <w:r w:rsidRPr="005D65E7">
        <w:rPr>
          <w:rFonts w:ascii="Times New Roman" w:hAnsi="Times New Roman"/>
          <w:b/>
          <w:szCs w:val="24"/>
        </w:rPr>
        <w:t>»,</w:t>
      </w:r>
    </w:p>
    <w:p w:rsidR="003B354F" w:rsidRPr="00507DCF" w:rsidRDefault="003B354F" w:rsidP="003B354F">
      <w:pPr>
        <w:pStyle w:val="Normal2"/>
        <w:ind w:left="709" w:right="27"/>
        <w:jc w:val="both"/>
        <w:rPr>
          <w:rFonts w:ascii="Times New Roman" w:hAnsi="Times New Roman"/>
          <w:szCs w:val="24"/>
        </w:rPr>
      </w:pPr>
      <w:r w:rsidRPr="00507DCF">
        <w:rPr>
          <w:rFonts w:ascii="Times New Roman" w:hAnsi="Times New Roman"/>
          <w:szCs w:val="24"/>
        </w:rPr>
        <w:t xml:space="preserve"> реєстраційний №_____________</w:t>
      </w:r>
    </w:p>
    <w:p w:rsidR="003B354F" w:rsidRPr="00507DCF" w:rsidRDefault="003B354F" w:rsidP="003B354F"/>
    <w:p w:rsidR="003B354F" w:rsidRDefault="003B354F" w:rsidP="003B354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6"/>
        <w:gridCol w:w="3029"/>
        <w:gridCol w:w="3216"/>
        <w:gridCol w:w="2828"/>
      </w:tblGrid>
      <w:tr w:rsidR="003B354F" w:rsidRPr="00197CC9" w:rsidTr="00184F01">
        <w:tc>
          <w:tcPr>
            <w:tcW w:w="526" w:type="dxa"/>
          </w:tcPr>
          <w:p w:rsidR="003B354F" w:rsidRPr="00197CC9" w:rsidRDefault="003B354F" w:rsidP="00184F01">
            <w:pPr>
              <w:rPr>
                <w:b/>
              </w:rPr>
            </w:pPr>
          </w:p>
        </w:tc>
        <w:tc>
          <w:tcPr>
            <w:tcW w:w="3029" w:type="dxa"/>
          </w:tcPr>
          <w:p w:rsidR="003B354F" w:rsidRPr="00197CC9" w:rsidRDefault="003B354F" w:rsidP="00184F01">
            <w:pPr>
              <w:rPr>
                <w:b/>
              </w:rPr>
            </w:pPr>
            <w:r>
              <w:rPr>
                <w:b/>
              </w:rPr>
              <w:t>Посада</w:t>
            </w:r>
          </w:p>
        </w:tc>
        <w:tc>
          <w:tcPr>
            <w:tcW w:w="3216" w:type="dxa"/>
          </w:tcPr>
          <w:p w:rsidR="003B354F" w:rsidRPr="00197CC9" w:rsidRDefault="003B354F" w:rsidP="00184F01">
            <w:pPr>
              <w:rPr>
                <w:b/>
              </w:rPr>
            </w:pPr>
            <w:proofErr w:type="gramStart"/>
            <w:r>
              <w:rPr>
                <w:b/>
              </w:rPr>
              <w:t>П</w:t>
            </w:r>
            <w:proofErr w:type="gramEnd"/>
            <w:r>
              <w:rPr>
                <w:b/>
              </w:rPr>
              <w:t>ІБ</w:t>
            </w:r>
          </w:p>
        </w:tc>
        <w:tc>
          <w:tcPr>
            <w:tcW w:w="2828" w:type="dxa"/>
          </w:tcPr>
          <w:p w:rsidR="003B354F" w:rsidRPr="00197CC9" w:rsidRDefault="003B354F" w:rsidP="00184F01">
            <w:pPr>
              <w:rPr>
                <w:b/>
              </w:rPr>
            </w:pPr>
            <w:proofErr w:type="spellStart"/>
            <w:proofErr w:type="gramStart"/>
            <w:r>
              <w:rPr>
                <w:b/>
              </w:rPr>
              <w:t>П</w:t>
            </w:r>
            <w:proofErr w:type="gramEnd"/>
            <w:r>
              <w:rPr>
                <w:b/>
              </w:rPr>
              <w:t>ідпис</w:t>
            </w:r>
            <w:proofErr w:type="spellEnd"/>
            <w:r>
              <w:rPr>
                <w:b/>
              </w:rPr>
              <w:t>, дата</w:t>
            </w:r>
          </w:p>
        </w:tc>
      </w:tr>
      <w:tr w:rsidR="003B354F" w:rsidRPr="00197CC9" w:rsidTr="00184F01">
        <w:tc>
          <w:tcPr>
            <w:tcW w:w="526" w:type="dxa"/>
            <w:vMerge w:val="restart"/>
          </w:tcPr>
          <w:p w:rsidR="003B354F" w:rsidRPr="00197CC9" w:rsidRDefault="003B354F" w:rsidP="00184F01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029" w:type="dxa"/>
          </w:tcPr>
          <w:p w:rsidR="003B354F" w:rsidRDefault="003B354F" w:rsidP="00184F01">
            <w:pPr>
              <w:rPr>
                <w:b/>
              </w:rPr>
            </w:pPr>
            <w:proofErr w:type="spellStart"/>
            <w:r w:rsidRPr="00197CC9">
              <w:rPr>
                <w:b/>
              </w:rPr>
              <w:t>Висновок</w:t>
            </w:r>
            <w:proofErr w:type="spellEnd"/>
            <w:r w:rsidRPr="00197CC9">
              <w:rPr>
                <w:b/>
              </w:rPr>
              <w:t xml:space="preserve"> </w:t>
            </w:r>
            <w:proofErr w:type="spellStart"/>
            <w:r w:rsidRPr="00197CC9">
              <w:rPr>
                <w:b/>
              </w:rPr>
              <w:t>авторі</w:t>
            </w:r>
            <w:proofErr w:type="gramStart"/>
            <w:r w:rsidRPr="00197CC9">
              <w:rPr>
                <w:b/>
              </w:rPr>
              <w:t>в</w:t>
            </w:r>
            <w:proofErr w:type="spellEnd"/>
            <w:proofErr w:type="gramEnd"/>
            <w:r w:rsidRPr="00197CC9">
              <w:rPr>
                <w:b/>
              </w:rPr>
              <w:t>:</w:t>
            </w:r>
          </w:p>
        </w:tc>
        <w:tc>
          <w:tcPr>
            <w:tcW w:w="3216" w:type="dxa"/>
          </w:tcPr>
          <w:p w:rsidR="003B354F" w:rsidRDefault="003B354F" w:rsidP="00184F01">
            <w:pPr>
              <w:rPr>
                <w:b/>
              </w:rPr>
            </w:pPr>
          </w:p>
        </w:tc>
        <w:tc>
          <w:tcPr>
            <w:tcW w:w="2828" w:type="dxa"/>
          </w:tcPr>
          <w:p w:rsidR="003B354F" w:rsidRDefault="003B354F" w:rsidP="00184F01">
            <w:pPr>
              <w:rPr>
                <w:b/>
              </w:rPr>
            </w:pPr>
          </w:p>
        </w:tc>
      </w:tr>
      <w:tr w:rsidR="003B354F" w:rsidRPr="00197CC9" w:rsidTr="00184F01">
        <w:tc>
          <w:tcPr>
            <w:tcW w:w="526" w:type="dxa"/>
            <w:vMerge/>
          </w:tcPr>
          <w:p w:rsidR="003B354F" w:rsidRPr="00197CC9" w:rsidRDefault="003B354F" w:rsidP="00184F01">
            <w:pPr>
              <w:rPr>
                <w:b/>
              </w:rPr>
            </w:pPr>
          </w:p>
        </w:tc>
        <w:tc>
          <w:tcPr>
            <w:tcW w:w="9073" w:type="dxa"/>
            <w:gridSpan w:val="3"/>
          </w:tcPr>
          <w:p w:rsidR="003B354F" w:rsidRPr="00197CC9" w:rsidRDefault="003B354F" w:rsidP="00184F01">
            <w:pPr>
              <w:rPr>
                <w:b/>
              </w:rPr>
            </w:pPr>
          </w:p>
        </w:tc>
      </w:tr>
      <w:tr w:rsidR="003B354F" w:rsidRPr="00197CC9" w:rsidTr="00184F01">
        <w:tc>
          <w:tcPr>
            <w:tcW w:w="526" w:type="dxa"/>
            <w:vMerge/>
          </w:tcPr>
          <w:p w:rsidR="003B354F" w:rsidRPr="00197CC9" w:rsidRDefault="003B354F" w:rsidP="00184F01">
            <w:pPr>
              <w:rPr>
                <w:b/>
              </w:rPr>
            </w:pPr>
          </w:p>
        </w:tc>
        <w:tc>
          <w:tcPr>
            <w:tcW w:w="9073" w:type="dxa"/>
            <w:gridSpan w:val="3"/>
          </w:tcPr>
          <w:p w:rsidR="003B354F" w:rsidRPr="00197CC9" w:rsidRDefault="003B354F" w:rsidP="00184F01">
            <w:pPr>
              <w:rPr>
                <w:b/>
              </w:rPr>
            </w:pPr>
          </w:p>
        </w:tc>
      </w:tr>
      <w:tr w:rsidR="003B354F" w:rsidRPr="00197CC9" w:rsidTr="00184F01">
        <w:tc>
          <w:tcPr>
            <w:tcW w:w="526" w:type="dxa"/>
            <w:vMerge w:val="restart"/>
          </w:tcPr>
          <w:p w:rsidR="003B354F" w:rsidRPr="00197CC9" w:rsidRDefault="003B354F" w:rsidP="00184F01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9073" w:type="dxa"/>
            <w:gridSpan w:val="3"/>
          </w:tcPr>
          <w:p w:rsidR="003B354F" w:rsidRPr="003B354F" w:rsidRDefault="00A51CFB" w:rsidP="00A51CFB">
            <w:pPr>
              <w:rPr>
                <w:b/>
              </w:rPr>
            </w:pPr>
            <w:proofErr w:type="spellStart"/>
            <w:r>
              <w:rPr>
                <w:b/>
                <w:lang w:val="uk-UA"/>
              </w:rPr>
              <w:t>в.о.н</w:t>
            </w:r>
            <w:r w:rsidR="003B354F" w:rsidRPr="003B354F">
              <w:rPr>
                <w:b/>
              </w:rPr>
              <w:t>ачальник</w:t>
            </w:r>
            <w:proofErr w:type="spellEnd"/>
            <w:r>
              <w:rPr>
                <w:b/>
                <w:lang w:val="uk-UA"/>
              </w:rPr>
              <w:t>а</w:t>
            </w:r>
            <w:r w:rsidR="003B354F" w:rsidRPr="003B354F">
              <w:rPr>
                <w:b/>
              </w:rPr>
              <w:t xml:space="preserve">  </w:t>
            </w:r>
            <w:proofErr w:type="spellStart"/>
            <w:r w:rsidR="003B354F" w:rsidRPr="003B354F">
              <w:rPr>
                <w:b/>
              </w:rPr>
              <w:t>відділу</w:t>
            </w:r>
            <w:proofErr w:type="spellEnd"/>
            <w:r w:rsidR="003B354F" w:rsidRPr="003B354F">
              <w:rPr>
                <w:b/>
              </w:rPr>
              <w:t xml:space="preserve"> правового </w:t>
            </w:r>
            <w:proofErr w:type="spellStart"/>
            <w:r w:rsidR="003B354F" w:rsidRPr="003B354F">
              <w:rPr>
                <w:b/>
              </w:rPr>
              <w:t>забезпечення</w:t>
            </w:r>
            <w:proofErr w:type="spellEnd"/>
            <w:r w:rsidR="003B354F" w:rsidRPr="003B354F">
              <w:rPr>
                <w:b/>
              </w:rPr>
              <w:t xml:space="preserve"> та </w:t>
            </w:r>
            <w:proofErr w:type="spellStart"/>
            <w:r w:rsidR="003B354F" w:rsidRPr="003B354F">
              <w:rPr>
                <w:b/>
              </w:rPr>
              <w:t>реєстраційних</w:t>
            </w:r>
            <w:proofErr w:type="spellEnd"/>
            <w:r w:rsidR="003B354F" w:rsidRPr="003B354F">
              <w:rPr>
                <w:b/>
              </w:rPr>
              <w:t xml:space="preserve"> </w:t>
            </w:r>
            <w:proofErr w:type="spellStart"/>
            <w:r w:rsidR="003B354F" w:rsidRPr="003B354F">
              <w:rPr>
                <w:b/>
              </w:rPr>
              <w:t>дій</w:t>
            </w:r>
            <w:proofErr w:type="spellEnd"/>
            <w:r w:rsidR="003B354F" w:rsidRPr="003B354F">
              <w:rPr>
                <w:b/>
              </w:rPr>
              <w:t xml:space="preserve"> </w:t>
            </w:r>
            <w:proofErr w:type="spellStart"/>
            <w:r>
              <w:rPr>
                <w:b/>
                <w:lang w:val="uk-UA"/>
              </w:rPr>
              <w:t>Королюк</w:t>
            </w:r>
            <w:proofErr w:type="spellEnd"/>
            <w:r>
              <w:rPr>
                <w:b/>
                <w:lang w:val="uk-UA"/>
              </w:rPr>
              <w:t xml:space="preserve"> І.Ю.</w:t>
            </w:r>
          </w:p>
        </w:tc>
      </w:tr>
      <w:tr w:rsidR="003B354F" w:rsidRPr="00197CC9" w:rsidTr="00184F01">
        <w:tc>
          <w:tcPr>
            <w:tcW w:w="526" w:type="dxa"/>
            <w:vMerge/>
          </w:tcPr>
          <w:p w:rsidR="003B354F" w:rsidRDefault="003B354F" w:rsidP="00184F01">
            <w:pPr>
              <w:rPr>
                <w:b/>
              </w:rPr>
            </w:pPr>
          </w:p>
        </w:tc>
        <w:tc>
          <w:tcPr>
            <w:tcW w:w="6245" w:type="dxa"/>
            <w:gridSpan w:val="2"/>
          </w:tcPr>
          <w:p w:rsidR="003B354F" w:rsidRPr="003B354F" w:rsidRDefault="003B354F" w:rsidP="00184F01">
            <w:proofErr w:type="spellStart"/>
            <w:r w:rsidRPr="003B354F">
              <w:t>Отримано</w:t>
            </w:r>
            <w:proofErr w:type="spellEnd"/>
            <w:proofErr w:type="gramStart"/>
            <w:r w:rsidRPr="003B354F">
              <w:t xml:space="preserve"> :</w:t>
            </w:r>
            <w:proofErr w:type="gramEnd"/>
          </w:p>
        </w:tc>
        <w:tc>
          <w:tcPr>
            <w:tcW w:w="2828" w:type="dxa"/>
          </w:tcPr>
          <w:p w:rsidR="003B354F" w:rsidRPr="003B354F" w:rsidRDefault="003B354F" w:rsidP="00184F01"/>
        </w:tc>
      </w:tr>
      <w:tr w:rsidR="003B354F" w:rsidRPr="00197CC9" w:rsidTr="00184F01">
        <w:tc>
          <w:tcPr>
            <w:tcW w:w="526" w:type="dxa"/>
            <w:vMerge/>
          </w:tcPr>
          <w:p w:rsidR="003B354F" w:rsidRDefault="003B354F" w:rsidP="00184F01">
            <w:pPr>
              <w:rPr>
                <w:b/>
              </w:rPr>
            </w:pPr>
          </w:p>
        </w:tc>
        <w:tc>
          <w:tcPr>
            <w:tcW w:w="6245" w:type="dxa"/>
            <w:gridSpan w:val="2"/>
          </w:tcPr>
          <w:p w:rsidR="003B354F" w:rsidRPr="003B354F" w:rsidRDefault="003B354F" w:rsidP="00184F01">
            <w:proofErr w:type="spellStart"/>
            <w:r w:rsidRPr="003B354F">
              <w:t>Погоджено</w:t>
            </w:r>
            <w:proofErr w:type="spellEnd"/>
            <w:proofErr w:type="gramStart"/>
            <w:r w:rsidRPr="003B354F">
              <w:t xml:space="preserve"> :</w:t>
            </w:r>
            <w:proofErr w:type="gramEnd"/>
          </w:p>
        </w:tc>
        <w:tc>
          <w:tcPr>
            <w:tcW w:w="2828" w:type="dxa"/>
          </w:tcPr>
          <w:p w:rsidR="003B354F" w:rsidRPr="003B354F" w:rsidRDefault="003B354F" w:rsidP="00184F01"/>
        </w:tc>
      </w:tr>
      <w:tr w:rsidR="003B354F" w:rsidRPr="00197CC9" w:rsidTr="00184F01">
        <w:tc>
          <w:tcPr>
            <w:tcW w:w="526" w:type="dxa"/>
            <w:vMerge/>
          </w:tcPr>
          <w:p w:rsidR="003B354F" w:rsidRDefault="003B354F" w:rsidP="00184F01">
            <w:pPr>
              <w:rPr>
                <w:b/>
              </w:rPr>
            </w:pPr>
          </w:p>
        </w:tc>
        <w:tc>
          <w:tcPr>
            <w:tcW w:w="6245" w:type="dxa"/>
            <w:gridSpan w:val="2"/>
          </w:tcPr>
          <w:p w:rsidR="003B354F" w:rsidRPr="003B354F" w:rsidRDefault="003B354F" w:rsidP="00184F01">
            <w:r w:rsidRPr="003B354F">
              <w:t>Повернуто</w:t>
            </w:r>
            <w:proofErr w:type="gramStart"/>
            <w:r w:rsidRPr="003B354F">
              <w:t xml:space="preserve"> :</w:t>
            </w:r>
            <w:proofErr w:type="gramEnd"/>
          </w:p>
        </w:tc>
        <w:tc>
          <w:tcPr>
            <w:tcW w:w="2828" w:type="dxa"/>
          </w:tcPr>
          <w:p w:rsidR="003B354F" w:rsidRPr="003B354F" w:rsidRDefault="003B354F" w:rsidP="00184F01"/>
        </w:tc>
      </w:tr>
      <w:tr w:rsidR="003B354F" w:rsidRPr="00197CC9" w:rsidTr="00184F01">
        <w:tc>
          <w:tcPr>
            <w:tcW w:w="526" w:type="dxa"/>
            <w:vMerge/>
          </w:tcPr>
          <w:p w:rsidR="003B354F" w:rsidRPr="00197CC9" w:rsidRDefault="003B354F" w:rsidP="00184F01">
            <w:pPr>
              <w:rPr>
                <w:b/>
              </w:rPr>
            </w:pPr>
          </w:p>
        </w:tc>
        <w:tc>
          <w:tcPr>
            <w:tcW w:w="9073" w:type="dxa"/>
            <w:gridSpan w:val="3"/>
          </w:tcPr>
          <w:p w:rsidR="003B354F" w:rsidRPr="003B354F" w:rsidRDefault="003B354F" w:rsidP="00184F01">
            <w:proofErr w:type="spellStart"/>
            <w:r w:rsidRPr="003B354F">
              <w:t>Висновок</w:t>
            </w:r>
            <w:proofErr w:type="spellEnd"/>
            <w:proofErr w:type="gramStart"/>
            <w:r w:rsidRPr="003B354F">
              <w:t xml:space="preserve"> :</w:t>
            </w:r>
            <w:proofErr w:type="gramEnd"/>
          </w:p>
        </w:tc>
      </w:tr>
      <w:tr w:rsidR="003B354F" w:rsidRPr="00197CC9" w:rsidTr="00184F01">
        <w:tc>
          <w:tcPr>
            <w:tcW w:w="526" w:type="dxa"/>
            <w:vMerge/>
          </w:tcPr>
          <w:p w:rsidR="003B354F" w:rsidRPr="00197CC9" w:rsidRDefault="003B354F" w:rsidP="00184F01">
            <w:pPr>
              <w:rPr>
                <w:b/>
              </w:rPr>
            </w:pPr>
          </w:p>
        </w:tc>
        <w:tc>
          <w:tcPr>
            <w:tcW w:w="9073" w:type="dxa"/>
            <w:gridSpan w:val="3"/>
          </w:tcPr>
          <w:p w:rsidR="003B354F" w:rsidRPr="00197CC9" w:rsidRDefault="003B354F" w:rsidP="00184F01">
            <w:pPr>
              <w:rPr>
                <w:b/>
              </w:rPr>
            </w:pPr>
          </w:p>
        </w:tc>
      </w:tr>
      <w:tr w:rsidR="003B354F" w:rsidRPr="00197CC9" w:rsidTr="00184F01">
        <w:tc>
          <w:tcPr>
            <w:tcW w:w="526" w:type="dxa"/>
            <w:vMerge w:val="restart"/>
          </w:tcPr>
          <w:p w:rsidR="003B354F" w:rsidRPr="00197CC9" w:rsidRDefault="003B354F" w:rsidP="00184F01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9073" w:type="dxa"/>
            <w:gridSpan w:val="3"/>
          </w:tcPr>
          <w:p w:rsidR="003B354F" w:rsidRPr="003B354F" w:rsidRDefault="003B354F" w:rsidP="00184F01">
            <w:pPr>
              <w:rPr>
                <w:b/>
              </w:rPr>
            </w:pPr>
            <w:r w:rsidRPr="003B354F">
              <w:rPr>
                <w:b/>
              </w:rPr>
              <w:t xml:space="preserve">Перший заступник </w:t>
            </w:r>
            <w:proofErr w:type="spellStart"/>
            <w:proofErr w:type="gramStart"/>
            <w:r w:rsidRPr="003B354F">
              <w:rPr>
                <w:b/>
              </w:rPr>
              <w:t>м</w:t>
            </w:r>
            <w:proofErr w:type="gramEnd"/>
            <w:r w:rsidRPr="003B354F">
              <w:rPr>
                <w:b/>
              </w:rPr>
              <w:t>іського</w:t>
            </w:r>
            <w:proofErr w:type="spellEnd"/>
            <w:r w:rsidRPr="003B354F">
              <w:rPr>
                <w:b/>
              </w:rPr>
              <w:t xml:space="preserve"> </w:t>
            </w:r>
            <w:proofErr w:type="spellStart"/>
            <w:r w:rsidRPr="003B354F">
              <w:rPr>
                <w:b/>
              </w:rPr>
              <w:t>голови</w:t>
            </w:r>
            <w:proofErr w:type="spellEnd"/>
            <w:r w:rsidRPr="003B354F">
              <w:rPr>
                <w:b/>
              </w:rPr>
              <w:t xml:space="preserve"> </w:t>
            </w:r>
            <w:proofErr w:type="spellStart"/>
            <w:r w:rsidRPr="003B354F">
              <w:rPr>
                <w:b/>
              </w:rPr>
              <w:t>з</w:t>
            </w:r>
            <w:proofErr w:type="spellEnd"/>
            <w:r w:rsidRPr="003B354F">
              <w:rPr>
                <w:b/>
              </w:rPr>
              <w:t xml:space="preserve"> </w:t>
            </w:r>
            <w:proofErr w:type="spellStart"/>
            <w:r w:rsidRPr="003B354F">
              <w:rPr>
                <w:b/>
              </w:rPr>
              <w:t>питань</w:t>
            </w:r>
            <w:proofErr w:type="spellEnd"/>
            <w:r w:rsidRPr="003B354F">
              <w:rPr>
                <w:b/>
              </w:rPr>
              <w:t xml:space="preserve"> </w:t>
            </w:r>
            <w:proofErr w:type="spellStart"/>
            <w:r w:rsidRPr="003B354F">
              <w:rPr>
                <w:b/>
              </w:rPr>
              <w:t>діяльності</w:t>
            </w:r>
            <w:proofErr w:type="spellEnd"/>
            <w:r w:rsidRPr="003B354F">
              <w:rPr>
                <w:b/>
              </w:rPr>
              <w:t xml:space="preserve"> </w:t>
            </w:r>
            <w:proofErr w:type="spellStart"/>
            <w:r w:rsidRPr="003B354F">
              <w:rPr>
                <w:b/>
              </w:rPr>
              <w:t>виконавчих</w:t>
            </w:r>
            <w:proofErr w:type="spellEnd"/>
            <w:r w:rsidRPr="003B354F">
              <w:rPr>
                <w:b/>
              </w:rPr>
              <w:t xml:space="preserve"> </w:t>
            </w:r>
            <w:proofErr w:type="spellStart"/>
            <w:r w:rsidRPr="003B354F">
              <w:rPr>
                <w:b/>
              </w:rPr>
              <w:t>органів</w:t>
            </w:r>
            <w:proofErr w:type="spellEnd"/>
            <w:r w:rsidRPr="003B354F">
              <w:rPr>
                <w:b/>
              </w:rPr>
              <w:t xml:space="preserve"> - Марусяк О.Ю. </w:t>
            </w:r>
          </w:p>
        </w:tc>
      </w:tr>
      <w:tr w:rsidR="003B354F" w:rsidRPr="00197CC9" w:rsidTr="00184F01">
        <w:tc>
          <w:tcPr>
            <w:tcW w:w="526" w:type="dxa"/>
            <w:vMerge/>
          </w:tcPr>
          <w:p w:rsidR="003B354F" w:rsidRDefault="003B354F" w:rsidP="00184F01">
            <w:pPr>
              <w:rPr>
                <w:b/>
              </w:rPr>
            </w:pPr>
          </w:p>
        </w:tc>
        <w:tc>
          <w:tcPr>
            <w:tcW w:w="6245" w:type="dxa"/>
            <w:gridSpan w:val="2"/>
          </w:tcPr>
          <w:p w:rsidR="003B354F" w:rsidRPr="003B354F" w:rsidRDefault="003B354F" w:rsidP="00184F01">
            <w:proofErr w:type="spellStart"/>
            <w:r w:rsidRPr="003B354F">
              <w:t>Отримано</w:t>
            </w:r>
            <w:proofErr w:type="spellEnd"/>
            <w:proofErr w:type="gramStart"/>
            <w:r w:rsidRPr="003B354F">
              <w:t xml:space="preserve"> :</w:t>
            </w:r>
            <w:proofErr w:type="gramEnd"/>
          </w:p>
        </w:tc>
        <w:tc>
          <w:tcPr>
            <w:tcW w:w="2828" w:type="dxa"/>
          </w:tcPr>
          <w:p w:rsidR="003B354F" w:rsidRPr="00197CC9" w:rsidRDefault="003B354F" w:rsidP="00184F01">
            <w:pPr>
              <w:rPr>
                <w:b/>
              </w:rPr>
            </w:pPr>
          </w:p>
        </w:tc>
      </w:tr>
      <w:tr w:rsidR="003B354F" w:rsidRPr="00197CC9" w:rsidTr="00184F01">
        <w:tc>
          <w:tcPr>
            <w:tcW w:w="526" w:type="dxa"/>
            <w:vMerge/>
          </w:tcPr>
          <w:p w:rsidR="003B354F" w:rsidRDefault="003B354F" w:rsidP="00184F01">
            <w:pPr>
              <w:rPr>
                <w:b/>
              </w:rPr>
            </w:pPr>
          </w:p>
        </w:tc>
        <w:tc>
          <w:tcPr>
            <w:tcW w:w="6245" w:type="dxa"/>
            <w:gridSpan w:val="2"/>
          </w:tcPr>
          <w:p w:rsidR="003B354F" w:rsidRPr="003B354F" w:rsidRDefault="003B354F" w:rsidP="00184F01">
            <w:proofErr w:type="spellStart"/>
            <w:r w:rsidRPr="003B354F">
              <w:t>Погоджено</w:t>
            </w:r>
            <w:proofErr w:type="spellEnd"/>
            <w:proofErr w:type="gramStart"/>
            <w:r w:rsidRPr="003B354F">
              <w:t xml:space="preserve"> :</w:t>
            </w:r>
            <w:proofErr w:type="gramEnd"/>
          </w:p>
        </w:tc>
        <w:tc>
          <w:tcPr>
            <w:tcW w:w="2828" w:type="dxa"/>
          </w:tcPr>
          <w:p w:rsidR="003B354F" w:rsidRPr="00197CC9" w:rsidRDefault="003B354F" w:rsidP="00184F01">
            <w:pPr>
              <w:rPr>
                <w:b/>
              </w:rPr>
            </w:pPr>
          </w:p>
        </w:tc>
      </w:tr>
      <w:tr w:rsidR="003B354F" w:rsidRPr="00197CC9" w:rsidTr="00184F01">
        <w:tc>
          <w:tcPr>
            <w:tcW w:w="526" w:type="dxa"/>
            <w:vMerge/>
          </w:tcPr>
          <w:p w:rsidR="003B354F" w:rsidRDefault="003B354F" w:rsidP="00184F01">
            <w:pPr>
              <w:rPr>
                <w:b/>
              </w:rPr>
            </w:pPr>
          </w:p>
        </w:tc>
        <w:tc>
          <w:tcPr>
            <w:tcW w:w="6245" w:type="dxa"/>
            <w:gridSpan w:val="2"/>
          </w:tcPr>
          <w:p w:rsidR="003B354F" w:rsidRPr="003B354F" w:rsidRDefault="003B354F" w:rsidP="00184F01">
            <w:r w:rsidRPr="003B354F">
              <w:t>Повернуто</w:t>
            </w:r>
            <w:proofErr w:type="gramStart"/>
            <w:r w:rsidRPr="003B354F">
              <w:t xml:space="preserve"> :</w:t>
            </w:r>
            <w:proofErr w:type="gramEnd"/>
          </w:p>
        </w:tc>
        <w:tc>
          <w:tcPr>
            <w:tcW w:w="2828" w:type="dxa"/>
          </w:tcPr>
          <w:p w:rsidR="003B354F" w:rsidRPr="00197CC9" w:rsidRDefault="003B354F" w:rsidP="00184F01">
            <w:pPr>
              <w:rPr>
                <w:b/>
              </w:rPr>
            </w:pPr>
          </w:p>
        </w:tc>
      </w:tr>
      <w:tr w:rsidR="003B354F" w:rsidRPr="00197CC9" w:rsidTr="00184F01">
        <w:tc>
          <w:tcPr>
            <w:tcW w:w="526" w:type="dxa"/>
            <w:vMerge/>
          </w:tcPr>
          <w:p w:rsidR="003B354F" w:rsidRPr="00197CC9" w:rsidRDefault="003B354F" w:rsidP="00184F01">
            <w:pPr>
              <w:rPr>
                <w:b/>
              </w:rPr>
            </w:pPr>
          </w:p>
        </w:tc>
        <w:tc>
          <w:tcPr>
            <w:tcW w:w="9073" w:type="dxa"/>
            <w:gridSpan w:val="3"/>
          </w:tcPr>
          <w:p w:rsidR="003B354F" w:rsidRPr="003B354F" w:rsidRDefault="003B354F" w:rsidP="00184F01">
            <w:proofErr w:type="spellStart"/>
            <w:r w:rsidRPr="003B354F">
              <w:t>Висновок</w:t>
            </w:r>
            <w:proofErr w:type="spellEnd"/>
            <w:proofErr w:type="gramStart"/>
            <w:r w:rsidRPr="003B354F">
              <w:t xml:space="preserve"> :</w:t>
            </w:r>
            <w:proofErr w:type="gramEnd"/>
          </w:p>
        </w:tc>
      </w:tr>
      <w:tr w:rsidR="003B354F" w:rsidRPr="00197CC9" w:rsidTr="00184F01">
        <w:tc>
          <w:tcPr>
            <w:tcW w:w="526" w:type="dxa"/>
            <w:vMerge/>
          </w:tcPr>
          <w:p w:rsidR="003B354F" w:rsidRPr="00197CC9" w:rsidRDefault="003B354F" w:rsidP="00184F01">
            <w:pPr>
              <w:rPr>
                <w:b/>
              </w:rPr>
            </w:pPr>
          </w:p>
        </w:tc>
        <w:tc>
          <w:tcPr>
            <w:tcW w:w="9073" w:type="dxa"/>
            <w:gridSpan w:val="3"/>
          </w:tcPr>
          <w:p w:rsidR="003B354F" w:rsidRPr="00197CC9" w:rsidRDefault="003B354F" w:rsidP="00184F01">
            <w:pPr>
              <w:rPr>
                <w:b/>
              </w:rPr>
            </w:pPr>
          </w:p>
        </w:tc>
      </w:tr>
      <w:tr w:rsidR="003B354F" w:rsidRPr="00197CC9" w:rsidTr="00184F01">
        <w:tc>
          <w:tcPr>
            <w:tcW w:w="526" w:type="dxa"/>
            <w:vMerge w:val="restart"/>
          </w:tcPr>
          <w:p w:rsidR="003B354F" w:rsidRPr="00197CC9" w:rsidRDefault="003B354F" w:rsidP="00184F01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9073" w:type="dxa"/>
            <w:gridSpan w:val="3"/>
          </w:tcPr>
          <w:p w:rsidR="003B354F" w:rsidRPr="003B354F" w:rsidRDefault="003B354F" w:rsidP="00184F01">
            <w:pPr>
              <w:rPr>
                <w:b/>
              </w:rPr>
            </w:pPr>
            <w:proofErr w:type="spellStart"/>
            <w:r w:rsidRPr="003B354F">
              <w:rPr>
                <w:b/>
              </w:rPr>
              <w:t>Секретар</w:t>
            </w:r>
            <w:proofErr w:type="spellEnd"/>
            <w:r w:rsidRPr="003B354F">
              <w:rPr>
                <w:b/>
              </w:rPr>
              <w:t xml:space="preserve"> </w:t>
            </w:r>
            <w:proofErr w:type="spellStart"/>
            <w:r w:rsidRPr="003B354F">
              <w:rPr>
                <w:b/>
              </w:rPr>
              <w:t>міської</w:t>
            </w:r>
            <w:proofErr w:type="spellEnd"/>
            <w:r w:rsidRPr="003B354F">
              <w:rPr>
                <w:b/>
              </w:rPr>
              <w:t xml:space="preserve"> </w:t>
            </w:r>
            <w:proofErr w:type="gramStart"/>
            <w:r w:rsidRPr="003B354F">
              <w:rPr>
                <w:b/>
              </w:rPr>
              <w:t>ради</w:t>
            </w:r>
            <w:proofErr w:type="gramEnd"/>
            <w:r w:rsidRPr="003B354F">
              <w:rPr>
                <w:b/>
              </w:rPr>
              <w:t xml:space="preserve"> Чуприна П.М.</w:t>
            </w:r>
          </w:p>
        </w:tc>
      </w:tr>
      <w:tr w:rsidR="003B354F" w:rsidRPr="00197CC9" w:rsidTr="00184F01">
        <w:tc>
          <w:tcPr>
            <w:tcW w:w="526" w:type="dxa"/>
            <w:vMerge/>
          </w:tcPr>
          <w:p w:rsidR="003B354F" w:rsidRDefault="003B354F" w:rsidP="00184F01">
            <w:pPr>
              <w:rPr>
                <w:b/>
              </w:rPr>
            </w:pPr>
          </w:p>
        </w:tc>
        <w:tc>
          <w:tcPr>
            <w:tcW w:w="6245" w:type="dxa"/>
            <w:gridSpan w:val="2"/>
          </w:tcPr>
          <w:p w:rsidR="003B354F" w:rsidRPr="003B354F" w:rsidRDefault="003B354F" w:rsidP="00184F01">
            <w:proofErr w:type="spellStart"/>
            <w:r w:rsidRPr="003B354F">
              <w:t>Отримано</w:t>
            </w:r>
            <w:proofErr w:type="spellEnd"/>
            <w:proofErr w:type="gramStart"/>
            <w:r w:rsidRPr="003B354F">
              <w:t xml:space="preserve"> :</w:t>
            </w:r>
            <w:proofErr w:type="gramEnd"/>
          </w:p>
        </w:tc>
        <w:tc>
          <w:tcPr>
            <w:tcW w:w="2828" w:type="dxa"/>
          </w:tcPr>
          <w:p w:rsidR="003B354F" w:rsidRPr="003B354F" w:rsidRDefault="003B354F" w:rsidP="00184F01"/>
        </w:tc>
      </w:tr>
      <w:tr w:rsidR="003B354F" w:rsidRPr="00197CC9" w:rsidTr="00184F01">
        <w:tc>
          <w:tcPr>
            <w:tcW w:w="526" w:type="dxa"/>
            <w:vMerge/>
          </w:tcPr>
          <w:p w:rsidR="003B354F" w:rsidRDefault="003B354F" w:rsidP="00184F01">
            <w:pPr>
              <w:rPr>
                <w:b/>
              </w:rPr>
            </w:pPr>
          </w:p>
        </w:tc>
        <w:tc>
          <w:tcPr>
            <w:tcW w:w="6245" w:type="dxa"/>
            <w:gridSpan w:val="2"/>
          </w:tcPr>
          <w:p w:rsidR="003B354F" w:rsidRPr="003B354F" w:rsidRDefault="003B354F" w:rsidP="00184F01">
            <w:proofErr w:type="spellStart"/>
            <w:r w:rsidRPr="003B354F">
              <w:t>Погоджено</w:t>
            </w:r>
            <w:proofErr w:type="spellEnd"/>
            <w:proofErr w:type="gramStart"/>
            <w:r w:rsidRPr="003B354F">
              <w:t xml:space="preserve"> :</w:t>
            </w:r>
            <w:proofErr w:type="gramEnd"/>
          </w:p>
        </w:tc>
        <w:tc>
          <w:tcPr>
            <w:tcW w:w="2828" w:type="dxa"/>
          </w:tcPr>
          <w:p w:rsidR="003B354F" w:rsidRPr="003B354F" w:rsidRDefault="003B354F" w:rsidP="00184F01"/>
        </w:tc>
      </w:tr>
      <w:tr w:rsidR="003B354F" w:rsidRPr="00197CC9" w:rsidTr="00184F01">
        <w:tc>
          <w:tcPr>
            <w:tcW w:w="526" w:type="dxa"/>
            <w:vMerge/>
          </w:tcPr>
          <w:p w:rsidR="003B354F" w:rsidRDefault="003B354F" w:rsidP="00184F01">
            <w:pPr>
              <w:rPr>
                <w:b/>
              </w:rPr>
            </w:pPr>
          </w:p>
        </w:tc>
        <w:tc>
          <w:tcPr>
            <w:tcW w:w="6245" w:type="dxa"/>
            <w:gridSpan w:val="2"/>
          </w:tcPr>
          <w:p w:rsidR="003B354F" w:rsidRPr="003B354F" w:rsidRDefault="003B354F" w:rsidP="00184F01">
            <w:r w:rsidRPr="003B354F">
              <w:t>Повернуто</w:t>
            </w:r>
            <w:proofErr w:type="gramStart"/>
            <w:r w:rsidRPr="003B354F">
              <w:t xml:space="preserve"> :</w:t>
            </w:r>
            <w:proofErr w:type="gramEnd"/>
          </w:p>
        </w:tc>
        <w:tc>
          <w:tcPr>
            <w:tcW w:w="2828" w:type="dxa"/>
          </w:tcPr>
          <w:p w:rsidR="003B354F" w:rsidRPr="003B354F" w:rsidRDefault="003B354F" w:rsidP="00184F01"/>
        </w:tc>
      </w:tr>
      <w:tr w:rsidR="003B354F" w:rsidRPr="00197CC9" w:rsidTr="00184F01">
        <w:tc>
          <w:tcPr>
            <w:tcW w:w="526" w:type="dxa"/>
            <w:vMerge/>
          </w:tcPr>
          <w:p w:rsidR="003B354F" w:rsidRPr="00197CC9" w:rsidRDefault="003B354F" w:rsidP="00184F01">
            <w:pPr>
              <w:rPr>
                <w:b/>
              </w:rPr>
            </w:pPr>
          </w:p>
        </w:tc>
        <w:tc>
          <w:tcPr>
            <w:tcW w:w="9073" w:type="dxa"/>
            <w:gridSpan w:val="3"/>
          </w:tcPr>
          <w:p w:rsidR="003B354F" w:rsidRPr="003B354F" w:rsidRDefault="003B354F" w:rsidP="00184F01">
            <w:proofErr w:type="spellStart"/>
            <w:r w:rsidRPr="003B354F">
              <w:t>Висновок</w:t>
            </w:r>
            <w:proofErr w:type="spellEnd"/>
            <w:proofErr w:type="gramStart"/>
            <w:r w:rsidRPr="003B354F">
              <w:t xml:space="preserve"> :</w:t>
            </w:r>
            <w:proofErr w:type="gramEnd"/>
          </w:p>
        </w:tc>
      </w:tr>
      <w:tr w:rsidR="003B354F" w:rsidRPr="00197CC9" w:rsidTr="00184F01">
        <w:tc>
          <w:tcPr>
            <w:tcW w:w="526" w:type="dxa"/>
            <w:vMerge/>
          </w:tcPr>
          <w:p w:rsidR="003B354F" w:rsidRPr="00197CC9" w:rsidRDefault="003B354F" w:rsidP="00184F01">
            <w:pPr>
              <w:rPr>
                <w:b/>
              </w:rPr>
            </w:pPr>
          </w:p>
        </w:tc>
        <w:tc>
          <w:tcPr>
            <w:tcW w:w="9073" w:type="dxa"/>
            <w:gridSpan w:val="3"/>
          </w:tcPr>
          <w:p w:rsidR="003B354F" w:rsidRPr="00197CC9" w:rsidRDefault="003B354F" w:rsidP="00184F01">
            <w:pPr>
              <w:rPr>
                <w:b/>
              </w:rPr>
            </w:pPr>
          </w:p>
        </w:tc>
      </w:tr>
      <w:tr w:rsidR="003B354F" w:rsidRPr="00197CC9" w:rsidTr="00184F01">
        <w:tc>
          <w:tcPr>
            <w:tcW w:w="526" w:type="dxa"/>
            <w:vMerge w:val="restart"/>
          </w:tcPr>
          <w:p w:rsidR="003B354F" w:rsidRPr="00197CC9" w:rsidRDefault="003B354F" w:rsidP="00184F01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9073" w:type="dxa"/>
            <w:gridSpan w:val="3"/>
          </w:tcPr>
          <w:p w:rsidR="003B354F" w:rsidRPr="003B354F" w:rsidRDefault="003B354F" w:rsidP="00184F01">
            <w:pPr>
              <w:rPr>
                <w:b/>
              </w:rPr>
            </w:pPr>
            <w:proofErr w:type="spellStart"/>
            <w:r w:rsidRPr="003B354F">
              <w:rPr>
                <w:b/>
                <w:color w:val="000000"/>
              </w:rPr>
              <w:t>Відділ</w:t>
            </w:r>
            <w:proofErr w:type="spellEnd"/>
            <w:r w:rsidRPr="003B354F">
              <w:rPr>
                <w:b/>
                <w:color w:val="000000"/>
              </w:rPr>
              <w:t xml:space="preserve"> </w:t>
            </w:r>
            <w:proofErr w:type="spellStart"/>
            <w:r w:rsidRPr="003B354F">
              <w:rPr>
                <w:b/>
                <w:color w:val="000000"/>
              </w:rPr>
              <w:t>кадрової</w:t>
            </w:r>
            <w:proofErr w:type="spellEnd"/>
            <w:r w:rsidRPr="003B354F">
              <w:rPr>
                <w:b/>
                <w:color w:val="000000"/>
              </w:rPr>
              <w:t xml:space="preserve"> та </w:t>
            </w:r>
            <w:proofErr w:type="spellStart"/>
            <w:r w:rsidRPr="003B354F">
              <w:rPr>
                <w:b/>
                <w:color w:val="000000"/>
              </w:rPr>
              <w:t>організаційної</w:t>
            </w:r>
            <w:proofErr w:type="spellEnd"/>
            <w:r w:rsidRPr="003B354F">
              <w:rPr>
                <w:b/>
                <w:color w:val="000000"/>
              </w:rPr>
              <w:t xml:space="preserve"> </w:t>
            </w:r>
            <w:proofErr w:type="spellStart"/>
            <w:r w:rsidRPr="003B354F">
              <w:rPr>
                <w:b/>
                <w:color w:val="000000"/>
              </w:rPr>
              <w:t>роботи</w:t>
            </w:r>
            <w:proofErr w:type="spellEnd"/>
          </w:p>
        </w:tc>
      </w:tr>
      <w:tr w:rsidR="003B354F" w:rsidRPr="00197CC9" w:rsidTr="00184F01">
        <w:tc>
          <w:tcPr>
            <w:tcW w:w="526" w:type="dxa"/>
            <w:vMerge/>
          </w:tcPr>
          <w:p w:rsidR="003B354F" w:rsidRDefault="003B354F" w:rsidP="00184F01">
            <w:pPr>
              <w:rPr>
                <w:b/>
              </w:rPr>
            </w:pPr>
          </w:p>
        </w:tc>
        <w:tc>
          <w:tcPr>
            <w:tcW w:w="6245" w:type="dxa"/>
            <w:gridSpan w:val="2"/>
          </w:tcPr>
          <w:p w:rsidR="003B354F" w:rsidRPr="003B354F" w:rsidRDefault="003B354F" w:rsidP="00184F01">
            <w:proofErr w:type="spellStart"/>
            <w:r w:rsidRPr="003B354F">
              <w:t>Отримано</w:t>
            </w:r>
            <w:proofErr w:type="spellEnd"/>
            <w:proofErr w:type="gramStart"/>
            <w:r w:rsidRPr="003B354F">
              <w:t xml:space="preserve"> :</w:t>
            </w:r>
            <w:proofErr w:type="gramEnd"/>
          </w:p>
        </w:tc>
        <w:tc>
          <w:tcPr>
            <w:tcW w:w="2828" w:type="dxa"/>
          </w:tcPr>
          <w:p w:rsidR="003B354F" w:rsidRPr="003B354F" w:rsidRDefault="003B354F" w:rsidP="00184F01"/>
        </w:tc>
      </w:tr>
      <w:tr w:rsidR="003B354F" w:rsidRPr="00197CC9" w:rsidTr="00184F01">
        <w:tc>
          <w:tcPr>
            <w:tcW w:w="526" w:type="dxa"/>
            <w:vMerge/>
          </w:tcPr>
          <w:p w:rsidR="003B354F" w:rsidRDefault="003B354F" w:rsidP="00184F01">
            <w:pPr>
              <w:rPr>
                <w:b/>
              </w:rPr>
            </w:pPr>
          </w:p>
        </w:tc>
        <w:tc>
          <w:tcPr>
            <w:tcW w:w="6245" w:type="dxa"/>
            <w:gridSpan w:val="2"/>
          </w:tcPr>
          <w:p w:rsidR="003B354F" w:rsidRPr="003B354F" w:rsidRDefault="003B354F" w:rsidP="00184F01">
            <w:proofErr w:type="spellStart"/>
            <w:r w:rsidRPr="003B354F">
              <w:t>Погоджено</w:t>
            </w:r>
            <w:proofErr w:type="spellEnd"/>
            <w:proofErr w:type="gramStart"/>
            <w:r w:rsidRPr="003B354F">
              <w:t xml:space="preserve"> :</w:t>
            </w:r>
            <w:proofErr w:type="gramEnd"/>
          </w:p>
        </w:tc>
        <w:tc>
          <w:tcPr>
            <w:tcW w:w="2828" w:type="dxa"/>
          </w:tcPr>
          <w:p w:rsidR="003B354F" w:rsidRPr="003B354F" w:rsidRDefault="003B354F" w:rsidP="00184F01"/>
        </w:tc>
      </w:tr>
      <w:tr w:rsidR="003B354F" w:rsidRPr="00197CC9" w:rsidTr="00184F01">
        <w:tc>
          <w:tcPr>
            <w:tcW w:w="526" w:type="dxa"/>
            <w:vMerge/>
          </w:tcPr>
          <w:p w:rsidR="003B354F" w:rsidRDefault="003B354F" w:rsidP="00184F01">
            <w:pPr>
              <w:rPr>
                <w:b/>
              </w:rPr>
            </w:pPr>
          </w:p>
        </w:tc>
        <w:tc>
          <w:tcPr>
            <w:tcW w:w="6245" w:type="dxa"/>
            <w:gridSpan w:val="2"/>
          </w:tcPr>
          <w:p w:rsidR="003B354F" w:rsidRPr="003B354F" w:rsidRDefault="003B354F" w:rsidP="00184F01">
            <w:r w:rsidRPr="003B354F">
              <w:t>Повернуто</w:t>
            </w:r>
            <w:proofErr w:type="gramStart"/>
            <w:r w:rsidRPr="003B354F">
              <w:t xml:space="preserve"> :</w:t>
            </w:r>
            <w:proofErr w:type="gramEnd"/>
          </w:p>
        </w:tc>
        <w:tc>
          <w:tcPr>
            <w:tcW w:w="2828" w:type="dxa"/>
          </w:tcPr>
          <w:p w:rsidR="003B354F" w:rsidRPr="003B354F" w:rsidRDefault="003B354F" w:rsidP="00184F01"/>
        </w:tc>
      </w:tr>
      <w:tr w:rsidR="003B354F" w:rsidRPr="00197CC9" w:rsidTr="00184F01">
        <w:tc>
          <w:tcPr>
            <w:tcW w:w="526" w:type="dxa"/>
            <w:vMerge/>
          </w:tcPr>
          <w:p w:rsidR="003B354F" w:rsidRPr="00197CC9" w:rsidRDefault="003B354F" w:rsidP="00184F01">
            <w:pPr>
              <w:rPr>
                <w:b/>
              </w:rPr>
            </w:pPr>
          </w:p>
        </w:tc>
        <w:tc>
          <w:tcPr>
            <w:tcW w:w="9073" w:type="dxa"/>
            <w:gridSpan w:val="3"/>
          </w:tcPr>
          <w:p w:rsidR="003B354F" w:rsidRPr="003B354F" w:rsidRDefault="003B354F" w:rsidP="00184F01">
            <w:proofErr w:type="spellStart"/>
            <w:r w:rsidRPr="003B354F">
              <w:t>Висновок</w:t>
            </w:r>
            <w:proofErr w:type="spellEnd"/>
            <w:proofErr w:type="gramStart"/>
            <w:r w:rsidRPr="003B354F">
              <w:t xml:space="preserve"> :</w:t>
            </w:r>
            <w:proofErr w:type="gramEnd"/>
          </w:p>
        </w:tc>
      </w:tr>
      <w:tr w:rsidR="003B354F" w:rsidRPr="00197CC9" w:rsidTr="00184F01">
        <w:tc>
          <w:tcPr>
            <w:tcW w:w="526" w:type="dxa"/>
            <w:vMerge/>
          </w:tcPr>
          <w:p w:rsidR="003B354F" w:rsidRPr="00197CC9" w:rsidRDefault="003B354F" w:rsidP="00184F01">
            <w:pPr>
              <w:rPr>
                <w:b/>
              </w:rPr>
            </w:pPr>
          </w:p>
        </w:tc>
        <w:tc>
          <w:tcPr>
            <w:tcW w:w="9073" w:type="dxa"/>
            <w:gridSpan w:val="3"/>
          </w:tcPr>
          <w:p w:rsidR="003B354F" w:rsidRPr="003B354F" w:rsidRDefault="003B354F" w:rsidP="00184F01"/>
        </w:tc>
      </w:tr>
      <w:tr w:rsidR="003B354F" w:rsidRPr="00197CC9" w:rsidTr="00184F01">
        <w:tc>
          <w:tcPr>
            <w:tcW w:w="526" w:type="dxa"/>
            <w:vMerge w:val="restart"/>
          </w:tcPr>
          <w:p w:rsidR="003B354F" w:rsidRPr="00197CC9" w:rsidRDefault="003B354F" w:rsidP="00184F01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9073" w:type="dxa"/>
            <w:gridSpan w:val="3"/>
          </w:tcPr>
          <w:p w:rsidR="003B354F" w:rsidRPr="003B354F" w:rsidRDefault="003B354F" w:rsidP="00184F01">
            <w:pPr>
              <w:rPr>
                <w:b/>
              </w:rPr>
            </w:pPr>
            <w:proofErr w:type="spellStart"/>
            <w:r w:rsidRPr="003B354F">
              <w:rPr>
                <w:b/>
              </w:rPr>
              <w:t>Постійна</w:t>
            </w:r>
            <w:proofErr w:type="spellEnd"/>
            <w:r w:rsidRPr="003B354F">
              <w:rPr>
                <w:b/>
              </w:rPr>
              <w:t xml:space="preserve"> </w:t>
            </w:r>
            <w:proofErr w:type="spellStart"/>
            <w:r w:rsidRPr="003B354F">
              <w:rPr>
                <w:b/>
              </w:rPr>
              <w:t>комісія</w:t>
            </w:r>
            <w:proofErr w:type="spellEnd"/>
            <w:r w:rsidRPr="003B354F">
              <w:rPr>
                <w:b/>
              </w:rPr>
              <w:t xml:space="preserve"> </w:t>
            </w:r>
            <w:proofErr w:type="spellStart"/>
            <w:r w:rsidRPr="003B354F">
              <w:rPr>
                <w:b/>
              </w:rPr>
              <w:t>з</w:t>
            </w:r>
            <w:proofErr w:type="spellEnd"/>
            <w:r w:rsidRPr="003B354F">
              <w:rPr>
                <w:b/>
              </w:rPr>
              <w:t xml:space="preserve"> </w:t>
            </w:r>
            <w:proofErr w:type="spellStart"/>
            <w:r w:rsidRPr="003B354F">
              <w:rPr>
                <w:b/>
              </w:rPr>
              <w:t>питань</w:t>
            </w:r>
            <w:proofErr w:type="spellEnd"/>
            <w:r w:rsidRPr="003B354F">
              <w:rPr>
                <w:b/>
              </w:rPr>
              <w:t xml:space="preserve"> </w:t>
            </w:r>
            <w:proofErr w:type="spellStart"/>
            <w:r w:rsidRPr="003B354F">
              <w:rPr>
                <w:b/>
              </w:rPr>
              <w:t>земельних</w:t>
            </w:r>
            <w:proofErr w:type="spellEnd"/>
            <w:r w:rsidRPr="003B354F">
              <w:rPr>
                <w:b/>
              </w:rPr>
              <w:t xml:space="preserve"> </w:t>
            </w:r>
            <w:proofErr w:type="spellStart"/>
            <w:r w:rsidRPr="003B354F">
              <w:rPr>
                <w:b/>
              </w:rPr>
              <w:t>відносин</w:t>
            </w:r>
            <w:proofErr w:type="spellEnd"/>
            <w:r w:rsidRPr="003B354F">
              <w:rPr>
                <w:b/>
              </w:rPr>
              <w:t xml:space="preserve">, </w:t>
            </w:r>
            <w:proofErr w:type="spellStart"/>
            <w:r w:rsidRPr="003B354F">
              <w:rPr>
                <w:b/>
              </w:rPr>
              <w:t>природокористування</w:t>
            </w:r>
            <w:proofErr w:type="spellEnd"/>
            <w:r w:rsidRPr="003B354F">
              <w:rPr>
                <w:b/>
              </w:rPr>
              <w:t xml:space="preserve">, </w:t>
            </w:r>
            <w:proofErr w:type="spellStart"/>
            <w:r w:rsidRPr="003B354F">
              <w:rPr>
                <w:b/>
              </w:rPr>
              <w:t>планування</w:t>
            </w:r>
            <w:proofErr w:type="spellEnd"/>
            <w:r w:rsidRPr="003B354F">
              <w:rPr>
                <w:b/>
              </w:rPr>
              <w:t xml:space="preserve"> </w:t>
            </w:r>
            <w:proofErr w:type="spellStart"/>
            <w:r w:rsidRPr="003B354F">
              <w:rPr>
                <w:b/>
              </w:rPr>
              <w:t>території</w:t>
            </w:r>
            <w:proofErr w:type="spellEnd"/>
            <w:r w:rsidRPr="003B354F">
              <w:rPr>
                <w:b/>
              </w:rPr>
              <w:t xml:space="preserve">, </w:t>
            </w:r>
            <w:proofErr w:type="spellStart"/>
            <w:r w:rsidRPr="003B354F">
              <w:rPr>
                <w:b/>
              </w:rPr>
              <w:t>будівництва</w:t>
            </w:r>
            <w:proofErr w:type="spellEnd"/>
            <w:r w:rsidRPr="003B354F">
              <w:rPr>
                <w:b/>
              </w:rPr>
              <w:t xml:space="preserve">, </w:t>
            </w:r>
            <w:proofErr w:type="spellStart"/>
            <w:proofErr w:type="gramStart"/>
            <w:r w:rsidRPr="003B354F">
              <w:rPr>
                <w:b/>
              </w:rPr>
              <w:t>арх</w:t>
            </w:r>
            <w:proofErr w:type="gramEnd"/>
            <w:r w:rsidRPr="003B354F">
              <w:rPr>
                <w:b/>
              </w:rPr>
              <w:t>ітектури</w:t>
            </w:r>
            <w:proofErr w:type="spellEnd"/>
            <w:r w:rsidRPr="003B354F">
              <w:rPr>
                <w:b/>
              </w:rPr>
              <w:t xml:space="preserve">, </w:t>
            </w:r>
            <w:proofErr w:type="spellStart"/>
            <w:r w:rsidRPr="003B354F">
              <w:rPr>
                <w:b/>
              </w:rPr>
              <w:t>охорони</w:t>
            </w:r>
            <w:proofErr w:type="spellEnd"/>
            <w:r w:rsidRPr="003B354F">
              <w:rPr>
                <w:b/>
              </w:rPr>
              <w:t xml:space="preserve"> </w:t>
            </w:r>
            <w:proofErr w:type="spellStart"/>
            <w:r w:rsidRPr="003B354F">
              <w:rPr>
                <w:b/>
              </w:rPr>
              <w:t>пам’яток</w:t>
            </w:r>
            <w:proofErr w:type="spellEnd"/>
            <w:r w:rsidRPr="003B354F">
              <w:rPr>
                <w:b/>
              </w:rPr>
              <w:t xml:space="preserve">, </w:t>
            </w:r>
            <w:proofErr w:type="spellStart"/>
            <w:r w:rsidRPr="003B354F">
              <w:rPr>
                <w:b/>
              </w:rPr>
              <w:t>історичного</w:t>
            </w:r>
            <w:proofErr w:type="spellEnd"/>
            <w:r w:rsidRPr="003B354F">
              <w:rPr>
                <w:b/>
              </w:rPr>
              <w:t xml:space="preserve"> </w:t>
            </w:r>
            <w:proofErr w:type="spellStart"/>
            <w:r w:rsidRPr="003B354F">
              <w:rPr>
                <w:b/>
              </w:rPr>
              <w:t>середовища</w:t>
            </w:r>
            <w:proofErr w:type="spellEnd"/>
            <w:r w:rsidRPr="003B354F">
              <w:rPr>
                <w:b/>
              </w:rPr>
              <w:t xml:space="preserve"> та благоустрою. Литвинюк</w:t>
            </w:r>
            <w:proofErr w:type="gramStart"/>
            <w:r w:rsidRPr="003B354F">
              <w:rPr>
                <w:b/>
              </w:rPr>
              <w:t xml:space="preserve"> І.</w:t>
            </w:r>
            <w:proofErr w:type="gramEnd"/>
            <w:r w:rsidRPr="003B354F">
              <w:rPr>
                <w:b/>
              </w:rPr>
              <w:t>С.</w:t>
            </w:r>
          </w:p>
        </w:tc>
      </w:tr>
      <w:tr w:rsidR="003B354F" w:rsidRPr="00197CC9" w:rsidTr="00184F01">
        <w:tc>
          <w:tcPr>
            <w:tcW w:w="526" w:type="dxa"/>
            <w:vMerge/>
          </w:tcPr>
          <w:p w:rsidR="003B354F" w:rsidRDefault="003B354F" w:rsidP="00184F01">
            <w:pPr>
              <w:rPr>
                <w:b/>
              </w:rPr>
            </w:pPr>
          </w:p>
        </w:tc>
        <w:tc>
          <w:tcPr>
            <w:tcW w:w="6245" w:type="dxa"/>
            <w:gridSpan w:val="2"/>
          </w:tcPr>
          <w:p w:rsidR="003B354F" w:rsidRPr="003B354F" w:rsidRDefault="003B354F" w:rsidP="00184F01">
            <w:proofErr w:type="spellStart"/>
            <w:r w:rsidRPr="003B354F">
              <w:t>Отримано</w:t>
            </w:r>
            <w:proofErr w:type="spellEnd"/>
            <w:proofErr w:type="gramStart"/>
            <w:r w:rsidRPr="003B354F">
              <w:t xml:space="preserve"> :</w:t>
            </w:r>
            <w:proofErr w:type="gramEnd"/>
          </w:p>
        </w:tc>
        <w:tc>
          <w:tcPr>
            <w:tcW w:w="2828" w:type="dxa"/>
          </w:tcPr>
          <w:p w:rsidR="003B354F" w:rsidRPr="00197CC9" w:rsidRDefault="003B354F" w:rsidP="00184F01">
            <w:pPr>
              <w:rPr>
                <w:b/>
              </w:rPr>
            </w:pPr>
          </w:p>
        </w:tc>
      </w:tr>
      <w:tr w:rsidR="003B354F" w:rsidRPr="00197CC9" w:rsidTr="00184F01">
        <w:tc>
          <w:tcPr>
            <w:tcW w:w="526" w:type="dxa"/>
            <w:vMerge/>
          </w:tcPr>
          <w:p w:rsidR="003B354F" w:rsidRDefault="003B354F" w:rsidP="00184F01">
            <w:pPr>
              <w:rPr>
                <w:b/>
              </w:rPr>
            </w:pPr>
          </w:p>
        </w:tc>
        <w:tc>
          <w:tcPr>
            <w:tcW w:w="6245" w:type="dxa"/>
            <w:gridSpan w:val="2"/>
          </w:tcPr>
          <w:p w:rsidR="003B354F" w:rsidRPr="003B354F" w:rsidRDefault="003B354F" w:rsidP="00184F01">
            <w:proofErr w:type="spellStart"/>
            <w:r w:rsidRPr="003B354F">
              <w:t>Погоджено</w:t>
            </w:r>
            <w:proofErr w:type="spellEnd"/>
            <w:proofErr w:type="gramStart"/>
            <w:r w:rsidRPr="003B354F">
              <w:t xml:space="preserve"> :</w:t>
            </w:r>
            <w:proofErr w:type="gramEnd"/>
          </w:p>
        </w:tc>
        <w:tc>
          <w:tcPr>
            <w:tcW w:w="2828" w:type="dxa"/>
          </w:tcPr>
          <w:p w:rsidR="003B354F" w:rsidRPr="00197CC9" w:rsidRDefault="003B354F" w:rsidP="00184F01">
            <w:pPr>
              <w:rPr>
                <w:b/>
              </w:rPr>
            </w:pPr>
          </w:p>
        </w:tc>
      </w:tr>
      <w:tr w:rsidR="003B354F" w:rsidRPr="00197CC9" w:rsidTr="00184F01">
        <w:tc>
          <w:tcPr>
            <w:tcW w:w="526" w:type="dxa"/>
            <w:vMerge/>
          </w:tcPr>
          <w:p w:rsidR="003B354F" w:rsidRDefault="003B354F" w:rsidP="00184F01">
            <w:pPr>
              <w:rPr>
                <w:b/>
              </w:rPr>
            </w:pPr>
          </w:p>
        </w:tc>
        <w:tc>
          <w:tcPr>
            <w:tcW w:w="6245" w:type="dxa"/>
            <w:gridSpan w:val="2"/>
          </w:tcPr>
          <w:p w:rsidR="003B354F" w:rsidRPr="003B354F" w:rsidRDefault="003B354F" w:rsidP="00184F01">
            <w:r w:rsidRPr="003B354F">
              <w:t>Повернуто</w:t>
            </w:r>
            <w:proofErr w:type="gramStart"/>
            <w:r w:rsidRPr="003B354F">
              <w:t xml:space="preserve"> :</w:t>
            </w:r>
            <w:proofErr w:type="gramEnd"/>
          </w:p>
        </w:tc>
        <w:tc>
          <w:tcPr>
            <w:tcW w:w="2828" w:type="dxa"/>
          </w:tcPr>
          <w:p w:rsidR="003B354F" w:rsidRPr="00197CC9" w:rsidRDefault="003B354F" w:rsidP="00184F01">
            <w:pPr>
              <w:rPr>
                <w:b/>
              </w:rPr>
            </w:pPr>
          </w:p>
        </w:tc>
      </w:tr>
      <w:tr w:rsidR="003B354F" w:rsidRPr="00197CC9" w:rsidTr="00184F01">
        <w:tc>
          <w:tcPr>
            <w:tcW w:w="526" w:type="dxa"/>
            <w:vMerge/>
          </w:tcPr>
          <w:p w:rsidR="003B354F" w:rsidRPr="00197CC9" w:rsidRDefault="003B354F" w:rsidP="00184F01">
            <w:pPr>
              <w:rPr>
                <w:b/>
              </w:rPr>
            </w:pPr>
          </w:p>
        </w:tc>
        <w:tc>
          <w:tcPr>
            <w:tcW w:w="9073" w:type="dxa"/>
            <w:gridSpan w:val="3"/>
          </w:tcPr>
          <w:p w:rsidR="003B354F" w:rsidRPr="003B354F" w:rsidRDefault="003B354F" w:rsidP="00184F01">
            <w:proofErr w:type="spellStart"/>
            <w:r w:rsidRPr="003B354F">
              <w:t>Висновок</w:t>
            </w:r>
            <w:proofErr w:type="spellEnd"/>
            <w:proofErr w:type="gramStart"/>
            <w:r w:rsidRPr="003B354F">
              <w:t xml:space="preserve"> :</w:t>
            </w:r>
            <w:proofErr w:type="gramEnd"/>
          </w:p>
        </w:tc>
      </w:tr>
      <w:tr w:rsidR="003B354F" w:rsidRPr="00197CC9" w:rsidTr="00184F01">
        <w:tc>
          <w:tcPr>
            <w:tcW w:w="526" w:type="dxa"/>
            <w:vMerge/>
          </w:tcPr>
          <w:p w:rsidR="003B354F" w:rsidRPr="00197CC9" w:rsidRDefault="003B354F" w:rsidP="00184F01">
            <w:pPr>
              <w:rPr>
                <w:b/>
              </w:rPr>
            </w:pPr>
          </w:p>
        </w:tc>
        <w:tc>
          <w:tcPr>
            <w:tcW w:w="9073" w:type="dxa"/>
            <w:gridSpan w:val="3"/>
          </w:tcPr>
          <w:p w:rsidR="003B354F" w:rsidRPr="00197CC9" w:rsidRDefault="003B354F" w:rsidP="00184F01">
            <w:pPr>
              <w:rPr>
                <w:b/>
              </w:rPr>
            </w:pPr>
          </w:p>
        </w:tc>
      </w:tr>
    </w:tbl>
    <w:p w:rsidR="00895392" w:rsidRDefault="00895392" w:rsidP="003B354F">
      <w:pPr>
        <w:ind w:left="709" w:right="27"/>
        <w:jc w:val="both"/>
        <w:rPr>
          <w:sz w:val="24"/>
          <w:szCs w:val="24"/>
        </w:rPr>
      </w:pPr>
    </w:p>
    <w:sectPr w:rsidR="00895392" w:rsidSect="0045601E">
      <w:pgSz w:w="11907" w:h="16840" w:code="9"/>
      <w:pgMar w:top="1134" w:right="567" w:bottom="1134" w:left="1701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91867"/>
    <w:multiLevelType w:val="hybridMultilevel"/>
    <w:tmpl w:val="9A900946"/>
    <w:lvl w:ilvl="0" w:tplc="40C2BA24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D3D0B79"/>
    <w:multiLevelType w:val="singleLevel"/>
    <w:tmpl w:val="C73E278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</w:abstractNum>
  <w:abstractNum w:abstractNumId="2">
    <w:nsid w:val="133515F5"/>
    <w:multiLevelType w:val="hybridMultilevel"/>
    <w:tmpl w:val="BA6408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6B54463"/>
    <w:multiLevelType w:val="hybridMultilevel"/>
    <w:tmpl w:val="B8E0F066"/>
    <w:lvl w:ilvl="0" w:tplc="423EB8A8">
      <w:start w:val="4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4">
    <w:nsid w:val="17FA1A5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5">
    <w:nsid w:val="1A49283A"/>
    <w:multiLevelType w:val="hybridMultilevel"/>
    <w:tmpl w:val="029C68BA"/>
    <w:lvl w:ilvl="0" w:tplc="00C6F7F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C7F7C04"/>
    <w:multiLevelType w:val="hybridMultilevel"/>
    <w:tmpl w:val="FEA21244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0935838"/>
    <w:multiLevelType w:val="hybridMultilevel"/>
    <w:tmpl w:val="8EF84058"/>
    <w:lvl w:ilvl="0" w:tplc="FDF40E08">
      <w:start w:val="3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8">
    <w:nsid w:val="28410D11"/>
    <w:multiLevelType w:val="hybridMultilevel"/>
    <w:tmpl w:val="7BE4728C"/>
    <w:lvl w:ilvl="0" w:tplc="423EB8A8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28F169A2"/>
    <w:multiLevelType w:val="hybridMultilevel"/>
    <w:tmpl w:val="5E2C42FE"/>
    <w:lvl w:ilvl="0" w:tplc="A86CBD22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 w:hint="default"/>
      </w:rPr>
    </w:lvl>
    <w:lvl w:ilvl="1" w:tplc="7B0E23CA">
      <w:start w:val="1"/>
      <w:numFmt w:val="bullet"/>
      <w:lvlText w:val="-"/>
      <w:lvlJc w:val="left"/>
      <w:pPr>
        <w:tabs>
          <w:tab w:val="num" w:pos="1200"/>
        </w:tabs>
        <w:ind w:left="1200" w:hanging="360"/>
      </w:pPr>
      <w:rPr>
        <w:rFonts w:ascii="Times New Roman" w:eastAsia="Times New Roman" w:hAnsi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0">
    <w:nsid w:val="2DC87E7A"/>
    <w:multiLevelType w:val="singleLevel"/>
    <w:tmpl w:val="E96EE0C8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3C3208D2"/>
    <w:multiLevelType w:val="singleLevel"/>
    <w:tmpl w:val="8A30D75A"/>
    <w:lvl w:ilvl="0">
      <w:start w:val="1"/>
      <w:numFmt w:val="decimal"/>
      <w:lvlText w:val="%1."/>
      <w:legacy w:legacy="1" w:legacySpace="0" w:legacyIndent="349"/>
      <w:lvlJc w:val="left"/>
      <w:pPr>
        <w:ind w:left="142"/>
      </w:pPr>
      <w:rPr>
        <w:rFonts w:ascii="Times New Roman" w:eastAsia="Times New Roman" w:hAnsi="Times New Roman" w:cs="Times New Roman"/>
      </w:rPr>
    </w:lvl>
  </w:abstractNum>
  <w:abstractNum w:abstractNumId="12">
    <w:nsid w:val="3E185A88"/>
    <w:multiLevelType w:val="hybridMultilevel"/>
    <w:tmpl w:val="5A24936E"/>
    <w:lvl w:ilvl="0" w:tplc="51F814C2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42B31D50"/>
    <w:multiLevelType w:val="hybridMultilevel"/>
    <w:tmpl w:val="FAF41DA2"/>
    <w:lvl w:ilvl="0" w:tplc="2B72215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7C3A240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B2AAD1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7FC8BF4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B9903E2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5E1E2EC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15A4BD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81F2B7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79146E6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4">
    <w:nsid w:val="43B828BB"/>
    <w:multiLevelType w:val="hybridMultilevel"/>
    <w:tmpl w:val="7C183618"/>
    <w:lvl w:ilvl="0" w:tplc="A1388AF6">
      <w:start w:val="4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5">
    <w:nsid w:val="4B984889"/>
    <w:multiLevelType w:val="hybridMultilevel"/>
    <w:tmpl w:val="D570A274"/>
    <w:lvl w:ilvl="0" w:tplc="AC642BFC">
      <w:start w:val="2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4F0964C6"/>
    <w:multiLevelType w:val="hybridMultilevel"/>
    <w:tmpl w:val="89C269E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4FAF4556"/>
    <w:multiLevelType w:val="multilevel"/>
    <w:tmpl w:val="7BF621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cs="Times New Roman"/>
      </w:rPr>
    </w:lvl>
  </w:abstractNum>
  <w:abstractNum w:abstractNumId="18">
    <w:nsid w:val="540F0284"/>
    <w:multiLevelType w:val="hybridMultilevel"/>
    <w:tmpl w:val="0F42A650"/>
    <w:lvl w:ilvl="0" w:tplc="56FEDF46">
      <w:start w:val="2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56BF14AE"/>
    <w:multiLevelType w:val="singleLevel"/>
    <w:tmpl w:val="4F724E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</w:abstractNum>
  <w:abstractNum w:abstractNumId="20">
    <w:nsid w:val="599C723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1">
    <w:nsid w:val="5E367D15"/>
    <w:multiLevelType w:val="singleLevel"/>
    <w:tmpl w:val="E6B2E856"/>
    <w:lvl w:ilvl="0">
      <w:start w:val="46"/>
      <w:numFmt w:val="decimal"/>
      <w:lvlText w:val="%1."/>
      <w:legacy w:legacy="1" w:legacySpace="0" w:legacyIndent="331"/>
      <w:lvlJc w:val="left"/>
      <w:rPr>
        <w:rFonts w:ascii="Times New Roman" w:hAnsi="Times New Roman" w:cs="Times New Roman" w:hint="default"/>
      </w:rPr>
    </w:lvl>
  </w:abstractNum>
  <w:abstractNum w:abstractNumId="22">
    <w:nsid w:val="67450547"/>
    <w:multiLevelType w:val="singleLevel"/>
    <w:tmpl w:val="4474955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</w:abstractNum>
  <w:abstractNum w:abstractNumId="23">
    <w:nsid w:val="69454858"/>
    <w:multiLevelType w:val="hybridMultilevel"/>
    <w:tmpl w:val="945E7072"/>
    <w:lvl w:ilvl="0" w:tplc="81C4C4E2"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24">
    <w:nsid w:val="6F8876B0"/>
    <w:multiLevelType w:val="singleLevel"/>
    <w:tmpl w:val="8DE29920"/>
    <w:lvl w:ilvl="0">
      <w:start w:val="37"/>
      <w:numFmt w:val="decimal"/>
      <w:lvlText w:val="%1."/>
      <w:legacy w:legacy="1" w:legacySpace="0" w:legacyIndent="335"/>
      <w:lvlJc w:val="left"/>
      <w:rPr>
        <w:rFonts w:ascii="Times New Roman" w:hAnsi="Times New Roman" w:cs="Times New Roman" w:hint="default"/>
      </w:rPr>
    </w:lvl>
  </w:abstractNum>
  <w:abstractNum w:abstractNumId="25">
    <w:nsid w:val="73A13581"/>
    <w:multiLevelType w:val="singleLevel"/>
    <w:tmpl w:val="B8E82642"/>
    <w:lvl w:ilvl="0">
      <w:start w:val="40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26">
    <w:nsid w:val="7A46200F"/>
    <w:multiLevelType w:val="hybridMultilevel"/>
    <w:tmpl w:val="D9F2BD7E"/>
    <w:lvl w:ilvl="0" w:tplc="131670DA">
      <w:start w:val="2"/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00"/>
        </w:tabs>
        <w:ind w:left="12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20"/>
        </w:tabs>
        <w:ind w:left="19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40"/>
        </w:tabs>
        <w:ind w:left="26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60"/>
        </w:tabs>
        <w:ind w:left="33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</w:abstractNum>
  <w:abstractNum w:abstractNumId="27">
    <w:nsid w:val="7E1F5166"/>
    <w:multiLevelType w:val="singleLevel"/>
    <w:tmpl w:val="F4D66C86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/>
      </w:rPr>
    </w:lvl>
  </w:abstractNum>
  <w:num w:numId="1">
    <w:abstractNumId w:val="4"/>
  </w:num>
  <w:num w:numId="2">
    <w:abstractNumId w:val="10"/>
  </w:num>
  <w:num w:numId="3">
    <w:abstractNumId w:val="26"/>
  </w:num>
  <w:num w:numId="4">
    <w:abstractNumId w:val="2"/>
  </w:num>
  <w:num w:numId="5">
    <w:abstractNumId w:val="5"/>
  </w:num>
  <w:num w:numId="6">
    <w:abstractNumId w:val="1"/>
    <w:lvlOverride w:ilvl="0">
      <w:startOverride w:val="1"/>
    </w:lvlOverride>
  </w:num>
  <w:num w:numId="7">
    <w:abstractNumId w:val="20"/>
    <w:lvlOverride w:ilvl="0">
      <w:startOverride w:val="1"/>
    </w:lvlOverride>
  </w:num>
  <w:num w:numId="8">
    <w:abstractNumId w:val="4"/>
    <w:lvlOverride w:ilvl="0">
      <w:startOverride w:val="7"/>
    </w:lvlOverride>
  </w:num>
  <w:num w:numId="9">
    <w:abstractNumId w:val="9"/>
  </w:num>
  <w:num w:numId="10">
    <w:abstractNumId w:val="7"/>
  </w:num>
  <w:num w:numId="11">
    <w:abstractNumId w:val="17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</w:num>
  <w:num w:numId="13">
    <w:abstractNumId w:val="13"/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4"/>
  </w:num>
  <w:num w:numId="20">
    <w:abstractNumId w:val="11"/>
    <w:lvlOverride w:ilvl="0">
      <w:startOverride w:val="1"/>
    </w:lvlOverride>
  </w:num>
  <w:num w:numId="21">
    <w:abstractNumId w:val="24"/>
    <w:lvlOverride w:ilvl="0">
      <w:startOverride w:val="37"/>
    </w:lvlOverride>
  </w:num>
  <w:num w:numId="22">
    <w:abstractNumId w:val="25"/>
    <w:lvlOverride w:ilvl="0">
      <w:startOverride w:val="40"/>
    </w:lvlOverride>
  </w:num>
  <w:num w:numId="23">
    <w:abstractNumId w:val="21"/>
    <w:lvlOverride w:ilvl="0">
      <w:startOverride w:val="46"/>
    </w:lvlOverride>
  </w:num>
  <w:num w:numId="24">
    <w:abstractNumId w:val="23"/>
  </w:num>
  <w:num w:numId="25">
    <w:abstractNumId w:val="12"/>
  </w:num>
  <w:num w:numId="26">
    <w:abstractNumId w:val="16"/>
  </w:num>
  <w:num w:numId="27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9"/>
    <w:lvlOverride w:ilvl="0">
      <w:startOverride w:val="1"/>
    </w:lvlOverride>
  </w:num>
  <w:num w:numId="2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compat/>
  <w:rsids>
    <w:rsidRoot w:val="00A56759"/>
    <w:rsid w:val="00002F9C"/>
    <w:rsid w:val="00006086"/>
    <w:rsid w:val="00013B11"/>
    <w:rsid w:val="000143B6"/>
    <w:rsid w:val="00017206"/>
    <w:rsid w:val="00020F61"/>
    <w:rsid w:val="0002236D"/>
    <w:rsid w:val="000224C8"/>
    <w:rsid w:val="000239B3"/>
    <w:rsid w:val="00024582"/>
    <w:rsid w:val="000261EA"/>
    <w:rsid w:val="00032FCA"/>
    <w:rsid w:val="0003300C"/>
    <w:rsid w:val="00034523"/>
    <w:rsid w:val="00035AEC"/>
    <w:rsid w:val="00036FB5"/>
    <w:rsid w:val="00040E13"/>
    <w:rsid w:val="00041E71"/>
    <w:rsid w:val="00043098"/>
    <w:rsid w:val="00046BFF"/>
    <w:rsid w:val="00050F00"/>
    <w:rsid w:val="00053E1A"/>
    <w:rsid w:val="00056772"/>
    <w:rsid w:val="000601D7"/>
    <w:rsid w:val="00060D24"/>
    <w:rsid w:val="00060F43"/>
    <w:rsid w:val="00064C54"/>
    <w:rsid w:val="00067F7F"/>
    <w:rsid w:val="00067FBA"/>
    <w:rsid w:val="00072254"/>
    <w:rsid w:val="00085B1E"/>
    <w:rsid w:val="000865AA"/>
    <w:rsid w:val="00086E33"/>
    <w:rsid w:val="00093706"/>
    <w:rsid w:val="00097699"/>
    <w:rsid w:val="000A4165"/>
    <w:rsid w:val="000A5B4E"/>
    <w:rsid w:val="000A6587"/>
    <w:rsid w:val="000A6790"/>
    <w:rsid w:val="000B5291"/>
    <w:rsid w:val="000B753A"/>
    <w:rsid w:val="000C6784"/>
    <w:rsid w:val="000D1CC8"/>
    <w:rsid w:val="000E0471"/>
    <w:rsid w:val="000E09DB"/>
    <w:rsid w:val="000E4BD1"/>
    <w:rsid w:val="000E7C98"/>
    <w:rsid w:val="000F2D82"/>
    <w:rsid w:val="000F4B18"/>
    <w:rsid w:val="000F4E97"/>
    <w:rsid w:val="00100F14"/>
    <w:rsid w:val="001011A2"/>
    <w:rsid w:val="00102ED8"/>
    <w:rsid w:val="00105893"/>
    <w:rsid w:val="001148CA"/>
    <w:rsid w:val="00114D88"/>
    <w:rsid w:val="0011706B"/>
    <w:rsid w:val="0011778D"/>
    <w:rsid w:val="001225F6"/>
    <w:rsid w:val="001267B3"/>
    <w:rsid w:val="0012789A"/>
    <w:rsid w:val="00132C2A"/>
    <w:rsid w:val="00150B90"/>
    <w:rsid w:val="00156A21"/>
    <w:rsid w:val="00160AA8"/>
    <w:rsid w:val="001617B6"/>
    <w:rsid w:val="001628DC"/>
    <w:rsid w:val="001652DC"/>
    <w:rsid w:val="00165FF0"/>
    <w:rsid w:val="00167AFB"/>
    <w:rsid w:val="00171360"/>
    <w:rsid w:val="00184808"/>
    <w:rsid w:val="0018529C"/>
    <w:rsid w:val="001857BA"/>
    <w:rsid w:val="001935EF"/>
    <w:rsid w:val="001935F3"/>
    <w:rsid w:val="00194B25"/>
    <w:rsid w:val="00197C48"/>
    <w:rsid w:val="001A1E95"/>
    <w:rsid w:val="001A2B4D"/>
    <w:rsid w:val="001A51C9"/>
    <w:rsid w:val="001A58EE"/>
    <w:rsid w:val="001B5FA1"/>
    <w:rsid w:val="001B6EFB"/>
    <w:rsid w:val="001C22B0"/>
    <w:rsid w:val="001C42E4"/>
    <w:rsid w:val="001C5B70"/>
    <w:rsid w:val="001C67D6"/>
    <w:rsid w:val="001C73C6"/>
    <w:rsid w:val="001D0DBC"/>
    <w:rsid w:val="001E0D03"/>
    <w:rsid w:val="001E1A00"/>
    <w:rsid w:val="001E3B0E"/>
    <w:rsid w:val="001E7583"/>
    <w:rsid w:val="001F0D66"/>
    <w:rsid w:val="001F659E"/>
    <w:rsid w:val="001F7144"/>
    <w:rsid w:val="002007FD"/>
    <w:rsid w:val="00206573"/>
    <w:rsid w:val="0021033E"/>
    <w:rsid w:val="00210503"/>
    <w:rsid w:val="00212D88"/>
    <w:rsid w:val="00223FB5"/>
    <w:rsid w:val="00227BDB"/>
    <w:rsid w:val="00230DD5"/>
    <w:rsid w:val="00233193"/>
    <w:rsid w:val="0024069A"/>
    <w:rsid w:val="0024232C"/>
    <w:rsid w:val="00246802"/>
    <w:rsid w:val="002469B1"/>
    <w:rsid w:val="00251150"/>
    <w:rsid w:val="002536DD"/>
    <w:rsid w:val="002567A4"/>
    <w:rsid w:val="002646D7"/>
    <w:rsid w:val="002704CA"/>
    <w:rsid w:val="00272465"/>
    <w:rsid w:val="00274003"/>
    <w:rsid w:val="00274B13"/>
    <w:rsid w:val="00280A64"/>
    <w:rsid w:val="0028353B"/>
    <w:rsid w:val="002848C9"/>
    <w:rsid w:val="002871A1"/>
    <w:rsid w:val="0029487D"/>
    <w:rsid w:val="002A36F3"/>
    <w:rsid w:val="002B4624"/>
    <w:rsid w:val="002C0A12"/>
    <w:rsid w:val="002C20F8"/>
    <w:rsid w:val="002C4465"/>
    <w:rsid w:val="002C4BB0"/>
    <w:rsid w:val="002D1778"/>
    <w:rsid w:val="002D348D"/>
    <w:rsid w:val="002D43A0"/>
    <w:rsid w:val="002E1F4A"/>
    <w:rsid w:val="002E3AFB"/>
    <w:rsid w:val="002E3CD8"/>
    <w:rsid w:val="002E6D5C"/>
    <w:rsid w:val="002E6F9B"/>
    <w:rsid w:val="002E7E3E"/>
    <w:rsid w:val="002F09FC"/>
    <w:rsid w:val="002F2B35"/>
    <w:rsid w:val="002F2EB3"/>
    <w:rsid w:val="002F6017"/>
    <w:rsid w:val="003021C4"/>
    <w:rsid w:val="00314209"/>
    <w:rsid w:val="00315208"/>
    <w:rsid w:val="00315E3A"/>
    <w:rsid w:val="0032370C"/>
    <w:rsid w:val="00323E0D"/>
    <w:rsid w:val="00324013"/>
    <w:rsid w:val="00325103"/>
    <w:rsid w:val="0033522C"/>
    <w:rsid w:val="003354EC"/>
    <w:rsid w:val="00336568"/>
    <w:rsid w:val="003379EC"/>
    <w:rsid w:val="0034288A"/>
    <w:rsid w:val="003433A7"/>
    <w:rsid w:val="0035017C"/>
    <w:rsid w:val="003574DC"/>
    <w:rsid w:val="00357DC2"/>
    <w:rsid w:val="00362E01"/>
    <w:rsid w:val="003701BC"/>
    <w:rsid w:val="003718EA"/>
    <w:rsid w:val="003723DB"/>
    <w:rsid w:val="00372D47"/>
    <w:rsid w:val="003815EC"/>
    <w:rsid w:val="003837D3"/>
    <w:rsid w:val="00386C8B"/>
    <w:rsid w:val="00386E98"/>
    <w:rsid w:val="003909A9"/>
    <w:rsid w:val="00394458"/>
    <w:rsid w:val="003A4F3E"/>
    <w:rsid w:val="003A5720"/>
    <w:rsid w:val="003B354F"/>
    <w:rsid w:val="003B3DF8"/>
    <w:rsid w:val="003B568F"/>
    <w:rsid w:val="003B6B0C"/>
    <w:rsid w:val="003D096E"/>
    <w:rsid w:val="003D0A7E"/>
    <w:rsid w:val="003D3520"/>
    <w:rsid w:val="003E56A2"/>
    <w:rsid w:val="003E5DF6"/>
    <w:rsid w:val="003F24A1"/>
    <w:rsid w:val="003F2F4B"/>
    <w:rsid w:val="003F6126"/>
    <w:rsid w:val="003F7DB5"/>
    <w:rsid w:val="00411628"/>
    <w:rsid w:val="00412C25"/>
    <w:rsid w:val="00413F0C"/>
    <w:rsid w:val="0041598E"/>
    <w:rsid w:val="00415ED9"/>
    <w:rsid w:val="004210DE"/>
    <w:rsid w:val="0042672E"/>
    <w:rsid w:val="00427759"/>
    <w:rsid w:val="00431963"/>
    <w:rsid w:val="00434FF2"/>
    <w:rsid w:val="004373A3"/>
    <w:rsid w:val="0044248A"/>
    <w:rsid w:val="004433C2"/>
    <w:rsid w:val="00446B9B"/>
    <w:rsid w:val="00447370"/>
    <w:rsid w:val="004504A5"/>
    <w:rsid w:val="00451969"/>
    <w:rsid w:val="00452EBA"/>
    <w:rsid w:val="0045508E"/>
    <w:rsid w:val="00455681"/>
    <w:rsid w:val="00455AC4"/>
    <w:rsid w:val="00455DB1"/>
    <w:rsid w:val="0045601E"/>
    <w:rsid w:val="0045789E"/>
    <w:rsid w:val="004630FC"/>
    <w:rsid w:val="00463B52"/>
    <w:rsid w:val="00463F4A"/>
    <w:rsid w:val="004646CA"/>
    <w:rsid w:val="00465579"/>
    <w:rsid w:val="0048213A"/>
    <w:rsid w:val="00482221"/>
    <w:rsid w:val="00482C77"/>
    <w:rsid w:val="00482E9E"/>
    <w:rsid w:val="004833BE"/>
    <w:rsid w:val="00484921"/>
    <w:rsid w:val="00490C59"/>
    <w:rsid w:val="00493F73"/>
    <w:rsid w:val="00496F81"/>
    <w:rsid w:val="004973AE"/>
    <w:rsid w:val="00497927"/>
    <w:rsid w:val="004B2EAD"/>
    <w:rsid w:val="004B47C6"/>
    <w:rsid w:val="004B615F"/>
    <w:rsid w:val="004B7741"/>
    <w:rsid w:val="004C06C2"/>
    <w:rsid w:val="004C24C8"/>
    <w:rsid w:val="004C3C05"/>
    <w:rsid w:val="004C66EF"/>
    <w:rsid w:val="004C6728"/>
    <w:rsid w:val="004D15F4"/>
    <w:rsid w:val="004D1DCE"/>
    <w:rsid w:val="004D355E"/>
    <w:rsid w:val="004D4D37"/>
    <w:rsid w:val="004D5BC8"/>
    <w:rsid w:val="004D7586"/>
    <w:rsid w:val="004E298A"/>
    <w:rsid w:val="004E588B"/>
    <w:rsid w:val="004F0BF4"/>
    <w:rsid w:val="00500B68"/>
    <w:rsid w:val="00500FA3"/>
    <w:rsid w:val="00502FD3"/>
    <w:rsid w:val="00507DCF"/>
    <w:rsid w:val="00514D00"/>
    <w:rsid w:val="00520D99"/>
    <w:rsid w:val="00521AEF"/>
    <w:rsid w:val="00523D28"/>
    <w:rsid w:val="005254B3"/>
    <w:rsid w:val="00526963"/>
    <w:rsid w:val="0053245C"/>
    <w:rsid w:val="00532632"/>
    <w:rsid w:val="00543599"/>
    <w:rsid w:val="005438B7"/>
    <w:rsid w:val="00544436"/>
    <w:rsid w:val="00554EA5"/>
    <w:rsid w:val="00557DF7"/>
    <w:rsid w:val="00564251"/>
    <w:rsid w:val="00567A43"/>
    <w:rsid w:val="005700F0"/>
    <w:rsid w:val="00580189"/>
    <w:rsid w:val="00580791"/>
    <w:rsid w:val="00580CED"/>
    <w:rsid w:val="005826F2"/>
    <w:rsid w:val="00583492"/>
    <w:rsid w:val="005855DB"/>
    <w:rsid w:val="005870A3"/>
    <w:rsid w:val="005902EA"/>
    <w:rsid w:val="00594623"/>
    <w:rsid w:val="00596B0D"/>
    <w:rsid w:val="00597A65"/>
    <w:rsid w:val="005A1E73"/>
    <w:rsid w:val="005B26E1"/>
    <w:rsid w:val="005B65EF"/>
    <w:rsid w:val="005B6775"/>
    <w:rsid w:val="005D0986"/>
    <w:rsid w:val="005D31DE"/>
    <w:rsid w:val="005D410B"/>
    <w:rsid w:val="005D5E72"/>
    <w:rsid w:val="005D5F91"/>
    <w:rsid w:val="005D6D14"/>
    <w:rsid w:val="005E6857"/>
    <w:rsid w:val="005E7362"/>
    <w:rsid w:val="005E7D9A"/>
    <w:rsid w:val="005F5D43"/>
    <w:rsid w:val="005F6A1A"/>
    <w:rsid w:val="005F7166"/>
    <w:rsid w:val="00606489"/>
    <w:rsid w:val="006076D1"/>
    <w:rsid w:val="00610D73"/>
    <w:rsid w:val="00613CB5"/>
    <w:rsid w:val="006147D8"/>
    <w:rsid w:val="0061725A"/>
    <w:rsid w:val="00617A3C"/>
    <w:rsid w:val="00620AD2"/>
    <w:rsid w:val="00622153"/>
    <w:rsid w:val="00623828"/>
    <w:rsid w:val="00624D0F"/>
    <w:rsid w:val="00630C5F"/>
    <w:rsid w:val="006322FE"/>
    <w:rsid w:val="00632C90"/>
    <w:rsid w:val="00636B59"/>
    <w:rsid w:val="006411F5"/>
    <w:rsid w:val="0064142D"/>
    <w:rsid w:val="00643380"/>
    <w:rsid w:val="006556C7"/>
    <w:rsid w:val="00656219"/>
    <w:rsid w:val="00656D1A"/>
    <w:rsid w:val="00657D7D"/>
    <w:rsid w:val="0066156C"/>
    <w:rsid w:val="006632E3"/>
    <w:rsid w:val="006726BF"/>
    <w:rsid w:val="00674445"/>
    <w:rsid w:val="00675C1D"/>
    <w:rsid w:val="00683427"/>
    <w:rsid w:val="00684A40"/>
    <w:rsid w:val="00686A6C"/>
    <w:rsid w:val="00687F6B"/>
    <w:rsid w:val="006922F2"/>
    <w:rsid w:val="006942D0"/>
    <w:rsid w:val="00694A3C"/>
    <w:rsid w:val="006A09F8"/>
    <w:rsid w:val="006A799D"/>
    <w:rsid w:val="006B36AF"/>
    <w:rsid w:val="006C04A4"/>
    <w:rsid w:val="006D2565"/>
    <w:rsid w:val="006D50BC"/>
    <w:rsid w:val="006E1618"/>
    <w:rsid w:val="006F7626"/>
    <w:rsid w:val="00701217"/>
    <w:rsid w:val="00704A43"/>
    <w:rsid w:val="00713B1E"/>
    <w:rsid w:val="0071507A"/>
    <w:rsid w:val="007155CC"/>
    <w:rsid w:val="00716351"/>
    <w:rsid w:val="00720C96"/>
    <w:rsid w:val="007267FE"/>
    <w:rsid w:val="00727C04"/>
    <w:rsid w:val="0074236E"/>
    <w:rsid w:val="00744B8A"/>
    <w:rsid w:val="00745DDF"/>
    <w:rsid w:val="00747302"/>
    <w:rsid w:val="00750273"/>
    <w:rsid w:val="0075399D"/>
    <w:rsid w:val="00754243"/>
    <w:rsid w:val="007625CC"/>
    <w:rsid w:val="00766CBD"/>
    <w:rsid w:val="0076703B"/>
    <w:rsid w:val="00767976"/>
    <w:rsid w:val="007714BF"/>
    <w:rsid w:val="007728D2"/>
    <w:rsid w:val="00774857"/>
    <w:rsid w:val="00776441"/>
    <w:rsid w:val="00783177"/>
    <w:rsid w:val="007875BA"/>
    <w:rsid w:val="007912A3"/>
    <w:rsid w:val="00797C0D"/>
    <w:rsid w:val="007A2D8F"/>
    <w:rsid w:val="007A7B92"/>
    <w:rsid w:val="007B500C"/>
    <w:rsid w:val="007C01CB"/>
    <w:rsid w:val="007C104B"/>
    <w:rsid w:val="007C1D29"/>
    <w:rsid w:val="007C7FBF"/>
    <w:rsid w:val="007D0AC6"/>
    <w:rsid w:val="007D7FAE"/>
    <w:rsid w:val="007E0B47"/>
    <w:rsid w:val="007E23AF"/>
    <w:rsid w:val="007E4169"/>
    <w:rsid w:val="007E4547"/>
    <w:rsid w:val="007E460E"/>
    <w:rsid w:val="007F112F"/>
    <w:rsid w:val="007F5A4A"/>
    <w:rsid w:val="0080055E"/>
    <w:rsid w:val="00801A36"/>
    <w:rsid w:val="008036B7"/>
    <w:rsid w:val="00810C53"/>
    <w:rsid w:val="00811E05"/>
    <w:rsid w:val="00813B9B"/>
    <w:rsid w:val="008211A1"/>
    <w:rsid w:val="008236AA"/>
    <w:rsid w:val="00824459"/>
    <w:rsid w:val="00826F78"/>
    <w:rsid w:val="00827A1A"/>
    <w:rsid w:val="00827C47"/>
    <w:rsid w:val="00832B2F"/>
    <w:rsid w:val="0084537A"/>
    <w:rsid w:val="008456A9"/>
    <w:rsid w:val="00845980"/>
    <w:rsid w:val="00845D48"/>
    <w:rsid w:val="00850B23"/>
    <w:rsid w:val="00851B51"/>
    <w:rsid w:val="008537C1"/>
    <w:rsid w:val="00854945"/>
    <w:rsid w:val="00855C84"/>
    <w:rsid w:val="00856B8F"/>
    <w:rsid w:val="00863CFD"/>
    <w:rsid w:val="008653AD"/>
    <w:rsid w:val="00866673"/>
    <w:rsid w:val="0087198C"/>
    <w:rsid w:val="00872DA6"/>
    <w:rsid w:val="00873BD7"/>
    <w:rsid w:val="008820A9"/>
    <w:rsid w:val="00882DDD"/>
    <w:rsid w:val="00894853"/>
    <w:rsid w:val="00895392"/>
    <w:rsid w:val="008959F6"/>
    <w:rsid w:val="00896063"/>
    <w:rsid w:val="008965A0"/>
    <w:rsid w:val="00897AA9"/>
    <w:rsid w:val="008A7405"/>
    <w:rsid w:val="008B40AA"/>
    <w:rsid w:val="008B6368"/>
    <w:rsid w:val="008B674A"/>
    <w:rsid w:val="008B6FB5"/>
    <w:rsid w:val="008C091E"/>
    <w:rsid w:val="008C1511"/>
    <w:rsid w:val="008C74C0"/>
    <w:rsid w:val="008D0B44"/>
    <w:rsid w:val="008D6880"/>
    <w:rsid w:val="008D6E5D"/>
    <w:rsid w:val="008D7C16"/>
    <w:rsid w:val="008E0630"/>
    <w:rsid w:val="008E5C05"/>
    <w:rsid w:val="008E76CC"/>
    <w:rsid w:val="008F1771"/>
    <w:rsid w:val="008F38E1"/>
    <w:rsid w:val="008F6F27"/>
    <w:rsid w:val="00900C39"/>
    <w:rsid w:val="0090479B"/>
    <w:rsid w:val="00906662"/>
    <w:rsid w:val="009067D1"/>
    <w:rsid w:val="00917450"/>
    <w:rsid w:val="0092276D"/>
    <w:rsid w:val="0092397D"/>
    <w:rsid w:val="00926861"/>
    <w:rsid w:val="0092730F"/>
    <w:rsid w:val="009310D4"/>
    <w:rsid w:val="009313D4"/>
    <w:rsid w:val="0093162B"/>
    <w:rsid w:val="00931B07"/>
    <w:rsid w:val="00937491"/>
    <w:rsid w:val="009400B1"/>
    <w:rsid w:val="00951C17"/>
    <w:rsid w:val="00953376"/>
    <w:rsid w:val="00960859"/>
    <w:rsid w:val="00962A9F"/>
    <w:rsid w:val="00964B35"/>
    <w:rsid w:val="00972C37"/>
    <w:rsid w:val="009737C3"/>
    <w:rsid w:val="00986417"/>
    <w:rsid w:val="009869E9"/>
    <w:rsid w:val="0099369C"/>
    <w:rsid w:val="00993E3A"/>
    <w:rsid w:val="00997F51"/>
    <w:rsid w:val="009A4D7F"/>
    <w:rsid w:val="009B07B8"/>
    <w:rsid w:val="009C15C0"/>
    <w:rsid w:val="009C6C12"/>
    <w:rsid w:val="009D2786"/>
    <w:rsid w:val="009D2ACC"/>
    <w:rsid w:val="009D4B7F"/>
    <w:rsid w:val="009D7426"/>
    <w:rsid w:val="009D776B"/>
    <w:rsid w:val="009E1AEC"/>
    <w:rsid w:val="009F0013"/>
    <w:rsid w:val="009F0D6D"/>
    <w:rsid w:val="009F376B"/>
    <w:rsid w:val="009F6D8B"/>
    <w:rsid w:val="00A00E8E"/>
    <w:rsid w:val="00A01506"/>
    <w:rsid w:val="00A15275"/>
    <w:rsid w:val="00A23E96"/>
    <w:rsid w:val="00A26F7C"/>
    <w:rsid w:val="00A31718"/>
    <w:rsid w:val="00A33F7A"/>
    <w:rsid w:val="00A41D4E"/>
    <w:rsid w:val="00A51CFB"/>
    <w:rsid w:val="00A51F4E"/>
    <w:rsid w:val="00A53279"/>
    <w:rsid w:val="00A564B9"/>
    <w:rsid w:val="00A56759"/>
    <w:rsid w:val="00A62A03"/>
    <w:rsid w:val="00A6694A"/>
    <w:rsid w:val="00A675D0"/>
    <w:rsid w:val="00A67F65"/>
    <w:rsid w:val="00A70CBD"/>
    <w:rsid w:val="00A731E2"/>
    <w:rsid w:val="00A73363"/>
    <w:rsid w:val="00A73B0C"/>
    <w:rsid w:val="00A74E50"/>
    <w:rsid w:val="00A76228"/>
    <w:rsid w:val="00A803BF"/>
    <w:rsid w:val="00A812AE"/>
    <w:rsid w:val="00A90242"/>
    <w:rsid w:val="00A93FA1"/>
    <w:rsid w:val="00AA4CBE"/>
    <w:rsid w:val="00AA60F6"/>
    <w:rsid w:val="00AA6F6F"/>
    <w:rsid w:val="00AA700F"/>
    <w:rsid w:val="00AB0BBD"/>
    <w:rsid w:val="00AB22C0"/>
    <w:rsid w:val="00AB2560"/>
    <w:rsid w:val="00AC0F30"/>
    <w:rsid w:val="00AC21AD"/>
    <w:rsid w:val="00AD3A5D"/>
    <w:rsid w:val="00AD3B41"/>
    <w:rsid w:val="00AD5ADB"/>
    <w:rsid w:val="00AE11C5"/>
    <w:rsid w:val="00AE2CE0"/>
    <w:rsid w:val="00AE54AD"/>
    <w:rsid w:val="00AE560D"/>
    <w:rsid w:val="00AF5A95"/>
    <w:rsid w:val="00AF5E3F"/>
    <w:rsid w:val="00B0522D"/>
    <w:rsid w:val="00B058CD"/>
    <w:rsid w:val="00B13D8C"/>
    <w:rsid w:val="00B15B97"/>
    <w:rsid w:val="00B24725"/>
    <w:rsid w:val="00B25806"/>
    <w:rsid w:val="00B346A8"/>
    <w:rsid w:val="00B42642"/>
    <w:rsid w:val="00B50E4E"/>
    <w:rsid w:val="00B51DA6"/>
    <w:rsid w:val="00B5774C"/>
    <w:rsid w:val="00B60AA8"/>
    <w:rsid w:val="00B621A3"/>
    <w:rsid w:val="00B63E67"/>
    <w:rsid w:val="00B664AA"/>
    <w:rsid w:val="00B71777"/>
    <w:rsid w:val="00B72988"/>
    <w:rsid w:val="00B76C25"/>
    <w:rsid w:val="00B857A4"/>
    <w:rsid w:val="00B876D3"/>
    <w:rsid w:val="00B917DA"/>
    <w:rsid w:val="00B91830"/>
    <w:rsid w:val="00B92614"/>
    <w:rsid w:val="00B940E6"/>
    <w:rsid w:val="00B95BE1"/>
    <w:rsid w:val="00B96CDC"/>
    <w:rsid w:val="00BA1044"/>
    <w:rsid w:val="00BA23E8"/>
    <w:rsid w:val="00BA38DB"/>
    <w:rsid w:val="00BB0960"/>
    <w:rsid w:val="00BB51B5"/>
    <w:rsid w:val="00BB69AF"/>
    <w:rsid w:val="00BB7E07"/>
    <w:rsid w:val="00BC1EF6"/>
    <w:rsid w:val="00BC5ED1"/>
    <w:rsid w:val="00BD341B"/>
    <w:rsid w:val="00BD3F8F"/>
    <w:rsid w:val="00BD69DF"/>
    <w:rsid w:val="00BD738A"/>
    <w:rsid w:val="00BE1DB3"/>
    <w:rsid w:val="00BE77FB"/>
    <w:rsid w:val="00C00BF7"/>
    <w:rsid w:val="00C0226C"/>
    <w:rsid w:val="00C03508"/>
    <w:rsid w:val="00C0382A"/>
    <w:rsid w:val="00C04F8D"/>
    <w:rsid w:val="00C053F1"/>
    <w:rsid w:val="00C06C83"/>
    <w:rsid w:val="00C10A67"/>
    <w:rsid w:val="00C169D6"/>
    <w:rsid w:val="00C17BC1"/>
    <w:rsid w:val="00C25E4B"/>
    <w:rsid w:val="00C27499"/>
    <w:rsid w:val="00C276BA"/>
    <w:rsid w:val="00C27EEC"/>
    <w:rsid w:val="00C33619"/>
    <w:rsid w:val="00C3573F"/>
    <w:rsid w:val="00C452C9"/>
    <w:rsid w:val="00C46E7D"/>
    <w:rsid w:val="00C511E7"/>
    <w:rsid w:val="00C51D9E"/>
    <w:rsid w:val="00C522A4"/>
    <w:rsid w:val="00C554A4"/>
    <w:rsid w:val="00C6544C"/>
    <w:rsid w:val="00C670DD"/>
    <w:rsid w:val="00C701A8"/>
    <w:rsid w:val="00C70FFD"/>
    <w:rsid w:val="00C7542C"/>
    <w:rsid w:val="00C75875"/>
    <w:rsid w:val="00C81744"/>
    <w:rsid w:val="00C83E3E"/>
    <w:rsid w:val="00C852FC"/>
    <w:rsid w:val="00C91872"/>
    <w:rsid w:val="00C955A2"/>
    <w:rsid w:val="00C96DFC"/>
    <w:rsid w:val="00CA12F9"/>
    <w:rsid w:val="00CA55C9"/>
    <w:rsid w:val="00CA7908"/>
    <w:rsid w:val="00CB0B0F"/>
    <w:rsid w:val="00CC1E92"/>
    <w:rsid w:val="00CC4B51"/>
    <w:rsid w:val="00CC6F37"/>
    <w:rsid w:val="00CD6734"/>
    <w:rsid w:val="00CD755C"/>
    <w:rsid w:val="00CE5CE7"/>
    <w:rsid w:val="00CE7382"/>
    <w:rsid w:val="00CF5BB5"/>
    <w:rsid w:val="00CF6057"/>
    <w:rsid w:val="00CF6BD3"/>
    <w:rsid w:val="00D0298D"/>
    <w:rsid w:val="00D0542C"/>
    <w:rsid w:val="00D071C9"/>
    <w:rsid w:val="00D11B6C"/>
    <w:rsid w:val="00D153B1"/>
    <w:rsid w:val="00D207E8"/>
    <w:rsid w:val="00D245CC"/>
    <w:rsid w:val="00D30804"/>
    <w:rsid w:val="00D32BFA"/>
    <w:rsid w:val="00D410EB"/>
    <w:rsid w:val="00D517DD"/>
    <w:rsid w:val="00D5299E"/>
    <w:rsid w:val="00D61617"/>
    <w:rsid w:val="00D634C8"/>
    <w:rsid w:val="00D652D3"/>
    <w:rsid w:val="00D76012"/>
    <w:rsid w:val="00D76393"/>
    <w:rsid w:val="00D801CE"/>
    <w:rsid w:val="00D83D90"/>
    <w:rsid w:val="00D856A6"/>
    <w:rsid w:val="00D8763A"/>
    <w:rsid w:val="00D911BD"/>
    <w:rsid w:val="00D9339B"/>
    <w:rsid w:val="00D95988"/>
    <w:rsid w:val="00DA0596"/>
    <w:rsid w:val="00DB06C8"/>
    <w:rsid w:val="00DB2623"/>
    <w:rsid w:val="00DC1D75"/>
    <w:rsid w:val="00DC32C6"/>
    <w:rsid w:val="00DC62B1"/>
    <w:rsid w:val="00DD11A0"/>
    <w:rsid w:val="00DD356F"/>
    <w:rsid w:val="00DD4BBD"/>
    <w:rsid w:val="00DE1874"/>
    <w:rsid w:val="00DE4BC4"/>
    <w:rsid w:val="00DE61A5"/>
    <w:rsid w:val="00DE6B17"/>
    <w:rsid w:val="00E02A6D"/>
    <w:rsid w:val="00E030B4"/>
    <w:rsid w:val="00E04805"/>
    <w:rsid w:val="00E058AE"/>
    <w:rsid w:val="00E11B6E"/>
    <w:rsid w:val="00E16EDC"/>
    <w:rsid w:val="00E2142D"/>
    <w:rsid w:val="00E22558"/>
    <w:rsid w:val="00E22922"/>
    <w:rsid w:val="00E31C60"/>
    <w:rsid w:val="00E3445F"/>
    <w:rsid w:val="00E56C43"/>
    <w:rsid w:val="00E61B1A"/>
    <w:rsid w:val="00E676D4"/>
    <w:rsid w:val="00E7007A"/>
    <w:rsid w:val="00E709D6"/>
    <w:rsid w:val="00E74ED3"/>
    <w:rsid w:val="00E76DF3"/>
    <w:rsid w:val="00E80970"/>
    <w:rsid w:val="00E81516"/>
    <w:rsid w:val="00E86461"/>
    <w:rsid w:val="00E9261A"/>
    <w:rsid w:val="00E94BF1"/>
    <w:rsid w:val="00E94E72"/>
    <w:rsid w:val="00E95541"/>
    <w:rsid w:val="00EA08CA"/>
    <w:rsid w:val="00EA1AD9"/>
    <w:rsid w:val="00EA29B4"/>
    <w:rsid w:val="00EA6F27"/>
    <w:rsid w:val="00EB0BC0"/>
    <w:rsid w:val="00EB2423"/>
    <w:rsid w:val="00EB7B62"/>
    <w:rsid w:val="00EC02DC"/>
    <w:rsid w:val="00EC30E1"/>
    <w:rsid w:val="00EC3768"/>
    <w:rsid w:val="00EC75CE"/>
    <w:rsid w:val="00EC7610"/>
    <w:rsid w:val="00ED1A09"/>
    <w:rsid w:val="00ED7381"/>
    <w:rsid w:val="00EE2487"/>
    <w:rsid w:val="00EE26E8"/>
    <w:rsid w:val="00EE2E24"/>
    <w:rsid w:val="00EE642B"/>
    <w:rsid w:val="00EE6A5B"/>
    <w:rsid w:val="00EF3C79"/>
    <w:rsid w:val="00EF6E2C"/>
    <w:rsid w:val="00F04B04"/>
    <w:rsid w:val="00F04EFD"/>
    <w:rsid w:val="00F05E59"/>
    <w:rsid w:val="00F15D40"/>
    <w:rsid w:val="00F25DF5"/>
    <w:rsid w:val="00F25E81"/>
    <w:rsid w:val="00F27D6E"/>
    <w:rsid w:val="00F35301"/>
    <w:rsid w:val="00F37D8E"/>
    <w:rsid w:val="00F4310F"/>
    <w:rsid w:val="00F44A79"/>
    <w:rsid w:val="00F50222"/>
    <w:rsid w:val="00F503E0"/>
    <w:rsid w:val="00F56A8E"/>
    <w:rsid w:val="00F63EA1"/>
    <w:rsid w:val="00F66C12"/>
    <w:rsid w:val="00F67ECC"/>
    <w:rsid w:val="00F71F1D"/>
    <w:rsid w:val="00F72EEE"/>
    <w:rsid w:val="00F7725B"/>
    <w:rsid w:val="00F855F9"/>
    <w:rsid w:val="00F91320"/>
    <w:rsid w:val="00F91F9A"/>
    <w:rsid w:val="00F93413"/>
    <w:rsid w:val="00F94374"/>
    <w:rsid w:val="00FA007B"/>
    <w:rsid w:val="00FA01B2"/>
    <w:rsid w:val="00FA13E9"/>
    <w:rsid w:val="00FA4438"/>
    <w:rsid w:val="00FB04A7"/>
    <w:rsid w:val="00FB04E3"/>
    <w:rsid w:val="00FB27C7"/>
    <w:rsid w:val="00FB3B38"/>
    <w:rsid w:val="00FB4362"/>
    <w:rsid w:val="00FB6983"/>
    <w:rsid w:val="00FC0AFD"/>
    <w:rsid w:val="00FC0F45"/>
    <w:rsid w:val="00FC13FB"/>
    <w:rsid w:val="00FC3400"/>
    <w:rsid w:val="00FC525A"/>
    <w:rsid w:val="00FC7911"/>
    <w:rsid w:val="00FC7AFA"/>
    <w:rsid w:val="00FC7B80"/>
    <w:rsid w:val="00FD148F"/>
    <w:rsid w:val="00FD25AE"/>
    <w:rsid w:val="00FD3052"/>
    <w:rsid w:val="00FD4B03"/>
    <w:rsid w:val="00FE3FF2"/>
    <w:rsid w:val="00FE7C11"/>
    <w:rsid w:val="00FF51B0"/>
    <w:rsid w:val="00FF7F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6C12"/>
    <w:rPr>
      <w:sz w:val="20"/>
      <w:szCs w:val="20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F66C12"/>
    <w:pPr>
      <w:keepNext/>
      <w:jc w:val="center"/>
      <w:outlineLvl w:val="0"/>
    </w:pPr>
    <w:rPr>
      <w:b/>
      <w:lang w:val="uk-UA"/>
    </w:rPr>
  </w:style>
  <w:style w:type="paragraph" w:styleId="2">
    <w:name w:val="heading 2"/>
    <w:basedOn w:val="a"/>
    <w:next w:val="a"/>
    <w:link w:val="20"/>
    <w:uiPriority w:val="99"/>
    <w:qFormat/>
    <w:rsid w:val="0086667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F66C12"/>
    <w:pPr>
      <w:keepNext/>
      <w:jc w:val="right"/>
      <w:outlineLvl w:val="2"/>
    </w:pPr>
    <w:rPr>
      <w:b/>
      <w:sz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D5CFE"/>
    <w:rPr>
      <w:rFonts w:asciiTheme="majorHAnsi" w:eastAsiaTheme="majorEastAsia" w:hAnsiTheme="majorHAnsi" w:cstheme="majorBidi"/>
      <w:b/>
      <w:bCs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8D5CFE"/>
    <w:rPr>
      <w:rFonts w:asciiTheme="majorHAnsi" w:eastAsiaTheme="majorEastAsia" w:hAnsiTheme="majorHAnsi" w:cstheme="majorBidi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8D5CFE"/>
    <w:rPr>
      <w:rFonts w:asciiTheme="majorHAnsi" w:eastAsiaTheme="majorEastAsia" w:hAnsiTheme="majorHAnsi" w:cstheme="majorBidi"/>
      <w:b/>
      <w:bCs/>
      <w:sz w:val="26"/>
      <w:szCs w:val="26"/>
      <w:lang w:val="ru-RU" w:eastAsia="ru-RU"/>
    </w:rPr>
  </w:style>
  <w:style w:type="paragraph" w:customStyle="1" w:styleId="11">
    <w:name w:val="Обычный1"/>
    <w:uiPriority w:val="99"/>
    <w:rsid w:val="00F66C12"/>
    <w:rPr>
      <w:rFonts w:ascii="Arial" w:hAnsi="Arial"/>
      <w:sz w:val="24"/>
      <w:szCs w:val="20"/>
      <w:lang w:eastAsia="ru-RU"/>
    </w:rPr>
  </w:style>
  <w:style w:type="paragraph" w:customStyle="1" w:styleId="12">
    <w:name w:val="Название объекта1"/>
    <w:basedOn w:val="11"/>
    <w:next w:val="11"/>
    <w:uiPriority w:val="99"/>
    <w:rsid w:val="00F66C12"/>
    <w:pPr>
      <w:jc w:val="center"/>
    </w:pPr>
    <w:rPr>
      <w:b/>
      <w:sz w:val="26"/>
    </w:rPr>
  </w:style>
  <w:style w:type="paragraph" w:customStyle="1" w:styleId="110">
    <w:name w:val="Заголовок 11"/>
    <w:basedOn w:val="11"/>
    <w:next w:val="11"/>
    <w:uiPriority w:val="99"/>
    <w:rsid w:val="00F66C12"/>
    <w:pPr>
      <w:keepNext/>
      <w:jc w:val="center"/>
      <w:outlineLvl w:val="0"/>
    </w:pPr>
    <w:rPr>
      <w:b/>
      <w:sz w:val="28"/>
    </w:rPr>
  </w:style>
  <w:style w:type="paragraph" w:customStyle="1" w:styleId="21">
    <w:name w:val="Заголовок 21"/>
    <w:basedOn w:val="11"/>
    <w:next w:val="11"/>
    <w:uiPriority w:val="99"/>
    <w:rsid w:val="00F66C12"/>
    <w:pPr>
      <w:keepNext/>
      <w:jc w:val="center"/>
      <w:outlineLvl w:val="1"/>
    </w:pPr>
    <w:rPr>
      <w:b/>
      <w:sz w:val="32"/>
    </w:rPr>
  </w:style>
  <w:style w:type="paragraph" w:styleId="a3">
    <w:name w:val="Title"/>
    <w:basedOn w:val="a"/>
    <w:link w:val="a4"/>
    <w:uiPriority w:val="99"/>
    <w:qFormat/>
    <w:rsid w:val="00F66C12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basedOn w:val="a0"/>
    <w:link w:val="a3"/>
    <w:uiPriority w:val="10"/>
    <w:rsid w:val="008D5CFE"/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paragraph" w:styleId="a5">
    <w:name w:val="Body Text"/>
    <w:basedOn w:val="a"/>
    <w:link w:val="a6"/>
    <w:uiPriority w:val="99"/>
    <w:rsid w:val="00F66C12"/>
    <w:pPr>
      <w:ind w:right="-341"/>
    </w:pPr>
    <w:rPr>
      <w:rFonts w:ascii="Arial" w:hAnsi="Arial"/>
      <w:lang w:val="uk-UA"/>
    </w:rPr>
  </w:style>
  <w:style w:type="character" w:customStyle="1" w:styleId="a6">
    <w:name w:val="Основний текст Знак"/>
    <w:basedOn w:val="a0"/>
    <w:link w:val="a5"/>
    <w:uiPriority w:val="99"/>
    <w:locked/>
    <w:rsid w:val="00165FF0"/>
    <w:rPr>
      <w:rFonts w:ascii="Arial" w:hAnsi="Arial" w:cs="Times New Roman"/>
      <w:lang w:eastAsia="ru-RU"/>
    </w:rPr>
  </w:style>
  <w:style w:type="paragraph" w:styleId="22">
    <w:name w:val="Body Text 2"/>
    <w:basedOn w:val="a"/>
    <w:link w:val="23"/>
    <w:uiPriority w:val="99"/>
    <w:rsid w:val="00F66C12"/>
    <w:rPr>
      <w:rFonts w:ascii="Arial" w:hAnsi="Arial"/>
      <w:sz w:val="18"/>
      <w:lang w:val="uk-UA"/>
    </w:rPr>
  </w:style>
  <w:style w:type="character" w:customStyle="1" w:styleId="23">
    <w:name w:val="Основний текст 2 Знак"/>
    <w:basedOn w:val="a0"/>
    <w:link w:val="22"/>
    <w:uiPriority w:val="99"/>
    <w:semiHidden/>
    <w:rsid w:val="008D5CFE"/>
    <w:rPr>
      <w:sz w:val="20"/>
      <w:szCs w:val="20"/>
      <w:lang w:val="ru-RU" w:eastAsia="ru-RU"/>
    </w:rPr>
  </w:style>
  <w:style w:type="paragraph" w:styleId="31">
    <w:name w:val="Body Text 3"/>
    <w:basedOn w:val="a"/>
    <w:link w:val="32"/>
    <w:uiPriority w:val="99"/>
    <w:rsid w:val="00F66C12"/>
    <w:rPr>
      <w:b/>
      <w:lang w:val="uk-UA"/>
    </w:rPr>
  </w:style>
  <w:style w:type="character" w:customStyle="1" w:styleId="32">
    <w:name w:val="Основний текст 3 Знак"/>
    <w:basedOn w:val="a0"/>
    <w:link w:val="31"/>
    <w:uiPriority w:val="99"/>
    <w:semiHidden/>
    <w:rsid w:val="008D5CFE"/>
    <w:rPr>
      <w:sz w:val="16"/>
      <w:szCs w:val="16"/>
      <w:lang w:val="ru-RU" w:eastAsia="ru-RU"/>
    </w:rPr>
  </w:style>
  <w:style w:type="paragraph" w:styleId="a7">
    <w:name w:val="Body Text Indent"/>
    <w:basedOn w:val="a"/>
    <w:link w:val="a8"/>
    <w:uiPriority w:val="99"/>
    <w:rsid w:val="00F66C12"/>
    <w:pPr>
      <w:ind w:firstLine="708"/>
    </w:pPr>
    <w:rPr>
      <w:sz w:val="24"/>
      <w:lang w:val="uk-UA"/>
    </w:rPr>
  </w:style>
  <w:style w:type="character" w:customStyle="1" w:styleId="a8">
    <w:name w:val="Основний текст з відступом Знак"/>
    <w:basedOn w:val="a0"/>
    <w:link w:val="a7"/>
    <w:uiPriority w:val="99"/>
    <w:semiHidden/>
    <w:rsid w:val="008D5CFE"/>
    <w:rPr>
      <w:sz w:val="20"/>
      <w:szCs w:val="20"/>
      <w:lang w:val="ru-RU" w:eastAsia="ru-RU"/>
    </w:rPr>
  </w:style>
  <w:style w:type="paragraph" w:styleId="a9">
    <w:name w:val="Balloon Text"/>
    <w:basedOn w:val="a"/>
    <w:link w:val="aa"/>
    <w:uiPriority w:val="99"/>
    <w:semiHidden/>
    <w:rsid w:val="005D0986"/>
    <w:rPr>
      <w:rFonts w:ascii="Tahoma" w:hAnsi="Tahoma" w:cs="Tahoma"/>
      <w:sz w:val="16"/>
      <w:szCs w:val="16"/>
    </w:rPr>
  </w:style>
  <w:style w:type="character" w:customStyle="1" w:styleId="aa">
    <w:name w:val="Текст у виносці Знак"/>
    <w:basedOn w:val="a0"/>
    <w:link w:val="a9"/>
    <w:uiPriority w:val="99"/>
    <w:semiHidden/>
    <w:rsid w:val="008D5CFE"/>
    <w:rPr>
      <w:sz w:val="0"/>
      <w:szCs w:val="0"/>
      <w:lang w:val="ru-RU" w:eastAsia="ru-RU"/>
    </w:rPr>
  </w:style>
  <w:style w:type="paragraph" w:styleId="HTML">
    <w:name w:val="HTML Preformatted"/>
    <w:basedOn w:val="a"/>
    <w:link w:val="HTML0"/>
    <w:uiPriority w:val="99"/>
    <w:rsid w:val="00FF7F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8D5CFE"/>
    <w:rPr>
      <w:rFonts w:ascii="Courier New" w:hAnsi="Courier New" w:cs="Courier New"/>
      <w:sz w:val="20"/>
      <w:szCs w:val="20"/>
      <w:lang w:val="ru-RU" w:eastAsia="ru-RU"/>
    </w:rPr>
  </w:style>
  <w:style w:type="paragraph" w:styleId="ab">
    <w:name w:val="Document Map"/>
    <w:basedOn w:val="a"/>
    <w:link w:val="ac"/>
    <w:uiPriority w:val="99"/>
    <w:semiHidden/>
    <w:rsid w:val="00C33619"/>
    <w:pPr>
      <w:shd w:val="clear" w:color="auto" w:fill="000080"/>
    </w:pPr>
    <w:rPr>
      <w:rFonts w:ascii="Tahoma" w:hAnsi="Tahoma" w:cs="Tahoma"/>
    </w:rPr>
  </w:style>
  <w:style w:type="character" w:customStyle="1" w:styleId="ac">
    <w:name w:val="Схема документа Знак"/>
    <w:basedOn w:val="a0"/>
    <w:link w:val="ab"/>
    <w:uiPriority w:val="99"/>
    <w:semiHidden/>
    <w:rsid w:val="008D5CFE"/>
    <w:rPr>
      <w:sz w:val="0"/>
      <w:szCs w:val="0"/>
      <w:lang w:val="ru-RU" w:eastAsia="ru-RU"/>
    </w:rPr>
  </w:style>
  <w:style w:type="paragraph" w:customStyle="1" w:styleId="Normal1">
    <w:name w:val="Normal1"/>
    <w:uiPriority w:val="99"/>
    <w:rsid w:val="00827A1A"/>
    <w:rPr>
      <w:rFonts w:ascii="Arial" w:hAnsi="Arial"/>
      <w:sz w:val="24"/>
      <w:szCs w:val="20"/>
      <w:lang w:eastAsia="ru-RU"/>
    </w:rPr>
  </w:style>
  <w:style w:type="paragraph" w:customStyle="1" w:styleId="13">
    <w:name w:val="Звичайний1"/>
    <w:rsid w:val="00895392"/>
    <w:rPr>
      <w:rFonts w:ascii="Arial" w:hAnsi="Arial"/>
      <w:sz w:val="24"/>
      <w:szCs w:val="20"/>
      <w:lang w:eastAsia="ru-RU"/>
    </w:rPr>
  </w:style>
  <w:style w:type="paragraph" w:customStyle="1" w:styleId="Normal2">
    <w:name w:val="Normal2"/>
    <w:uiPriority w:val="99"/>
    <w:rsid w:val="00895392"/>
    <w:rPr>
      <w:rFonts w:ascii="Arial" w:hAnsi="Arial"/>
      <w:sz w:val="24"/>
      <w:szCs w:val="20"/>
      <w:lang w:eastAsia="ru-RU"/>
    </w:rPr>
  </w:style>
  <w:style w:type="paragraph" w:customStyle="1" w:styleId="docdata">
    <w:name w:val="docdata"/>
    <w:aliases w:val="docy,v5,20525,baiaagaaboqcaaadakoaaauqsgaaaaaaaaaaaaaaaaaaaaaaaaaaaaaaaaaaaaaaaaaaaaaaaaaaaaaaaaaaaaaaaaaaaaaaaaaaaaaaaaaaaaaaaaaaaaaaaaaaaaaaaaaaaaaaaaaaaaaaaaaaaaaaaaaaaaaaaaaaaaaaaaaaaaaaaaaaaaaaaaaaaaaaaaaaaaaaaaaaaaaaaaaaaaaaaaaaaaaaaaaaaaa"/>
    <w:basedOn w:val="a"/>
    <w:rsid w:val="00895392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styleId="ad">
    <w:name w:val="Normal (Web)"/>
    <w:basedOn w:val="a"/>
    <w:uiPriority w:val="99"/>
    <w:unhideWhenUsed/>
    <w:rsid w:val="00895392"/>
    <w:pPr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6144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7A88DB-7C30-444F-BA03-1FD5E2FC40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1924</Words>
  <Characters>1097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 program</dc:creator>
  <cp:lastModifiedBy>petromeroslavovih</cp:lastModifiedBy>
  <cp:revision>3</cp:revision>
  <cp:lastPrinted>2023-03-15T14:04:00Z</cp:lastPrinted>
  <dcterms:created xsi:type="dcterms:W3CDTF">2023-03-15T14:05:00Z</dcterms:created>
  <dcterms:modified xsi:type="dcterms:W3CDTF">2023-03-17T13:05:00Z</dcterms:modified>
</cp:coreProperties>
</file>