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3B6E38" w:rsidRPr="00671AEB" w:rsidRDefault="003B6E38" w:rsidP="003B6E38">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5pt;height:50.1pt" o:ole="" fillcolor="window">
            <v:imagedata r:id="rId5" o:title=""/>
          </v:shape>
          <o:OLEObject Type="Embed" ProgID="PBrush" ShapeID="_x0000_i1025" DrawAspect="Content" ObjectID="_1748345007" r:id="rId6"/>
        </w:object>
      </w:r>
      <w:bookmarkEnd w:id="0"/>
    </w:p>
    <w:p w:rsidR="003B6E38" w:rsidRPr="00671AEB" w:rsidRDefault="003B6E38" w:rsidP="003B6E38">
      <w:pPr>
        <w:pStyle w:val="13"/>
        <w:rPr>
          <w:rFonts w:ascii="Times New Roman" w:hAnsi="Times New Roman"/>
        </w:rPr>
      </w:pPr>
      <w:r w:rsidRPr="00671AEB">
        <w:rPr>
          <w:rFonts w:ascii="Times New Roman" w:hAnsi="Times New Roman"/>
        </w:rPr>
        <w:t>УКРАЇНА</w:t>
      </w:r>
    </w:p>
    <w:p w:rsidR="003B6E38" w:rsidRPr="00671AEB" w:rsidRDefault="003B6E38" w:rsidP="003B6E38">
      <w:pPr>
        <w:pStyle w:val="110"/>
        <w:rPr>
          <w:rFonts w:ascii="Times New Roman" w:hAnsi="Times New Roman"/>
        </w:rPr>
      </w:pPr>
      <w:r w:rsidRPr="00671AEB">
        <w:rPr>
          <w:rFonts w:ascii="Times New Roman" w:hAnsi="Times New Roman"/>
        </w:rPr>
        <w:t>КІЦМАНСЬКА МІСЬКА РАДА</w:t>
      </w:r>
    </w:p>
    <w:p w:rsidR="003B6E38" w:rsidRPr="00671AEB" w:rsidRDefault="003B6E38" w:rsidP="003B6E38">
      <w:pPr>
        <w:pStyle w:val="110"/>
        <w:rPr>
          <w:rFonts w:ascii="Times New Roman" w:hAnsi="Times New Roman"/>
        </w:rPr>
      </w:pPr>
      <w:r w:rsidRPr="00671AEB">
        <w:rPr>
          <w:rFonts w:ascii="Times New Roman" w:hAnsi="Times New Roman"/>
        </w:rPr>
        <w:t>ЧЕРНІВЕЦЬКОГО  РАЙОНУ ЧЕРНІВЕЦЬКОЇ ОБЛАСТІ</w:t>
      </w:r>
    </w:p>
    <w:p w:rsidR="003B6E38" w:rsidRPr="00671AEB" w:rsidRDefault="003B6E38" w:rsidP="003B6E38">
      <w:pPr>
        <w:pStyle w:val="Normal2"/>
        <w:jc w:val="center"/>
        <w:rPr>
          <w:rFonts w:ascii="Times New Roman" w:hAnsi="Times New Roman"/>
          <w:szCs w:val="24"/>
        </w:rPr>
      </w:pPr>
      <w:r w:rsidRPr="00671AEB">
        <w:rPr>
          <w:rFonts w:ascii="Times New Roman" w:hAnsi="Times New Roman"/>
          <w:szCs w:val="24"/>
        </w:rPr>
        <w:t xml:space="preserve">вул. Незалежності, </w:t>
      </w:r>
      <w:r>
        <w:rPr>
          <w:rFonts w:ascii="Times New Roman" w:hAnsi="Times New Roman"/>
          <w:szCs w:val="24"/>
        </w:rPr>
        <w:t>83</w:t>
      </w:r>
      <w:r w:rsidRPr="00671AEB">
        <w:rPr>
          <w:rFonts w:ascii="Times New Roman" w:hAnsi="Times New Roman"/>
          <w:szCs w:val="24"/>
        </w:rPr>
        <w:t>, м. Кіцмань, Чернівецької обл. 59300 тел.</w:t>
      </w:r>
      <w:r>
        <w:rPr>
          <w:rFonts w:ascii="Times New Roman" w:hAnsi="Times New Roman"/>
          <w:szCs w:val="24"/>
        </w:rPr>
        <w:t xml:space="preserve"> </w:t>
      </w:r>
      <w:r w:rsidRPr="00671AEB">
        <w:rPr>
          <w:rFonts w:ascii="Times New Roman" w:hAnsi="Times New Roman"/>
          <w:szCs w:val="24"/>
        </w:rPr>
        <w:t>2-39-75, факс.2-39-75</w:t>
      </w:r>
    </w:p>
    <w:p w:rsidR="003B6E38" w:rsidRPr="00671AEB" w:rsidRDefault="003B6E38" w:rsidP="003B6E38">
      <w:pPr>
        <w:pStyle w:val="Normal2"/>
        <w:jc w:val="center"/>
        <w:rPr>
          <w:rFonts w:ascii="Times New Roman" w:hAnsi="Times New Roman"/>
          <w:szCs w:val="24"/>
        </w:rPr>
      </w:pPr>
      <w:r w:rsidRPr="00671AEB">
        <w:rPr>
          <w:rFonts w:ascii="Times New Roman" w:hAnsi="Times New Roman"/>
          <w:szCs w:val="24"/>
          <w:lang w:val="en-US"/>
        </w:rPr>
        <w:t>Email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proofErr w:type="spellStart"/>
      <w:r w:rsidRPr="00671AEB">
        <w:rPr>
          <w:rFonts w:ascii="Times New Roman" w:hAnsi="Times New Roman"/>
          <w:szCs w:val="24"/>
          <w:lang w:val="en-US"/>
        </w:rPr>
        <w:t>gov</w:t>
      </w:r>
      <w:proofErr w:type="spellEnd"/>
      <w:r w:rsidRPr="00671AEB">
        <w:rPr>
          <w:rFonts w:ascii="Times New Roman" w:hAnsi="Times New Roman"/>
          <w:szCs w:val="24"/>
        </w:rPr>
        <w:t>.</w:t>
      </w:r>
      <w:proofErr w:type="spellStart"/>
      <w:r w:rsidRPr="00671AEB">
        <w:rPr>
          <w:rFonts w:ascii="Times New Roman" w:hAnsi="Times New Roman"/>
          <w:szCs w:val="24"/>
          <w:lang w:val="en-US"/>
        </w:rPr>
        <w:t>ua</w:t>
      </w:r>
      <w:proofErr w:type="spellEnd"/>
    </w:p>
    <w:p w:rsidR="003B6E38" w:rsidRPr="003C3703" w:rsidRDefault="0080370F" w:rsidP="003B6E38">
      <w:pPr>
        <w:pStyle w:val="12"/>
        <w:ind w:left="7080" w:firstLine="708"/>
        <w:jc w:val="center"/>
        <w:rPr>
          <w:rFonts w:ascii="Times New Roman" w:hAnsi="Times New Roman"/>
          <w:sz w:val="16"/>
        </w:rPr>
      </w:pPr>
      <w:r w:rsidRPr="0080370F">
        <w:rPr>
          <w:noProof/>
          <w:lang w:eastAsia="uk-UA"/>
        </w:rPr>
        <w:pict>
          <v:line id="Прямая соединительная линия 3" o:spid="_x0000_s1026" style="position:absolute;left:0;text-align:left;z-index:251659264;visibility:visible;mso-wrap-distance-top:-6e-5mm;mso-wrap-distance-bottom:-6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Bvrvo1&#10;TAIAAFgEAAAOAAAAAAAAAAAAAAAAAC4CAABkcnMvZTJvRG9jLnhtbFBLAQItABQABgAIAAAAIQCj&#10;JnaF2wAAAAcBAAAPAAAAAAAAAAAAAAAAAKYEAABkcnMvZG93bnJldi54bWxQSwUGAAAAAAQABADz&#10;AAAArgUAAAAA&#10;" o:allowincell="f" strokeweight=".5pt"/>
        </w:pict>
      </w:r>
      <w:r w:rsidR="003B6E38" w:rsidRPr="00671AEB">
        <w:rPr>
          <w:rFonts w:ascii="Times New Roman" w:hAnsi="Times New Roman"/>
        </w:rPr>
        <w:t xml:space="preserve"> </w:t>
      </w:r>
    </w:p>
    <w:p w:rsidR="003B6E38" w:rsidRPr="00253524" w:rsidRDefault="003B6E38" w:rsidP="003B6E38">
      <w:pPr>
        <w:pStyle w:val="Normal2"/>
        <w:ind w:left="6521"/>
        <w:rPr>
          <w:rFonts w:ascii="Times New Roman" w:hAnsi="Times New Roman"/>
        </w:rPr>
      </w:pPr>
      <w:r>
        <w:rPr>
          <w:rFonts w:ascii="Times New Roman" w:hAnsi="Times New Roman"/>
        </w:rPr>
        <w:t>ПРОЄ</w:t>
      </w:r>
      <w:r w:rsidRPr="00253524">
        <w:rPr>
          <w:rFonts w:ascii="Times New Roman" w:hAnsi="Times New Roman"/>
        </w:rPr>
        <w:t>КТ</w:t>
      </w:r>
    </w:p>
    <w:p w:rsidR="003B6E38" w:rsidRPr="00253524" w:rsidRDefault="003B6E38" w:rsidP="003B6E38">
      <w:pPr>
        <w:pStyle w:val="Normal2"/>
        <w:ind w:left="6521"/>
        <w:rPr>
          <w:rFonts w:ascii="Times New Roman" w:hAnsi="Times New Roman"/>
        </w:rPr>
      </w:pPr>
      <w:r w:rsidRPr="00253524">
        <w:rPr>
          <w:rFonts w:ascii="Times New Roman" w:hAnsi="Times New Roman"/>
        </w:rPr>
        <w:t>Реєстраційний №</w:t>
      </w:r>
      <w:r w:rsidR="00B836E8">
        <w:rPr>
          <w:rFonts w:ascii="Times New Roman" w:hAnsi="Times New Roman"/>
        </w:rPr>
        <w:t xml:space="preserve"> 675/6</w:t>
      </w:r>
    </w:p>
    <w:p w:rsidR="003B6E38" w:rsidRPr="00253524" w:rsidRDefault="003B6E38" w:rsidP="003B6E38">
      <w:pPr>
        <w:pStyle w:val="Normal2"/>
        <w:shd w:val="clear" w:color="auto" w:fill="FFFFFF" w:themeFill="background1"/>
        <w:ind w:left="6521"/>
        <w:rPr>
          <w:rFonts w:ascii="Times New Roman" w:hAnsi="Times New Roman"/>
          <w:b/>
          <w:szCs w:val="24"/>
        </w:rPr>
      </w:pPr>
      <w:r w:rsidRPr="00253524">
        <w:rPr>
          <w:rFonts w:ascii="Times New Roman" w:hAnsi="Times New Roman"/>
        </w:rPr>
        <w:t>Автор:</w:t>
      </w:r>
      <w:r w:rsidR="00256F31">
        <w:rPr>
          <w:rFonts w:ascii="Times New Roman" w:hAnsi="Times New Roman"/>
        </w:rPr>
        <w:t xml:space="preserve"> Лисак Р.І.</w:t>
      </w:r>
    </w:p>
    <w:p w:rsidR="003B6E38" w:rsidRDefault="003B6E38" w:rsidP="003B6E38">
      <w:pPr>
        <w:pStyle w:val="Normal2"/>
        <w:jc w:val="center"/>
        <w:rPr>
          <w:rFonts w:ascii="Times New Roman" w:hAnsi="Times New Roman"/>
          <w:b/>
          <w:szCs w:val="24"/>
        </w:rPr>
      </w:pPr>
    </w:p>
    <w:p w:rsidR="003B6E38" w:rsidRPr="00F0321D" w:rsidRDefault="003B6E38" w:rsidP="003B6E38">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 _____</w:t>
      </w:r>
    </w:p>
    <w:p w:rsidR="003B6E38" w:rsidRPr="00F0321D" w:rsidRDefault="003B6E38" w:rsidP="003B6E38">
      <w:pPr>
        <w:pStyle w:val="Normal2"/>
        <w:jc w:val="center"/>
        <w:rPr>
          <w:rFonts w:ascii="Times New Roman" w:hAnsi="Times New Roman"/>
          <w:b/>
          <w:sz w:val="14"/>
          <w:szCs w:val="28"/>
        </w:rPr>
      </w:pPr>
    </w:p>
    <w:p w:rsidR="003B6E38" w:rsidRDefault="003B6E38" w:rsidP="003B6E38">
      <w:pPr>
        <w:pStyle w:val="Normal2"/>
        <w:jc w:val="center"/>
        <w:rPr>
          <w:rFonts w:ascii="Times New Roman" w:hAnsi="Times New Roman"/>
          <w:szCs w:val="24"/>
        </w:rPr>
      </w:pPr>
      <w:r>
        <w:rPr>
          <w:rFonts w:ascii="Times New Roman" w:hAnsi="Times New Roman"/>
          <w:szCs w:val="24"/>
          <w:lang w:val="en-US"/>
        </w:rPr>
        <w:t>X</w:t>
      </w:r>
      <w:r>
        <w:rPr>
          <w:rFonts w:ascii="Times New Roman" w:hAnsi="Times New Roman"/>
          <w:szCs w:val="24"/>
        </w:rPr>
        <w:t>Х</w:t>
      </w:r>
      <w:r>
        <w:rPr>
          <w:rFonts w:ascii="Times New Roman" w:hAnsi="Times New Roman"/>
          <w:szCs w:val="24"/>
          <w:lang w:val="en-US"/>
        </w:rPr>
        <w:t>VIII</w:t>
      </w:r>
      <w:r>
        <w:rPr>
          <w:rFonts w:ascii="Times New Roman" w:hAnsi="Times New Roman"/>
          <w:szCs w:val="24"/>
        </w:rPr>
        <w:t xml:space="preserve"> сесії Кіцманської міської ради </w:t>
      </w:r>
      <w:r>
        <w:rPr>
          <w:rFonts w:ascii="Times New Roman" w:hAnsi="Times New Roman"/>
          <w:szCs w:val="24"/>
          <w:lang w:val="en-US"/>
        </w:rPr>
        <w:t>V</w:t>
      </w:r>
      <w:r>
        <w:rPr>
          <w:rFonts w:ascii="Times New Roman" w:hAnsi="Times New Roman"/>
          <w:szCs w:val="24"/>
        </w:rPr>
        <w:t>ІІ</w:t>
      </w:r>
      <w:r>
        <w:rPr>
          <w:rFonts w:ascii="Times New Roman" w:hAnsi="Times New Roman"/>
          <w:szCs w:val="24"/>
          <w:lang w:val="en-US"/>
        </w:rPr>
        <w:t>I</w:t>
      </w:r>
      <w:r>
        <w:rPr>
          <w:rFonts w:ascii="Times New Roman" w:hAnsi="Times New Roman"/>
          <w:szCs w:val="24"/>
        </w:rPr>
        <w:t xml:space="preserve"> скликання</w:t>
      </w:r>
    </w:p>
    <w:p w:rsidR="003B6E38" w:rsidRDefault="003B6E38" w:rsidP="003B6E38">
      <w:pPr>
        <w:pStyle w:val="Normal2"/>
        <w:rPr>
          <w:rFonts w:ascii="Times New Roman" w:hAnsi="Times New Roman"/>
        </w:rPr>
      </w:pPr>
    </w:p>
    <w:p w:rsidR="003B6E38" w:rsidRDefault="003B6E38" w:rsidP="003B6E38">
      <w:pPr>
        <w:pStyle w:val="Normal2"/>
        <w:rPr>
          <w:rFonts w:ascii="Times New Roman" w:hAnsi="Times New Roman"/>
          <w:b/>
        </w:rPr>
      </w:pPr>
      <w:r>
        <w:rPr>
          <w:rFonts w:ascii="Times New Roman" w:hAnsi="Times New Roman"/>
        </w:rPr>
        <w:t xml:space="preserve"> 23  червня  2023  року                                                                                      </w:t>
      </w:r>
      <w:r w:rsidRPr="003B6E38">
        <w:rPr>
          <w:rFonts w:ascii="Times New Roman" w:hAnsi="Times New Roman"/>
        </w:rPr>
        <w:t xml:space="preserve">       </w:t>
      </w:r>
      <w:r>
        <w:rPr>
          <w:rFonts w:ascii="Times New Roman" w:hAnsi="Times New Roman"/>
        </w:rPr>
        <w:t xml:space="preserve">    м. Кіцмань</w:t>
      </w:r>
    </w:p>
    <w:p w:rsidR="0073737F" w:rsidRDefault="0073737F" w:rsidP="00591019">
      <w:pPr>
        <w:pStyle w:val="a6"/>
        <w:rPr>
          <w:rFonts w:ascii="Times New Roman" w:hAnsi="Times New Roman"/>
          <w:b/>
          <w:color w:val="252B33"/>
          <w:sz w:val="24"/>
        </w:rPr>
      </w:pPr>
    </w:p>
    <w:p w:rsidR="001525BD" w:rsidRPr="004A1A43" w:rsidRDefault="004A1A43" w:rsidP="003B6E38">
      <w:pPr>
        <w:pStyle w:val="a9"/>
        <w:tabs>
          <w:tab w:val="left" w:pos="4536"/>
          <w:tab w:val="left" w:pos="6120"/>
          <w:tab w:val="left" w:pos="8640"/>
        </w:tabs>
        <w:ind w:right="4677"/>
        <w:rPr>
          <w:rFonts w:eastAsia="Batang"/>
          <w:b/>
          <w:sz w:val="22"/>
        </w:rPr>
      </w:pPr>
      <w:r w:rsidRPr="004A1A43">
        <w:rPr>
          <w:b/>
          <w:bCs/>
          <w:sz w:val="24"/>
        </w:rPr>
        <w:t xml:space="preserve">Про звернення депутатів Кіцманської міської ради до Президента України, Кабінету Міністрів України, Верховної Ради України з питань ремонту та утримання доріг загального користування місцевого </w:t>
      </w:r>
      <w:bookmarkStart w:id="1" w:name="_GoBack"/>
      <w:bookmarkEnd w:id="1"/>
      <w:r w:rsidRPr="004A1A43">
        <w:rPr>
          <w:b/>
          <w:bCs/>
          <w:sz w:val="24"/>
        </w:rPr>
        <w:t>значення на території Кіцманської міської територіальної громади</w:t>
      </w:r>
    </w:p>
    <w:p w:rsidR="000F079A" w:rsidRDefault="000F079A" w:rsidP="001525BD">
      <w:pPr>
        <w:pStyle w:val="a9"/>
        <w:tabs>
          <w:tab w:val="left" w:pos="4320"/>
          <w:tab w:val="left" w:pos="4680"/>
          <w:tab w:val="left" w:pos="6120"/>
          <w:tab w:val="left" w:pos="8640"/>
        </w:tabs>
        <w:ind w:right="4819"/>
        <w:rPr>
          <w:rFonts w:eastAsia="Batang"/>
          <w:b/>
          <w:sz w:val="24"/>
        </w:rPr>
      </w:pPr>
    </w:p>
    <w:p w:rsidR="004A1A43" w:rsidRDefault="001525BD" w:rsidP="004A1A43">
      <w:pPr>
        <w:pStyle w:val="a6"/>
        <w:ind w:firstLine="708"/>
        <w:jc w:val="both"/>
        <w:rPr>
          <w:rFonts w:ascii="Times New Roman" w:hAnsi="Times New Roman"/>
          <w:sz w:val="24"/>
        </w:rPr>
      </w:pPr>
      <w:r w:rsidRPr="004A1A43">
        <w:rPr>
          <w:rFonts w:ascii="Times New Roman" w:hAnsi="Times New Roman"/>
          <w:sz w:val="24"/>
        </w:rPr>
        <w:t xml:space="preserve">Керуючись </w:t>
      </w:r>
      <w:r w:rsidR="004A1A43" w:rsidRPr="004A1A43">
        <w:rPr>
          <w:rFonts w:ascii="Times New Roman" w:hAnsi="Times New Roman"/>
          <w:sz w:val="24"/>
        </w:rPr>
        <w:t xml:space="preserve">Конституцією України, </w:t>
      </w:r>
      <w:r w:rsidRPr="004A1A43">
        <w:rPr>
          <w:rFonts w:ascii="Times New Roman" w:hAnsi="Times New Roman"/>
          <w:sz w:val="24"/>
        </w:rPr>
        <w:t>Закон</w:t>
      </w:r>
      <w:r w:rsidR="004A1A43" w:rsidRPr="004A1A43">
        <w:rPr>
          <w:rFonts w:ascii="Times New Roman" w:hAnsi="Times New Roman"/>
          <w:sz w:val="24"/>
        </w:rPr>
        <w:t xml:space="preserve">ом України </w:t>
      </w:r>
      <w:r w:rsidRPr="004A1A43">
        <w:rPr>
          <w:rFonts w:ascii="Times New Roman" w:hAnsi="Times New Roman"/>
          <w:sz w:val="24"/>
        </w:rPr>
        <w:t>«Про мі</w:t>
      </w:r>
      <w:r w:rsidR="004A1A43" w:rsidRPr="004A1A43">
        <w:rPr>
          <w:rFonts w:ascii="Times New Roman" w:hAnsi="Times New Roman"/>
          <w:sz w:val="24"/>
        </w:rPr>
        <w:t xml:space="preserve">сцеве самоврядування в Україні», </w:t>
      </w:r>
      <w:r w:rsidR="00591019" w:rsidRPr="004A1A43">
        <w:rPr>
          <w:rFonts w:ascii="Times New Roman" w:hAnsi="Times New Roman"/>
          <w:sz w:val="24"/>
        </w:rPr>
        <w:t xml:space="preserve">висновками постійної комісії </w:t>
      </w:r>
      <w:r w:rsidR="004A1A43" w:rsidRPr="004A1A43">
        <w:rPr>
          <w:rFonts w:ascii="Times New Roman" w:hAnsi="Times New Roman"/>
          <w:sz w:val="24"/>
        </w:rPr>
        <w:t>з питань прав людини, законності, депутатської діяльності, етики та регламенту</w:t>
      </w:r>
      <w:r w:rsidR="00591019" w:rsidRPr="004A1A43">
        <w:rPr>
          <w:rFonts w:ascii="Times New Roman" w:hAnsi="Times New Roman"/>
          <w:sz w:val="24"/>
        </w:rPr>
        <w:t xml:space="preserve"> </w:t>
      </w:r>
      <w:r w:rsidR="0065588B" w:rsidRPr="004A1A43">
        <w:rPr>
          <w:rFonts w:ascii="Times New Roman" w:hAnsi="Times New Roman"/>
          <w:sz w:val="24"/>
        </w:rPr>
        <w:t xml:space="preserve">Кіцманська міська рада </w:t>
      </w:r>
    </w:p>
    <w:p w:rsidR="0065588B" w:rsidRPr="004A1A43" w:rsidRDefault="0065588B" w:rsidP="004A1A43">
      <w:pPr>
        <w:pStyle w:val="a6"/>
        <w:ind w:firstLine="708"/>
        <w:jc w:val="both"/>
        <w:rPr>
          <w:rFonts w:ascii="Times New Roman" w:hAnsi="Times New Roman"/>
          <w:b/>
          <w:sz w:val="24"/>
        </w:rPr>
      </w:pPr>
      <w:r w:rsidRPr="004A1A43">
        <w:rPr>
          <w:rFonts w:ascii="Times New Roman" w:hAnsi="Times New Roman"/>
          <w:b/>
          <w:sz w:val="24"/>
        </w:rPr>
        <w:t>ВИРІШИЛА:</w:t>
      </w:r>
    </w:p>
    <w:p w:rsidR="001525BD" w:rsidRDefault="001525BD" w:rsidP="0065588B">
      <w:pPr>
        <w:pStyle w:val="2"/>
        <w:spacing w:line="276" w:lineRule="auto"/>
        <w:ind w:firstLine="709"/>
        <w:jc w:val="both"/>
        <w:rPr>
          <w:rFonts w:ascii="Times New Roman" w:hAnsi="Times New Roman"/>
          <w:b/>
          <w:sz w:val="12"/>
          <w:szCs w:val="24"/>
        </w:rPr>
      </w:pPr>
    </w:p>
    <w:p w:rsidR="00E22CAE" w:rsidRPr="007D1E91" w:rsidRDefault="004A1A43" w:rsidP="002529C3">
      <w:pPr>
        <w:pStyle w:val="HTML"/>
        <w:numPr>
          <w:ilvl w:val="0"/>
          <w:numId w:val="3"/>
        </w:numPr>
        <w:shd w:val="clear" w:color="auto" w:fill="FDFDFD"/>
        <w:tabs>
          <w:tab w:val="left" w:pos="-3261"/>
        </w:tabs>
        <w:spacing w:after="150" w:line="240" w:lineRule="atLeast"/>
        <w:ind w:left="0" w:right="-1" w:firstLine="708"/>
        <w:jc w:val="both"/>
        <w:rPr>
          <w:rFonts w:ascii="Times New Roman" w:hAnsi="Times New Roman" w:cs="Times New Roman"/>
          <w:sz w:val="24"/>
          <w:szCs w:val="24"/>
          <w:lang w:val="uk-UA"/>
        </w:rPr>
      </w:pPr>
      <w:r>
        <w:rPr>
          <w:rFonts w:ascii="Times New Roman" w:hAnsi="Times New Roman" w:cs="Times New Roman"/>
          <w:bCs/>
          <w:sz w:val="24"/>
          <w:szCs w:val="24"/>
          <w:lang w:val="uk-UA"/>
        </w:rPr>
        <w:t xml:space="preserve">Затвердити звернення </w:t>
      </w:r>
      <w:r w:rsidRPr="004A1A43">
        <w:rPr>
          <w:rFonts w:ascii="Times New Roman" w:hAnsi="Times New Roman" w:cs="Times New Roman"/>
          <w:sz w:val="24"/>
          <w:szCs w:val="24"/>
          <w:lang w:val="uk-UA"/>
        </w:rPr>
        <w:t xml:space="preserve">депутатів </w:t>
      </w:r>
      <w:r w:rsidRPr="004A1A43">
        <w:rPr>
          <w:rFonts w:ascii="Times New Roman" w:hAnsi="Times New Roman" w:cs="Times New Roman"/>
          <w:bCs/>
          <w:sz w:val="24"/>
          <w:szCs w:val="24"/>
          <w:lang w:val="uk-UA"/>
        </w:rPr>
        <w:t>Кіцманської міської ради до Президента України, Кабінету Міністрів України, Верховної Ради України з питань ремонту та утримання доріг загального користування місцевого значення на території Кіцманської міської територіальної громади</w:t>
      </w:r>
      <w:r w:rsidR="00E22CAE" w:rsidRPr="004A1A43">
        <w:rPr>
          <w:rFonts w:ascii="Times New Roman" w:hAnsi="Times New Roman" w:cs="Times New Roman"/>
          <w:bCs/>
          <w:sz w:val="24"/>
          <w:szCs w:val="24"/>
          <w:lang w:val="uk-UA"/>
        </w:rPr>
        <w:t>,</w:t>
      </w:r>
      <w:r w:rsidR="00E22CAE" w:rsidRPr="007D1E91">
        <w:rPr>
          <w:rFonts w:ascii="Times New Roman" w:hAnsi="Times New Roman" w:cs="Times New Roman"/>
          <w:bCs/>
          <w:sz w:val="24"/>
          <w:szCs w:val="24"/>
          <w:lang w:val="uk-UA"/>
        </w:rPr>
        <w:t xml:space="preserve"> що додається (Додаток </w:t>
      </w:r>
      <w:r w:rsidR="007D1E91">
        <w:rPr>
          <w:rFonts w:ascii="Times New Roman" w:hAnsi="Times New Roman" w:cs="Times New Roman"/>
          <w:bCs/>
          <w:sz w:val="24"/>
          <w:szCs w:val="24"/>
          <w:lang w:val="uk-UA"/>
        </w:rPr>
        <w:t>1</w:t>
      </w:r>
      <w:r w:rsidR="00E22CAE" w:rsidRPr="007D1E91">
        <w:rPr>
          <w:rFonts w:ascii="Times New Roman" w:hAnsi="Times New Roman" w:cs="Times New Roman"/>
          <w:bCs/>
          <w:sz w:val="24"/>
          <w:szCs w:val="24"/>
          <w:lang w:val="uk-UA"/>
        </w:rPr>
        <w:t>).</w:t>
      </w:r>
    </w:p>
    <w:p w:rsidR="00E22CAE" w:rsidRDefault="005B03E7" w:rsidP="005B03E7">
      <w:pPr>
        <w:pStyle w:val="HTML"/>
        <w:numPr>
          <w:ilvl w:val="0"/>
          <w:numId w:val="3"/>
        </w:numPr>
        <w:shd w:val="clear" w:color="auto" w:fill="FDFDFD"/>
        <w:tabs>
          <w:tab w:val="left" w:pos="-3261"/>
        </w:tabs>
        <w:spacing w:after="150" w:line="240" w:lineRule="atLeast"/>
        <w:ind w:left="0" w:right="-1" w:firstLine="708"/>
        <w:jc w:val="both"/>
        <w:rPr>
          <w:rFonts w:ascii="Times New Roman" w:hAnsi="Times New Roman" w:cs="Times New Roman"/>
          <w:sz w:val="24"/>
          <w:szCs w:val="24"/>
          <w:lang w:val="uk-UA"/>
        </w:rPr>
      </w:pPr>
      <w:r w:rsidRPr="0073737F">
        <w:rPr>
          <w:rFonts w:ascii="Times New Roman" w:hAnsi="Times New Roman" w:cs="Times New Roman"/>
          <w:sz w:val="24"/>
          <w:szCs w:val="24"/>
          <w:lang w:val="uk-UA"/>
        </w:rPr>
        <w:t xml:space="preserve">Міському голові Сергію БУЛЕЗІ </w:t>
      </w:r>
      <w:r w:rsidR="004A1A43">
        <w:rPr>
          <w:rFonts w:ascii="Times New Roman" w:hAnsi="Times New Roman" w:cs="Times New Roman"/>
          <w:sz w:val="24"/>
          <w:szCs w:val="24"/>
          <w:lang w:val="uk-UA"/>
        </w:rPr>
        <w:t xml:space="preserve">направити звернення до </w:t>
      </w:r>
      <w:r w:rsidR="004A1A43" w:rsidRPr="004A1A43">
        <w:rPr>
          <w:rFonts w:ascii="Times New Roman" w:hAnsi="Times New Roman" w:cs="Times New Roman"/>
          <w:bCs/>
          <w:sz w:val="24"/>
          <w:szCs w:val="24"/>
          <w:lang w:val="uk-UA"/>
        </w:rPr>
        <w:t>Президента України, Кабінету Міністрів України, Верховної Ради України</w:t>
      </w:r>
      <w:r w:rsidR="0073737F" w:rsidRPr="0073737F">
        <w:rPr>
          <w:rFonts w:ascii="Times New Roman" w:hAnsi="Times New Roman" w:cs="Times New Roman"/>
          <w:sz w:val="24"/>
          <w:szCs w:val="24"/>
          <w:lang w:val="uk-UA"/>
        </w:rPr>
        <w:t xml:space="preserve">. </w:t>
      </w:r>
    </w:p>
    <w:p w:rsidR="0073737F" w:rsidRPr="0073737F" w:rsidRDefault="0073737F" w:rsidP="005B03E7">
      <w:pPr>
        <w:pStyle w:val="HTML"/>
        <w:numPr>
          <w:ilvl w:val="0"/>
          <w:numId w:val="3"/>
        </w:numPr>
        <w:shd w:val="clear" w:color="auto" w:fill="FDFDFD"/>
        <w:tabs>
          <w:tab w:val="left" w:pos="-3261"/>
        </w:tabs>
        <w:spacing w:after="150" w:line="240" w:lineRule="atLeast"/>
        <w:ind w:left="0" w:right="-1" w:firstLine="708"/>
        <w:jc w:val="both"/>
        <w:rPr>
          <w:rFonts w:ascii="Times New Roman" w:hAnsi="Times New Roman" w:cs="Times New Roman"/>
          <w:sz w:val="24"/>
          <w:szCs w:val="24"/>
          <w:lang w:val="uk-UA"/>
        </w:rPr>
      </w:pPr>
      <w:r w:rsidRPr="0073737F">
        <w:rPr>
          <w:rFonts w:ascii="Times New Roman" w:hAnsi="Times New Roman" w:cs="Times New Roman"/>
          <w:sz w:val="24"/>
          <w:szCs w:val="24"/>
          <w:lang w:val="uk-UA"/>
        </w:rPr>
        <w:t xml:space="preserve">Контроль за виконанням даного рішення покласти на постійну комісію з питань </w:t>
      </w:r>
      <w:r w:rsidR="004A1A43" w:rsidRPr="004A1A43">
        <w:rPr>
          <w:rFonts w:ascii="Times New Roman" w:hAnsi="Times New Roman" w:cs="Times New Roman"/>
          <w:sz w:val="24"/>
          <w:lang w:val="uk-UA"/>
        </w:rPr>
        <w:t>з питань прав людини, законності, депутатської діяльності, етики та регламенту</w:t>
      </w:r>
      <w:r w:rsidR="004A1A43">
        <w:rPr>
          <w:rFonts w:ascii="Times New Roman" w:hAnsi="Times New Roman" w:cs="Times New Roman"/>
          <w:sz w:val="24"/>
          <w:lang w:val="uk-UA"/>
        </w:rPr>
        <w:t xml:space="preserve"> (Галина ЗАДУБРІВСЬКА)</w:t>
      </w:r>
      <w:r w:rsidRPr="0073737F">
        <w:rPr>
          <w:rFonts w:ascii="Times New Roman" w:hAnsi="Times New Roman" w:cs="Times New Roman"/>
          <w:sz w:val="24"/>
          <w:szCs w:val="24"/>
          <w:lang w:val="uk-UA"/>
        </w:rPr>
        <w:t xml:space="preserve"> та</w:t>
      </w:r>
      <w:r w:rsidRPr="0073737F">
        <w:rPr>
          <w:rFonts w:ascii="Times New Roman" w:hAnsi="Times New Roman" w:cs="Times New Roman"/>
          <w:bCs/>
          <w:sz w:val="24"/>
          <w:szCs w:val="24"/>
          <w:lang w:val="uk-UA"/>
        </w:rPr>
        <w:t xml:space="preserve"> </w:t>
      </w:r>
      <w:r w:rsidRPr="0073737F">
        <w:rPr>
          <w:rFonts w:ascii="Times New Roman" w:hAnsi="Times New Roman" w:cs="Times New Roman"/>
          <w:sz w:val="24"/>
          <w:szCs w:val="24"/>
          <w:shd w:val="clear" w:color="auto" w:fill="FFFFFF"/>
          <w:lang w:val="uk-UA"/>
        </w:rPr>
        <w:t>заступник міського голови з питань діяльності виконавчих органів Кіцманської міської ради</w:t>
      </w:r>
      <w:r w:rsidRPr="0073737F">
        <w:rPr>
          <w:rFonts w:ascii="Times New Roman" w:hAnsi="Times New Roman" w:cs="Times New Roman"/>
          <w:bCs/>
          <w:sz w:val="24"/>
          <w:szCs w:val="24"/>
          <w:lang w:val="uk-UA"/>
        </w:rPr>
        <w:t xml:space="preserve"> Юрія КОСАРА.</w:t>
      </w:r>
    </w:p>
    <w:p w:rsidR="0073737F" w:rsidRDefault="00591019" w:rsidP="007D1E91">
      <w:pPr>
        <w:pStyle w:val="a4"/>
        <w:shd w:val="clear" w:color="auto" w:fill="FDFDFD"/>
        <w:spacing w:before="0" w:beforeAutospacing="0" w:after="150" w:afterAutospacing="0"/>
        <w:ind w:firstLine="708"/>
        <w:jc w:val="both"/>
        <w:rPr>
          <w:bCs/>
        </w:rPr>
      </w:pPr>
      <w:r w:rsidRPr="001F2F79">
        <w:t xml:space="preserve"> </w:t>
      </w:r>
    </w:p>
    <w:p w:rsidR="007E3B35" w:rsidRDefault="007E3B35" w:rsidP="007E3B35">
      <w:pPr>
        <w:pStyle w:val="a9"/>
        <w:ind w:right="-1"/>
        <w:rPr>
          <w:b/>
        </w:rPr>
      </w:pPr>
      <w:r w:rsidRPr="00C544FD">
        <w:rPr>
          <w:b/>
          <w:color w:val="auto"/>
          <w:sz w:val="24"/>
          <w:szCs w:val="24"/>
        </w:rPr>
        <w:t xml:space="preserve">Міський голова </w:t>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Pr>
          <w:b/>
          <w:color w:val="auto"/>
          <w:sz w:val="24"/>
          <w:szCs w:val="24"/>
        </w:rPr>
        <w:tab/>
        <w:t xml:space="preserve">          </w:t>
      </w:r>
      <w:r w:rsidRPr="00C544FD">
        <w:rPr>
          <w:b/>
          <w:color w:val="auto"/>
          <w:sz w:val="24"/>
          <w:szCs w:val="24"/>
        </w:rPr>
        <w:t>С</w:t>
      </w:r>
      <w:r>
        <w:rPr>
          <w:b/>
          <w:color w:val="auto"/>
          <w:sz w:val="24"/>
          <w:szCs w:val="24"/>
        </w:rPr>
        <w:t>ергій БУЛЕГА</w:t>
      </w:r>
    </w:p>
    <w:p w:rsidR="00F64247" w:rsidRDefault="00F64247"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Default="004A1A43" w:rsidP="00DC0B8B">
      <w:pPr>
        <w:pStyle w:val="a6"/>
        <w:ind w:left="708"/>
        <w:rPr>
          <w:rFonts w:ascii="Times New Roman" w:hAnsi="Times New Roman"/>
          <w:b/>
          <w:sz w:val="28"/>
        </w:rPr>
      </w:pPr>
    </w:p>
    <w:p w:rsidR="004A1A43" w:rsidRPr="00F64247" w:rsidRDefault="004A1A43" w:rsidP="00DC0B8B">
      <w:pPr>
        <w:pStyle w:val="a6"/>
        <w:ind w:left="708"/>
        <w:rPr>
          <w:rFonts w:ascii="Times New Roman" w:hAnsi="Times New Roman"/>
          <w:b/>
          <w:sz w:val="28"/>
        </w:rPr>
      </w:pPr>
    </w:p>
    <w:p w:rsidR="00273672" w:rsidRPr="007D1E91" w:rsidRDefault="00273672" w:rsidP="00273672">
      <w:pPr>
        <w:jc w:val="both"/>
        <w:rPr>
          <w:sz w:val="24"/>
          <w:szCs w:val="24"/>
        </w:rPr>
      </w:pPr>
      <w:r>
        <w:rPr>
          <w:b/>
          <w:sz w:val="24"/>
          <w:szCs w:val="24"/>
          <w:lang w:eastAsia="uk-UA"/>
        </w:rPr>
        <w:t>Погодження проекту рішення</w:t>
      </w:r>
      <w:r w:rsidRPr="009C70FA">
        <w:rPr>
          <w:b/>
          <w:sz w:val="24"/>
          <w:szCs w:val="24"/>
          <w:lang w:eastAsia="uk-UA"/>
        </w:rPr>
        <w:t>:</w:t>
      </w:r>
      <w:r>
        <w:rPr>
          <w:b/>
          <w:sz w:val="24"/>
          <w:szCs w:val="24"/>
          <w:lang w:eastAsia="uk-UA"/>
        </w:rPr>
        <w:t xml:space="preserve"> </w:t>
      </w:r>
      <w:r w:rsidRPr="007D1E91">
        <w:rPr>
          <w:sz w:val="24"/>
          <w:szCs w:val="24"/>
          <w:lang w:eastAsia="uk-UA"/>
        </w:rPr>
        <w:t>«</w:t>
      </w:r>
      <w:r w:rsidR="007D1E91" w:rsidRPr="007D1E91">
        <w:rPr>
          <w:noProof/>
          <w:sz w:val="24"/>
        </w:rPr>
        <w:t>Про затвердження Акту приймання-передачі в комунальну власність Кіцманської міської територіальної громади захисної споруди цивільного захисту</w:t>
      </w:r>
      <w:r w:rsidRPr="007D1E91">
        <w:rPr>
          <w:sz w:val="24"/>
          <w:szCs w:val="24"/>
        </w:rPr>
        <w:t xml:space="preserve">», </w:t>
      </w:r>
    </w:p>
    <w:p w:rsidR="00273672" w:rsidRDefault="00273672" w:rsidP="00273672">
      <w:pPr>
        <w:jc w:val="both"/>
        <w:rPr>
          <w:b/>
          <w:szCs w:val="24"/>
        </w:rPr>
      </w:pPr>
      <w:r w:rsidRPr="00CB5563">
        <w:rPr>
          <w:b/>
          <w:szCs w:val="24"/>
        </w:rPr>
        <w:t>реєстраційний №</w:t>
      </w:r>
      <w:r>
        <w:rPr>
          <w:b/>
          <w:szCs w:val="24"/>
        </w:rPr>
        <w:t>_______</w:t>
      </w:r>
    </w:p>
    <w:p w:rsidR="00273672" w:rsidRPr="00CB5563" w:rsidRDefault="00273672" w:rsidP="00273672">
      <w:pPr>
        <w:jc w:val="both"/>
        <w:rPr>
          <w:b/>
          <w:sz w:val="10"/>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2958"/>
        <w:gridCol w:w="3117"/>
        <w:gridCol w:w="3330"/>
      </w:tblGrid>
      <w:tr w:rsidR="00273672" w:rsidRPr="00CB5563" w:rsidTr="00273672">
        <w:tc>
          <w:tcPr>
            <w:tcW w:w="518" w:type="dxa"/>
          </w:tcPr>
          <w:p w:rsidR="00273672" w:rsidRPr="00CB5563" w:rsidRDefault="00273672" w:rsidP="00EB2843">
            <w:pPr>
              <w:pStyle w:val="a6"/>
              <w:rPr>
                <w:rFonts w:ascii="Times New Roman" w:hAnsi="Times New Roman"/>
                <w:sz w:val="24"/>
                <w:szCs w:val="24"/>
              </w:rPr>
            </w:pPr>
          </w:p>
        </w:tc>
        <w:tc>
          <w:tcPr>
            <w:tcW w:w="2958" w:type="dxa"/>
          </w:tcPr>
          <w:p w:rsidR="00273672" w:rsidRDefault="00273672" w:rsidP="00EB2843">
            <w:pPr>
              <w:pStyle w:val="a6"/>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273672" w:rsidRPr="00CB5563" w:rsidRDefault="00273672" w:rsidP="00EB2843">
            <w:pPr>
              <w:pStyle w:val="a6"/>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273672" w:rsidRDefault="00273672" w:rsidP="00EB2843">
            <w:pPr>
              <w:pStyle w:val="a6"/>
              <w:rPr>
                <w:rFonts w:ascii="Times New Roman" w:hAnsi="Times New Roman"/>
                <w:sz w:val="24"/>
                <w:szCs w:val="24"/>
              </w:rPr>
            </w:pPr>
            <w:r w:rsidRPr="00CB5563">
              <w:rPr>
                <w:rFonts w:ascii="Times New Roman" w:hAnsi="Times New Roman"/>
                <w:sz w:val="24"/>
                <w:szCs w:val="24"/>
              </w:rPr>
              <w:t>ПІБ</w:t>
            </w:r>
          </w:p>
          <w:p w:rsidR="00273672" w:rsidRPr="00CB5563" w:rsidRDefault="00273672" w:rsidP="00EB2843">
            <w:pPr>
              <w:pStyle w:val="a6"/>
              <w:rPr>
                <w:rFonts w:ascii="Times New Roman" w:hAnsi="Times New Roman"/>
                <w:sz w:val="24"/>
                <w:szCs w:val="24"/>
              </w:rPr>
            </w:pPr>
            <w:r>
              <w:rPr>
                <w:rFonts w:ascii="Times New Roman" w:hAnsi="Times New Roman"/>
                <w:sz w:val="24"/>
                <w:szCs w:val="24"/>
              </w:rPr>
              <w:t>Лисак Р.І.</w:t>
            </w:r>
          </w:p>
        </w:tc>
        <w:tc>
          <w:tcPr>
            <w:tcW w:w="3330" w:type="dxa"/>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Підпис, дата</w:t>
            </w:r>
          </w:p>
        </w:tc>
      </w:tr>
      <w:tr w:rsidR="00273672" w:rsidRPr="00CB5563" w:rsidTr="00273672">
        <w:tc>
          <w:tcPr>
            <w:tcW w:w="518" w:type="dxa"/>
          </w:tcPr>
          <w:p w:rsidR="00273672" w:rsidRPr="00CB5563" w:rsidRDefault="00273672" w:rsidP="00EB2843">
            <w:pPr>
              <w:pStyle w:val="a6"/>
              <w:rPr>
                <w:rFonts w:ascii="Times New Roman" w:hAnsi="Times New Roman"/>
                <w:sz w:val="24"/>
                <w:szCs w:val="24"/>
              </w:rPr>
            </w:pPr>
          </w:p>
        </w:tc>
        <w:tc>
          <w:tcPr>
            <w:tcW w:w="9405" w:type="dxa"/>
            <w:gridSpan w:val="3"/>
          </w:tcPr>
          <w:p w:rsidR="00452F3D" w:rsidRDefault="00273672" w:rsidP="00452F3D">
            <w:pPr>
              <w:pStyle w:val="2"/>
              <w:spacing w:line="276" w:lineRule="auto"/>
              <w:ind w:firstLine="709"/>
              <w:jc w:val="both"/>
              <w:rPr>
                <w:rFonts w:ascii="Times New Roman" w:hAnsi="Times New Roman"/>
                <w:b/>
                <w:sz w:val="12"/>
                <w:szCs w:val="24"/>
              </w:rPr>
            </w:pPr>
            <w:r w:rsidRPr="00CB5563">
              <w:rPr>
                <w:rFonts w:ascii="Times New Roman" w:hAnsi="Times New Roman"/>
                <w:b/>
                <w:sz w:val="24"/>
                <w:szCs w:val="24"/>
              </w:rPr>
              <w:t>Висновок авторів:</w:t>
            </w:r>
            <w:r>
              <w:rPr>
                <w:rFonts w:ascii="Times New Roman" w:hAnsi="Times New Roman"/>
                <w:sz w:val="24"/>
                <w:szCs w:val="24"/>
              </w:rPr>
              <w:t xml:space="preserve"> </w:t>
            </w:r>
          </w:p>
          <w:p w:rsidR="00273672" w:rsidRPr="004A1A43" w:rsidRDefault="004A1A43" w:rsidP="00452F3D">
            <w:pPr>
              <w:pStyle w:val="HTML"/>
              <w:shd w:val="clear" w:color="auto" w:fill="FDFDFD"/>
              <w:tabs>
                <w:tab w:val="left" w:pos="-3261"/>
              </w:tabs>
              <w:spacing w:after="150" w:line="240" w:lineRule="atLeast"/>
              <w:ind w:right="-1"/>
              <w:jc w:val="both"/>
              <w:rPr>
                <w:rFonts w:ascii="Times New Roman" w:hAnsi="Times New Roman"/>
                <w:sz w:val="24"/>
                <w:szCs w:val="24"/>
                <w:lang w:val="uk-UA"/>
              </w:rPr>
            </w:pPr>
            <w:r>
              <w:rPr>
                <w:rFonts w:ascii="Times New Roman" w:hAnsi="Times New Roman" w:cs="Times New Roman"/>
                <w:bCs/>
                <w:sz w:val="24"/>
                <w:szCs w:val="24"/>
                <w:lang w:val="uk-UA"/>
              </w:rPr>
              <w:t xml:space="preserve">Затвердити звернення </w:t>
            </w:r>
            <w:r w:rsidRPr="004A1A43">
              <w:rPr>
                <w:rFonts w:ascii="Times New Roman" w:hAnsi="Times New Roman" w:cs="Times New Roman"/>
                <w:sz w:val="24"/>
                <w:szCs w:val="24"/>
                <w:lang w:val="uk-UA"/>
              </w:rPr>
              <w:t xml:space="preserve">депутатів </w:t>
            </w:r>
            <w:r w:rsidRPr="004A1A43">
              <w:rPr>
                <w:rFonts w:ascii="Times New Roman" w:hAnsi="Times New Roman" w:cs="Times New Roman"/>
                <w:bCs/>
                <w:sz w:val="24"/>
                <w:szCs w:val="24"/>
                <w:lang w:val="uk-UA"/>
              </w:rPr>
              <w:t>Кіцманської міської ради до Президента України, Кабінету Міністрів України, Верховної Ради України з питань ремонту та утримання доріг загального користування місцевого значення на території Кіцманської міської територіальної громади,</w:t>
            </w:r>
            <w:r w:rsidRPr="007D1E91">
              <w:rPr>
                <w:rFonts w:ascii="Times New Roman" w:hAnsi="Times New Roman" w:cs="Times New Roman"/>
                <w:bCs/>
                <w:sz w:val="24"/>
                <w:szCs w:val="24"/>
                <w:lang w:val="uk-UA"/>
              </w:rPr>
              <w:t xml:space="preserve"> що додається (Додаток </w:t>
            </w:r>
            <w:r>
              <w:rPr>
                <w:rFonts w:ascii="Times New Roman" w:hAnsi="Times New Roman" w:cs="Times New Roman"/>
                <w:bCs/>
                <w:sz w:val="24"/>
                <w:szCs w:val="24"/>
                <w:lang w:val="uk-UA"/>
              </w:rPr>
              <w:t>1</w:t>
            </w:r>
            <w:r w:rsidRPr="007D1E91">
              <w:rPr>
                <w:rFonts w:ascii="Times New Roman" w:hAnsi="Times New Roman" w:cs="Times New Roman"/>
                <w:bCs/>
                <w:sz w:val="24"/>
                <w:szCs w:val="24"/>
                <w:lang w:val="uk-UA"/>
              </w:rPr>
              <w:t>).</w:t>
            </w:r>
          </w:p>
        </w:tc>
      </w:tr>
      <w:tr w:rsidR="00273672" w:rsidRPr="00CB5563" w:rsidTr="00273672">
        <w:tc>
          <w:tcPr>
            <w:tcW w:w="518" w:type="dxa"/>
            <w:vMerge w:val="restart"/>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2</w:t>
            </w:r>
          </w:p>
        </w:tc>
        <w:tc>
          <w:tcPr>
            <w:tcW w:w="9405" w:type="dxa"/>
            <w:gridSpan w:val="3"/>
          </w:tcPr>
          <w:p w:rsidR="00273672" w:rsidRPr="00CB5563" w:rsidRDefault="007268FB" w:rsidP="007268FB">
            <w:pPr>
              <w:pStyle w:val="a6"/>
              <w:rPr>
                <w:rFonts w:ascii="Times New Roman" w:hAnsi="Times New Roman"/>
                <w:sz w:val="24"/>
                <w:szCs w:val="24"/>
              </w:rPr>
            </w:pPr>
            <w:r>
              <w:rPr>
                <w:rFonts w:ascii="Times New Roman" w:hAnsi="Times New Roman"/>
                <w:sz w:val="24"/>
                <w:szCs w:val="24"/>
              </w:rPr>
              <w:t xml:space="preserve">Начальник </w:t>
            </w:r>
            <w:r w:rsidR="00273672" w:rsidRPr="00CB5563">
              <w:rPr>
                <w:rFonts w:ascii="Times New Roman" w:hAnsi="Times New Roman"/>
                <w:sz w:val="24"/>
                <w:szCs w:val="24"/>
              </w:rPr>
              <w:t>відділу правового забезпеченн</w:t>
            </w:r>
            <w:r w:rsidR="0048154B">
              <w:rPr>
                <w:rFonts w:ascii="Times New Roman" w:hAnsi="Times New Roman"/>
                <w:sz w:val="24"/>
                <w:szCs w:val="24"/>
              </w:rPr>
              <w:t xml:space="preserve">я </w:t>
            </w:r>
            <w:proofErr w:type="spellStart"/>
            <w:r w:rsidR="0048154B">
              <w:rPr>
                <w:rFonts w:ascii="Times New Roman" w:hAnsi="Times New Roman"/>
                <w:sz w:val="24"/>
                <w:szCs w:val="24"/>
              </w:rPr>
              <w:t>Королюк</w:t>
            </w:r>
            <w:proofErr w:type="spellEnd"/>
            <w:r w:rsidR="0048154B">
              <w:rPr>
                <w:rFonts w:ascii="Times New Roman" w:hAnsi="Times New Roman"/>
                <w:sz w:val="24"/>
                <w:szCs w:val="24"/>
              </w:rPr>
              <w:t xml:space="preserve"> І.Ю.</w:t>
            </w:r>
            <w:r w:rsidR="00273672" w:rsidRPr="00CB5563">
              <w:rPr>
                <w:rFonts w:ascii="Times New Roman" w:hAnsi="Times New Roman"/>
                <w:sz w:val="24"/>
                <w:szCs w:val="24"/>
              </w:rPr>
              <w:t>.</w:t>
            </w: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273672">
        <w:tc>
          <w:tcPr>
            <w:tcW w:w="518" w:type="dxa"/>
            <w:vMerge w:val="restart"/>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3</w:t>
            </w:r>
          </w:p>
        </w:tc>
        <w:tc>
          <w:tcPr>
            <w:tcW w:w="9405" w:type="dxa"/>
            <w:gridSpan w:val="3"/>
          </w:tcPr>
          <w:p w:rsidR="00273672" w:rsidRPr="00273672" w:rsidRDefault="00273672" w:rsidP="0048154B">
            <w:pPr>
              <w:pStyle w:val="a6"/>
              <w:rPr>
                <w:rFonts w:ascii="Times New Roman" w:hAnsi="Times New Roman"/>
                <w:sz w:val="24"/>
                <w:szCs w:val="24"/>
              </w:rPr>
            </w:pPr>
            <w:r w:rsidRPr="00273672">
              <w:rPr>
                <w:rFonts w:ascii="Times New Roman" w:hAnsi="Times New Roman"/>
                <w:sz w:val="24"/>
                <w:szCs w:val="24"/>
              </w:rPr>
              <w:t xml:space="preserve">Заступник міського голови з питань </w:t>
            </w:r>
            <w:r w:rsidR="0048154B">
              <w:rPr>
                <w:rFonts w:ascii="Times New Roman" w:hAnsi="Times New Roman"/>
                <w:sz w:val="24"/>
                <w:szCs w:val="24"/>
              </w:rPr>
              <w:t>діяльності виконавчих органів</w:t>
            </w:r>
            <w:r w:rsidRPr="00273672">
              <w:rPr>
                <w:rFonts w:ascii="Times New Roman" w:hAnsi="Times New Roman"/>
                <w:sz w:val="24"/>
                <w:szCs w:val="24"/>
              </w:rPr>
              <w:t xml:space="preserve">  –</w:t>
            </w:r>
            <w:r w:rsidR="0048154B">
              <w:rPr>
                <w:rFonts w:ascii="Times New Roman" w:hAnsi="Times New Roman"/>
                <w:sz w:val="24"/>
                <w:szCs w:val="24"/>
              </w:rPr>
              <w:t xml:space="preserve"> Ю.Д. Косар</w:t>
            </w: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273672">
        <w:tc>
          <w:tcPr>
            <w:tcW w:w="518" w:type="dxa"/>
            <w:vMerge w:val="restart"/>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4</w:t>
            </w: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 xml:space="preserve">– </w:t>
            </w:r>
            <w:r w:rsidRPr="00CB5563">
              <w:rPr>
                <w:rFonts w:ascii="Times New Roman" w:hAnsi="Times New Roman"/>
                <w:sz w:val="24"/>
                <w:szCs w:val="24"/>
              </w:rPr>
              <w:t>Чуприна</w:t>
            </w:r>
            <w:r>
              <w:rPr>
                <w:rFonts w:ascii="Times New Roman" w:hAnsi="Times New Roman"/>
                <w:sz w:val="24"/>
                <w:szCs w:val="24"/>
              </w:rPr>
              <w:t xml:space="preserve"> </w:t>
            </w:r>
            <w:r w:rsidRPr="00CB5563">
              <w:rPr>
                <w:rFonts w:ascii="Times New Roman" w:hAnsi="Times New Roman"/>
                <w:sz w:val="24"/>
                <w:szCs w:val="24"/>
              </w:rPr>
              <w:t>П.М.</w:t>
            </w: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273672">
        <w:tc>
          <w:tcPr>
            <w:tcW w:w="518" w:type="dxa"/>
            <w:vMerge w:val="restart"/>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5</w:t>
            </w: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color w:val="000000"/>
                <w:sz w:val="24"/>
                <w:szCs w:val="24"/>
              </w:rPr>
              <w:t>Відділ кадрової та організаційної роботи</w:t>
            </w:r>
            <w:r>
              <w:rPr>
                <w:rFonts w:ascii="Times New Roman" w:hAnsi="Times New Roman"/>
                <w:color w:val="000000"/>
                <w:sz w:val="24"/>
                <w:szCs w:val="24"/>
              </w:rPr>
              <w:t xml:space="preserve">  </w:t>
            </w: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273672">
        <w:tc>
          <w:tcPr>
            <w:tcW w:w="518" w:type="dxa"/>
            <w:vMerge w:val="restart"/>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6</w:t>
            </w:r>
          </w:p>
        </w:tc>
        <w:tc>
          <w:tcPr>
            <w:tcW w:w="9405" w:type="dxa"/>
            <w:gridSpan w:val="3"/>
          </w:tcPr>
          <w:p w:rsidR="00273672" w:rsidRPr="00CB5563" w:rsidRDefault="004A1A43" w:rsidP="004A1A43">
            <w:pPr>
              <w:pStyle w:val="a6"/>
              <w:rPr>
                <w:rFonts w:ascii="Times New Roman" w:hAnsi="Times New Roman"/>
                <w:sz w:val="24"/>
                <w:szCs w:val="24"/>
              </w:rPr>
            </w:pPr>
            <w:r>
              <w:rPr>
                <w:rFonts w:ascii="Times New Roman" w:hAnsi="Times New Roman"/>
                <w:sz w:val="24"/>
                <w:szCs w:val="24"/>
              </w:rPr>
              <w:t>Постійна комісія</w:t>
            </w:r>
            <w:r w:rsidRPr="0073737F">
              <w:rPr>
                <w:rFonts w:ascii="Times New Roman" w:hAnsi="Times New Roman"/>
                <w:sz w:val="24"/>
                <w:szCs w:val="24"/>
              </w:rPr>
              <w:t xml:space="preserve"> з питань </w:t>
            </w:r>
            <w:r w:rsidRPr="004A1A43">
              <w:rPr>
                <w:rFonts w:ascii="Times New Roman" w:hAnsi="Times New Roman"/>
                <w:sz w:val="24"/>
              </w:rPr>
              <w:t>з питань прав людини, законності, депутатської діяльності, етики та регламенту</w:t>
            </w:r>
            <w:r>
              <w:rPr>
                <w:rFonts w:ascii="Times New Roman" w:hAnsi="Times New Roman"/>
                <w:sz w:val="24"/>
              </w:rPr>
              <w:t xml:space="preserve"> - Галина ЗАДУБРІВСЬКА </w:t>
            </w: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6075" w:type="dxa"/>
            <w:gridSpan w:val="2"/>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273672" w:rsidRPr="00CB5563" w:rsidRDefault="00273672" w:rsidP="00EB2843">
            <w:pPr>
              <w:pStyle w:val="a6"/>
              <w:rPr>
                <w:rFonts w:ascii="Times New Roman" w:hAnsi="Times New Roman"/>
                <w:sz w:val="24"/>
                <w:szCs w:val="24"/>
              </w:rPr>
            </w:pPr>
          </w:p>
        </w:tc>
      </w:tr>
      <w:tr w:rsidR="00273672" w:rsidRPr="00CB5563" w:rsidTr="00273672">
        <w:tc>
          <w:tcPr>
            <w:tcW w:w="518" w:type="dxa"/>
            <w:vMerge/>
          </w:tcPr>
          <w:p w:rsidR="00273672" w:rsidRPr="00CB5563" w:rsidRDefault="00273672" w:rsidP="00EB2843">
            <w:pPr>
              <w:pStyle w:val="a6"/>
              <w:rPr>
                <w:rFonts w:ascii="Times New Roman" w:hAnsi="Times New Roman"/>
                <w:sz w:val="24"/>
                <w:szCs w:val="24"/>
              </w:rPr>
            </w:pPr>
          </w:p>
        </w:tc>
        <w:tc>
          <w:tcPr>
            <w:tcW w:w="9405" w:type="dxa"/>
            <w:gridSpan w:val="3"/>
          </w:tcPr>
          <w:p w:rsidR="00273672" w:rsidRPr="00CB5563" w:rsidRDefault="00273672" w:rsidP="00EB2843">
            <w:pPr>
              <w:pStyle w:val="a6"/>
              <w:rPr>
                <w:rFonts w:ascii="Times New Roman" w:hAnsi="Times New Roman"/>
                <w:sz w:val="24"/>
                <w:szCs w:val="24"/>
              </w:rPr>
            </w:pPr>
            <w:r w:rsidRPr="00CB5563">
              <w:rPr>
                <w:rFonts w:ascii="Times New Roman" w:hAnsi="Times New Roman"/>
                <w:sz w:val="24"/>
                <w:szCs w:val="24"/>
              </w:rPr>
              <w:t>Висновок :</w:t>
            </w:r>
          </w:p>
        </w:tc>
      </w:tr>
    </w:tbl>
    <w:p w:rsidR="00253524" w:rsidRDefault="00253524"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Default="004A1A43" w:rsidP="00273672">
      <w:pPr>
        <w:pStyle w:val="a6"/>
        <w:jc w:val="center"/>
        <w:rPr>
          <w:rFonts w:ascii="Times New Roman" w:hAnsi="Times New Roman"/>
          <w:b/>
          <w:sz w:val="28"/>
        </w:rPr>
      </w:pPr>
    </w:p>
    <w:p w:rsidR="004A1A43" w:rsidRPr="00EA475A" w:rsidRDefault="004A1A43" w:rsidP="004A1A43">
      <w:pPr>
        <w:pStyle w:val="a6"/>
        <w:jc w:val="center"/>
        <w:rPr>
          <w:rFonts w:ascii="Times New Roman" w:hAnsi="Times New Roman"/>
          <w:b/>
          <w:sz w:val="24"/>
          <w:szCs w:val="24"/>
        </w:rPr>
      </w:pPr>
      <w:r w:rsidRPr="00EA475A">
        <w:rPr>
          <w:rFonts w:ascii="Times New Roman" w:hAnsi="Times New Roman"/>
          <w:b/>
          <w:sz w:val="24"/>
          <w:szCs w:val="24"/>
        </w:rPr>
        <w:lastRenderedPageBreak/>
        <w:t>ЗВЕРНЕННЯ</w:t>
      </w:r>
    </w:p>
    <w:p w:rsidR="004A1A43" w:rsidRPr="00EA475A" w:rsidRDefault="004A1A43" w:rsidP="004A1A43">
      <w:pPr>
        <w:pStyle w:val="a6"/>
        <w:jc w:val="center"/>
        <w:rPr>
          <w:rFonts w:ascii="Times New Roman" w:hAnsi="Times New Roman"/>
          <w:b/>
          <w:sz w:val="24"/>
          <w:szCs w:val="24"/>
        </w:rPr>
      </w:pPr>
      <w:r w:rsidRPr="00EA475A">
        <w:rPr>
          <w:rFonts w:ascii="Times New Roman" w:hAnsi="Times New Roman"/>
          <w:b/>
          <w:sz w:val="24"/>
          <w:szCs w:val="24"/>
        </w:rPr>
        <w:tab/>
        <w:t xml:space="preserve">депутатів </w:t>
      </w:r>
      <w:r w:rsidRPr="00EA475A">
        <w:rPr>
          <w:rFonts w:ascii="Times New Roman" w:hAnsi="Times New Roman"/>
          <w:b/>
          <w:bCs/>
          <w:sz w:val="24"/>
          <w:szCs w:val="24"/>
        </w:rPr>
        <w:t>Кіцманської міської ради до Президента України, Кабінету Міністрів України, Верховної Ради України з питань ремонту та утримання доріг загального користування місцевого значення на території Кіцманської міської територіальної громади</w:t>
      </w:r>
    </w:p>
    <w:p w:rsidR="004A1A43" w:rsidRPr="00EA475A" w:rsidRDefault="004A1A43" w:rsidP="004A1A43">
      <w:pPr>
        <w:pStyle w:val="a6"/>
        <w:jc w:val="both"/>
        <w:rPr>
          <w:rFonts w:ascii="Times New Roman" w:hAnsi="Times New Roman"/>
          <w:sz w:val="24"/>
          <w:szCs w:val="24"/>
        </w:rPr>
      </w:pPr>
    </w:p>
    <w:p w:rsidR="004A1A43" w:rsidRPr="00EA475A" w:rsidRDefault="004A1A43" w:rsidP="004A1A43">
      <w:pPr>
        <w:jc w:val="both"/>
        <w:rPr>
          <w:sz w:val="24"/>
          <w:szCs w:val="24"/>
        </w:rPr>
      </w:pPr>
      <w:r w:rsidRPr="00EA475A">
        <w:rPr>
          <w:sz w:val="24"/>
          <w:szCs w:val="24"/>
        </w:rPr>
        <w:tab/>
        <w:t xml:space="preserve">Ми, як депутати Кіцманської міської ради </w:t>
      </w:r>
      <w:r w:rsidRPr="00EA475A">
        <w:rPr>
          <w:sz w:val="24"/>
          <w:szCs w:val="24"/>
          <w:lang w:val="en-US"/>
        </w:rPr>
        <w:t>VIII</w:t>
      </w:r>
      <w:r w:rsidRPr="00EA475A">
        <w:rPr>
          <w:sz w:val="24"/>
          <w:szCs w:val="24"/>
        </w:rPr>
        <w:t xml:space="preserve"> скликання, які представляємо інтереси Кіцманської міської територіальної громади, Чернівецького району, Чернівецької області глибоко обурені та вкрай стурбовані ситуацією щодо проведення ремонтних робіт на дорогах загального користування місцевого значення, які проходять по території Кіцманської міської територіальної громади. </w:t>
      </w:r>
    </w:p>
    <w:p w:rsidR="004A1A43" w:rsidRPr="00EA475A" w:rsidRDefault="004A1A43" w:rsidP="004A1A43">
      <w:pPr>
        <w:jc w:val="both"/>
        <w:rPr>
          <w:sz w:val="24"/>
          <w:szCs w:val="24"/>
        </w:rPr>
      </w:pPr>
      <w:r w:rsidRPr="00EA475A">
        <w:rPr>
          <w:sz w:val="24"/>
          <w:szCs w:val="24"/>
        </w:rPr>
        <w:tab/>
        <w:t>На сьогоднішній день на території Кіцманської міської територіальної громади проходять де</w:t>
      </w:r>
      <w:r w:rsidR="00256F31">
        <w:rPr>
          <w:sz w:val="24"/>
          <w:szCs w:val="24"/>
        </w:rPr>
        <w:t>сять</w:t>
      </w:r>
      <w:r>
        <w:rPr>
          <w:sz w:val="24"/>
          <w:szCs w:val="24"/>
        </w:rPr>
        <w:t xml:space="preserve"> </w:t>
      </w:r>
      <w:r w:rsidRPr="00EA475A">
        <w:rPr>
          <w:sz w:val="24"/>
          <w:szCs w:val="24"/>
        </w:rPr>
        <w:t xml:space="preserve">таких доріг загальною протяжністю 60,1 км, які перебувають на балансі Чернівецької обласної державної адміністрації. </w:t>
      </w:r>
    </w:p>
    <w:p w:rsidR="004A1A43" w:rsidRPr="00EA475A" w:rsidRDefault="004A1A43" w:rsidP="004A1A43">
      <w:pPr>
        <w:pStyle w:val="a6"/>
        <w:jc w:val="both"/>
        <w:rPr>
          <w:rFonts w:ascii="Times New Roman" w:hAnsi="Times New Roman"/>
          <w:sz w:val="24"/>
          <w:szCs w:val="24"/>
        </w:rPr>
      </w:pPr>
      <w:r w:rsidRPr="00EA475A">
        <w:rPr>
          <w:rFonts w:ascii="Times New Roman" w:hAnsi="Times New Roman"/>
          <w:sz w:val="24"/>
          <w:szCs w:val="24"/>
        </w:rPr>
        <w:tab/>
        <w:t xml:space="preserve">У 2022 році через збройну агресію балансоутримувачем, ремонт доріг на території громади не проводився. Натомість за рахунок коштів бюджету Кіцманською міської територіальної громади, коштів громадян та організації громади ліквідовано </w:t>
      </w:r>
      <w:proofErr w:type="spellStart"/>
      <w:r w:rsidRPr="00EA475A">
        <w:rPr>
          <w:rFonts w:ascii="Times New Roman" w:hAnsi="Times New Roman"/>
          <w:sz w:val="24"/>
          <w:szCs w:val="24"/>
        </w:rPr>
        <w:t>ямковість</w:t>
      </w:r>
      <w:proofErr w:type="spellEnd"/>
      <w:r w:rsidRPr="00EA475A">
        <w:rPr>
          <w:rFonts w:ascii="Times New Roman" w:hAnsi="Times New Roman"/>
          <w:sz w:val="24"/>
          <w:szCs w:val="24"/>
        </w:rPr>
        <w:t xml:space="preserve"> асфальтного покриття практично на всіх автомобільних дорогах громади на що було освоєно з різних джерел біля 1,5 млн. грн. </w:t>
      </w:r>
    </w:p>
    <w:p w:rsidR="004A1A43" w:rsidRPr="00EA475A" w:rsidRDefault="004A1A43" w:rsidP="004A1A43">
      <w:pPr>
        <w:pStyle w:val="a6"/>
        <w:jc w:val="both"/>
        <w:rPr>
          <w:rFonts w:ascii="Times New Roman" w:hAnsi="Times New Roman"/>
          <w:sz w:val="24"/>
          <w:szCs w:val="24"/>
        </w:rPr>
      </w:pPr>
      <w:r w:rsidRPr="00EA475A">
        <w:rPr>
          <w:rFonts w:ascii="Times New Roman" w:hAnsi="Times New Roman"/>
          <w:sz w:val="24"/>
          <w:szCs w:val="24"/>
        </w:rPr>
        <w:tab/>
        <w:t xml:space="preserve">У 2023 році Чернівецькою обласною державною адміністрацією заключено договора із  підрядною організацією на виконання ремонтних робіт та  вже розпочато ремонт доріг на території області однак в Кіцманській громаді роботи не починалися, що закономірно викликає невдоволення громадян, які в минулому році фінансово долучалися до ремонтних робіт, а в тих громадах, які не проводили ремонт, в поточному році вже здійснюються роботи. </w:t>
      </w:r>
    </w:p>
    <w:p w:rsidR="004A1A43" w:rsidRPr="00EA475A" w:rsidRDefault="004A1A43" w:rsidP="004A1A43">
      <w:pPr>
        <w:pStyle w:val="a6"/>
        <w:jc w:val="both"/>
        <w:rPr>
          <w:rFonts w:ascii="Times New Roman" w:hAnsi="Times New Roman"/>
          <w:sz w:val="24"/>
          <w:szCs w:val="24"/>
        </w:rPr>
      </w:pPr>
      <w:r w:rsidRPr="00EA475A">
        <w:rPr>
          <w:rFonts w:ascii="Times New Roman" w:hAnsi="Times New Roman"/>
          <w:sz w:val="24"/>
          <w:szCs w:val="24"/>
        </w:rPr>
        <w:tab/>
        <w:t xml:space="preserve">Для нас, як депутатів Кіцманської міської ради стає не зрозуміло, якими методами керується розпорядник коштів при визначенні об’єктів, які необхідно ремонтувати та їх черговістю. За підсумками весняного огляду доріг, визначаються об’єми та об’єкти ремонтних робіт, проте роботи проводяться далеко не на всіх дорогах тим самим відбувається повне знищення окремих ділянок доріг через систематичну відсутність ремонту. </w:t>
      </w:r>
    </w:p>
    <w:p w:rsidR="004A1A43" w:rsidRPr="00EA475A" w:rsidRDefault="004A1A43" w:rsidP="004A1A43">
      <w:pPr>
        <w:pStyle w:val="a6"/>
        <w:jc w:val="both"/>
        <w:rPr>
          <w:rFonts w:ascii="Times New Roman" w:hAnsi="Times New Roman"/>
          <w:sz w:val="24"/>
          <w:szCs w:val="24"/>
        </w:rPr>
      </w:pPr>
      <w:r w:rsidRPr="00EA475A">
        <w:rPr>
          <w:rFonts w:ascii="Times New Roman" w:hAnsi="Times New Roman"/>
          <w:sz w:val="24"/>
          <w:szCs w:val="24"/>
        </w:rPr>
        <w:tab/>
        <w:t xml:space="preserve">Також, в поточному році силами громади на автомобільних дорогах загального користування місцевого значення проведено вирубку порослі, розчищено узбіччя, скошено трави, регулярно йде реагування на ліквідацію наслідків надзвичайних ситуацій (падіння дерев на проїжджу частину, усунення наслідків негоди). </w:t>
      </w:r>
    </w:p>
    <w:p w:rsidR="004A1A43" w:rsidRPr="004A1A43" w:rsidRDefault="004A1A43" w:rsidP="004A1A43">
      <w:pPr>
        <w:pStyle w:val="a6"/>
        <w:jc w:val="both"/>
        <w:rPr>
          <w:rFonts w:ascii="Times New Roman" w:hAnsi="Times New Roman"/>
          <w:sz w:val="24"/>
          <w:szCs w:val="24"/>
        </w:rPr>
      </w:pPr>
      <w:r w:rsidRPr="00EA475A">
        <w:rPr>
          <w:rFonts w:ascii="Times New Roman" w:hAnsi="Times New Roman"/>
          <w:sz w:val="24"/>
          <w:szCs w:val="24"/>
        </w:rPr>
        <w:tab/>
      </w:r>
      <w:r w:rsidRPr="004A1A43">
        <w:rPr>
          <w:rFonts w:ascii="Times New Roman" w:hAnsi="Times New Roman"/>
          <w:sz w:val="24"/>
          <w:szCs w:val="24"/>
        </w:rPr>
        <w:t>В зв’язку із цим, ми як депутати Кіцманської міської ради Кіцманської міської територіальної громада звертається до з наступним:</w:t>
      </w:r>
    </w:p>
    <w:p w:rsidR="004A1A43" w:rsidRPr="004A1A43" w:rsidRDefault="004A1A43" w:rsidP="004A1A43">
      <w:pPr>
        <w:pStyle w:val="a6"/>
        <w:numPr>
          <w:ilvl w:val="0"/>
          <w:numId w:val="5"/>
        </w:numPr>
        <w:ind w:left="0" w:firstLine="705"/>
        <w:jc w:val="both"/>
        <w:rPr>
          <w:rFonts w:ascii="Times New Roman" w:hAnsi="Times New Roman"/>
          <w:sz w:val="24"/>
          <w:szCs w:val="24"/>
        </w:rPr>
      </w:pPr>
      <w:r w:rsidRPr="004A1A43">
        <w:rPr>
          <w:rFonts w:ascii="Times New Roman" w:hAnsi="Times New Roman"/>
          <w:sz w:val="24"/>
          <w:szCs w:val="24"/>
        </w:rPr>
        <w:t>створити комісію по перевірці виконання робіт та освоєння  коштів на ремонт доріг загального користування місцевого значення, балансоутримувачем яких є Чернівецька обласна державна (військова) адміністрація;</w:t>
      </w:r>
    </w:p>
    <w:p w:rsidR="004A1A43" w:rsidRPr="004A1A43" w:rsidRDefault="004A1A43" w:rsidP="004A1A43">
      <w:pPr>
        <w:pStyle w:val="a6"/>
        <w:numPr>
          <w:ilvl w:val="0"/>
          <w:numId w:val="5"/>
        </w:numPr>
        <w:ind w:left="0" w:firstLine="705"/>
        <w:jc w:val="both"/>
        <w:rPr>
          <w:rFonts w:ascii="Times New Roman" w:hAnsi="Times New Roman"/>
          <w:sz w:val="24"/>
          <w:szCs w:val="24"/>
        </w:rPr>
      </w:pPr>
      <w:r w:rsidRPr="004A1A43">
        <w:rPr>
          <w:rFonts w:ascii="Times New Roman" w:hAnsi="Times New Roman"/>
          <w:sz w:val="24"/>
          <w:szCs w:val="24"/>
        </w:rPr>
        <w:t>розробити то довести механізм розподілу виділених  коштів на ремонт доріг з метою охоплення ремонтом всіх ділянок;</w:t>
      </w:r>
    </w:p>
    <w:p w:rsidR="004A1A43" w:rsidRPr="004A1A43" w:rsidRDefault="004A1A43" w:rsidP="004A1A43">
      <w:pPr>
        <w:pStyle w:val="a6"/>
        <w:numPr>
          <w:ilvl w:val="0"/>
          <w:numId w:val="5"/>
        </w:numPr>
        <w:ind w:left="0" w:firstLine="705"/>
        <w:jc w:val="both"/>
        <w:rPr>
          <w:rFonts w:ascii="Times New Roman" w:hAnsi="Times New Roman"/>
          <w:sz w:val="24"/>
          <w:szCs w:val="24"/>
        </w:rPr>
      </w:pPr>
      <w:r w:rsidRPr="004A1A43">
        <w:rPr>
          <w:rFonts w:ascii="Times New Roman" w:hAnsi="Times New Roman"/>
          <w:sz w:val="24"/>
          <w:szCs w:val="24"/>
        </w:rPr>
        <w:t>розглянути можливість повернення доріг загального користування місцевого значення на утримання Укравтодору, або передати разом з фінансуванням на баланс територіальних громад.</w:t>
      </w:r>
    </w:p>
    <w:p w:rsidR="004A1A43" w:rsidRPr="004A1A43" w:rsidRDefault="004A1A43" w:rsidP="004A1A43">
      <w:pPr>
        <w:pStyle w:val="a6"/>
        <w:ind w:firstLine="705"/>
        <w:jc w:val="both"/>
        <w:rPr>
          <w:rFonts w:ascii="Times New Roman" w:hAnsi="Times New Roman"/>
          <w:sz w:val="24"/>
          <w:szCs w:val="24"/>
        </w:rPr>
      </w:pPr>
      <w:r w:rsidRPr="004A1A43">
        <w:rPr>
          <w:rFonts w:ascii="Times New Roman" w:hAnsi="Times New Roman"/>
          <w:sz w:val="24"/>
          <w:szCs w:val="24"/>
        </w:rPr>
        <w:t xml:space="preserve">Перелік доріг загального користування місцевого значення, які проходять по території Кіцманської міської територіальної громади наведено нижче: </w:t>
      </w:r>
    </w:p>
    <w:p w:rsidR="004A1A43" w:rsidRPr="00EA475A" w:rsidRDefault="004A1A43" w:rsidP="004A1A43">
      <w:pPr>
        <w:pStyle w:val="a6"/>
        <w:jc w:val="both"/>
        <w:rPr>
          <w:rFonts w:ascii="Times New Roman" w:hAnsi="Times New Roman"/>
          <w:sz w:val="24"/>
          <w:szCs w:val="24"/>
        </w:rPr>
      </w:pPr>
    </w:p>
    <w:tbl>
      <w:tblPr>
        <w:tblW w:w="9740" w:type="dxa"/>
        <w:tblLook w:val="04A0"/>
      </w:tblPr>
      <w:tblGrid>
        <w:gridCol w:w="868"/>
        <w:gridCol w:w="1660"/>
        <w:gridCol w:w="4692"/>
        <w:gridCol w:w="2520"/>
      </w:tblGrid>
      <w:tr w:rsidR="004A1A43" w:rsidRPr="00EA475A" w:rsidTr="00D46F0C">
        <w:trPr>
          <w:trHeight w:val="315"/>
        </w:trPr>
        <w:tc>
          <w:tcPr>
            <w:tcW w:w="8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1A43" w:rsidRPr="001620D9" w:rsidRDefault="004A1A43" w:rsidP="007A6785">
            <w:pPr>
              <w:jc w:val="center"/>
              <w:rPr>
                <w:b/>
                <w:sz w:val="24"/>
                <w:szCs w:val="24"/>
                <w:lang w:eastAsia="uk-UA"/>
              </w:rPr>
            </w:pPr>
            <w:r w:rsidRPr="001620D9">
              <w:rPr>
                <w:b/>
                <w:sz w:val="24"/>
                <w:szCs w:val="24"/>
                <w:lang w:eastAsia="uk-UA"/>
              </w:rPr>
              <w:t>№п/п/</w:t>
            </w:r>
          </w:p>
        </w:tc>
        <w:tc>
          <w:tcPr>
            <w:tcW w:w="1660" w:type="dxa"/>
            <w:tcBorders>
              <w:top w:val="single" w:sz="4" w:space="0" w:color="auto"/>
              <w:left w:val="nil"/>
              <w:bottom w:val="single" w:sz="4" w:space="0" w:color="auto"/>
              <w:right w:val="single" w:sz="4" w:space="0" w:color="auto"/>
            </w:tcBorders>
            <w:shd w:val="clear" w:color="auto" w:fill="auto"/>
            <w:noWrap/>
            <w:vAlign w:val="bottom"/>
          </w:tcPr>
          <w:p w:rsidR="004A1A43" w:rsidRPr="001620D9" w:rsidRDefault="004A1A43" w:rsidP="007A6785">
            <w:pPr>
              <w:jc w:val="center"/>
              <w:rPr>
                <w:b/>
                <w:sz w:val="24"/>
                <w:szCs w:val="24"/>
                <w:lang w:eastAsia="uk-UA"/>
              </w:rPr>
            </w:pPr>
            <w:r w:rsidRPr="001620D9">
              <w:rPr>
                <w:b/>
                <w:sz w:val="24"/>
                <w:szCs w:val="24"/>
                <w:lang w:eastAsia="uk-UA"/>
              </w:rPr>
              <w:t>Індекс дороги</w:t>
            </w:r>
          </w:p>
        </w:tc>
        <w:tc>
          <w:tcPr>
            <w:tcW w:w="4692" w:type="dxa"/>
            <w:tcBorders>
              <w:top w:val="single" w:sz="4" w:space="0" w:color="auto"/>
              <w:left w:val="nil"/>
              <w:bottom w:val="single" w:sz="4" w:space="0" w:color="auto"/>
              <w:right w:val="single" w:sz="4" w:space="0" w:color="auto"/>
            </w:tcBorders>
            <w:shd w:val="clear" w:color="auto" w:fill="auto"/>
            <w:vAlign w:val="bottom"/>
          </w:tcPr>
          <w:p w:rsidR="004A1A43" w:rsidRPr="001620D9" w:rsidRDefault="004A1A43" w:rsidP="007A6785">
            <w:pPr>
              <w:jc w:val="center"/>
              <w:rPr>
                <w:b/>
                <w:sz w:val="24"/>
                <w:szCs w:val="24"/>
                <w:lang w:eastAsia="uk-UA"/>
              </w:rPr>
            </w:pPr>
            <w:r w:rsidRPr="001620D9">
              <w:rPr>
                <w:b/>
                <w:sz w:val="24"/>
                <w:szCs w:val="24"/>
                <w:lang w:eastAsia="uk-UA"/>
              </w:rPr>
              <w:t>Назва дороги</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4A1A43" w:rsidRPr="001620D9" w:rsidRDefault="004A1A43" w:rsidP="007A6785">
            <w:pPr>
              <w:jc w:val="center"/>
              <w:rPr>
                <w:b/>
                <w:sz w:val="24"/>
                <w:szCs w:val="24"/>
                <w:lang w:eastAsia="uk-UA"/>
              </w:rPr>
            </w:pPr>
            <w:r w:rsidRPr="001620D9">
              <w:rPr>
                <w:b/>
                <w:sz w:val="24"/>
                <w:szCs w:val="24"/>
                <w:lang w:eastAsia="uk-UA"/>
              </w:rPr>
              <w:t>Протяжність (пікетаж)</w:t>
            </w:r>
          </w:p>
        </w:tc>
      </w:tr>
      <w:tr w:rsidR="004A1A43" w:rsidRPr="00EA475A" w:rsidTr="00D46F0C">
        <w:trPr>
          <w:trHeight w:val="315"/>
        </w:trPr>
        <w:tc>
          <w:tcPr>
            <w:tcW w:w="8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1A43" w:rsidRPr="00EA475A" w:rsidRDefault="004A1A43" w:rsidP="007A6785">
            <w:pPr>
              <w:jc w:val="center"/>
              <w:rPr>
                <w:sz w:val="24"/>
                <w:szCs w:val="24"/>
                <w:lang w:eastAsia="uk-UA"/>
              </w:rPr>
            </w:pPr>
            <w:r w:rsidRPr="00EA475A">
              <w:rPr>
                <w:sz w:val="24"/>
                <w:szCs w:val="24"/>
                <w:lang w:eastAsia="uk-UA"/>
              </w:rPr>
              <w:t>1</w:t>
            </w:r>
          </w:p>
        </w:tc>
        <w:tc>
          <w:tcPr>
            <w:tcW w:w="1660" w:type="dxa"/>
            <w:tcBorders>
              <w:top w:val="single" w:sz="4" w:space="0" w:color="auto"/>
              <w:left w:val="nil"/>
              <w:bottom w:val="single" w:sz="4" w:space="0" w:color="auto"/>
              <w:right w:val="single" w:sz="4" w:space="0" w:color="auto"/>
            </w:tcBorders>
            <w:shd w:val="clear" w:color="auto" w:fill="auto"/>
            <w:noWrap/>
            <w:vAlign w:val="bottom"/>
          </w:tcPr>
          <w:p w:rsidR="004A1A43" w:rsidRPr="00EA475A" w:rsidRDefault="004A1A43" w:rsidP="007A6785">
            <w:pPr>
              <w:rPr>
                <w:sz w:val="24"/>
                <w:szCs w:val="24"/>
                <w:lang w:eastAsia="uk-UA"/>
              </w:rPr>
            </w:pPr>
            <w:r w:rsidRPr="00EA475A">
              <w:rPr>
                <w:sz w:val="24"/>
                <w:szCs w:val="24"/>
                <w:lang w:eastAsia="uk-UA"/>
              </w:rPr>
              <w:t>О26113</w:t>
            </w:r>
          </w:p>
        </w:tc>
        <w:tc>
          <w:tcPr>
            <w:tcW w:w="4692" w:type="dxa"/>
            <w:tcBorders>
              <w:top w:val="single" w:sz="4" w:space="0" w:color="auto"/>
              <w:left w:val="nil"/>
              <w:bottom w:val="single" w:sz="4" w:space="0" w:color="auto"/>
              <w:right w:val="single" w:sz="4" w:space="0" w:color="auto"/>
            </w:tcBorders>
            <w:shd w:val="clear" w:color="auto" w:fill="auto"/>
            <w:vAlign w:val="bottom"/>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Кіцмань-Валява-Витилівка-Лужани</w:t>
            </w:r>
            <w:proofErr w:type="spellEnd"/>
            <w:r w:rsidRPr="00EA475A">
              <w:rPr>
                <w:sz w:val="24"/>
                <w:szCs w:val="24"/>
                <w:lang w:eastAsia="uk-UA"/>
              </w:rPr>
              <w:t>"</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4A1A43" w:rsidRPr="00EA475A" w:rsidRDefault="004A1A43" w:rsidP="007A6785">
            <w:pPr>
              <w:rPr>
                <w:sz w:val="24"/>
                <w:szCs w:val="24"/>
                <w:lang w:eastAsia="uk-UA"/>
              </w:rPr>
            </w:pPr>
            <w:r w:rsidRPr="00EA475A">
              <w:rPr>
                <w:sz w:val="24"/>
                <w:szCs w:val="24"/>
                <w:lang w:eastAsia="uk-UA"/>
              </w:rPr>
              <w:t>км 1+300- км 13+000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2</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С260607</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"Лашківка - Витилівка"</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0+000-3+100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3</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О26118</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Кіцмань-Ошихліби-Неполоківці-Берегомет</w:t>
            </w:r>
            <w:proofErr w:type="spellEnd"/>
            <w:r w:rsidRPr="00EA475A">
              <w:rPr>
                <w:sz w:val="24"/>
                <w:szCs w:val="24"/>
                <w:lang w:eastAsia="uk-UA"/>
              </w:rPr>
              <w:t>"</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0+000 - 6+500</w:t>
            </w:r>
          </w:p>
        </w:tc>
      </w:tr>
      <w:tr w:rsidR="004A1A43" w:rsidRPr="00EA475A" w:rsidTr="00D46F0C">
        <w:trPr>
          <w:trHeight w:val="63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lastRenderedPageBreak/>
              <w:t>4</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О26111</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Ошихліби-Іванківці-Гаврилівці-Хлівище-Ставчани</w:t>
            </w:r>
            <w:proofErr w:type="spellEnd"/>
            <w:r w:rsidRPr="00EA475A">
              <w:rPr>
                <w:sz w:val="24"/>
                <w:szCs w:val="24"/>
                <w:lang w:eastAsia="uk-UA"/>
              </w:rPr>
              <w:t>"</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0+000 -6+500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5</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О26112</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Неполоківці-Ставчани</w:t>
            </w:r>
            <w:proofErr w:type="spellEnd"/>
            <w:r w:rsidRPr="00EA475A">
              <w:rPr>
                <w:sz w:val="24"/>
                <w:szCs w:val="24"/>
                <w:lang w:eastAsia="uk-UA"/>
              </w:rPr>
              <w:t>"</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1+100 - 9+600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6</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О26116</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Лужани-Ошихліби</w:t>
            </w:r>
            <w:proofErr w:type="spellEnd"/>
            <w:r w:rsidRPr="00EA475A">
              <w:rPr>
                <w:sz w:val="24"/>
                <w:szCs w:val="24"/>
                <w:lang w:eastAsia="uk-UA"/>
              </w:rPr>
              <w:t>"</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1+200 - 9+500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7</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С260605</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"Шипинці- урочище Луг"</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0+000 - 1+300</w:t>
            </w:r>
          </w:p>
        </w:tc>
      </w:tr>
      <w:tr w:rsidR="004A1A43" w:rsidRPr="00EA475A" w:rsidTr="00D46F0C">
        <w:trPr>
          <w:trHeight w:val="31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8</w:t>
            </w:r>
          </w:p>
        </w:tc>
        <w:tc>
          <w:tcPr>
            <w:tcW w:w="166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С260603</w:t>
            </w:r>
          </w:p>
        </w:tc>
        <w:tc>
          <w:tcPr>
            <w:tcW w:w="4692" w:type="dxa"/>
            <w:tcBorders>
              <w:top w:val="nil"/>
              <w:left w:val="nil"/>
              <w:bottom w:val="single" w:sz="4" w:space="0" w:color="auto"/>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"/М-19/ - /</w:t>
            </w:r>
            <w:proofErr w:type="spellStart"/>
            <w:r w:rsidRPr="00EA475A">
              <w:rPr>
                <w:sz w:val="24"/>
                <w:szCs w:val="24"/>
                <w:lang w:eastAsia="uk-UA"/>
              </w:rPr>
              <w:t>Кіцмань-Киселів-Степанівка</w:t>
            </w:r>
            <w:proofErr w:type="spellEnd"/>
            <w:r w:rsidRPr="00EA475A">
              <w:rPr>
                <w:sz w:val="24"/>
                <w:szCs w:val="24"/>
                <w:lang w:eastAsia="uk-UA"/>
              </w:rPr>
              <w:t>/"</w:t>
            </w:r>
          </w:p>
        </w:tc>
        <w:tc>
          <w:tcPr>
            <w:tcW w:w="2520" w:type="dxa"/>
            <w:tcBorders>
              <w:top w:val="nil"/>
              <w:left w:val="nil"/>
              <w:bottom w:val="single" w:sz="4" w:space="0" w:color="auto"/>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0+000 - 4+300</w:t>
            </w:r>
          </w:p>
        </w:tc>
      </w:tr>
      <w:tr w:rsidR="004A1A43" w:rsidRPr="00EA475A" w:rsidTr="00D46F0C">
        <w:trPr>
          <w:trHeight w:val="315"/>
        </w:trPr>
        <w:tc>
          <w:tcPr>
            <w:tcW w:w="868" w:type="dxa"/>
            <w:tcBorders>
              <w:top w:val="nil"/>
              <w:left w:val="single" w:sz="4" w:space="0" w:color="auto"/>
              <w:bottom w:val="nil"/>
              <w:right w:val="single" w:sz="4" w:space="0" w:color="auto"/>
            </w:tcBorders>
            <w:shd w:val="clear" w:color="auto" w:fill="auto"/>
            <w:noWrap/>
            <w:vAlign w:val="center"/>
            <w:hideMark/>
          </w:tcPr>
          <w:p w:rsidR="004A1A43" w:rsidRPr="00EA475A" w:rsidRDefault="004A1A43" w:rsidP="007A6785">
            <w:pPr>
              <w:jc w:val="center"/>
              <w:rPr>
                <w:sz w:val="24"/>
                <w:szCs w:val="24"/>
                <w:lang w:eastAsia="uk-UA"/>
              </w:rPr>
            </w:pPr>
            <w:r w:rsidRPr="00EA475A">
              <w:rPr>
                <w:sz w:val="24"/>
                <w:szCs w:val="24"/>
                <w:lang w:eastAsia="uk-UA"/>
              </w:rPr>
              <w:t>9</w:t>
            </w:r>
          </w:p>
        </w:tc>
        <w:tc>
          <w:tcPr>
            <w:tcW w:w="1660" w:type="dxa"/>
            <w:tcBorders>
              <w:top w:val="nil"/>
              <w:left w:val="nil"/>
              <w:bottom w:val="nil"/>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О26117</w:t>
            </w:r>
          </w:p>
        </w:tc>
        <w:tc>
          <w:tcPr>
            <w:tcW w:w="4692" w:type="dxa"/>
            <w:tcBorders>
              <w:top w:val="nil"/>
              <w:left w:val="nil"/>
              <w:bottom w:val="nil"/>
              <w:right w:val="single" w:sz="4" w:space="0" w:color="auto"/>
            </w:tcBorders>
            <w:shd w:val="clear" w:color="auto" w:fill="auto"/>
            <w:vAlign w:val="bottom"/>
            <w:hideMark/>
          </w:tcPr>
          <w:p w:rsidR="004A1A43" w:rsidRPr="00EA475A" w:rsidRDefault="004A1A43" w:rsidP="007A6785">
            <w:pPr>
              <w:rPr>
                <w:sz w:val="24"/>
                <w:szCs w:val="24"/>
                <w:lang w:eastAsia="uk-UA"/>
              </w:rPr>
            </w:pPr>
            <w:r w:rsidRPr="00EA475A">
              <w:rPr>
                <w:sz w:val="24"/>
                <w:szCs w:val="24"/>
                <w:lang w:eastAsia="uk-UA"/>
              </w:rPr>
              <w:t>"</w:t>
            </w:r>
            <w:proofErr w:type="spellStart"/>
            <w:r w:rsidRPr="00EA475A">
              <w:rPr>
                <w:sz w:val="24"/>
                <w:szCs w:val="24"/>
                <w:lang w:eastAsia="uk-UA"/>
              </w:rPr>
              <w:t>Кіцмань-Киселів-Степанівка</w:t>
            </w:r>
            <w:proofErr w:type="spellEnd"/>
            <w:r w:rsidRPr="00EA475A">
              <w:rPr>
                <w:sz w:val="24"/>
                <w:szCs w:val="24"/>
                <w:lang w:eastAsia="uk-UA"/>
              </w:rPr>
              <w:t>"</w:t>
            </w:r>
          </w:p>
        </w:tc>
        <w:tc>
          <w:tcPr>
            <w:tcW w:w="2520" w:type="dxa"/>
            <w:tcBorders>
              <w:top w:val="nil"/>
              <w:left w:val="nil"/>
              <w:bottom w:val="nil"/>
              <w:right w:val="single" w:sz="4" w:space="0" w:color="auto"/>
            </w:tcBorders>
            <w:shd w:val="clear" w:color="auto" w:fill="auto"/>
            <w:noWrap/>
            <w:vAlign w:val="bottom"/>
            <w:hideMark/>
          </w:tcPr>
          <w:p w:rsidR="004A1A43" w:rsidRPr="00EA475A" w:rsidRDefault="004A1A43" w:rsidP="007A6785">
            <w:pPr>
              <w:rPr>
                <w:sz w:val="24"/>
                <w:szCs w:val="24"/>
                <w:lang w:eastAsia="uk-UA"/>
              </w:rPr>
            </w:pPr>
            <w:r w:rsidRPr="00EA475A">
              <w:rPr>
                <w:sz w:val="24"/>
                <w:szCs w:val="24"/>
                <w:lang w:eastAsia="uk-UA"/>
              </w:rPr>
              <w:t>км 0+000 - 7+200</w:t>
            </w:r>
          </w:p>
        </w:tc>
      </w:tr>
      <w:tr w:rsidR="00D46F0C" w:rsidRPr="00D46F0C" w:rsidTr="00D46F0C">
        <w:trPr>
          <w:trHeight w:val="315"/>
        </w:trPr>
        <w:tc>
          <w:tcPr>
            <w:tcW w:w="8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6F0C" w:rsidRPr="00D46F0C" w:rsidRDefault="00D46F0C" w:rsidP="00D46F0C">
            <w:pPr>
              <w:jc w:val="center"/>
              <w:rPr>
                <w:sz w:val="24"/>
                <w:szCs w:val="24"/>
                <w:lang w:eastAsia="uk-UA"/>
              </w:rPr>
            </w:pPr>
            <w:r w:rsidRPr="00D46F0C">
              <w:rPr>
                <w:sz w:val="24"/>
                <w:szCs w:val="24"/>
                <w:lang w:eastAsia="uk-UA"/>
              </w:rPr>
              <w:t>10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D46F0C" w:rsidRPr="00D46F0C" w:rsidRDefault="00D46F0C" w:rsidP="00D46F0C">
            <w:pPr>
              <w:rPr>
                <w:sz w:val="24"/>
                <w:szCs w:val="24"/>
                <w:lang w:eastAsia="uk-UA"/>
              </w:rPr>
            </w:pPr>
            <w:r w:rsidRPr="00D46F0C">
              <w:rPr>
                <w:sz w:val="24"/>
                <w:szCs w:val="24"/>
                <w:lang w:eastAsia="uk-UA"/>
              </w:rPr>
              <w:t>О26109</w:t>
            </w:r>
          </w:p>
        </w:tc>
        <w:tc>
          <w:tcPr>
            <w:tcW w:w="4692" w:type="dxa"/>
            <w:tcBorders>
              <w:top w:val="single" w:sz="4" w:space="0" w:color="auto"/>
              <w:left w:val="nil"/>
              <w:bottom w:val="single" w:sz="4" w:space="0" w:color="auto"/>
              <w:right w:val="single" w:sz="4" w:space="0" w:color="auto"/>
            </w:tcBorders>
            <w:shd w:val="clear" w:color="auto" w:fill="auto"/>
            <w:vAlign w:val="center"/>
            <w:hideMark/>
          </w:tcPr>
          <w:p w:rsidR="00D46F0C" w:rsidRPr="00D46F0C" w:rsidRDefault="00D46F0C" w:rsidP="00D46F0C">
            <w:pPr>
              <w:rPr>
                <w:sz w:val="24"/>
                <w:szCs w:val="24"/>
                <w:lang w:eastAsia="uk-UA"/>
              </w:rPr>
            </w:pPr>
            <w:r w:rsidRPr="00D46F0C">
              <w:rPr>
                <w:sz w:val="24"/>
                <w:szCs w:val="24"/>
                <w:lang w:eastAsia="uk-UA"/>
              </w:rPr>
              <w:t>Об'їзд м. Кіцмань</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D46F0C" w:rsidRPr="00D46F0C" w:rsidRDefault="00D46F0C" w:rsidP="00D46F0C">
            <w:pPr>
              <w:rPr>
                <w:sz w:val="24"/>
                <w:szCs w:val="24"/>
                <w:lang w:eastAsia="uk-UA"/>
              </w:rPr>
            </w:pPr>
            <w:r w:rsidRPr="00D46F0C">
              <w:rPr>
                <w:sz w:val="24"/>
                <w:szCs w:val="24"/>
                <w:lang w:eastAsia="uk-UA"/>
              </w:rPr>
              <w:t>км 0+000 - 1+500</w:t>
            </w:r>
          </w:p>
        </w:tc>
      </w:tr>
    </w:tbl>
    <w:p w:rsidR="004A1A43" w:rsidRDefault="004A1A43" w:rsidP="004A1A43">
      <w:pPr>
        <w:pStyle w:val="a6"/>
        <w:jc w:val="both"/>
        <w:rPr>
          <w:sz w:val="24"/>
          <w:szCs w:val="24"/>
        </w:rPr>
      </w:pPr>
    </w:p>
    <w:p w:rsidR="004A1A43" w:rsidRPr="004A1A43" w:rsidRDefault="004A1A43" w:rsidP="004A1A43">
      <w:pPr>
        <w:pStyle w:val="a6"/>
        <w:jc w:val="both"/>
        <w:rPr>
          <w:rFonts w:ascii="Times New Roman" w:hAnsi="Times New Roman"/>
          <w:sz w:val="24"/>
          <w:szCs w:val="24"/>
        </w:rPr>
      </w:pPr>
      <w:r>
        <w:rPr>
          <w:sz w:val="24"/>
          <w:szCs w:val="24"/>
        </w:rPr>
        <w:tab/>
      </w:r>
      <w:r w:rsidRPr="004A1A43">
        <w:rPr>
          <w:rFonts w:ascii="Times New Roman" w:hAnsi="Times New Roman"/>
          <w:sz w:val="24"/>
          <w:szCs w:val="24"/>
        </w:rPr>
        <w:t xml:space="preserve">Затверджено рішенням </w:t>
      </w:r>
      <w:r w:rsidRPr="004A1A43">
        <w:rPr>
          <w:rFonts w:ascii="Times New Roman" w:hAnsi="Times New Roman"/>
          <w:sz w:val="24"/>
          <w:szCs w:val="24"/>
          <w:lang w:val="en-US"/>
        </w:rPr>
        <w:t>X</w:t>
      </w:r>
      <w:r w:rsidRPr="004A1A43">
        <w:rPr>
          <w:rFonts w:ascii="Times New Roman" w:hAnsi="Times New Roman"/>
          <w:sz w:val="24"/>
          <w:szCs w:val="24"/>
        </w:rPr>
        <w:t>Х</w:t>
      </w:r>
      <w:r w:rsidRPr="004A1A43">
        <w:rPr>
          <w:rFonts w:ascii="Times New Roman" w:hAnsi="Times New Roman"/>
          <w:sz w:val="24"/>
          <w:szCs w:val="24"/>
          <w:lang w:val="en-US"/>
        </w:rPr>
        <w:t>VIII</w:t>
      </w:r>
      <w:r w:rsidRPr="004A1A43">
        <w:rPr>
          <w:rFonts w:ascii="Times New Roman" w:hAnsi="Times New Roman"/>
          <w:sz w:val="24"/>
          <w:szCs w:val="24"/>
        </w:rPr>
        <w:t xml:space="preserve"> сесії Кіцманської міської ради </w:t>
      </w:r>
      <w:r w:rsidRPr="004A1A43">
        <w:rPr>
          <w:rFonts w:ascii="Times New Roman" w:hAnsi="Times New Roman"/>
          <w:sz w:val="24"/>
          <w:szCs w:val="24"/>
          <w:lang w:val="en-US"/>
        </w:rPr>
        <w:t>V</w:t>
      </w:r>
      <w:r w:rsidRPr="004A1A43">
        <w:rPr>
          <w:rFonts w:ascii="Times New Roman" w:hAnsi="Times New Roman"/>
          <w:sz w:val="24"/>
          <w:szCs w:val="24"/>
        </w:rPr>
        <w:t>ІІ</w:t>
      </w:r>
      <w:r w:rsidRPr="004A1A43">
        <w:rPr>
          <w:rFonts w:ascii="Times New Roman" w:hAnsi="Times New Roman"/>
          <w:sz w:val="24"/>
          <w:szCs w:val="24"/>
          <w:lang w:val="en-US"/>
        </w:rPr>
        <w:t>I</w:t>
      </w:r>
      <w:r w:rsidRPr="004A1A43">
        <w:rPr>
          <w:rFonts w:ascii="Times New Roman" w:hAnsi="Times New Roman"/>
          <w:sz w:val="24"/>
          <w:szCs w:val="24"/>
        </w:rPr>
        <w:t xml:space="preserve"> скликання від 23.06.2023 №_____</w:t>
      </w:r>
    </w:p>
    <w:p w:rsidR="004A1A43" w:rsidRPr="004A1A43" w:rsidRDefault="004A1A43" w:rsidP="004A1A43">
      <w:pPr>
        <w:pStyle w:val="a6"/>
        <w:jc w:val="both"/>
        <w:rPr>
          <w:rFonts w:ascii="Times New Roman" w:hAnsi="Times New Roman"/>
          <w:sz w:val="24"/>
          <w:szCs w:val="24"/>
        </w:rPr>
      </w:pPr>
    </w:p>
    <w:p w:rsidR="004A1A43" w:rsidRPr="004A1A43" w:rsidRDefault="004A1A43" w:rsidP="004A1A43">
      <w:pPr>
        <w:pStyle w:val="a6"/>
        <w:jc w:val="both"/>
        <w:rPr>
          <w:rFonts w:ascii="Times New Roman" w:hAnsi="Times New Roman"/>
          <w:sz w:val="24"/>
          <w:szCs w:val="24"/>
        </w:rPr>
      </w:pPr>
    </w:p>
    <w:p w:rsidR="004A1A43" w:rsidRDefault="004A1A43" w:rsidP="004A1A43">
      <w:pPr>
        <w:pStyle w:val="a6"/>
        <w:jc w:val="both"/>
        <w:rPr>
          <w:sz w:val="28"/>
          <w:szCs w:val="28"/>
        </w:rPr>
      </w:pPr>
    </w:p>
    <w:p w:rsidR="004A1A43" w:rsidRPr="005C0A5B" w:rsidRDefault="004A1A43" w:rsidP="004A1A43">
      <w:pPr>
        <w:spacing w:line="276" w:lineRule="auto"/>
        <w:ind w:firstLine="709"/>
        <w:jc w:val="both"/>
        <w:rPr>
          <w:rStyle w:val="ListLabel18"/>
        </w:rPr>
      </w:pPr>
    </w:p>
    <w:p w:rsidR="004A1A43" w:rsidRDefault="004A1A43" w:rsidP="004A1A43">
      <w:pPr>
        <w:jc w:val="both"/>
        <w:rPr>
          <w:b/>
          <w:sz w:val="24"/>
        </w:rPr>
      </w:pPr>
      <w:r w:rsidRPr="005C0A5B">
        <w:rPr>
          <w:b/>
        </w:rPr>
        <w:t xml:space="preserve">Міський голова  </w:t>
      </w:r>
      <w:r w:rsidRPr="005C0A5B">
        <w:rPr>
          <w:b/>
        </w:rPr>
        <w:tab/>
      </w:r>
      <w:r>
        <w:rPr>
          <w:b/>
        </w:rPr>
        <w:tab/>
      </w:r>
      <w:r w:rsidRPr="005C0A5B">
        <w:rPr>
          <w:b/>
        </w:rPr>
        <w:tab/>
      </w:r>
      <w:r w:rsidRPr="005C0A5B">
        <w:rPr>
          <w:b/>
        </w:rPr>
        <w:tab/>
      </w:r>
      <w:r w:rsidRPr="005C0A5B">
        <w:rPr>
          <w:b/>
        </w:rPr>
        <w:tab/>
      </w:r>
      <w:r w:rsidRPr="005C0A5B">
        <w:rPr>
          <w:b/>
        </w:rPr>
        <w:tab/>
        <w:t xml:space="preserve">   </w:t>
      </w:r>
      <w:r>
        <w:rPr>
          <w:b/>
        </w:rPr>
        <w:t xml:space="preserve">          </w:t>
      </w:r>
      <w:r w:rsidRPr="005C0A5B">
        <w:rPr>
          <w:b/>
        </w:rPr>
        <w:t xml:space="preserve">  Сергій БУЛЕГА</w:t>
      </w:r>
    </w:p>
    <w:p w:rsidR="004A1A43" w:rsidRDefault="004A1A43" w:rsidP="004A1A43">
      <w:pPr>
        <w:jc w:val="both"/>
        <w:rPr>
          <w:b/>
          <w:sz w:val="24"/>
        </w:rPr>
      </w:pPr>
    </w:p>
    <w:p w:rsidR="004A1A43" w:rsidRDefault="004A1A43" w:rsidP="00273672">
      <w:pPr>
        <w:pStyle w:val="a6"/>
        <w:jc w:val="center"/>
        <w:rPr>
          <w:rFonts w:ascii="Times New Roman" w:hAnsi="Times New Roman"/>
          <w:b/>
          <w:sz w:val="28"/>
        </w:rPr>
      </w:pPr>
    </w:p>
    <w:sectPr w:rsidR="004A1A43" w:rsidSect="0080370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414B7"/>
    <w:multiLevelType w:val="hybridMultilevel"/>
    <w:tmpl w:val="B8DA2DEC"/>
    <w:lvl w:ilvl="0" w:tplc="7834D77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
    <w:nsid w:val="2DA24ACC"/>
    <w:multiLevelType w:val="hybridMultilevel"/>
    <w:tmpl w:val="14403678"/>
    <w:lvl w:ilvl="0" w:tplc="EA36DF38">
      <w:start w:val="1"/>
      <w:numFmt w:val="decimal"/>
      <w:lvlText w:val="%1."/>
      <w:lvlJc w:val="left"/>
      <w:pPr>
        <w:ind w:left="720" w:hanging="360"/>
      </w:pPr>
      <w:rPr>
        <w:rFonts w:ascii="Courier New" w:hAnsi="Courier New" w:cs="Courier New" w:hint="default"/>
        <w:b w:val="0"/>
        <w:sz w:val="2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772B6"/>
    <w:rsid w:val="00092E50"/>
    <w:rsid w:val="000C15E7"/>
    <w:rsid w:val="000F079A"/>
    <w:rsid w:val="0012348E"/>
    <w:rsid w:val="001464AB"/>
    <w:rsid w:val="001525BD"/>
    <w:rsid w:val="00161257"/>
    <w:rsid w:val="00236C70"/>
    <w:rsid w:val="00241848"/>
    <w:rsid w:val="00253524"/>
    <w:rsid w:val="00256F31"/>
    <w:rsid w:val="00273672"/>
    <w:rsid w:val="00303D3C"/>
    <w:rsid w:val="00342848"/>
    <w:rsid w:val="003B6E38"/>
    <w:rsid w:val="003C5176"/>
    <w:rsid w:val="00444F1D"/>
    <w:rsid w:val="00452F3D"/>
    <w:rsid w:val="0048154B"/>
    <w:rsid w:val="004A1A43"/>
    <w:rsid w:val="004F0B1B"/>
    <w:rsid w:val="00505C1E"/>
    <w:rsid w:val="00530318"/>
    <w:rsid w:val="00544C2D"/>
    <w:rsid w:val="00574105"/>
    <w:rsid w:val="00591019"/>
    <w:rsid w:val="005933BD"/>
    <w:rsid w:val="005B03E7"/>
    <w:rsid w:val="005D3C55"/>
    <w:rsid w:val="005E4E97"/>
    <w:rsid w:val="00643D72"/>
    <w:rsid w:val="00644E96"/>
    <w:rsid w:val="00651624"/>
    <w:rsid w:val="0065588B"/>
    <w:rsid w:val="006C0E22"/>
    <w:rsid w:val="006E5B2E"/>
    <w:rsid w:val="00717D4F"/>
    <w:rsid w:val="007268FB"/>
    <w:rsid w:val="0073737F"/>
    <w:rsid w:val="0074009D"/>
    <w:rsid w:val="00741F20"/>
    <w:rsid w:val="007D1103"/>
    <w:rsid w:val="007D1E91"/>
    <w:rsid w:val="007E3B35"/>
    <w:rsid w:val="0080370F"/>
    <w:rsid w:val="00831850"/>
    <w:rsid w:val="0088061A"/>
    <w:rsid w:val="008B02B4"/>
    <w:rsid w:val="00950E4D"/>
    <w:rsid w:val="00A00780"/>
    <w:rsid w:val="00A62AC5"/>
    <w:rsid w:val="00AB1627"/>
    <w:rsid w:val="00AB33ED"/>
    <w:rsid w:val="00AF4B23"/>
    <w:rsid w:val="00B26524"/>
    <w:rsid w:val="00B475AD"/>
    <w:rsid w:val="00B64BE0"/>
    <w:rsid w:val="00B71CBF"/>
    <w:rsid w:val="00B7619C"/>
    <w:rsid w:val="00B817B4"/>
    <w:rsid w:val="00B836E8"/>
    <w:rsid w:val="00BC7C3A"/>
    <w:rsid w:val="00BD7CE4"/>
    <w:rsid w:val="00BE4316"/>
    <w:rsid w:val="00C31890"/>
    <w:rsid w:val="00C64F97"/>
    <w:rsid w:val="00C87351"/>
    <w:rsid w:val="00CB64B7"/>
    <w:rsid w:val="00D46F0C"/>
    <w:rsid w:val="00D47DAE"/>
    <w:rsid w:val="00D772B6"/>
    <w:rsid w:val="00DB6A58"/>
    <w:rsid w:val="00DC0B8B"/>
    <w:rsid w:val="00DD290C"/>
    <w:rsid w:val="00E22CAE"/>
    <w:rsid w:val="00EB2843"/>
    <w:rsid w:val="00ED3E83"/>
    <w:rsid w:val="00EE4594"/>
    <w:rsid w:val="00F25391"/>
    <w:rsid w:val="00F64247"/>
    <w:rsid w:val="00FA3C49"/>
    <w:rsid w:val="00FD49E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4A1A43"/>
    <w:pPr>
      <w:spacing w:before="100" w:beforeAutospacing="1" w:after="100" w:afterAutospacing="1"/>
      <w:outlineLvl w:val="0"/>
    </w:pPr>
    <w:rPr>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2">
    <w:name w:val="Обычный1"/>
    <w:rsid w:val="00D772B6"/>
    <w:pPr>
      <w:spacing w:after="0" w:line="240" w:lineRule="auto"/>
    </w:pPr>
    <w:rPr>
      <w:rFonts w:ascii="Arial" w:eastAsia="Times New Roman" w:hAnsi="Arial" w:cs="Times New Roman"/>
      <w:sz w:val="24"/>
      <w:szCs w:val="20"/>
      <w:lang w:eastAsia="ru-RU"/>
    </w:rPr>
  </w:style>
  <w:style w:type="paragraph" w:customStyle="1" w:styleId="110">
    <w:name w:val="Заголовок 11"/>
    <w:basedOn w:val="12"/>
    <w:next w:val="12"/>
    <w:rsid w:val="00D772B6"/>
    <w:pPr>
      <w:keepNext/>
      <w:jc w:val="center"/>
      <w:outlineLvl w:val="0"/>
    </w:pPr>
    <w:rPr>
      <w:b/>
      <w:sz w:val="28"/>
    </w:rPr>
  </w:style>
  <w:style w:type="paragraph" w:customStyle="1" w:styleId="13">
    <w:name w:val="Название объекта1"/>
    <w:basedOn w:val="12"/>
    <w:next w:val="12"/>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5">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ий текст 3 Знак"/>
    <w:basedOn w:val="a0"/>
    <w:link w:val="30"/>
    <w:rsid w:val="00273672"/>
    <w:rPr>
      <w:rFonts w:ascii="Times New Roman" w:eastAsia="Times New Roman" w:hAnsi="Times New Roman" w:cs="Times New Roman"/>
      <w:sz w:val="16"/>
      <w:szCs w:val="16"/>
      <w:lang w:val="de-DE" w:eastAsia="ru-RU"/>
    </w:rPr>
  </w:style>
  <w:style w:type="paragraph" w:styleId="HTML">
    <w:name w:val="HTML Preformatted"/>
    <w:basedOn w:val="a"/>
    <w:link w:val="HTML0"/>
    <w:rsid w:val="00E22C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rsid w:val="00E22CAE"/>
    <w:rPr>
      <w:rFonts w:ascii="Courier New" w:eastAsia="Times New Roman" w:hAnsi="Courier New" w:cs="Courier New"/>
      <w:sz w:val="20"/>
      <w:szCs w:val="20"/>
      <w:lang w:val="ru-RU" w:eastAsia="ru-RU"/>
    </w:rPr>
  </w:style>
  <w:style w:type="paragraph" w:customStyle="1" w:styleId="16">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E22CAE"/>
    <w:rPr>
      <w:rFonts w:ascii="Verdana" w:hAnsi="Verdana"/>
      <w:sz w:val="20"/>
      <w:szCs w:val="20"/>
      <w:lang w:val="en-US" w:eastAsia="en-US"/>
    </w:rPr>
  </w:style>
  <w:style w:type="character" w:customStyle="1" w:styleId="a7">
    <w:name w:val="Без інтервалів Знак"/>
    <w:link w:val="a6"/>
    <w:uiPriority w:val="1"/>
    <w:rsid w:val="007D1E91"/>
    <w:rPr>
      <w:rFonts w:ascii="Calibri" w:eastAsia="Calibri" w:hAnsi="Calibri" w:cs="Times New Roman"/>
    </w:rPr>
  </w:style>
  <w:style w:type="character" w:customStyle="1" w:styleId="10">
    <w:name w:val="Заголовок 1 Знак"/>
    <w:basedOn w:val="a0"/>
    <w:link w:val="1"/>
    <w:uiPriority w:val="9"/>
    <w:rsid w:val="004A1A43"/>
    <w:rPr>
      <w:rFonts w:ascii="Times New Roman" w:eastAsia="Times New Roman" w:hAnsi="Times New Roman" w:cs="Times New Roman"/>
      <w:b/>
      <w:bCs/>
      <w:kern w:val="36"/>
      <w:sz w:val="48"/>
      <w:szCs w:val="48"/>
      <w:lang w:eastAsia="uk-UA"/>
    </w:rPr>
  </w:style>
  <w:style w:type="character" w:customStyle="1" w:styleId="ListLabel18">
    <w:name w:val="ListLabel 18"/>
    <w:qFormat/>
    <w:rsid w:val="004A1A43"/>
    <w:rPr>
      <w:rFonts w:cs="Times New Roman"/>
      <w:sz w:val="28"/>
    </w:rPr>
  </w:style>
</w:styles>
</file>

<file path=word/webSettings.xml><?xml version="1.0" encoding="utf-8"?>
<w:webSettings xmlns:r="http://schemas.openxmlformats.org/officeDocument/2006/relationships" xmlns:w="http://schemas.openxmlformats.org/wordprocessingml/2006/main">
  <w:divs>
    <w:div w:id="296688338">
      <w:bodyDiv w:val="1"/>
      <w:marLeft w:val="0"/>
      <w:marRight w:val="0"/>
      <w:marTop w:val="0"/>
      <w:marBottom w:val="0"/>
      <w:divBdr>
        <w:top w:val="none" w:sz="0" w:space="0" w:color="auto"/>
        <w:left w:val="none" w:sz="0" w:space="0" w:color="auto"/>
        <w:bottom w:val="none" w:sz="0" w:space="0" w:color="auto"/>
        <w:right w:val="none" w:sz="0" w:space="0" w:color="auto"/>
      </w:divBdr>
    </w:div>
    <w:div w:id="1048991848">
      <w:bodyDiv w:val="1"/>
      <w:marLeft w:val="0"/>
      <w:marRight w:val="0"/>
      <w:marTop w:val="0"/>
      <w:marBottom w:val="0"/>
      <w:divBdr>
        <w:top w:val="none" w:sz="0" w:space="0" w:color="auto"/>
        <w:left w:val="none" w:sz="0" w:space="0" w:color="auto"/>
        <w:bottom w:val="none" w:sz="0" w:space="0" w:color="auto"/>
        <w:right w:val="none" w:sz="0" w:space="0" w:color="auto"/>
      </w:divBdr>
    </w:div>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4386</Words>
  <Characters>2501</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petromeroslavovih</cp:lastModifiedBy>
  <cp:revision>3</cp:revision>
  <cp:lastPrinted>2023-06-15T11:01:00Z</cp:lastPrinted>
  <dcterms:created xsi:type="dcterms:W3CDTF">2023-06-15T11:37:00Z</dcterms:created>
  <dcterms:modified xsi:type="dcterms:W3CDTF">2023-06-15T11:37:00Z</dcterms:modified>
</cp:coreProperties>
</file>