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8B121F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66725" cy="581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УКРАЇНА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proofErr w:type="spellStart"/>
      <w:r w:rsidRPr="00917036">
        <w:rPr>
          <w:rFonts w:ascii="Times New Roman" w:hAnsi="Times New Roman"/>
          <w:b/>
          <w:sz w:val="22"/>
        </w:rPr>
        <w:t>КІЦМАНСЬКА</w:t>
      </w:r>
      <w:proofErr w:type="spellEnd"/>
      <w:r w:rsidRPr="00917036">
        <w:rPr>
          <w:rFonts w:ascii="Times New Roman" w:hAnsi="Times New Roman"/>
          <w:b/>
          <w:sz w:val="22"/>
        </w:rPr>
        <w:t xml:space="preserve"> МІСЬКА РАДА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43163D" w:rsidRPr="00917036" w:rsidRDefault="001D27EF" w:rsidP="0032637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вул.Незалежності, 83,</w:t>
      </w:r>
      <w:r w:rsidR="0043163D" w:rsidRPr="00917036">
        <w:rPr>
          <w:rFonts w:ascii="Times New Roman" w:hAnsi="Times New Roman"/>
          <w:sz w:val="22"/>
        </w:rPr>
        <w:t xml:space="preserve"> </w:t>
      </w:r>
      <w:proofErr w:type="spellStart"/>
      <w:r w:rsidR="0043163D" w:rsidRPr="00917036">
        <w:rPr>
          <w:rFonts w:ascii="Times New Roman" w:hAnsi="Times New Roman"/>
          <w:sz w:val="22"/>
        </w:rPr>
        <w:t>м.Кіцмань</w:t>
      </w:r>
      <w:proofErr w:type="spellEnd"/>
      <w:r w:rsidR="0043163D" w:rsidRPr="00917036">
        <w:rPr>
          <w:rFonts w:ascii="Times New Roman" w:hAnsi="Times New Roman"/>
          <w:sz w:val="22"/>
        </w:rPr>
        <w:t>, Чернівецької обл.59300 тел.2-39-75, факс.2-39-75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917036">
        <w:rPr>
          <w:rFonts w:ascii="Times New Roman" w:hAnsi="Times New Roman"/>
          <w:sz w:val="22"/>
        </w:rPr>
        <w:t>Email</w:t>
      </w:r>
      <w:proofErr w:type="spellEnd"/>
      <w:r w:rsidRPr="00917036">
        <w:rPr>
          <w:rFonts w:ascii="Times New Roman" w:hAnsi="Times New Roman"/>
          <w:sz w:val="22"/>
        </w:rPr>
        <w:t>:04062127@</w:t>
      </w:r>
      <w:proofErr w:type="spellStart"/>
      <w:r w:rsidRPr="00917036">
        <w:rPr>
          <w:rFonts w:ascii="Times New Roman" w:hAnsi="Times New Roman"/>
          <w:sz w:val="22"/>
        </w:rPr>
        <w:t>mail.gov.ua</w:t>
      </w:r>
      <w:proofErr w:type="spellEnd"/>
    </w:p>
    <w:bookmarkEnd w:id="0"/>
    <w:p w:rsidR="0043163D" w:rsidRPr="00917036" w:rsidRDefault="00FF324B" w:rsidP="00326371">
      <w:pPr>
        <w:jc w:val="center"/>
        <w:rPr>
          <w:rFonts w:ascii="Times New Roman" w:hAnsi="Times New Roman"/>
          <w:sz w:val="22"/>
        </w:rPr>
      </w:pPr>
      <w:r w:rsidRPr="00FF324B">
        <w:rPr>
          <w:noProof/>
          <w:lang w:eastAsia="uk-UA"/>
        </w:rPr>
        <w:pict>
          <v:line id="Прямая соединительная линия 2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43163D" w:rsidRPr="00917036" w:rsidRDefault="0043163D" w:rsidP="00326371">
      <w:pPr>
        <w:pStyle w:val="Normal2"/>
        <w:ind w:left="6480" w:firstLine="720"/>
        <w:rPr>
          <w:rFonts w:ascii="Times New Roman" w:hAnsi="Times New Roman"/>
        </w:rPr>
      </w:pPr>
      <w:r w:rsidRPr="00917036">
        <w:rPr>
          <w:rFonts w:ascii="Times New Roman" w:hAnsi="Times New Roman"/>
        </w:rPr>
        <w:t>ПРОЕКТ</w:t>
      </w:r>
    </w:p>
    <w:p w:rsidR="0043163D" w:rsidRDefault="0043163D" w:rsidP="00326371">
      <w:pPr>
        <w:pStyle w:val="Normal2"/>
        <w:ind w:left="6480"/>
        <w:rPr>
          <w:rFonts w:ascii="Times New Roman" w:hAnsi="Times New Roman"/>
        </w:rPr>
      </w:pPr>
      <w:r w:rsidRPr="00917036">
        <w:rPr>
          <w:rFonts w:ascii="Times New Roman" w:hAnsi="Times New Roman"/>
        </w:rPr>
        <w:t>Автор:</w:t>
      </w:r>
      <w:r w:rsidR="00CF5CC4">
        <w:rPr>
          <w:rFonts w:ascii="Times New Roman" w:hAnsi="Times New Roman"/>
        </w:rPr>
        <w:t>Кравчук Л.І.</w:t>
      </w:r>
    </w:p>
    <w:p w:rsidR="009F5D2B" w:rsidRPr="00917036" w:rsidRDefault="009F5D2B" w:rsidP="00326371">
      <w:pPr>
        <w:pStyle w:val="Normal2"/>
        <w:ind w:left="648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Реєстраційний номер </w:t>
      </w:r>
      <w:r w:rsidR="000F2E2E">
        <w:rPr>
          <w:rFonts w:ascii="Times New Roman" w:hAnsi="Times New Roman"/>
        </w:rPr>
        <w:t>746/7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917036"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 w:rsidRPr="00917036">
        <w:rPr>
          <w:rFonts w:ascii="Times New Roman" w:hAnsi="Times New Roman"/>
          <w:b/>
          <w:szCs w:val="24"/>
        </w:rPr>
        <w:t>Н</w:t>
      </w:r>
      <w:proofErr w:type="spellEnd"/>
      <w:r w:rsidRPr="00917036">
        <w:rPr>
          <w:rFonts w:ascii="Times New Roman" w:hAnsi="Times New Roman"/>
          <w:b/>
          <w:szCs w:val="24"/>
        </w:rPr>
        <w:t xml:space="preserve"> Я  №                                             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Cs w:val="24"/>
        </w:rPr>
      </w:pPr>
      <w:r w:rsidRPr="00917036">
        <w:rPr>
          <w:rFonts w:ascii="Times New Roman" w:hAnsi="Times New Roman"/>
          <w:szCs w:val="24"/>
        </w:rPr>
        <w:t>_____  сесії Кіцманської міської ради VІІI скликання</w:t>
      </w:r>
    </w:p>
    <w:p w:rsidR="0043163D" w:rsidRPr="00917036" w:rsidRDefault="0043163D" w:rsidP="00326371">
      <w:pPr>
        <w:pStyle w:val="Normal2"/>
        <w:rPr>
          <w:rFonts w:ascii="Times New Roman" w:hAnsi="Times New Roman"/>
        </w:rPr>
      </w:pPr>
    </w:p>
    <w:p w:rsidR="0043163D" w:rsidRPr="00917036" w:rsidRDefault="0043163D" w:rsidP="00326371">
      <w:pPr>
        <w:pStyle w:val="Normal2"/>
        <w:rPr>
          <w:rFonts w:ascii="Times New Roman" w:hAnsi="Times New Roman"/>
          <w:b/>
        </w:rPr>
      </w:pPr>
      <w:r w:rsidRPr="00917036">
        <w:rPr>
          <w:rFonts w:ascii="Times New Roman" w:hAnsi="Times New Roman"/>
        </w:rPr>
        <w:t xml:space="preserve">      Від  «    »__________</w:t>
      </w:r>
      <w:r>
        <w:rPr>
          <w:rFonts w:ascii="Times New Roman" w:hAnsi="Times New Roman"/>
        </w:rPr>
        <w:t>202</w:t>
      </w:r>
      <w:r w:rsidR="001D27EF">
        <w:rPr>
          <w:rFonts w:ascii="Times New Roman" w:hAnsi="Times New Roman"/>
        </w:rPr>
        <w:t>3</w:t>
      </w:r>
      <w:r w:rsidRPr="00917036">
        <w:rPr>
          <w:rFonts w:ascii="Times New Roman" w:hAnsi="Times New Roman"/>
        </w:rPr>
        <w:t xml:space="preserve"> року                                                                             м. Кіцмань</w:t>
      </w:r>
    </w:p>
    <w:p w:rsidR="0043163D" w:rsidRPr="009F5D2B" w:rsidRDefault="0043163D" w:rsidP="00326371">
      <w:pPr>
        <w:pStyle w:val="2"/>
        <w:jc w:val="center"/>
        <w:rPr>
          <w:b/>
          <w:bCs/>
          <w:sz w:val="16"/>
          <w:szCs w:val="16"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 xml:space="preserve">Про надання дозволу на розробку технічної документації із землеустрою щодо поділу (об’єднання) земельної ділянки комунальної власності, </w:t>
      </w:r>
      <w:r w:rsidR="00485B69" w:rsidRPr="008E5848">
        <w:rPr>
          <w:b/>
          <w:sz w:val="24"/>
          <w:szCs w:val="24"/>
        </w:rPr>
        <w:t>яка розташована</w:t>
      </w:r>
      <w:r w:rsidR="00485B69">
        <w:rPr>
          <w:b/>
          <w:sz w:val="24"/>
          <w:szCs w:val="24"/>
        </w:rPr>
        <w:t xml:space="preserve"> в </w:t>
      </w:r>
      <w:proofErr w:type="spellStart"/>
      <w:r w:rsidR="00485B69">
        <w:rPr>
          <w:b/>
          <w:sz w:val="24"/>
          <w:szCs w:val="24"/>
        </w:rPr>
        <w:t>м.Кіцмань</w:t>
      </w:r>
      <w:proofErr w:type="spellEnd"/>
      <w:r w:rsidR="00485B69" w:rsidRPr="008E5848">
        <w:rPr>
          <w:b/>
          <w:sz w:val="24"/>
          <w:szCs w:val="24"/>
        </w:rPr>
        <w:t xml:space="preserve"> </w:t>
      </w:r>
      <w:r w:rsidR="00485B69">
        <w:rPr>
          <w:b/>
          <w:sz w:val="24"/>
          <w:szCs w:val="24"/>
        </w:rPr>
        <w:t>Чернівець</w:t>
      </w:r>
      <w:r w:rsidR="00485B69" w:rsidRPr="008E5848">
        <w:rPr>
          <w:b/>
          <w:sz w:val="24"/>
          <w:szCs w:val="24"/>
        </w:rPr>
        <w:t>кого району Чернівецької області</w:t>
      </w:r>
      <w:r w:rsidR="00485B69" w:rsidRPr="00A44921">
        <w:rPr>
          <w:b/>
          <w:sz w:val="24"/>
          <w:szCs w:val="24"/>
        </w:rPr>
        <w:t xml:space="preserve"> </w:t>
      </w:r>
      <w:r w:rsidR="00485B69">
        <w:rPr>
          <w:b/>
          <w:sz w:val="24"/>
          <w:szCs w:val="24"/>
        </w:rPr>
        <w:t xml:space="preserve">та Детального </w:t>
      </w:r>
      <w:r w:rsidR="00485B69" w:rsidRPr="00485B69">
        <w:rPr>
          <w:b/>
          <w:sz w:val="24"/>
          <w:szCs w:val="24"/>
        </w:rPr>
        <w:t xml:space="preserve">плану території для будівництва установки зберігання енергії </w:t>
      </w:r>
    </w:p>
    <w:p w:rsidR="008E5848" w:rsidRPr="009F5D2B" w:rsidRDefault="008E5848" w:rsidP="008E5848">
      <w:pPr>
        <w:ind w:left="993" w:right="851"/>
        <w:jc w:val="both"/>
        <w:rPr>
          <w:rFonts w:ascii="Times New Roman" w:hAnsi="Times New Roman"/>
          <w:b/>
          <w:sz w:val="16"/>
          <w:szCs w:val="16"/>
        </w:rPr>
      </w:pPr>
    </w:p>
    <w:p w:rsidR="008E5848" w:rsidRPr="008E5848" w:rsidRDefault="008E5848" w:rsidP="00E87FCF">
      <w:pPr>
        <w:spacing w:after="120"/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</w:r>
      <w:r w:rsidR="001D27EF">
        <w:rPr>
          <w:rFonts w:ascii="Times New Roman" w:hAnsi="Times New Roman"/>
          <w:szCs w:val="24"/>
        </w:rPr>
        <w:t xml:space="preserve">Розглянувши клопотання </w:t>
      </w:r>
      <w:r w:rsidR="00B16A52">
        <w:rPr>
          <w:rFonts w:ascii="Times New Roman" w:hAnsi="Times New Roman"/>
          <w:szCs w:val="24"/>
        </w:rPr>
        <w:t xml:space="preserve">987 від 11.07.2023 </w:t>
      </w:r>
      <w:r w:rsidR="001D27EF">
        <w:rPr>
          <w:rFonts w:ascii="Times New Roman" w:hAnsi="Times New Roman"/>
          <w:szCs w:val="24"/>
        </w:rPr>
        <w:t xml:space="preserve"> ТОВ «</w:t>
      </w:r>
      <w:r w:rsidR="00B16A52">
        <w:rPr>
          <w:rFonts w:ascii="Times New Roman" w:hAnsi="Times New Roman"/>
          <w:szCs w:val="24"/>
        </w:rPr>
        <w:t>АТОМІУМ</w:t>
      </w:r>
      <w:r w:rsidR="001D27EF">
        <w:rPr>
          <w:rFonts w:ascii="Times New Roman" w:hAnsi="Times New Roman"/>
          <w:szCs w:val="24"/>
        </w:rPr>
        <w:t>», в особі директора А.</w:t>
      </w:r>
      <w:proofErr w:type="spellStart"/>
      <w:r w:rsidR="001D27EF">
        <w:rPr>
          <w:rFonts w:ascii="Times New Roman" w:hAnsi="Times New Roman"/>
          <w:szCs w:val="24"/>
        </w:rPr>
        <w:t>П</w:t>
      </w:r>
      <w:r w:rsidR="00B16A52">
        <w:rPr>
          <w:rFonts w:ascii="Times New Roman" w:hAnsi="Times New Roman"/>
          <w:szCs w:val="24"/>
        </w:rPr>
        <w:t>оваренна</w:t>
      </w:r>
      <w:proofErr w:type="spellEnd"/>
      <w:r w:rsidR="001D27EF">
        <w:rPr>
          <w:rFonts w:ascii="Times New Roman" w:hAnsi="Times New Roman"/>
          <w:szCs w:val="24"/>
        </w:rPr>
        <w:t xml:space="preserve"> про надання дозволу на виготовлення технічної документації з поділ земельної ділянки кадастровий номер </w:t>
      </w:r>
      <w:r w:rsidR="005A486B">
        <w:rPr>
          <w:rFonts w:ascii="Times New Roman" w:hAnsi="Times New Roman"/>
          <w:szCs w:val="24"/>
        </w:rPr>
        <w:t xml:space="preserve">7322510100:02:001:0455, площею </w:t>
      </w:r>
      <w:r w:rsidR="001D27EF">
        <w:rPr>
          <w:rFonts w:ascii="Times New Roman" w:hAnsi="Times New Roman"/>
          <w:szCs w:val="24"/>
        </w:rPr>
        <w:t>24,4173га, призначення</w:t>
      </w:r>
      <w:r w:rsidRPr="008E5848">
        <w:rPr>
          <w:rFonts w:ascii="Times New Roman" w:hAnsi="Times New Roman"/>
          <w:szCs w:val="24"/>
        </w:rPr>
        <w:t xml:space="preserve"> «</w:t>
      </w:r>
      <w:r w:rsidR="005A486B">
        <w:rPr>
          <w:rFonts w:ascii="Times New Roman" w:hAnsi="Times New Roman"/>
          <w:szCs w:val="24"/>
        </w:rPr>
        <w:t>1</w:t>
      </w:r>
      <w:r w:rsidR="001D27EF">
        <w:rPr>
          <w:rFonts w:ascii="Times New Roman" w:hAnsi="Times New Roman"/>
          <w:szCs w:val="24"/>
        </w:rPr>
        <w:t>6.00 землі запасу (земельні ділянки кожної категорії земель, які не надані у власність або користування громадянам чи юридичним особам)» та надати дозвіл на виготовлення детального плану територі</w:t>
      </w:r>
      <w:r w:rsidR="003A4EB9">
        <w:rPr>
          <w:rFonts w:ascii="Times New Roman" w:hAnsi="Times New Roman"/>
          <w:szCs w:val="24"/>
        </w:rPr>
        <w:t xml:space="preserve">ї земельної ділянки, орієнтовною площею 2 га для будівництва Установки Зберігання Енергії (УЗЕ) за адресою Чернівецька область Кіцманський район Кіцманська міська рада, з метою тримання її в оренду, копію Статуту </w:t>
      </w:r>
      <w:proofErr w:type="spellStart"/>
      <w:r w:rsidR="003A4EB9">
        <w:rPr>
          <w:rFonts w:ascii="Times New Roman" w:hAnsi="Times New Roman"/>
          <w:szCs w:val="24"/>
        </w:rPr>
        <w:t>ТзОВ</w:t>
      </w:r>
      <w:proofErr w:type="spellEnd"/>
      <w:r w:rsidR="003A4EB9">
        <w:rPr>
          <w:rFonts w:ascii="Times New Roman" w:hAnsi="Times New Roman"/>
          <w:szCs w:val="24"/>
        </w:rPr>
        <w:t xml:space="preserve"> «</w:t>
      </w:r>
      <w:r w:rsidR="00B16A52">
        <w:rPr>
          <w:rFonts w:ascii="Times New Roman" w:hAnsi="Times New Roman"/>
          <w:szCs w:val="24"/>
        </w:rPr>
        <w:t>АТОМІУМ</w:t>
      </w:r>
      <w:r w:rsidR="003A4EB9">
        <w:rPr>
          <w:rFonts w:ascii="Times New Roman" w:hAnsi="Times New Roman"/>
          <w:szCs w:val="24"/>
        </w:rPr>
        <w:t xml:space="preserve">», Виписку з ЄДРПОУ номер </w:t>
      </w:r>
      <w:r w:rsidR="00B16A52">
        <w:rPr>
          <w:rFonts w:ascii="Times New Roman" w:hAnsi="Times New Roman"/>
          <w:szCs w:val="24"/>
        </w:rPr>
        <w:t>225633018937</w:t>
      </w:r>
      <w:r w:rsidR="003A4EB9">
        <w:rPr>
          <w:rFonts w:ascii="Times New Roman" w:hAnsi="Times New Roman"/>
          <w:szCs w:val="24"/>
        </w:rPr>
        <w:t xml:space="preserve"> сформовану </w:t>
      </w:r>
      <w:r w:rsidR="00B16A52">
        <w:rPr>
          <w:rFonts w:ascii="Times New Roman" w:hAnsi="Times New Roman"/>
          <w:szCs w:val="24"/>
        </w:rPr>
        <w:t>11.04.2023</w:t>
      </w:r>
      <w:r w:rsidR="005A486B">
        <w:rPr>
          <w:rFonts w:ascii="Times New Roman" w:hAnsi="Times New Roman"/>
          <w:szCs w:val="24"/>
        </w:rPr>
        <w:t xml:space="preserve"> р.</w:t>
      </w:r>
      <w:r w:rsidR="003A4EB9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>,</w:t>
      </w:r>
      <w:r w:rsidR="005A486B">
        <w:rPr>
          <w:rFonts w:ascii="Times New Roman" w:hAnsi="Times New Roman"/>
          <w:szCs w:val="24"/>
        </w:rPr>
        <w:t xml:space="preserve"> керуючись ст. 12, </w:t>
      </w:r>
      <w:r w:rsidR="003A4EB9">
        <w:rPr>
          <w:rFonts w:ascii="Times New Roman" w:hAnsi="Times New Roman"/>
          <w:szCs w:val="24"/>
        </w:rPr>
        <w:t>76,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93,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122,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 xml:space="preserve">134 </w:t>
      </w:r>
      <w:r w:rsidR="005A486B">
        <w:rPr>
          <w:rFonts w:ascii="Times New Roman" w:hAnsi="Times New Roman"/>
          <w:szCs w:val="24"/>
        </w:rPr>
        <w:t>Земельного кодексу України, ст.</w:t>
      </w:r>
      <w:r w:rsidR="00106921">
        <w:rPr>
          <w:rFonts w:ascii="Times New Roman" w:hAnsi="Times New Roman"/>
          <w:szCs w:val="24"/>
        </w:rPr>
        <w:t xml:space="preserve"> 25,50 Закону Украї</w:t>
      </w:r>
      <w:r w:rsidR="003A4EB9">
        <w:rPr>
          <w:rFonts w:ascii="Times New Roman" w:hAnsi="Times New Roman"/>
          <w:szCs w:val="24"/>
        </w:rPr>
        <w:t>ни «Про землеустрій</w:t>
      </w:r>
      <w:r w:rsidR="00106921">
        <w:rPr>
          <w:rFonts w:ascii="Times New Roman" w:hAnsi="Times New Roman"/>
          <w:szCs w:val="24"/>
        </w:rPr>
        <w:t>», Законів України «Про регулювання містобудівної діяльності» та «Про землі енергетики та правовий режим спеціальних зон енергетичних об’єктів», ст.26, 33 Закону України «Про мі</w:t>
      </w:r>
      <w:r w:rsidR="005A486B">
        <w:rPr>
          <w:rFonts w:ascii="Times New Roman" w:hAnsi="Times New Roman"/>
          <w:szCs w:val="24"/>
        </w:rPr>
        <w:t>сцеве самоврядування в Україні»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E87FCF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1.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Дати дозвіл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Кіцманській міській раді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на розробку технічної документації із землеустрою щодо поділу (об’єднання) земельної ділянки комунальної власності </w:t>
      </w:r>
      <w:r w:rsidR="00E87FCF" w:rsidRPr="008E5848">
        <w:rPr>
          <w:rFonts w:ascii="Times New Roman" w:hAnsi="Times New Roman"/>
          <w:szCs w:val="24"/>
        </w:rPr>
        <w:t>«</w:t>
      </w:r>
      <w:r w:rsidR="00E87FCF">
        <w:rPr>
          <w:rFonts w:ascii="Times New Roman" w:hAnsi="Times New Roman"/>
          <w:szCs w:val="24"/>
        </w:rPr>
        <w:t>16.00 землі запасу (земельні ділянки кожної категорії земель, які не надані у власність або користування громадянам чи юридичним особам)»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площею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24,4173га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73225</w:t>
      </w:r>
      <w:r w:rsidR="00E2073F">
        <w:rPr>
          <w:rFonts w:ascii="Times New Roman" w:hAnsi="Times New Roman"/>
          <w:szCs w:val="24"/>
          <w:shd w:val="clear" w:color="auto" w:fill="FFFFFF"/>
        </w:rPr>
        <w:t>101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00:0</w:t>
      </w:r>
      <w:r w:rsidR="00106921">
        <w:rPr>
          <w:rFonts w:ascii="Times New Roman" w:hAnsi="Times New Roman"/>
          <w:szCs w:val="24"/>
          <w:shd w:val="clear" w:color="auto" w:fill="FFFFFF"/>
        </w:rPr>
        <w:t>2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:00</w:t>
      </w:r>
      <w:r w:rsidR="00E2073F">
        <w:rPr>
          <w:rFonts w:ascii="Times New Roman" w:hAnsi="Times New Roman"/>
          <w:szCs w:val="24"/>
          <w:shd w:val="clear" w:color="auto" w:fill="FFFFFF"/>
        </w:rPr>
        <w:t>1:</w:t>
      </w:r>
      <w:r w:rsidR="00106921">
        <w:rPr>
          <w:rFonts w:ascii="Times New Roman" w:hAnsi="Times New Roman"/>
          <w:szCs w:val="24"/>
          <w:shd w:val="clear" w:color="auto" w:fill="FFFFFF"/>
        </w:rPr>
        <w:t>0455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 xml:space="preserve">в </w:t>
      </w:r>
      <w:proofErr w:type="spellStart"/>
      <w:r w:rsidR="00E2073F">
        <w:rPr>
          <w:rFonts w:ascii="Times New Roman" w:eastAsia="Arial" w:hAnsi="Times New Roman"/>
          <w:color w:val="000000"/>
          <w:szCs w:val="24"/>
          <w:lang w:eastAsia="ar-SA"/>
        </w:rPr>
        <w:t>м.Кі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цмань</w:t>
      </w:r>
      <w:proofErr w:type="spellEnd"/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ького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(Кіцманського) 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району Чернівецької області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9F5D2B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3.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8E5848" w:rsidRPr="008E5848">
        <w:rPr>
          <w:rFonts w:ascii="Times New Roman" w:eastAsia="Arial" w:hAnsi="Times New Roman"/>
          <w:color w:val="000000"/>
          <w:szCs w:val="24"/>
          <w:lang w:eastAsia="ar-SA"/>
        </w:rPr>
        <w:t>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4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. </w:t>
      </w: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Дати дозвіл Кіцманській міській раді на розроблення Детального плану території для будівництва установки зберігання енергії за адресою </w:t>
      </w:r>
      <w:proofErr w:type="spellStart"/>
      <w:r>
        <w:rPr>
          <w:rFonts w:ascii="Times New Roman" w:eastAsia="Arial" w:hAnsi="Times New Roman"/>
          <w:color w:val="000000"/>
          <w:szCs w:val="24"/>
          <w:lang w:eastAsia="ar-SA"/>
        </w:rPr>
        <w:t>м.Кіцмань</w:t>
      </w:r>
      <w:proofErr w:type="spellEnd"/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 Чернівецького району Чернівецької області.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lastRenderedPageBreak/>
        <w:t>5. Містобудівну документацію, розроблення Детального плану території для будівництва установки зберігання енергії, винести на громадське обговорення та на розгляд сесії ради.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6. 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Фінансування робіт з розроблення </w:t>
      </w:r>
      <w:r>
        <w:rPr>
          <w:rFonts w:ascii="Times New Roman" w:eastAsia="Arial" w:hAnsi="Times New Roman"/>
          <w:color w:val="000000"/>
          <w:szCs w:val="24"/>
          <w:lang w:eastAsia="ar-SA"/>
        </w:rPr>
        <w:t>проектної та містобудівної документацій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>, здійсн</w:t>
      </w:r>
      <w:r>
        <w:rPr>
          <w:rFonts w:ascii="Times New Roman" w:eastAsia="Arial" w:hAnsi="Times New Roman"/>
          <w:color w:val="000000"/>
          <w:szCs w:val="24"/>
          <w:lang w:eastAsia="ar-SA"/>
        </w:rPr>
        <w:t>ити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за рахунок коштів </w:t>
      </w:r>
      <w:r>
        <w:rPr>
          <w:rFonts w:ascii="Times New Roman" w:eastAsia="Arial" w:hAnsi="Times New Roman"/>
          <w:color w:val="000000"/>
          <w:szCs w:val="24"/>
          <w:lang w:eastAsia="ar-SA"/>
        </w:rPr>
        <w:t>зацікавлених осіб,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або інших джерел, не заборонених законом</w:t>
      </w:r>
      <w:r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43163D" w:rsidRPr="008E5848" w:rsidRDefault="0005748A" w:rsidP="00CD63BD">
      <w:pPr>
        <w:autoSpaceDE w:val="0"/>
        <w:autoSpaceDN w:val="0"/>
        <w:spacing w:after="12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43163D" w:rsidRPr="00B10E23">
        <w:rPr>
          <w:rFonts w:ascii="Times New Roman" w:hAnsi="Times New Roman"/>
          <w:szCs w:val="24"/>
        </w:rPr>
        <w:t>.</w:t>
      </w:r>
      <w:r w:rsidR="0043163D" w:rsidRPr="008E5848">
        <w:rPr>
          <w:rFonts w:ascii="Times New Roman" w:hAnsi="Times New Roman"/>
          <w:b/>
          <w:szCs w:val="24"/>
        </w:rPr>
        <w:t xml:space="preserve">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Pr="008E5848" w:rsidRDefault="0043163D" w:rsidP="00326371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9F5D2B" w:rsidRDefault="009F5D2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E60552" w:rsidRDefault="00E60552" w:rsidP="00326371">
      <w:pPr>
        <w:pStyle w:val="Normal2"/>
        <w:ind w:left="709" w:right="27"/>
        <w:jc w:val="both"/>
        <w:rPr>
          <w:rFonts w:ascii="Times New Roman" w:hAnsi="Times New Roman"/>
          <w:b/>
        </w:rPr>
      </w:pPr>
      <w:r w:rsidRPr="00B279B4">
        <w:rPr>
          <w:rFonts w:ascii="Times New Roman" w:hAnsi="Times New Roman"/>
          <w:b/>
        </w:rPr>
        <w:t xml:space="preserve">Погодження проекту рішення </w:t>
      </w:r>
    </w:p>
    <w:p w:rsidR="0043163D" w:rsidRPr="00D826B0" w:rsidRDefault="00E60552" w:rsidP="002207E9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B279B4">
        <w:rPr>
          <w:b/>
        </w:rPr>
        <w:t>«</w:t>
      </w:r>
      <w:r w:rsidR="009F5D2B"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9F5D2B">
        <w:rPr>
          <w:b/>
          <w:sz w:val="24"/>
          <w:szCs w:val="24"/>
        </w:rPr>
        <w:t xml:space="preserve"> в </w:t>
      </w:r>
      <w:proofErr w:type="spellStart"/>
      <w:r w:rsidR="009F5D2B">
        <w:rPr>
          <w:b/>
          <w:sz w:val="24"/>
          <w:szCs w:val="24"/>
        </w:rPr>
        <w:t>м.Кіцмань</w:t>
      </w:r>
      <w:proofErr w:type="spellEnd"/>
      <w:r w:rsidR="009F5D2B" w:rsidRPr="008E5848">
        <w:rPr>
          <w:b/>
          <w:sz w:val="24"/>
          <w:szCs w:val="24"/>
        </w:rPr>
        <w:t xml:space="preserve"> </w:t>
      </w:r>
      <w:r w:rsidR="009F5D2B">
        <w:rPr>
          <w:b/>
          <w:sz w:val="24"/>
          <w:szCs w:val="24"/>
        </w:rPr>
        <w:t>Чернівець</w:t>
      </w:r>
      <w:r w:rsidR="009F5D2B" w:rsidRPr="008E5848">
        <w:rPr>
          <w:b/>
          <w:sz w:val="24"/>
          <w:szCs w:val="24"/>
        </w:rPr>
        <w:t>кого району Чернівецької області</w:t>
      </w:r>
      <w:r w:rsidR="009F5D2B" w:rsidRPr="00A44921">
        <w:rPr>
          <w:b/>
          <w:sz w:val="24"/>
          <w:szCs w:val="24"/>
        </w:rPr>
        <w:t xml:space="preserve"> </w:t>
      </w:r>
      <w:r w:rsidR="0043163D">
        <w:rPr>
          <w:b/>
          <w:szCs w:val="24"/>
        </w:rPr>
        <w:t>»,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E60552" w:rsidRPr="00E60552" w:rsidTr="003D0594">
        <w:tc>
          <w:tcPr>
            <w:tcW w:w="52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Посада</w:t>
            </w: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ПІБ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Підпис, дата</w:t>
            </w: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авторів: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073" w:type="dxa"/>
            <w:gridSpan w:val="3"/>
          </w:tcPr>
          <w:p w:rsidR="00E60552" w:rsidRPr="00E60552" w:rsidRDefault="009F5D2B" w:rsidP="00B16A5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</w:t>
            </w:r>
            <w:r w:rsidR="00E60552" w:rsidRPr="00E60552">
              <w:rPr>
                <w:rFonts w:ascii="Times New Roman" w:hAnsi="Times New Roman"/>
              </w:rPr>
              <w:t xml:space="preserve">ачальник  відділу правового забезпечення </w:t>
            </w:r>
            <w:r>
              <w:rPr>
                <w:rFonts w:ascii="Times New Roman" w:hAnsi="Times New Roman"/>
              </w:rPr>
              <w:t>І.Ю.</w:t>
            </w:r>
            <w:proofErr w:type="spellStart"/>
            <w:r>
              <w:rPr>
                <w:rFonts w:ascii="Times New Roman" w:hAnsi="Times New Roman"/>
              </w:rPr>
              <w:t>Королюк</w:t>
            </w:r>
            <w:proofErr w:type="spellEnd"/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E60552">
              <w:rPr>
                <w:rFonts w:ascii="Times New Roman" w:hAnsi="Times New Roman"/>
              </w:rPr>
              <w:t>Марусяк</w:t>
            </w:r>
            <w:proofErr w:type="spellEnd"/>
            <w:r w:rsidRPr="00E60552">
              <w:rPr>
                <w:rFonts w:ascii="Times New Roman" w:hAnsi="Times New Roman"/>
              </w:rPr>
              <w:t xml:space="preserve"> О.Ю.</w:t>
            </w:r>
            <w:r w:rsidRPr="00E60552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Секретар міської ради Чуприна П.М.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</w:rPr>
            </w:pPr>
            <w:r w:rsidRPr="00E60552">
              <w:rPr>
                <w:rFonts w:ascii="Times New Roman" w:hAnsi="Times New Roman"/>
                <w:color w:val="000000"/>
              </w:rPr>
              <w:t>Відділ кадрової та організаційної роботи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Литвинюк І.С.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</w:tbl>
    <w:p w:rsidR="0043163D" w:rsidRDefault="0043163D" w:rsidP="00485B69"/>
    <w:sectPr w:rsidR="0043163D" w:rsidSect="00485B69">
      <w:headerReference w:type="even" r:id="rId8"/>
      <w:headerReference w:type="default" r:id="rId9"/>
      <w:pgSz w:w="11906" w:h="16838"/>
      <w:pgMar w:top="426" w:right="567" w:bottom="568" w:left="1701" w:header="283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40F" w:rsidRDefault="004D140F" w:rsidP="000849AD">
      <w:r>
        <w:separator/>
      </w:r>
    </w:p>
  </w:endnote>
  <w:endnote w:type="continuationSeparator" w:id="0">
    <w:p w:rsidR="004D140F" w:rsidRDefault="004D140F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40F" w:rsidRDefault="004D140F" w:rsidP="000849AD">
      <w:r>
        <w:separator/>
      </w:r>
    </w:p>
  </w:footnote>
  <w:footnote w:type="continuationSeparator" w:id="0">
    <w:p w:rsidR="004D140F" w:rsidRDefault="004D140F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FF324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905CA5">
    <w:pPr>
      <w:pStyle w:val="a3"/>
      <w:framePr w:wrap="around" w:vAnchor="text" w:hAnchor="margin" w:xAlign="center" w:y="1"/>
      <w:rPr>
        <w:rStyle w:val="a5"/>
      </w:rPr>
    </w:pPr>
  </w:p>
  <w:p w:rsidR="00905CA5" w:rsidRDefault="00905CA5" w:rsidP="00BD287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5748A"/>
    <w:rsid w:val="0006306B"/>
    <w:rsid w:val="00064A56"/>
    <w:rsid w:val="0006572B"/>
    <w:rsid w:val="00081F15"/>
    <w:rsid w:val="000849AD"/>
    <w:rsid w:val="00091925"/>
    <w:rsid w:val="00094DF7"/>
    <w:rsid w:val="000B4124"/>
    <w:rsid w:val="000B5B6B"/>
    <w:rsid w:val="000B695A"/>
    <w:rsid w:val="000C0B0E"/>
    <w:rsid w:val="000E14BE"/>
    <w:rsid w:val="000E55E6"/>
    <w:rsid w:val="000E5D6B"/>
    <w:rsid w:val="000E5F01"/>
    <w:rsid w:val="000F2E2E"/>
    <w:rsid w:val="000F3EC7"/>
    <w:rsid w:val="000F5CBB"/>
    <w:rsid w:val="0010287D"/>
    <w:rsid w:val="001056A4"/>
    <w:rsid w:val="00106921"/>
    <w:rsid w:val="00110BE0"/>
    <w:rsid w:val="00115040"/>
    <w:rsid w:val="00132158"/>
    <w:rsid w:val="00136825"/>
    <w:rsid w:val="00152A58"/>
    <w:rsid w:val="00153CC5"/>
    <w:rsid w:val="001628A4"/>
    <w:rsid w:val="0016639C"/>
    <w:rsid w:val="00174CB0"/>
    <w:rsid w:val="0018168F"/>
    <w:rsid w:val="00184989"/>
    <w:rsid w:val="00195F2F"/>
    <w:rsid w:val="00197CC9"/>
    <w:rsid w:val="001A0A5C"/>
    <w:rsid w:val="001A5566"/>
    <w:rsid w:val="001B4785"/>
    <w:rsid w:val="001B6019"/>
    <w:rsid w:val="001D27BE"/>
    <w:rsid w:val="001D27EF"/>
    <w:rsid w:val="001D3CE0"/>
    <w:rsid w:val="00203EB6"/>
    <w:rsid w:val="00212915"/>
    <w:rsid w:val="002200F7"/>
    <w:rsid w:val="002207E9"/>
    <w:rsid w:val="002307A2"/>
    <w:rsid w:val="00233A66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E2965"/>
    <w:rsid w:val="002E3C32"/>
    <w:rsid w:val="002F19AD"/>
    <w:rsid w:val="002F7AA5"/>
    <w:rsid w:val="003239DC"/>
    <w:rsid w:val="00326371"/>
    <w:rsid w:val="00342A3F"/>
    <w:rsid w:val="003430D2"/>
    <w:rsid w:val="00343D03"/>
    <w:rsid w:val="00346961"/>
    <w:rsid w:val="00370318"/>
    <w:rsid w:val="0037353E"/>
    <w:rsid w:val="00380855"/>
    <w:rsid w:val="0039757F"/>
    <w:rsid w:val="003A4EB9"/>
    <w:rsid w:val="003A73DB"/>
    <w:rsid w:val="003C5C43"/>
    <w:rsid w:val="003D1010"/>
    <w:rsid w:val="003D5BEA"/>
    <w:rsid w:val="003F161A"/>
    <w:rsid w:val="003F22F6"/>
    <w:rsid w:val="003F397E"/>
    <w:rsid w:val="00402E3C"/>
    <w:rsid w:val="00404B7D"/>
    <w:rsid w:val="00404BC5"/>
    <w:rsid w:val="00411655"/>
    <w:rsid w:val="0042350C"/>
    <w:rsid w:val="00425E3A"/>
    <w:rsid w:val="004312C2"/>
    <w:rsid w:val="0043163D"/>
    <w:rsid w:val="00433AA8"/>
    <w:rsid w:val="00434623"/>
    <w:rsid w:val="00440B78"/>
    <w:rsid w:val="004475EF"/>
    <w:rsid w:val="0046076A"/>
    <w:rsid w:val="00462EB2"/>
    <w:rsid w:val="00466EC9"/>
    <w:rsid w:val="00476184"/>
    <w:rsid w:val="004822A2"/>
    <w:rsid w:val="00485B69"/>
    <w:rsid w:val="00486593"/>
    <w:rsid w:val="004900C7"/>
    <w:rsid w:val="0049034C"/>
    <w:rsid w:val="00491894"/>
    <w:rsid w:val="0049573E"/>
    <w:rsid w:val="00495FC4"/>
    <w:rsid w:val="004A5881"/>
    <w:rsid w:val="004B07F4"/>
    <w:rsid w:val="004C1F60"/>
    <w:rsid w:val="004C5E30"/>
    <w:rsid w:val="004C71E0"/>
    <w:rsid w:val="004D140F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9340F"/>
    <w:rsid w:val="005A486B"/>
    <w:rsid w:val="005A6494"/>
    <w:rsid w:val="005C4537"/>
    <w:rsid w:val="005D608A"/>
    <w:rsid w:val="005E2222"/>
    <w:rsid w:val="005E4C34"/>
    <w:rsid w:val="005F7D1B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603F1"/>
    <w:rsid w:val="0067073B"/>
    <w:rsid w:val="00671D99"/>
    <w:rsid w:val="00696BBB"/>
    <w:rsid w:val="006A1497"/>
    <w:rsid w:val="006A1755"/>
    <w:rsid w:val="006A2D4D"/>
    <w:rsid w:val="006A7011"/>
    <w:rsid w:val="006C50F7"/>
    <w:rsid w:val="006E16CB"/>
    <w:rsid w:val="006F789F"/>
    <w:rsid w:val="00700BA1"/>
    <w:rsid w:val="00702011"/>
    <w:rsid w:val="00705EAB"/>
    <w:rsid w:val="007112A3"/>
    <w:rsid w:val="00714FB0"/>
    <w:rsid w:val="00716A14"/>
    <w:rsid w:val="0071731F"/>
    <w:rsid w:val="00753797"/>
    <w:rsid w:val="0077250D"/>
    <w:rsid w:val="007775DC"/>
    <w:rsid w:val="0078326B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5B44"/>
    <w:rsid w:val="00836EC6"/>
    <w:rsid w:val="00844DA1"/>
    <w:rsid w:val="0084614A"/>
    <w:rsid w:val="008462C2"/>
    <w:rsid w:val="00847391"/>
    <w:rsid w:val="00857350"/>
    <w:rsid w:val="00857CF9"/>
    <w:rsid w:val="00893B16"/>
    <w:rsid w:val="008B121F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F2C32"/>
    <w:rsid w:val="009F5D2B"/>
    <w:rsid w:val="009F72AE"/>
    <w:rsid w:val="00A05384"/>
    <w:rsid w:val="00A13D6C"/>
    <w:rsid w:val="00A44921"/>
    <w:rsid w:val="00A44AF2"/>
    <w:rsid w:val="00A657F9"/>
    <w:rsid w:val="00A65B3E"/>
    <w:rsid w:val="00A768EE"/>
    <w:rsid w:val="00A87124"/>
    <w:rsid w:val="00A92F16"/>
    <w:rsid w:val="00AA71F8"/>
    <w:rsid w:val="00AB726D"/>
    <w:rsid w:val="00AD408F"/>
    <w:rsid w:val="00AF0210"/>
    <w:rsid w:val="00B10E23"/>
    <w:rsid w:val="00B154CA"/>
    <w:rsid w:val="00B16A52"/>
    <w:rsid w:val="00B17CA6"/>
    <w:rsid w:val="00B209B9"/>
    <w:rsid w:val="00B236D9"/>
    <w:rsid w:val="00B23BAC"/>
    <w:rsid w:val="00B2703B"/>
    <w:rsid w:val="00B346A7"/>
    <w:rsid w:val="00B347F4"/>
    <w:rsid w:val="00B404D0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2875"/>
    <w:rsid w:val="00BD7E82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D31DB"/>
    <w:rsid w:val="00CD3A9B"/>
    <w:rsid w:val="00CD63BD"/>
    <w:rsid w:val="00CE3206"/>
    <w:rsid w:val="00CE5E47"/>
    <w:rsid w:val="00CF02D8"/>
    <w:rsid w:val="00CF5CC4"/>
    <w:rsid w:val="00D00DFE"/>
    <w:rsid w:val="00D12299"/>
    <w:rsid w:val="00D21746"/>
    <w:rsid w:val="00D327E2"/>
    <w:rsid w:val="00D33AF4"/>
    <w:rsid w:val="00D41C9D"/>
    <w:rsid w:val="00D423E4"/>
    <w:rsid w:val="00D52BD5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4A4E"/>
    <w:rsid w:val="00DF544A"/>
    <w:rsid w:val="00E1562B"/>
    <w:rsid w:val="00E2073F"/>
    <w:rsid w:val="00E2136B"/>
    <w:rsid w:val="00E315D5"/>
    <w:rsid w:val="00E330D2"/>
    <w:rsid w:val="00E515EE"/>
    <w:rsid w:val="00E60552"/>
    <w:rsid w:val="00E745FF"/>
    <w:rsid w:val="00E77902"/>
    <w:rsid w:val="00E87FCF"/>
    <w:rsid w:val="00E93136"/>
    <w:rsid w:val="00E939C2"/>
    <w:rsid w:val="00E9400D"/>
    <w:rsid w:val="00E968B4"/>
    <w:rsid w:val="00EA0DA9"/>
    <w:rsid w:val="00EA75BA"/>
    <w:rsid w:val="00EC47F7"/>
    <w:rsid w:val="00ED7B9C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939B4"/>
    <w:rsid w:val="00F942CF"/>
    <w:rsid w:val="00F9701D"/>
    <w:rsid w:val="00FA32C5"/>
    <w:rsid w:val="00FB20AE"/>
    <w:rsid w:val="00FB53D3"/>
    <w:rsid w:val="00FC4D7A"/>
    <w:rsid w:val="00FD1E6E"/>
    <w:rsid w:val="00FD2F91"/>
    <w:rsid w:val="00FD3F49"/>
    <w:rsid w:val="00FD63F6"/>
    <w:rsid w:val="00FE2327"/>
    <w:rsid w:val="00FF324B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1">
    <w:name w:val="Body Text 2"/>
    <w:basedOn w:val="a"/>
    <w:link w:val="22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2">
    <w:name w:val="Основний текст 2 Знак"/>
    <w:basedOn w:val="a0"/>
    <w:link w:val="21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paragraph" w:styleId="ac">
    <w:name w:val="footer"/>
    <w:basedOn w:val="a"/>
    <w:link w:val="ad"/>
    <w:uiPriority w:val="99"/>
    <w:semiHidden/>
    <w:unhideWhenUsed/>
    <w:rsid w:val="00BD2875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BD2875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303232-54AE-4C10-9D7E-0EA4975C2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3007</Words>
  <Characters>1715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kravchuk</cp:lastModifiedBy>
  <cp:revision>2</cp:revision>
  <cp:lastPrinted>2023-07-19T12:42:00Z</cp:lastPrinted>
  <dcterms:created xsi:type="dcterms:W3CDTF">2023-07-20T09:28:00Z</dcterms:created>
  <dcterms:modified xsi:type="dcterms:W3CDTF">2023-07-20T09:28:00Z</dcterms:modified>
</cp:coreProperties>
</file>