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29E" w:rsidRPr="008E64B4" w:rsidRDefault="00B00C53" w:rsidP="008E64B4">
      <w:pPr>
        <w:jc w:val="center"/>
        <w:rPr>
          <w:b/>
          <w:sz w:val="24"/>
          <w:szCs w:val="24"/>
          <w:lang w:val="uk-UA"/>
        </w:rPr>
      </w:pPr>
      <w:r>
        <w:rPr>
          <w:b/>
          <w:noProof/>
          <w:sz w:val="24"/>
          <w:szCs w:val="24"/>
        </w:rPr>
        <w:drawing>
          <wp:inline distT="0" distB="0" distL="0" distR="0">
            <wp:extent cx="475615" cy="6076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615" cy="607695"/>
                    </a:xfrm>
                    <a:prstGeom prst="rect">
                      <a:avLst/>
                    </a:prstGeom>
                    <a:noFill/>
                    <a:ln>
                      <a:noFill/>
                    </a:ln>
                  </pic:spPr>
                </pic:pic>
              </a:graphicData>
            </a:graphic>
          </wp:inline>
        </w:drawing>
      </w:r>
    </w:p>
    <w:p w:rsidR="00DB629E" w:rsidRPr="008E64B4" w:rsidRDefault="00DB629E" w:rsidP="008E64B4">
      <w:pPr>
        <w:pStyle w:val="12"/>
        <w:rPr>
          <w:rFonts w:ascii="Times New Roman" w:hAnsi="Times New Roman"/>
          <w:sz w:val="24"/>
          <w:szCs w:val="24"/>
        </w:rPr>
      </w:pPr>
      <w:r w:rsidRPr="008E64B4">
        <w:rPr>
          <w:rFonts w:ascii="Times New Roman" w:hAnsi="Times New Roman"/>
          <w:sz w:val="24"/>
          <w:szCs w:val="24"/>
        </w:rPr>
        <w:t>УКРАЇНА</w:t>
      </w:r>
    </w:p>
    <w:p w:rsidR="00DB629E" w:rsidRPr="008E64B4" w:rsidRDefault="00DB629E" w:rsidP="008E64B4">
      <w:pPr>
        <w:pStyle w:val="110"/>
        <w:rPr>
          <w:rFonts w:ascii="Times New Roman" w:hAnsi="Times New Roman"/>
          <w:sz w:val="24"/>
          <w:szCs w:val="24"/>
        </w:rPr>
      </w:pPr>
      <w:r w:rsidRPr="008E64B4">
        <w:rPr>
          <w:rFonts w:ascii="Times New Roman" w:hAnsi="Times New Roman"/>
          <w:sz w:val="24"/>
          <w:szCs w:val="24"/>
        </w:rPr>
        <w:t xml:space="preserve">КІЦМАНСЬКА МІСЬКА РАДА </w:t>
      </w:r>
    </w:p>
    <w:p w:rsidR="00DB629E" w:rsidRPr="008E64B4" w:rsidRDefault="00DB629E" w:rsidP="008E64B4">
      <w:pPr>
        <w:pStyle w:val="110"/>
        <w:rPr>
          <w:rFonts w:ascii="Times New Roman" w:hAnsi="Times New Roman"/>
          <w:sz w:val="24"/>
          <w:szCs w:val="24"/>
        </w:rPr>
      </w:pPr>
      <w:r>
        <w:rPr>
          <w:rFonts w:ascii="Times New Roman" w:hAnsi="Times New Roman"/>
          <w:sz w:val="24"/>
          <w:szCs w:val="24"/>
        </w:rPr>
        <w:t>ЧЕРНІВЕЦЬКОГО</w:t>
      </w:r>
      <w:r w:rsidRPr="008E64B4">
        <w:rPr>
          <w:rFonts w:ascii="Times New Roman" w:hAnsi="Times New Roman"/>
          <w:sz w:val="24"/>
          <w:szCs w:val="24"/>
        </w:rPr>
        <w:t xml:space="preserve"> РАЙОНУ ЧЕРНІВЕЦЬКОЇ ОБЛАСТІ</w:t>
      </w:r>
    </w:p>
    <w:p w:rsidR="00DB629E" w:rsidRDefault="00DB629E" w:rsidP="008E64B4">
      <w:pPr>
        <w:pStyle w:val="110"/>
        <w:rPr>
          <w:rFonts w:ascii="Times New Roman" w:hAnsi="Times New Roman"/>
          <w:b w:val="0"/>
          <w:sz w:val="24"/>
          <w:szCs w:val="24"/>
        </w:rPr>
      </w:pPr>
      <w:bookmarkStart w:id="0" w:name="_Hlk479759872"/>
      <w:proofErr w:type="spellStart"/>
      <w:r>
        <w:rPr>
          <w:rFonts w:ascii="Times New Roman" w:hAnsi="Times New Roman"/>
          <w:b w:val="0"/>
          <w:sz w:val="24"/>
          <w:szCs w:val="24"/>
        </w:rPr>
        <w:t>вул.Незалежності</w:t>
      </w:r>
      <w:proofErr w:type="spellEnd"/>
      <w:r>
        <w:rPr>
          <w:rFonts w:ascii="Times New Roman" w:hAnsi="Times New Roman"/>
          <w:b w:val="0"/>
          <w:sz w:val="24"/>
          <w:szCs w:val="24"/>
        </w:rPr>
        <w:t xml:space="preserve">, </w:t>
      </w:r>
      <w:smartTag w:uri="urn:schemas-microsoft-com:office:smarttags" w:element="metricconverter">
        <w:smartTagPr>
          <w:attr w:name="ProductID" w:val="83, м"/>
        </w:smartTagPr>
        <w:r>
          <w:rPr>
            <w:rFonts w:ascii="Times New Roman" w:hAnsi="Times New Roman"/>
            <w:b w:val="0"/>
            <w:sz w:val="24"/>
            <w:szCs w:val="24"/>
          </w:rPr>
          <w:t>83</w:t>
        </w:r>
        <w:r w:rsidRPr="008E64B4">
          <w:rPr>
            <w:rFonts w:ascii="Times New Roman" w:hAnsi="Times New Roman"/>
            <w:b w:val="0"/>
            <w:sz w:val="24"/>
            <w:szCs w:val="24"/>
          </w:rPr>
          <w:t xml:space="preserve">, </w:t>
        </w:r>
        <w:proofErr w:type="spellStart"/>
        <w:r w:rsidRPr="008E64B4">
          <w:rPr>
            <w:rFonts w:ascii="Times New Roman" w:hAnsi="Times New Roman"/>
            <w:b w:val="0"/>
            <w:sz w:val="24"/>
            <w:szCs w:val="24"/>
          </w:rPr>
          <w:t>м</w:t>
        </w:r>
      </w:smartTag>
      <w:r w:rsidRPr="008E64B4">
        <w:rPr>
          <w:rFonts w:ascii="Times New Roman" w:hAnsi="Times New Roman"/>
          <w:b w:val="0"/>
          <w:sz w:val="24"/>
          <w:szCs w:val="24"/>
        </w:rPr>
        <w:t>.Кіцмань</w:t>
      </w:r>
      <w:proofErr w:type="spellEnd"/>
      <w:r w:rsidRPr="008E64B4">
        <w:rPr>
          <w:rFonts w:ascii="Times New Roman" w:hAnsi="Times New Roman"/>
          <w:b w:val="0"/>
          <w:sz w:val="24"/>
          <w:szCs w:val="24"/>
        </w:rPr>
        <w:t>,</w:t>
      </w:r>
      <w:r>
        <w:rPr>
          <w:rFonts w:ascii="Times New Roman" w:hAnsi="Times New Roman"/>
          <w:b w:val="0"/>
          <w:sz w:val="24"/>
          <w:szCs w:val="24"/>
        </w:rPr>
        <w:t xml:space="preserve"> Чернівецький район, Чернівецька</w:t>
      </w:r>
      <w:r w:rsidRPr="008E64B4">
        <w:rPr>
          <w:rFonts w:ascii="Times New Roman" w:hAnsi="Times New Roman"/>
          <w:b w:val="0"/>
          <w:sz w:val="24"/>
          <w:szCs w:val="24"/>
        </w:rPr>
        <w:t xml:space="preserve"> обл</w:t>
      </w:r>
      <w:r>
        <w:rPr>
          <w:rFonts w:ascii="Times New Roman" w:hAnsi="Times New Roman"/>
          <w:b w:val="0"/>
          <w:sz w:val="24"/>
          <w:szCs w:val="24"/>
        </w:rPr>
        <w:t>асть</w:t>
      </w:r>
    </w:p>
    <w:p w:rsidR="00DB629E" w:rsidRPr="008E64B4" w:rsidRDefault="00DB629E" w:rsidP="00BD7EB4">
      <w:pPr>
        <w:pStyle w:val="110"/>
        <w:rPr>
          <w:rFonts w:ascii="Times New Roman" w:hAnsi="Times New Roman"/>
          <w:b w:val="0"/>
          <w:sz w:val="24"/>
          <w:szCs w:val="24"/>
        </w:rPr>
      </w:pPr>
      <w:r w:rsidRPr="008E64B4">
        <w:rPr>
          <w:rFonts w:ascii="Times New Roman" w:hAnsi="Times New Roman"/>
          <w:b w:val="0"/>
          <w:sz w:val="24"/>
          <w:szCs w:val="24"/>
        </w:rPr>
        <w:t>59300 тел.2-39-75, факс.2-39-75</w:t>
      </w:r>
      <w:r>
        <w:rPr>
          <w:rFonts w:ascii="Times New Roman" w:hAnsi="Times New Roman"/>
          <w:b w:val="0"/>
          <w:sz w:val="24"/>
          <w:szCs w:val="24"/>
        </w:rPr>
        <w:t xml:space="preserve"> </w:t>
      </w:r>
      <w:r w:rsidRPr="008E64B4">
        <w:rPr>
          <w:rFonts w:ascii="Times New Roman" w:hAnsi="Times New Roman"/>
          <w:b w:val="0"/>
          <w:sz w:val="24"/>
          <w:szCs w:val="24"/>
        </w:rPr>
        <w:t>Email:04062127@mail.gov.ua</w:t>
      </w:r>
    </w:p>
    <w:bookmarkEnd w:id="0"/>
    <w:p w:rsidR="00DB629E" w:rsidRPr="008E64B4" w:rsidRDefault="00B00C53" w:rsidP="008E64B4">
      <w:pPr>
        <w:pStyle w:val="11"/>
        <w:jc w:val="center"/>
        <w:rPr>
          <w:rFonts w:ascii="Times New Roman" w:hAnsi="Times New Roman"/>
          <w:szCs w:val="24"/>
        </w:rPr>
      </w:pPr>
      <w:r>
        <w:rPr>
          <w:noProof/>
          <w:lang w:val="ru-RU"/>
        </w:rPr>
        <mc:AlternateContent>
          <mc:Choice Requires="wps">
            <w:drawing>
              <wp:anchor distT="4294967295" distB="4294967295" distL="114300" distR="114300" simplePos="0" relativeHeight="251658240" behindDoc="0" locked="0" layoutInCell="0" allowOverlap="1">
                <wp:simplePos x="0" y="0"/>
                <wp:positionH relativeFrom="column">
                  <wp:posOffset>-502920</wp:posOffset>
                </wp:positionH>
                <wp:positionV relativeFrom="paragraph">
                  <wp:posOffset>105409</wp:posOffset>
                </wp:positionV>
                <wp:extent cx="6309360" cy="0"/>
                <wp:effectExtent l="0" t="0" r="15240" b="0"/>
                <wp:wrapNone/>
                <wp:docPr id="2" nam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09360" cy="0"/>
                        </a:xfrm>
                        <a:prstGeom prst="line">
                          <a:avLst/>
                        </a:prstGeom>
                        <a:noFill/>
                        <a:ln w="63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06CB34A" id="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" o:allowincell="f" strokeweight=".5pt">
                <o:lock v:ext="edit" shapetype="f"/>
              </v:line>
            </w:pict>
          </mc:Fallback>
        </mc:AlternateContent>
      </w:r>
    </w:p>
    <w:p w:rsidR="00DB629E" w:rsidRDefault="00DB629E" w:rsidP="008E64B4">
      <w:pPr>
        <w:pStyle w:val="a3"/>
        <w:rPr>
          <w:rFonts w:ascii="Times New Roman" w:hAnsi="Times New Roman"/>
          <w:b/>
          <w:szCs w:val="24"/>
        </w:rPr>
      </w:pPr>
    </w:p>
    <w:p w:rsidR="00D96047" w:rsidRPr="00F34C1E" w:rsidRDefault="00DB629E" w:rsidP="00D96047">
      <w:pPr>
        <w:ind w:left="5529"/>
        <w:rPr>
          <w:szCs w:val="24"/>
        </w:rPr>
      </w:pPr>
      <w:r w:rsidRPr="00260CF7">
        <w:rPr>
          <w:b/>
          <w:szCs w:val="24"/>
        </w:rPr>
        <w:t xml:space="preserve">                                                                                                </w:t>
      </w:r>
      <w:r w:rsidR="00D96047" w:rsidRPr="00F34C1E">
        <w:rPr>
          <w:szCs w:val="24"/>
        </w:rPr>
        <w:t>ПРО</w:t>
      </w:r>
      <w:r w:rsidR="00D96047">
        <w:rPr>
          <w:szCs w:val="24"/>
          <w:lang w:val="uk-UA"/>
        </w:rPr>
        <w:t>Є</w:t>
      </w:r>
      <w:r w:rsidR="00D96047" w:rsidRPr="00F34C1E">
        <w:rPr>
          <w:szCs w:val="24"/>
        </w:rPr>
        <w:t>КТ</w:t>
      </w:r>
    </w:p>
    <w:p w:rsidR="00D96047" w:rsidRPr="003433AC" w:rsidRDefault="00D96047" w:rsidP="00D96047">
      <w:pPr>
        <w:ind w:left="5529"/>
        <w:rPr>
          <w:b/>
          <w:szCs w:val="24"/>
          <w:u w:val="single"/>
          <w:lang w:val="uk-UA"/>
        </w:rPr>
      </w:pPr>
      <w:r w:rsidRPr="00F34C1E">
        <w:rPr>
          <w:szCs w:val="24"/>
        </w:rPr>
        <w:t xml:space="preserve">Автор: </w:t>
      </w:r>
      <w:proofErr w:type="spellStart"/>
      <w:r>
        <w:rPr>
          <w:szCs w:val="24"/>
          <w:u w:val="single"/>
          <w:lang w:val="uk-UA"/>
        </w:rPr>
        <w:t>Баєтул</w:t>
      </w:r>
      <w:proofErr w:type="spellEnd"/>
      <w:r>
        <w:rPr>
          <w:szCs w:val="24"/>
          <w:u w:val="single"/>
          <w:lang w:val="uk-UA"/>
        </w:rPr>
        <w:t xml:space="preserve"> С.В.</w:t>
      </w:r>
    </w:p>
    <w:p w:rsidR="00D96047" w:rsidRPr="00F34C1E" w:rsidRDefault="00D96047" w:rsidP="00D96047">
      <w:pPr>
        <w:ind w:left="5529"/>
        <w:rPr>
          <w:lang w:val="uk-UA"/>
        </w:rPr>
      </w:pPr>
      <w:r w:rsidRPr="00F34C1E">
        <w:rPr>
          <w:lang w:val="uk-UA"/>
        </w:rPr>
        <w:t>(ПІБ авторів)</w:t>
      </w:r>
    </w:p>
    <w:p w:rsidR="00D96047" w:rsidRPr="00F34C1E" w:rsidRDefault="00D96047" w:rsidP="00D96047">
      <w:pPr>
        <w:ind w:left="5529"/>
        <w:rPr>
          <w:szCs w:val="24"/>
          <w:lang w:val="uk-UA"/>
        </w:rPr>
      </w:pPr>
      <w:r w:rsidRPr="00F34C1E">
        <w:rPr>
          <w:szCs w:val="24"/>
          <w:lang w:val="uk-UA"/>
        </w:rPr>
        <w:t>Реєстраційний номер</w:t>
      </w:r>
      <w:r>
        <w:rPr>
          <w:szCs w:val="24"/>
          <w:lang w:val="uk-UA"/>
        </w:rPr>
        <w:t>_____________</w:t>
      </w:r>
    </w:p>
    <w:p w:rsidR="00DB629E" w:rsidRDefault="00DB629E" w:rsidP="004A7439">
      <w:pPr>
        <w:pStyle w:val="a3"/>
        <w:rPr>
          <w:rFonts w:ascii="Times New Roman" w:hAnsi="Times New Roman"/>
          <w:b/>
          <w:szCs w:val="24"/>
        </w:rPr>
      </w:pPr>
      <w:r>
        <w:rPr>
          <w:rFonts w:ascii="Times New Roman" w:hAnsi="Times New Roman"/>
          <w:b/>
          <w:szCs w:val="24"/>
        </w:rPr>
        <w:t xml:space="preserve"> </w:t>
      </w:r>
    </w:p>
    <w:p w:rsidR="00DB629E" w:rsidRPr="008E64B4" w:rsidRDefault="00DB629E" w:rsidP="008E64B4">
      <w:pPr>
        <w:pStyle w:val="a3"/>
        <w:jc w:val="right"/>
        <w:rPr>
          <w:rFonts w:ascii="Times New Roman" w:hAnsi="Times New Roman"/>
          <w:b/>
          <w:szCs w:val="24"/>
        </w:rPr>
      </w:pPr>
    </w:p>
    <w:p w:rsidR="00DB629E" w:rsidRPr="008E64B4" w:rsidRDefault="00DB629E" w:rsidP="008E64B4">
      <w:pPr>
        <w:pStyle w:val="111"/>
        <w:widowControl w:val="0"/>
        <w:ind w:left="2880" w:firstLine="720"/>
        <w:rPr>
          <w:b/>
          <w:sz w:val="24"/>
          <w:szCs w:val="24"/>
          <w:lang w:val="uk-UA"/>
        </w:rPr>
      </w:pPr>
      <w:r w:rsidRPr="008E64B4">
        <w:rPr>
          <w:b/>
          <w:sz w:val="24"/>
          <w:szCs w:val="24"/>
          <w:lang w:val="uk-UA"/>
        </w:rPr>
        <w:t xml:space="preserve">Р І Ш Е Н </w:t>
      </w:r>
      <w:proofErr w:type="spellStart"/>
      <w:r w:rsidRPr="008E64B4">
        <w:rPr>
          <w:b/>
          <w:sz w:val="24"/>
          <w:szCs w:val="24"/>
          <w:lang w:val="uk-UA"/>
        </w:rPr>
        <w:t>Н</w:t>
      </w:r>
      <w:proofErr w:type="spellEnd"/>
      <w:r w:rsidRPr="008E64B4">
        <w:rPr>
          <w:b/>
          <w:sz w:val="24"/>
          <w:szCs w:val="24"/>
          <w:lang w:val="uk-UA"/>
        </w:rPr>
        <w:t xml:space="preserve"> Я №______</w:t>
      </w:r>
      <w:r w:rsidRPr="008E64B4">
        <w:rPr>
          <w:b/>
          <w:sz w:val="24"/>
          <w:szCs w:val="24"/>
          <w:lang w:val="uk-UA"/>
        </w:rPr>
        <w:tab/>
      </w:r>
      <w:r w:rsidRPr="008E64B4">
        <w:rPr>
          <w:b/>
          <w:sz w:val="24"/>
          <w:szCs w:val="24"/>
          <w:lang w:val="uk-UA"/>
        </w:rPr>
        <w:tab/>
      </w:r>
      <w:r w:rsidRPr="008E64B4">
        <w:rPr>
          <w:b/>
          <w:sz w:val="24"/>
          <w:szCs w:val="24"/>
          <w:lang w:val="uk-UA"/>
        </w:rPr>
        <w:tab/>
      </w:r>
      <w:r w:rsidRPr="008E64B4">
        <w:rPr>
          <w:b/>
          <w:sz w:val="24"/>
          <w:szCs w:val="24"/>
          <w:lang w:val="uk-UA"/>
        </w:rPr>
        <w:tab/>
      </w:r>
    </w:p>
    <w:p w:rsidR="00DB629E" w:rsidRPr="008E64B4" w:rsidRDefault="00DB629E" w:rsidP="008E64B4">
      <w:pPr>
        <w:pStyle w:val="Normal2"/>
        <w:widowControl w:val="0"/>
        <w:jc w:val="center"/>
        <w:rPr>
          <w:rFonts w:ascii="Times New Roman" w:hAnsi="Times New Roman"/>
          <w:szCs w:val="24"/>
        </w:rPr>
      </w:pPr>
    </w:p>
    <w:p w:rsidR="00DB629E" w:rsidRPr="008E64B4" w:rsidRDefault="00DB629E" w:rsidP="008E64B4">
      <w:pPr>
        <w:pStyle w:val="Normal2"/>
        <w:widowControl w:val="0"/>
        <w:jc w:val="center"/>
        <w:rPr>
          <w:rFonts w:ascii="Times New Roman" w:hAnsi="Times New Roman"/>
          <w:szCs w:val="24"/>
        </w:rPr>
      </w:pPr>
      <w:r>
        <w:rPr>
          <w:rFonts w:ascii="Times New Roman" w:hAnsi="Times New Roman"/>
          <w:szCs w:val="24"/>
        </w:rPr>
        <w:t>______</w:t>
      </w:r>
      <w:r w:rsidRPr="008E64B4">
        <w:rPr>
          <w:rFonts w:ascii="Times New Roman" w:hAnsi="Times New Roman"/>
          <w:szCs w:val="24"/>
        </w:rPr>
        <w:t xml:space="preserve"> сесії Кіцманської міської ради _____ скликання</w:t>
      </w:r>
    </w:p>
    <w:p w:rsidR="00DB629E" w:rsidRPr="008E64B4" w:rsidRDefault="00DB629E" w:rsidP="008E64B4">
      <w:pPr>
        <w:pStyle w:val="Normal2"/>
        <w:widowControl w:val="0"/>
        <w:rPr>
          <w:rFonts w:ascii="Times New Roman" w:hAnsi="Times New Roman"/>
          <w:szCs w:val="24"/>
        </w:rPr>
      </w:pPr>
    </w:p>
    <w:p w:rsidR="00DB629E" w:rsidRPr="008E64B4" w:rsidRDefault="00DB629E" w:rsidP="008E64B4">
      <w:pPr>
        <w:pStyle w:val="Normal2"/>
        <w:widowControl w:val="0"/>
        <w:rPr>
          <w:rFonts w:ascii="Times New Roman" w:hAnsi="Times New Roman"/>
          <w:b/>
          <w:szCs w:val="24"/>
        </w:rPr>
      </w:pPr>
      <w:r w:rsidRPr="008E64B4">
        <w:rPr>
          <w:rFonts w:ascii="Times New Roman" w:hAnsi="Times New Roman"/>
          <w:szCs w:val="24"/>
        </w:rPr>
        <w:t xml:space="preserve">від  </w:t>
      </w:r>
      <w:r>
        <w:rPr>
          <w:rFonts w:ascii="Times New Roman" w:hAnsi="Times New Roman"/>
          <w:szCs w:val="24"/>
        </w:rPr>
        <w:t>__</w:t>
      </w:r>
      <w:r w:rsidRPr="008E64B4">
        <w:rPr>
          <w:rFonts w:ascii="Times New Roman" w:hAnsi="Times New Roman"/>
          <w:szCs w:val="24"/>
        </w:rPr>
        <w:t>.</w:t>
      </w:r>
      <w:r>
        <w:rPr>
          <w:rFonts w:ascii="Times New Roman" w:hAnsi="Times New Roman"/>
          <w:szCs w:val="24"/>
        </w:rPr>
        <w:t>__.2023</w:t>
      </w:r>
      <w:r w:rsidRPr="008E64B4">
        <w:rPr>
          <w:rFonts w:ascii="Times New Roman" w:hAnsi="Times New Roman"/>
          <w:szCs w:val="24"/>
        </w:rPr>
        <w:t xml:space="preserve"> року                                                                                                          м. Кіцмань</w:t>
      </w:r>
    </w:p>
    <w:p w:rsidR="00DB629E" w:rsidRDefault="00DB629E" w:rsidP="00E44160">
      <w:pPr>
        <w:shd w:val="clear" w:color="auto" w:fill="FFFFFF"/>
        <w:jc w:val="both"/>
        <w:textAlignment w:val="baseline"/>
        <w:outlineLvl w:val="0"/>
        <w:rPr>
          <w:b/>
          <w:sz w:val="24"/>
          <w:szCs w:val="24"/>
          <w:lang w:val="uk-UA"/>
        </w:rPr>
      </w:pPr>
    </w:p>
    <w:p w:rsidR="00DB629E" w:rsidRDefault="00DB629E" w:rsidP="00E44160">
      <w:pPr>
        <w:shd w:val="clear" w:color="auto" w:fill="FFFFFF"/>
        <w:jc w:val="both"/>
        <w:textAlignment w:val="baseline"/>
        <w:outlineLvl w:val="0"/>
        <w:rPr>
          <w:b/>
          <w:sz w:val="24"/>
          <w:szCs w:val="24"/>
          <w:lang w:val="uk-UA"/>
        </w:rPr>
      </w:pPr>
    </w:p>
    <w:p w:rsidR="00D96047" w:rsidRDefault="00DB629E" w:rsidP="00205E40">
      <w:pPr>
        <w:shd w:val="clear" w:color="auto" w:fill="FFFFFF"/>
        <w:jc w:val="both"/>
        <w:textAlignment w:val="baseline"/>
        <w:outlineLvl w:val="0"/>
        <w:rPr>
          <w:b/>
          <w:sz w:val="24"/>
          <w:szCs w:val="24"/>
          <w:lang w:val="uk-UA"/>
        </w:rPr>
      </w:pPr>
      <w:r w:rsidRPr="00D96047">
        <w:rPr>
          <w:b/>
          <w:sz w:val="24"/>
          <w:szCs w:val="24"/>
          <w:lang w:val="uk-UA"/>
        </w:rPr>
        <w:t xml:space="preserve">Про </w:t>
      </w:r>
      <w:r w:rsidR="00D96047" w:rsidRPr="00D96047">
        <w:rPr>
          <w:b/>
          <w:sz w:val="24"/>
          <w:szCs w:val="24"/>
          <w:lang w:val="uk-UA"/>
        </w:rPr>
        <w:t xml:space="preserve">надання статусу опорного </w:t>
      </w:r>
      <w:r w:rsidR="00C9326F">
        <w:rPr>
          <w:b/>
          <w:sz w:val="24"/>
          <w:szCs w:val="24"/>
          <w:lang w:val="uk-UA"/>
        </w:rPr>
        <w:t>закладу освіти</w:t>
      </w:r>
    </w:p>
    <w:p w:rsidR="00C9326F" w:rsidRDefault="00D96047" w:rsidP="00205E40">
      <w:pPr>
        <w:shd w:val="clear" w:color="auto" w:fill="FFFFFF"/>
        <w:jc w:val="both"/>
        <w:textAlignment w:val="baseline"/>
        <w:outlineLvl w:val="0"/>
        <w:rPr>
          <w:b/>
          <w:sz w:val="24"/>
          <w:szCs w:val="24"/>
          <w:lang w:val="uk-UA"/>
        </w:rPr>
      </w:pPr>
      <w:r w:rsidRPr="00D96047">
        <w:rPr>
          <w:b/>
          <w:sz w:val="24"/>
          <w:szCs w:val="24"/>
          <w:lang w:val="uk-UA"/>
        </w:rPr>
        <w:t>Кіцманськ</w:t>
      </w:r>
      <w:r w:rsidRPr="00D96047">
        <w:rPr>
          <w:b/>
          <w:sz w:val="24"/>
          <w:szCs w:val="24"/>
          <w:lang w:val="uk-UA"/>
        </w:rPr>
        <w:t>ому</w:t>
      </w:r>
      <w:r>
        <w:rPr>
          <w:b/>
          <w:sz w:val="24"/>
          <w:szCs w:val="24"/>
          <w:lang w:val="uk-UA"/>
        </w:rPr>
        <w:t xml:space="preserve"> ЗЗСО </w:t>
      </w:r>
      <w:r w:rsidRPr="00D96047">
        <w:rPr>
          <w:b/>
          <w:sz w:val="24"/>
          <w:szCs w:val="24"/>
          <w:lang w:val="uk-UA"/>
        </w:rPr>
        <w:t>І-ІІІ ступенів Кіцманської міської ради</w:t>
      </w:r>
      <w:r w:rsidRPr="00D96047">
        <w:rPr>
          <w:b/>
          <w:sz w:val="24"/>
          <w:szCs w:val="24"/>
          <w:lang w:val="uk-UA"/>
        </w:rPr>
        <w:t xml:space="preserve"> </w:t>
      </w:r>
    </w:p>
    <w:p w:rsidR="00DB629E" w:rsidRPr="00D96047" w:rsidRDefault="00D96047" w:rsidP="00205E40">
      <w:pPr>
        <w:shd w:val="clear" w:color="auto" w:fill="FFFFFF"/>
        <w:jc w:val="both"/>
        <w:textAlignment w:val="baseline"/>
        <w:outlineLvl w:val="0"/>
        <w:rPr>
          <w:b/>
          <w:sz w:val="24"/>
          <w:szCs w:val="24"/>
          <w:lang w:val="uk-UA"/>
        </w:rPr>
      </w:pPr>
      <w:r w:rsidRPr="00D96047">
        <w:rPr>
          <w:b/>
          <w:sz w:val="24"/>
          <w:szCs w:val="24"/>
          <w:lang w:val="uk-UA"/>
        </w:rPr>
        <w:t>та його перейменування</w:t>
      </w:r>
    </w:p>
    <w:p w:rsidR="00DB629E" w:rsidRPr="008E64B4" w:rsidRDefault="00DB629E" w:rsidP="008E64B4">
      <w:pPr>
        <w:ind w:firstLine="709"/>
        <w:contextualSpacing/>
        <w:jc w:val="both"/>
        <w:rPr>
          <w:color w:val="333333"/>
          <w:sz w:val="24"/>
          <w:szCs w:val="24"/>
          <w:lang w:val="uk-UA"/>
        </w:rPr>
      </w:pPr>
    </w:p>
    <w:p w:rsidR="00DB629E" w:rsidRPr="008A48AE" w:rsidRDefault="008A48AE" w:rsidP="008A48AE">
      <w:pPr>
        <w:ind w:firstLine="993"/>
        <w:jc w:val="both"/>
        <w:rPr>
          <w:bCs/>
          <w:color w:val="000000"/>
          <w:sz w:val="24"/>
          <w:szCs w:val="24"/>
          <w:shd w:val="clear" w:color="auto" w:fill="FFFFFF"/>
          <w:lang w:val="uk-UA"/>
        </w:rPr>
      </w:pPr>
      <w:r>
        <w:rPr>
          <w:sz w:val="24"/>
          <w:szCs w:val="24"/>
          <w:lang w:val="uk-UA"/>
        </w:rPr>
        <w:t>К</w:t>
      </w:r>
      <w:r>
        <w:rPr>
          <w:sz w:val="24"/>
          <w:szCs w:val="24"/>
          <w:lang w:val="uk-UA"/>
        </w:rPr>
        <w:t>еруючись</w:t>
      </w:r>
      <w:r w:rsidR="00DB629E">
        <w:rPr>
          <w:sz w:val="24"/>
          <w:szCs w:val="24"/>
          <w:lang w:val="uk-UA"/>
        </w:rPr>
        <w:t xml:space="preserve"> </w:t>
      </w:r>
      <w:r w:rsidR="00D96047">
        <w:rPr>
          <w:sz w:val="24"/>
          <w:szCs w:val="24"/>
          <w:lang w:val="uk-UA"/>
        </w:rPr>
        <w:t>частин</w:t>
      </w:r>
      <w:r>
        <w:rPr>
          <w:sz w:val="24"/>
          <w:szCs w:val="24"/>
          <w:lang w:val="uk-UA"/>
        </w:rPr>
        <w:t>ою</w:t>
      </w:r>
      <w:r w:rsidR="00D96047">
        <w:rPr>
          <w:sz w:val="24"/>
          <w:szCs w:val="24"/>
          <w:lang w:val="uk-UA"/>
        </w:rPr>
        <w:t xml:space="preserve"> 2 статті 13</w:t>
      </w:r>
      <w:r w:rsidR="00E4145E">
        <w:rPr>
          <w:sz w:val="24"/>
          <w:szCs w:val="24"/>
          <w:lang w:val="uk-UA"/>
        </w:rPr>
        <w:t>, статтею 66</w:t>
      </w:r>
      <w:r w:rsidR="00D96047">
        <w:rPr>
          <w:sz w:val="24"/>
          <w:szCs w:val="24"/>
          <w:lang w:val="uk-UA"/>
        </w:rPr>
        <w:t xml:space="preserve"> Закону України «Про освіту», частиною 6 статті 31, статт</w:t>
      </w:r>
      <w:r>
        <w:rPr>
          <w:sz w:val="24"/>
          <w:szCs w:val="24"/>
          <w:lang w:val="uk-UA"/>
        </w:rPr>
        <w:t>ями</w:t>
      </w:r>
      <w:r w:rsidR="00D96047">
        <w:rPr>
          <w:sz w:val="24"/>
          <w:szCs w:val="24"/>
          <w:lang w:val="uk-UA"/>
        </w:rPr>
        <w:t xml:space="preserve"> </w:t>
      </w:r>
      <w:r>
        <w:rPr>
          <w:sz w:val="24"/>
          <w:szCs w:val="24"/>
          <w:lang w:val="uk-UA"/>
        </w:rPr>
        <w:t>33 – </w:t>
      </w:r>
      <w:r w:rsidR="00D96047">
        <w:rPr>
          <w:sz w:val="24"/>
          <w:szCs w:val="24"/>
          <w:lang w:val="uk-UA"/>
        </w:rPr>
        <w:t>3</w:t>
      </w:r>
      <w:r>
        <w:rPr>
          <w:sz w:val="24"/>
          <w:szCs w:val="24"/>
          <w:lang w:val="uk-UA"/>
        </w:rPr>
        <w:t xml:space="preserve">7 </w:t>
      </w:r>
      <w:r w:rsidR="00DB629E" w:rsidRPr="00454BEF">
        <w:rPr>
          <w:sz w:val="24"/>
          <w:szCs w:val="24"/>
          <w:lang w:val="uk-UA"/>
        </w:rPr>
        <w:t>Закону України  «Про</w:t>
      </w:r>
      <w:r>
        <w:rPr>
          <w:sz w:val="24"/>
          <w:szCs w:val="24"/>
          <w:lang w:val="uk-UA"/>
        </w:rPr>
        <w:t xml:space="preserve"> повну</w:t>
      </w:r>
      <w:r w:rsidR="00DB629E" w:rsidRPr="00454BEF">
        <w:rPr>
          <w:sz w:val="24"/>
          <w:szCs w:val="24"/>
          <w:lang w:val="uk-UA"/>
        </w:rPr>
        <w:t xml:space="preserve"> загальну</w:t>
      </w:r>
      <w:r w:rsidR="00DB629E">
        <w:rPr>
          <w:sz w:val="24"/>
          <w:szCs w:val="24"/>
          <w:lang w:val="uk-UA"/>
        </w:rPr>
        <w:t xml:space="preserve"> середню освіту», </w:t>
      </w:r>
      <w:r>
        <w:rPr>
          <w:sz w:val="24"/>
          <w:szCs w:val="24"/>
          <w:lang w:val="uk-UA"/>
        </w:rPr>
        <w:t>статтею</w:t>
      </w:r>
      <w:r w:rsidR="00DB629E" w:rsidRPr="00454BEF">
        <w:rPr>
          <w:sz w:val="24"/>
          <w:szCs w:val="24"/>
          <w:lang w:val="uk-UA"/>
        </w:rPr>
        <w:t xml:space="preserve"> 26 Закону України «Про місцеве самоврядування в Україні», </w:t>
      </w:r>
      <w:r>
        <w:rPr>
          <w:bCs/>
          <w:color w:val="000000"/>
          <w:sz w:val="24"/>
          <w:szCs w:val="24"/>
          <w:shd w:val="clear" w:color="auto" w:fill="FFFFFF"/>
          <w:lang w:val="uk-UA"/>
        </w:rPr>
        <w:t xml:space="preserve">статтею 90 </w:t>
      </w:r>
      <w:bookmarkStart w:id="1" w:name="n3"/>
      <w:bookmarkEnd w:id="1"/>
      <w:r w:rsidR="00DB629E" w:rsidRPr="00454BEF">
        <w:rPr>
          <w:sz w:val="24"/>
          <w:szCs w:val="24"/>
          <w:lang w:val="uk-UA"/>
        </w:rPr>
        <w:t xml:space="preserve">Цивільного кодексу України, </w:t>
      </w:r>
      <w:r>
        <w:rPr>
          <w:sz w:val="24"/>
          <w:szCs w:val="24"/>
          <w:lang w:val="uk-UA"/>
        </w:rPr>
        <w:t>Законом України «</w:t>
      </w:r>
      <w:r w:rsidR="00DB629E" w:rsidRPr="00454BEF">
        <w:rPr>
          <w:sz w:val="24"/>
          <w:szCs w:val="24"/>
          <w:lang w:val="uk-UA"/>
        </w:rPr>
        <w:t>Про державну реєстрацію юридичних осіб та фізичних осіб-підпр</w:t>
      </w:r>
      <w:r>
        <w:rPr>
          <w:sz w:val="24"/>
          <w:szCs w:val="24"/>
          <w:lang w:val="uk-UA"/>
        </w:rPr>
        <w:t>иємців та громадських формувань»</w:t>
      </w:r>
      <w:r w:rsidR="00DB629E" w:rsidRPr="00454BEF">
        <w:rPr>
          <w:sz w:val="24"/>
          <w:szCs w:val="24"/>
          <w:lang w:val="uk-UA"/>
        </w:rPr>
        <w:t>,</w:t>
      </w:r>
      <w:r w:rsidR="00DB629E">
        <w:rPr>
          <w:sz w:val="24"/>
          <w:szCs w:val="24"/>
          <w:lang w:val="uk-UA"/>
        </w:rPr>
        <w:t xml:space="preserve"> </w:t>
      </w:r>
      <w:r w:rsidRPr="00454BEF">
        <w:rPr>
          <w:sz w:val="24"/>
          <w:szCs w:val="24"/>
          <w:lang w:val="uk-UA"/>
        </w:rPr>
        <w:t xml:space="preserve">постановою Кабінету Міністрів України  </w:t>
      </w:r>
      <w:r>
        <w:rPr>
          <w:bCs/>
          <w:color w:val="000000"/>
          <w:sz w:val="24"/>
          <w:szCs w:val="24"/>
          <w:shd w:val="clear" w:color="auto" w:fill="FFFFFF"/>
          <w:lang w:val="uk-UA"/>
        </w:rPr>
        <w:t>від 19 червня 2019 р. № </w:t>
      </w:r>
      <w:r>
        <w:rPr>
          <w:bCs/>
          <w:color w:val="000000"/>
          <w:sz w:val="24"/>
          <w:szCs w:val="24"/>
          <w:shd w:val="clear" w:color="auto" w:fill="FFFFFF"/>
          <w:lang w:val="uk-UA"/>
        </w:rPr>
        <w:t>532 «Про затвердження Положення про опорний заклад освіти»</w:t>
      </w:r>
      <w:r>
        <w:rPr>
          <w:bCs/>
          <w:color w:val="000000"/>
          <w:sz w:val="24"/>
          <w:szCs w:val="24"/>
          <w:shd w:val="clear" w:color="auto" w:fill="FFFFFF"/>
          <w:lang w:val="uk-UA"/>
        </w:rPr>
        <w:t xml:space="preserve">, відповідно до </w:t>
      </w:r>
      <w:r w:rsidR="00DB629E">
        <w:rPr>
          <w:sz w:val="24"/>
          <w:szCs w:val="24"/>
          <w:lang w:val="uk-UA"/>
        </w:rPr>
        <w:t xml:space="preserve">рішення ХХІ (позачергової) сесії Кіцманської міської ради </w:t>
      </w:r>
      <w:r w:rsidR="00DB629E">
        <w:rPr>
          <w:sz w:val="24"/>
          <w:szCs w:val="24"/>
          <w:lang w:val="en-US"/>
        </w:rPr>
        <w:t>V</w:t>
      </w:r>
      <w:r>
        <w:rPr>
          <w:sz w:val="24"/>
          <w:szCs w:val="24"/>
          <w:lang w:val="uk-UA"/>
        </w:rPr>
        <w:t xml:space="preserve">ІІІ скликання </w:t>
      </w:r>
      <w:r>
        <w:rPr>
          <w:sz w:val="24"/>
          <w:szCs w:val="24"/>
          <w:lang w:val="uk-UA"/>
        </w:rPr>
        <w:t xml:space="preserve">№ 329/8 </w:t>
      </w:r>
      <w:r w:rsidR="00C9326F">
        <w:rPr>
          <w:sz w:val="24"/>
          <w:szCs w:val="24"/>
          <w:lang w:val="uk-UA"/>
        </w:rPr>
        <w:t xml:space="preserve">від 26.08.2022 року </w:t>
      </w:r>
      <w:r>
        <w:rPr>
          <w:sz w:val="24"/>
          <w:szCs w:val="24"/>
          <w:lang w:val="uk-UA"/>
        </w:rPr>
        <w:t>«</w:t>
      </w:r>
      <w:r w:rsidR="00DB629E">
        <w:rPr>
          <w:sz w:val="24"/>
          <w:szCs w:val="24"/>
          <w:lang w:val="uk-UA"/>
        </w:rPr>
        <w:t>Про затвердження протоколу конкурсної комісії щодо визначення опорного закладу освіти Кіцманської міської ради</w:t>
      </w:r>
      <w:r w:rsidR="00C9326F">
        <w:rPr>
          <w:sz w:val="24"/>
          <w:szCs w:val="24"/>
          <w:lang w:val="uk-UA"/>
        </w:rPr>
        <w:t>»</w:t>
      </w:r>
      <w:r w:rsidR="00DB629E">
        <w:rPr>
          <w:sz w:val="24"/>
          <w:szCs w:val="24"/>
          <w:lang w:val="uk-UA"/>
        </w:rPr>
        <w:t xml:space="preserve">, </w:t>
      </w:r>
      <w:r w:rsidR="00DB629E" w:rsidRPr="00AC4B31">
        <w:rPr>
          <w:sz w:val="24"/>
          <w:szCs w:val="24"/>
          <w:lang w:val="uk-UA"/>
        </w:rPr>
        <w:t>з</w:t>
      </w:r>
      <w:r w:rsidR="00DB629E" w:rsidRPr="00454BEF">
        <w:rPr>
          <w:sz w:val="24"/>
          <w:szCs w:val="24"/>
          <w:lang w:val="uk-UA"/>
        </w:rPr>
        <w:t xml:space="preserve"> метою </w:t>
      </w:r>
      <w:r w:rsidR="00DB629E">
        <w:rPr>
          <w:sz w:val="24"/>
          <w:szCs w:val="24"/>
          <w:lang w:val="uk-UA"/>
        </w:rPr>
        <w:t>створення необхідних умов для рівного доступу громадян</w:t>
      </w:r>
      <w:r w:rsidR="00DB629E" w:rsidRPr="00454BEF">
        <w:rPr>
          <w:sz w:val="24"/>
          <w:szCs w:val="24"/>
          <w:lang w:val="uk-UA"/>
        </w:rPr>
        <w:t xml:space="preserve"> </w:t>
      </w:r>
      <w:r w:rsidR="00DB629E">
        <w:rPr>
          <w:sz w:val="24"/>
          <w:szCs w:val="24"/>
          <w:lang w:val="uk-UA"/>
        </w:rPr>
        <w:t>до якісної освіти,</w:t>
      </w:r>
      <w:r w:rsidR="00DB629E" w:rsidRPr="00F4434C">
        <w:rPr>
          <w:sz w:val="24"/>
          <w:szCs w:val="24"/>
          <w:lang w:val="uk-UA"/>
        </w:rPr>
        <w:t xml:space="preserve"> </w:t>
      </w:r>
      <w:r w:rsidR="00DB629E" w:rsidRPr="00454BEF">
        <w:rPr>
          <w:sz w:val="24"/>
          <w:szCs w:val="24"/>
          <w:lang w:val="uk-UA"/>
        </w:rPr>
        <w:t xml:space="preserve">поглибленого вивчення окремих предметів, забезпечення </w:t>
      </w:r>
      <w:r w:rsidR="00DB629E">
        <w:rPr>
          <w:sz w:val="24"/>
          <w:szCs w:val="24"/>
          <w:lang w:val="uk-UA"/>
        </w:rPr>
        <w:t>підвищення ефективності заходів щодо розвитку галузі освіти Кіцманської територіа</w:t>
      </w:r>
      <w:r>
        <w:rPr>
          <w:sz w:val="24"/>
          <w:szCs w:val="24"/>
          <w:lang w:val="uk-UA"/>
        </w:rPr>
        <w:t>ль</w:t>
      </w:r>
      <w:r w:rsidR="00DB629E">
        <w:rPr>
          <w:sz w:val="24"/>
          <w:szCs w:val="24"/>
          <w:lang w:val="uk-UA"/>
        </w:rPr>
        <w:t>ної громади, приведення мережі закладів освіти Кіцманської міської ради у відповідність до вимог чинного законодавства У</w:t>
      </w:r>
      <w:r w:rsidR="00C9326F">
        <w:rPr>
          <w:sz w:val="24"/>
          <w:szCs w:val="24"/>
          <w:lang w:val="uk-UA"/>
        </w:rPr>
        <w:t xml:space="preserve">країни, а також  раціонального </w:t>
      </w:r>
      <w:r w:rsidR="00DB629E">
        <w:rPr>
          <w:sz w:val="24"/>
          <w:szCs w:val="24"/>
          <w:lang w:val="uk-UA"/>
        </w:rPr>
        <w:t>та ефективного використання ресурсів комунальної власності, Кіцманська міська рада</w:t>
      </w:r>
    </w:p>
    <w:p w:rsidR="00DB629E" w:rsidRDefault="00DB629E" w:rsidP="00454BEF">
      <w:pPr>
        <w:ind w:firstLine="426"/>
        <w:jc w:val="both"/>
        <w:rPr>
          <w:sz w:val="24"/>
          <w:szCs w:val="24"/>
          <w:lang w:val="uk-UA"/>
        </w:rPr>
      </w:pPr>
    </w:p>
    <w:p w:rsidR="00C9326F" w:rsidRDefault="00DB629E" w:rsidP="00C9326F">
      <w:pPr>
        <w:ind w:firstLine="426"/>
        <w:jc w:val="both"/>
        <w:rPr>
          <w:b/>
          <w:sz w:val="24"/>
          <w:szCs w:val="24"/>
          <w:lang w:val="uk-UA"/>
        </w:rPr>
      </w:pPr>
      <w:r w:rsidRPr="00454BEF">
        <w:rPr>
          <w:b/>
          <w:sz w:val="24"/>
          <w:szCs w:val="24"/>
          <w:lang w:val="uk-UA"/>
        </w:rPr>
        <w:t>ВИРІШИ</w:t>
      </w:r>
      <w:r>
        <w:rPr>
          <w:b/>
          <w:sz w:val="24"/>
          <w:szCs w:val="24"/>
          <w:lang w:val="uk-UA"/>
        </w:rPr>
        <w:t>ЛА</w:t>
      </w:r>
      <w:r w:rsidRPr="00454BEF">
        <w:rPr>
          <w:b/>
          <w:sz w:val="24"/>
          <w:szCs w:val="24"/>
          <w:lang w:val="uk-UA"/>
        </w:rPr>
        <w:t>:</w:t>
      </w:r>
    </w:p>
    <w:p w:rsidR="00C9326F" w:rsidRDefault="00C9326F" w:rsidP="00C9326F">
      <w:pPr>
        <w:ind w:firstLine="426"/>
        <w:jc w:val="both"/>
        <w:rPr>
          <w:b/>
          <w:sz w:val="24"/>
          <w:szCs w:val="24"/>
          <w:lang w:val="uk-UA"/>
        </w:rPr>
      </w:pPr>
    </w:p>
    <w:p w:rsidR="00C9326F" w:rsidRDefault="00C9326F" w:rsidP="005E6FC8">
      <w:pPr>
        <w:spacing w:after="120"/>
        <w:ind w:firstLine="425"/>
        <w:jc w:val="both"/>
        <w:rPr>
          <w:b/>
          <w:sz w:val="24"/>
          <w:szCs w:val="24"/>
          <w:lang w:val="uk-UA"/>
        </w:rPr>
      </w:pPr>
      <w:r w:rsidRPr="00C9326F">
        <w:rPr>
          <w:sz w:val="24"/>
          <w:szCs w:val="24"/>
          <w:lang w:val="uk-UA"/>
        </w:rPr>
        <w:t>1.</w:t>
      </w:r>
      <w:r>
        <w:rPr>
          <w:b/>
          <w:sz w:val="24"/>
          <w:szCs w:val="24"/>
          <w:lang w:val="uk-UA"/>
        </w:rPr>
        <w:t xml:space="preserve"> </w:t>
      </w:r>
      <w:r>
        <w:rPr>
          <w:sz w:val="24"/>
          <w:szCs w:val="24"/>
          <w:lang w:val="uk-UA"/>
        </w:rPr>
        <w:t xml:space="preserve">Надати статус опорного закладу освіти </w:t>
      </w:r>
      <w:r w:rsidRPr="007B123F">
        <w:rPr>
          <w:sz w:val="24"/>
          <w:szCs w:val="24"/>
          <w:lang w:val="uk-UA"/>
        </w:rPr>
        <w:t>Кіцманськ</w:t>
      </w:r>
      <w:r>
        <w:rPr>
          <w:sz w:val="24"/>
          <w:szCs w:val="24"/>
          <w:lang w:val="uk-UA"/>
        </w:rPr>
        <w:t xml:space="preserve">ому </w:t>
      </w:r>
      <w:r w:rsidRPr="007B123F">
        <w:rPr>
          <w:sz w:val="24"/>
          <w:szCs w:val="24"/>
          <w:lang w:val="uk-UA"/>
        </w:rPr>
        <w:t>заклад</w:t>
      </w:r>
      <w:r>
        <w:rPr>
          <w:sz w:val="24"/>
          <w:szCs w:val="24"/>
          <w:lang w:val="uk-UA"/>
        </w:rPr>
        <w:t>у</w:t>
      </w:r>
      <w:r w:rsidRPr="007B123F">
        <w:rPr>
          <w:sz w:val="24"/>
          <w:szCs w:val="24"/>
          <w:lang w:val="uk-UA"/>
        </w:rPr>
        <w:t xml:space="preserve"> загальної середньої освіти І</w:t>
      </w:r>
      <w:r w:rsidR="005E6FC8">
        <w:rPr>
          <w:sz w:val="24"/>
          <w:szCs w:val="24"/>
          <w:lang w:val="uk-UA"/>
        </w:rPr>
        <w:t> </w:t>
      </w:r>
      <w:r w:rsidRPr="007B123F">
        <w:rPr>
          <w:sz w:val="24"/>
          <w:szCs w:val="24"/>
          <w:lang w:val="uk-UA"/>
        </w:rPr>
        <w:t>-</w:t>
      </w:r>
      <w:r w:rsidR="005E6FC8">
        <w:rPr>
          <w:sz w:val="24"/>
          <w:szCs w:val="24"/>
          <w:lang w:val="uk-UA"/>
        </w:rPr>
        <w:t> </w:t>
      </w:r>
      <w:r w:rsidRPr="007B123F">
        <w:rPr>
          <w:sz w:val="24"/>
          <w:szCs w:val="24"/>
          <w:lang w:val="uk-UA"/>
        </w:rPr>
        <w:t>ІІІ ступенів Кіцманської міської ради</w:t>
      </w:r>
      <w:r>
        <w:rPr>
          <w:sz w:val="24"/>
          <w:szCs w:val="24"/>
          <w:lang w:val="uk-UA"/>
        </w:rPr>
        <w:t>.</w:t>
      </w:r>
    </w:p>
    <w:p w:rsidR="00C9326F" w:rsidRDefault="00C9326F" w:rsidP="005E6FC8">
      <w:pPr>
        <w:spacing w:after="120"/>
        <w:ind w:firstLine="425"/>
        <w:jc w:val="both"/>
        <w:rPr>
          <w:sz w:val="24"/>
          <w:szCs w:val="24"/>
          <w:lang w:val="uk-UA"/>
        </w:rPr>
      </w:pPr>
      <w:r w:rsidRPr="00C9326F">
        <w:rPr>
          <w:sz w:val="24"/>
          <w:szCs w:val="24"/>
          <w:lang w:val="uk-UA"/>
        </w:rPr>
        <w:t>2.</w:t>
      </w:r>
      <w:r>
        <w:rPr>
          <w:b/>
          <w:sz w:val="24"/>
          <w:szCs w:val="24"/>
          <w:lang w:val="uk-UA"/>
        </w:rPr>
        <w:t xml:space="preserve"> </w:t>
      </w:r>
      <w:r>
        <w:rPr>
          <w:sz w:val="24"/>
          <w:szCs w:val="24"/>
          <w:lang w:val="uk-UA"/>
        </w:rPr>
        <w:t xml:space="preserve">Перейменувати Кіцманський </w:t>
      </w:r>
      <w:r w:rsidR="00DB629E" w:rsidRPr="007B123F">
        <w:rPr>
          <w:sz w:val="24"/>
          <w:szCs w:val="24"/>
          <w:lang w:val="uk-UA"/>
        </w:rPr>
        <w:t>заклад загальної середньої освіти І</w:t>
      </w:r>
      <w:r w:rsidR="005E6FC8">
        <w:rPr>
          <w:sz w:val="24"/>
          <w:szCs w:val="24"/>
          <w:lang w:val="uk-UA"/>
        </w:rPr>
        <w:t> </w:t>
      </w:r>
      <w:r w:rsidR="00DB629E" w:rsidRPr="007B123F">
        <w:rPr>
          <w:sz w:val="24"/>
          <w:szCs w:val="24"/>
          <w:lang w:val="uk-UA"/>
        </w:rPr>
        <w:t>-</w:t>
      </w:r>
      <w:r w:rsidR="005E6FC8">
        <w:rPr>
          <w:sz w:val="24"/>
          <w:szCs w:val="24"/>
          <w:lang w:val="uk-UA"/>
        </w:rPr>
        <w:t> </w:t>
      </w:r>
      <w:r w:rsidR="00DB629E" w:rsidRPr="007B123F">
        <w:rPr>
          <w:sz w:val="24"/>
          <w:szCs w:val="24"/>
          <w:lang w:val="uk-UA"/>
        </w:rPr>
        <w:t xml:space="preserve">ІІІ ступенів Кіцманської міської ради </w:t>
      </w:r>
      <w:r w:rsidRPr="00C9326F">
        <w:rPr>
          <w:color w:val="000000"/>
          <w:sz w:val="24"/>
          <w:szCs w:val="24"/>
          <w:lang w:val="uk-UA"/>
        </w:rPr>
        <w:t xml:space="preserve">(ідентифікаційний код юридичної особи </w:t>
      </w:r>
      <w:r w:rsidRPr="00C9326F">
        <w:rPr>
          <w:color w:val="1F1F1F"/>
          <w:sz w:val="24"/>
          <w:szCs w:val="24"/>
          <w:shd w:val="clear" w:color="auto" w:fill="FFFFFF"/>
          <w:lang w:val="uk-UA"/>
        </w:rPr>
        <w:t>21443138</w:t>
      </w:r>
      <w:r w:rsidRPr="00C9326F">
        <w:rPr>
          <w:color w:val="000000"/>
          <w:sz w:val="24"/>
          <w:szCs w:val="24"/>
          <w:lang w:val="uk-UA"/>
        </w:rPr>
        <w:t>)</w:t>
      </w:r>
      <w:r>
        <w:rPr>
          <w:color w:val="000000"/>
          <w:sz w:val="24"/>
          <w:szCs w:val="24"/>
          <w:lang w:val="uk-UA"/>
        </w:rPr>
        <w:t xml:space="preserve"> </w:t>
      </w:r>
      <w:r w:rsidR="00DB629E" w:rsidRPr="007B123F">
        <w:rPr>
          <w:sz w:val="24"/>
          <w:szCs w:val="24"/>
          <w:lang w:val="uk-UA"/>
        </w:rPr>
        <w:t xml:space="preserve">на Опорний заклад освіти Кіцманський ліцей Кіцманської міської ради. </w:t>
      </w:r>
      <w:r>
        <w:rPr>
          <w:sz w:val="24"/>
          <w:szCs w:val="24"/>
          <w:lang w:val="uk-UA"/>
        </w:rPr>
        <w:t>Скорочене найменування закладу:</w:t>
      </w:r>
      <w:r w:rsidR="00DB629E" w:rsidRPr="007B123F">
        <w:rPr>
          <w:sz w:val="24"/>
          <w:szCs w:val="24"/>
          <w:lang w:val="uk-UA"/>
        </w:rPr>
        <w:t xml:space="preserve"> ОЗО Кіцманський ліцей</w:t>
      </w:r>
      <w:r w:rsidR="005E6FC8">
        <w:rPr>
          <w:sz w:val="24"/>
          <w:szCs w:val="24"/>
          <w:lang w:val="uk-UA"/>
        </w:rPr>
        <w:t>.</w:t>
      </w:r>
    </w:p>
    <w:p w:rsidR="005E6FC8" w:rsidRDefault="00C9326F" w:rsidP="005E6FC8">
      <w:pPr>
        <w:spacing w:after="120"/>
        <w:ind w:firstLine="425"/>
        <w:jc w:val="both"/>
        <w:rPr>
          <w:sz w:val="24"/>
          <w:szCs w:val="24"/>
          <w:lang w:val="uk-UA"/>
        </w:rPr>
      </w:pPr>
      <w:r>
        <w:rPr>
          <w:sz w:val="24"/>
          <w:szCs w:val="24"/>
          <w:lang w:val="uk-UA"/>
        </w:rPr>
        <w:lastRenderedPageBreak/>
        <w:t xml:space="preserve">3. Визначити місцезнаходження </w:t>
      </w:r>
      <w:r w:rsidR="005E6FC8" w:rsidRPr="007B123F">
        <w:rPr>
          <w:sz w:val="24"/>
          <w:szCs w:val="24"/>
          <w:lang w:val="uk-UA"/>
        </w:rPr>
        <w:t>Опорн</w:t>
      </w:r>
      <w:r w:rsidR="005E6FC8">
        <w:rPr>
          <w:sz w:val="24"/>
          <w:szCs w:val="24"/>
          <w:lang w:val="uk-UA"/>
        </w:rPr>
        <w:t>ого</w:t>
      </w:r>
      <w:r w:rsidR="005E6FC8" w:rsidRPr="007B123F">
        <w:rPr>
          <w:sz w:val="24"/>
          <w:szCs w:val="24"/>
          <w:lang w:val="uk-UA"/>
        </w:rPr>
        <w:t xml:space="preserve"> заклад</w:t>
      </w:r>
      <w:r w:rsidR="005E6FC8">
        <w:rPr>
          <w:sz w:val="24"/>
          <w:szCs w:val="24"/>
          <w:lang w:val="uk-UA"/>
        </w:rPr>
        <w:t>у</w:t>
      </w:r>
      <w:r w:rsidR="005E6FC8" w:rsidRPr="007B123F">
        <w:rPr>
          <w:sz w:val="24"/>
          <w:szCs w:val="24"/>
          <w:lang w:val="uk-UA"/>
        </w:rPr>
        <w:t xml:space="preserve"> освіти Кіцманський ліцей Кіцманської міської ради</w:t>
      </w:r>
      <w:r w:rsidR="005E6FC8" w:rsidRPr="007B123F">
        <w:rPr>
          <w:sz w:val="24"/>
          <w:szCs w:val="24"/>
          <w:lang w:val="uk-UA"/>
        </w:rPr>
        <w:t xml:space="preserve"> </w:t>
      </w:r>
      <w:r w:rsidR="00DB629E" w:rsidRPr="007B123F">
        <w:rPr>
          <w:sz w:val="24"/>
          <w:szCs w:val="24"/>
          <w:lang w:val="uk-UA"/>
        </w:rPr>
        <w:t xml:space="preserve">за </w:t>
      </w:r>
      <w:proofErr w:type="spellStart"/>
      <w:r w:rsidR="00DB629E" w:rsidRPr="007B123F">
        <w:rPr>
          <w:sz w:val="24"/>
          <w:szCs w:val="24"/>
          <w:lang w:val="uk-UA"/>
        </w:rPr>
        <w:t>адресою</w:t>
      </w:r>
      <w:proofErr w:type="spellEnd"/>
      <w:r w:rsidR="00DB629E" w:rsidRPr="007B123F">
        <w:rPr>
          <w:sz w:val="24"/>
          <w:szCs w:val="24"/>
          <w:lang w:val="uk-UA"/>
        </w:rPr>
        <w:t xml:space="preserve">: </w:t>
      </w:r>
      <w:r w:rsidR="00BC1226">
        <w:rPr>
          <w:sz w:val="24"/>
          <w:szCs w:val="24"/>
          <w:lang w:val="uk-UA"/>
        </w:rPr>
        <w:t xml:space="preserve">59300 </w:t>
      </w:r>
      <w:r w:rsidR="005E6FC8">
        <w:rPr>
          <w:sz w:val="24"/>
          <w:szCs w:val="24"/>
          <w:lang w:val="uk-UA"/>
        </w:rPr>
        <w:t>Україна, Чернівецька область, Чернівецький район</w:t>
      </w:r>
      <w:r w:rsidR="00DB629E" w:rsidRPr="007B123F">
        <w:rPr>
          <w:sz w:val="24"/>
          <w:szCs w:val="24"/>
          <w:lang w:val="uk-UA"/>
        </w:rPr>
        <w:t>, м.</w:t>
      </w:r>
      <w:r w:rsidR="005E6FC8">
        <w:rPr>
          <w:sz w:val="24"/>
          <w:szCs w:val="24"/>
          <w:lang w:val="uk-UA"/>
        </w:rPr>
        <w:t> </w:t>
      </w:r>
      <w:r w:rsidR="00DB629E" w:rsidRPr="007B123F">
        <w:rPr>
          <w:sz w:val="24"/>
          <w:szCs w:val="24"/>
          <w:lang w:val="uk-UA"/>
        </w:rPr>
        <w:t>Кіцмань, вул.</w:t>
      </w:r>
      <w:r w:rsidR="005E6FC8">
        <w:rPr>
          <w:sz w:val="24"/>
          <w:szCs w:val="24"/>
          <w:lang w:val="uk-UA"/>
        </w:rPr>
        <w:t> </w:t>
      </w:r>
      <w:r w:rsidR="00DB629E" w:rsidRPr="007B123F">
        <w:rPr>
          <w:sz w:val="24"/>
          <w:szCs w:val="24"/>
          <w:lang w:val="uk-UA"/>
        </w:rPr>
        <w:t>І.</w:t>
      </w:r>
      <w:r w:rsidR="005E6FC8">
        <w:rPr>
          <w:sz w:val="24"/>
          <w:szCs w:val="24"/>
          <w:lang w:val="uk-UA"/>
        </w:rPr>
        <w:t> </w:t>
      </w:r>
      <w:r w:rsidR="00DB629E" w:rsidRPr="007B123F">
        <w:rPr>
          <w:sz w:val="24"/>
          <w:szCs w:val="24"/>
          <w:lang w:val="uk-UA"/>
        </w:rPr>
        <w:t xml:space="preserve">Миколайчука, </w:t>
      </w:r>
      <w:r w:rsidR="005E6FC8">
        <w:rPr>
          <w:sz w:val="24"/>
          <w:szCs w:val="24"/>
          <w:lang w:val="uk-UA"/>
        </w:rPr>
        <w:t>5.</w:t>
      </w:r>
    </w:p>
    <w:p w:rsidR="005E6FC8" w:rsidRDefault="005E6FC8" w:rsidP="005E6FC8">
      <w:pPr>
        <w:spacing w:after="120"/>
        <w:ind w:firstLine="425"/>
        <w:jc w:val="both"/>
        <w:rPr>
          <w:sz w:val="24"/>
          <w:szCs w:val="24"/>
          <w:lang w:val="uk-UA"/>
        </w:rPr>
      </w:pPr>
      <w:r>
        <w:rPr>
          <w:sz w:val="24"/>
          <w:szCs w:val="24"/>
          <w:lang w:val="uk-UA"/>
        </w:rPr>
        <w:t>4.</w:t>
      </w:r>
      <w:r w:rsidR="00DB629E" w:rsidRPr="007B123F">
        <w:rPr>
          <w:sz w:val="24"/>
          <w:szCs w:val="24"/>
          <w:lang w:val="uk-UA"/>
        </w:rPr>
        <w:t xml:space="preserve"> Затвердити Статут Опорного закладу освіти Кіцманський</w:t>
      </w:r>
      <w:r>
        <w:rPr>
          <w:sz w:val="24"/>
          <w:szCs w:val="24"/>
          <w:lang w:val="uk-UA"/>
        </w:rPr>
        <w:t xml:space="preserve"> ліцей Кіцманської міської ради</w:t>
      </w:r>
      <w:r w:rsidR="00DB629E" w:rsidRPr="007B123F">
        <w:rPr>
          <w:sz w:val="24"/>
          <w:szCs w:val="24"/>
          <w:lang w:val="uk-UA"/>
        </w:rPr>
        <w:t xml:space="preserve"> </w:t>
      </w:r>
      <w:r w:rsidR="00DB629E">
        <w:rPr>
          <w:sz w:val="24"/>
          <w:szCs w:val="24"/>
          <w:lang w:val="uk-UA"/>
        </w:rPr>
        <w:t>в новій редакції (</w:t>
      </w:r>
      <w:r w:rsidR="00DB629E" w:rsidRPr="007B123F">
        <w:rPr>
          <w:sz w:val="24"/>
          <w:szCs w:val="24"/>
          <w:lang w:val="uk-UA"/>
        </w:rPr>
        <w:t xml:space="preserve"> додається</w:t>
      </w:r>
      <w:r w:rsidR="00DB629E">
        <w:rPr>
          <w:sz w:val="24"/>
          <w:szCs w:val="24"/>
          <w:lang w:val="uk-UA"/>
        </w:rPr>
        <w:t>)</w:t>
      </w:r>
      <w:r w:rsidR="00DB629E" w:rsidRPr="007B123F">
        <w:rPr>
          <w:sz w:val="24"/>
          <w:szCs w:val="24"/>
          <w:lang w:val="uk-UA"/>
        </w:rPr>
        <w:t>.</w:t>
      </w:r>
    </w:p>
    <w:p w:rsidR="005E6FC8" w:rsidRDefault="005E6FC8" w:rsidP="005E6FC8">
      <w:pPr>
        <w:spacing w:after="120"/>
        <w:ind w:firstLine="425"/>
        <w:jc w:val="both"/>
        <w:rPr>
          <w:color w:val="000000"/>
          <w:sz w:val="24"/>
          <w:szCs w:val="24"/>
          <w:lang w:val="uk-UA"/>
        </w:rPr>
      </w:pPr>
      <w:r>
        <w:rPr>
          <w:color w:val="000000"/>
          <w:sz w:val="24"/>
          <w:szCs w:val="24"/>
          <w:lang w:val="uk-UA"/>
        </w:rPr>
        <w:t>5</w:t>
      </w:r>
      <w:r w:rsidRPr="005E6FC8">
        <w:rPr>
          <w:color w:val="000000"/>
          <w:sz w:val="24"/>
          <w:szCs w:val="24"/>
          <w:lang w:val="uk-UA"/>
        </w:rPr>
        <w:t xml:space="preserve">. </w:t>
      </w:r>
      <w:r>
        <w:rPr>
          <w:color w:val="000000"/>
          <w:sz w:val="24"/>
          <w:szCs w:val="24"/>
          <w:lang w:val="uk-UA"/>
        </w:rPr>
        <w:t xml:space="preserve">Керівнику </w:t>
      </w:r>
      <w:r w:rsidRPr="007B123F">
        <w:rPr>
          <w:sz w:val="24"/>
          <w:szCs w:val="24"/>
          <w:lang w:val="uk-UA"/>
        </w:rPr>
        <w:t>Опорн</w:t>
      </w:r>
      <w:r>
        <w:rPr>
          <w:sz w:val="24"/>
          <w:szCs w:val="24"/>
          <w:lang w:val="uk-UA"/>
        </w:rPr>
        <w:t>ого</w:t>
      </w:r>
      <w:r w:rsidRPr="007B123F">
        <w:rPr>
          <w:sz w:val="24"/>
          <w:szCs w:val="24"/>
          <w:lang w:val="uk-UA"/>
        </w:rPr>
        <w:t xml:space="preserve"> заклад</w:t>
      </w:r>
      <w:r>
        <w:rPr>
          <w:sz w:val="24"/>
          <w:szCs w:val="24"/>
          <w:lang w:val="uk-UA"/>
        </w:rPr>
        <w:t>у</w:t>
      </w:r>
      <w:r w:rsidRPr="007B123F">
        <w:rPr>
          <w:sz w:val="24"/>
          <w:szCs w:val="24"/>
          <w:lang w:val="uk-UA"/>
        </w:rPr>
        <w:t xml:space="preserve"> освіти Кіцманський ліцей Кіцманської міської ради </w:t>
      </w:r>
      <w:r>
        <w:rPr>
          <w:sz w:val="24"/>
          <w:szCs w:val="24"/>
          <w:lang w:val="uk-UA"/>
        </w:rPr>
        <w:t>з</w:t>
      </w:r>
      <w:r w:rsidRPr="005E6FC8">
        <w:rPr>
          <w:color w:val="000000"/>
          <w:sz w:val="24"/>
          <w:szCs w:val="24"/>
          <w:lang w:val="uk-UA"/>
        </w:rPr>
        <w:t>дійснити необхідні заходи щодо державної реєстраці</w:t>
      </w:r>
      <w:r>
        <w:rPr>
          <w:color w:val="000000"/>
          <w:sz w:val="24"/>
          <w:szCs w:val="24"/>
          <w:lang w:val="uk-UA"/>
        </w:rPr>
        <w:t>ї змін до установчих документів</w:t>
      </w:r>
      <w:r w:rsidRPr="005E6FC8">
        <w:rPr>
          <w:color w:val="000000"/>
          <w:sz w:val="24"/>
          <w:szCs w:val="24"/>
          <w:lang w:val="uk-UA"/>
        </w:rPr>
        <w:t xml:space="preserve"> </w:t>
      </w:r>
      <w:r>
        <w:rPr>
          <w:color w:val="000000"/>
          <w:sz w:val="24"/>
          <w:szCs w:val="24"/>
          <w:lang w:val="uk-UA"/>
        </w:rPr>
        <w:t>закладу</w:t>
      </w:r>
      <w:r w:rsidRPr="005E6FC8">
        <w:rPr>
          <w:color w:val="000000"/>
          <w:sz w:val="24"/>
          <w:szCs w:val="24"/>
          <w:lang w:val="uk-UA"/>
        </w:rPr>
        <w:t xml:space="preserve"> у порядку та строки, визначені чинним законодавством.</w:t>
      </w:r>
    </w:p>
    <w:p w:rsidR="005E6FC8" w:rsidRPr="005E6FC8" w:rsidRDefault="005E6FC8" w:rsidP="005E6FC8">
      <w:pPr>
        <w:spacing w:after="120"/>
        <w:ind w:firstLine="425"/>
        <w:jc w:val="both"/>
        <w:rPr>
          <w:color w:val="000000"/>
          <w:sz w:val="24"/>
          <w:szCs w:val="24"/>
          <w:lang w:val="uk-UA"/>
        </w:rPr>
      </w:pPr>
      <w:r>
        <w:rPr>
          <w:color w:val="000000"/>
          <w:sz w:val="24"/>
          <w:szCs w:val="24"/>
          <w:lang w:val="uk-UA"/>
        </w:rPr>
        <w:t>6</w:t>
      </w:r>
      <w:r w:rsidRPr="00F1524C">
        <w:rPr>
          <w:color w:val="000000"/>
          <w:sz w:val="24"/>
          <w:szCs w:val="24"/>
          <w:lang w:val="uk-UA"/>
        </w:rPr>
        <w:t xml:space="preserve">. Контроль за виконанням даного рішення  покласти на постійну  комісію </w:t>
      </w:r>
      <w:r>
        <w:rPr>
          <w:color w:val="000000"/>
          <w:sz w:val="24"/>
          <w:szCs w:val="24"/>
          <w:lang w:val="uk-UA"/>
        </w:rPr>
        <w:t>з гуманітарних питань  (Дмитро ФІВЧУК)</w:t>
      </w:r>
      <w:r w:rsidRPr="00F1524C">
        <w:rPr>
          <w:color w:val="000000"/>
          <w:sz w:val="24"/>
          <w:szCs w:val="24"/>
          <w:lang w:val="uk-UA"/>
        </w:rPr>
        <w:t>.</w:t>
      </w:r>
    </w:p>
    <w:p w:rsidR="005E6FC8" w:rsidRPr="005E6FC8" w:rsidRDefault="005E6FC8" w:rsidP="005E6FC8">
      <w:pPr>
        <w:spacing w:after="120"/>
        <w:ind w:firstLine="425"/>
        <w:jc w:val="both"/>
        <w:rPr>
          <w:b/>
          <w:sz w:val="24"/>
          <w:szCs w:val="24"/>
          <w:lang w:val="uk-UA"/>
        </w:rPr>
      </w:pPr>
    </w:p>
    <w:p w:rsidR="005E6FC8" w:rsidRDefault="005E6FC8" w:rsidP="00282421">
      <w:pPr>
        <w:pStyle w:val="af2"/>
        <w:shd w:val="clear" w:color="auto" w:fill="FFFFFF"/>
        <w:ind w:left="0" w:firstLine="500"/>
        <w:jc w:val="both"/>
        <w:textAlignment w:val="baseline"/>
        <w:rPr>
          <w:sz w:val="24"/>
          <w:szCs w:val="24"/>
          <w:lang w:val="uk-UA"/>
        </w:rPr>
      </w:pPr>
    </w:p>
    <w:p w:rsidR="005E6FC8" w:rsidRDefault="005E6FC8" w:rsidP="00282421">
      <w:pPr>
        <w:pStyle w:val="af2"/>
        <w:shd w:val="clear" w:color="auto" w:fill="FFFFFF"/>
        <w:ind w:left="0" w:firstLine="500"/>
        <w:jc w:val="both"/>
        <w:textAlignment w:val="baseline"/>
        <w:rPr>
          <w:sz w:val="24"/>
          <w:szCs w:val="24"/>
          <w:lang w:val="uk-UA"/>
        </w:rPr>
      </w:pPr>
    </w:p>
    <w:p w:rsidR="00DB629E" w:rsidRPr="00F1524C" w:rsidRDefault="00DB629E" w:rsidP="00F1524C">
      <w:pPr>
        <w:tabs>
          <w:tab w:val="left" w:pos="800"/>
        </w:tabs>
        <w:ind w:firstLine="600"/>
        <w:contextualSpacing/>
        <w:jc w:val="both"/>
        <w:rPr>
          <w:b/>
          <w:color w:val="000000"/>
          <w:sz w:val="24"/>
          <w:szCs w:val="24"/>
          <w:lang w:val="uk-UA"/>
        </w:rPr>
      </w:pPr>
    </w:p>
    <w:p w:rsidR="00DB629E" w:rsidRPr="008E64B4" w:rsidRDefault="00DB629E" w:rsidP="008E64B4">
      <w:pPr>
        <w:ind w:left="360"/>
        <w:rPr>
          <w:color w:val="000000"/>
          <w:sz w:val="28"/>
          <w:szCs w:val="24"/>
        </w:rPr>
      </w:pPr>
      <w:r w:rsidRPr="008E64B4">
        <w:rPr>
          <w:b/>
          <w:sz w:val="28"/>
          <w:szCs w:val="24"/>
          <w:lang w:val="uk-UA"/>
        </w:rPr>
        <w:t xml:space="preserve">Міський  голова                         </w:t>
      </w:r>
      <w:r w:rsidRPr="008E64B4">
        <w:rPr>
          <w:b/>
          <w:sz w:val="28"/>
          <w:szCs w:val="24"/>
          <w:lang w:val="uk-UA"/>
        </w:rPr>
        <w:tab/>
        <w:t xml:space="preserve">                                          Сергій БУЛЕГА</w:t>
      </w:r>
    </w:p>
    <w:p w:rsidR="00DB629E" w:rsidRDefault="00DB629E" w:rsidP="008E64B4">
      <w:pPr>
        <w:pStyle w:val="11"/>
        <w:contextualSpacing/>
        <w:jc w:val="both"/>
        <w:rPr>
          <w:color w:val="000000"/>
          <w:szCs w:val="24"/>
        </w:rPr>
      </w:pPr>
    </w:p>
    <w:p w:rsidR="00DB629E" w:rsidRDefault="00DB629E" w:rsidP="008E64B4">
      <w:pPr>
        <w:pStyle w:val="11"/>
        <w:contextualSpacing/>
        <w:jc w:val="both"/>
        <w:rPr>
          <w:color w:val="000000"/>
          <w:szCs w:val="24"/>
        </w:rPr>
      </w:pPr>
    </w:p>
    <w:p w:rsidR="00DB629E" w:rsidRDefault="00DB629E" w:rsidP="008E64B4">
      <w:pPr>
        <w:pStyle w:val="11"/>
        <w:contextualSpacing/>
        <w:jc w:val="both"/>
        <w:rPr>
          <w:color w:val="000000"/>
          <w:szCs w:val="24"/>
        </w:rPr>
      </w:pPr>
    </w:p>
    <w:p w:rsidR="00DB629E" w:rsidRDefault="00DB629E" w:rsidP="008E64B4">
      <w:pPr>
        <w:pStyle w:val="11"/>
        <w:contextualSpacing/>
        <w:jc w:val="both"/>
        <w:rPr>
          <w:color w:val="000000"/>
          <w:szCs w:val="24"/>
        </w:rPr>
      </w:pPr>
    </w:p>
    <w:p w:rsidR="00DB629E" w:rsidRDefault="00DB629E" w:rsidP="008E64B4">
      <w:pPr>
        <w:pStyle w:val="11"/>
        <w:contextualSpacing/>
        <w:jc w:val="both"/>
        <w:rPr>
          <w:color w:val="000000"/>
          <w:szCs w:val="24"/>
        </w:rPr>
      </w:pPr>
    </w:p>
    <w:p w:rsidR="00DB629E" w:rsidRDefault="00DB629E" w:rsidP="008E64B4">
      <w:pPr>
        <w:pStyle w:val="11"/>
        <w:contextualSpacing/>
        <w:jc w:val="both"/>
        <w:rPr>
          <w:color w:val="000000"/>
          <w:szCs w:val="24"/>
        </w:rPr>
      </w:pPr>
    </w:p>
    <w:p w:rsidR="00DB629E" w:rsidRDefault="00DB629E" w:rsidP="008E64B4">
      <w:pPr>
        <w:pStyle w:val="11"/>
        <w:contextualSpacing/>
        <w:jc w:val="both"/>
        <w:rPr>
          <w:color w:val="000000"/>
          <w:szCs w:val="24"/>
        </w:rPr>
      </w:pPr>
    </w:p>
    <w:p w:rsidR="00DB629E" w:rsidRDefault="00DB629E" w:rsidP="008E64B4">
      <w:pPr>
        <w:pStyle w:val="11"/>
        <w:contextualSpacing/>
        <w:jc w:val="both"/>
        <w:rPr>
          <w:color w:val="000000"/>
          <w:szCs w:val="24"/>
        </w:rPr>
      </w:pPr>
    </w:p>
    <w:p w:rsidR="009C0D00" w:rsidRDefault="009C0D00">
      <w:pPr>
        <w:rPr>
          <w:rFonts w:ascii="Arial" w:hAnsi="Arial"/>
          <w:color w:val="000000"/>
          <w:sz w:val="24"/>
          <w:szCs w:val="24"/>
          <w:lang w:val="uk-UA"/>
        </w:rPr>
      </w:pPr>
      <w:r>
        <w:rPr>
          <w:color w:val="000000"/>
          <w:szCs w:val="24"/>
        </w:rPr>
        <w:br w:type="page"/>
      </w:r>
    </w:p>
    <w:p w:rsidR="009C0D00" w:rsidRPr="009C0D00" w:rsidRDefault="009C0D00" w:rsidP="009C0D00">
      <w:pPr>
        <w:shd w:val="clear" w:color="auto" w:fill="FFFFFF"/>
        <w:ind w:left="5670"/>
        <w:jc w:val="both"/>
        <w:rPr>
          <w:color w:val="000000"/>
          <w:sz w:val="24"/>
          <w:szCs w:val="24"/>
          <w:lang w:val="uk-UA" w:eastAsia="uk-UA"/>
        </w:rPr>
      </w:pPr>
      <w:r w:rsidRPr="009C0D00">
        <w:rPr>
          <w:color w:val="000000"/>
          <w:sz w:val="24"/>
          <w:szCs w:val="24"/>
          <w:lang w:val="uk-UA" w:eastAsia="uk-UA"/>
        </w:rPr>
        <w:lastRenderedPageBreak/>
        <w:t xml:space="preserve">Додаток до рішення </w:t>
      </w:r>
    </w:p>
    <w:p w:rsidR="009C0D00" w:rsidRPr="009C0D00" w:rsidRDefault="009C0D00" w:rsidP="009C0D00">
      <w:pPr>
        <w:shd w:val="clear" w:color="auto" w:fill="FFFFFF"/>
        <w:ind w:left="5670"/>
        <w:jc w:val="both"/>
        <w:rPr>
          <w:b/>
          <w:color w:val="000000"/>
          <w:sz w:val="24"/>
          <w:szCs w:val="24"/>
          <w:lang w:val="uk-UA" w:eastAsia="uk-UA"/>
        </w:rPr>
      </w:pPr>
      <w:r w:rsidRPr="009C0D00">
        <w:rPr>
          <w:sz w:val="24"/>
          <w:szCs w:val="24"/>
          <w:lang w:val="uk-UA" w:eastAsia="uk-UA"/>
        </w:rPr>
        <w:t>___ сесії</w:t>
      </w:r>
      <w:r w:rsidRPr="00D5533E">
        <w:rPr>
          <w:sz w:val="24"/>
          <w:szCs w:val="24"/>
          <w:lang w:val="uk-UA" w:eastAsia="uk-UA"/>
        </w:rPr>
        <w:t xml:space="preserve">  </w:t>
      </w:r>
      <w:r w:rsidRPr="009C0D00">
        <w:rPr>
          <w:color w:val="000000"/>
          <w:sz w:val="24"/>
          <w:szCs w:val="24"/>
          <w:lang w:val="uk-UA" w:eastAsia="uk-UA"/>
        </w:rPr>
        <w:t>Кіцманської міської ради</w:t>
      </w:r>
    </w:p>
    <w:p w:rsidR="009C0D00" w:rsidRPr="00D5533E" w:rsidRDefault="009C0D00" w:rsidP="009C0D00">
      <w:pPr>
        <w:shd w:val="clear" w:color="auto" w:fill="FFFFFF"/>
        <w:ind w:left="5670"/>
        <w:jc w:val="both"/>
        <w:rPr>
          <w:sz w:val="24"/>
          <w:szCs w:val="24"/>
          <w:lang w:eastAsia="uk-UA"/>
        </w:rPr>
      </w:pPr>
      <w:r w:rsidRPr="00D5533E">
        <w:rPr>
          <w:sz w:val="24"/>
          <w:szCs w:val="24"/>
          <w:lang w:eastAsia="uk-UA"/>
        </w:rPr>
        <w:t xml:space="preserve">VІІІ </w:t>
      </w:r>
      <w:proofErr w:type="spellStart"/>
      <w:r w:rsidRPr="00D5533E">
        <w:rPr>
          <w:sz w:val="24"/>
          <w:szCs w:val="24"/>
          <w:lang w:eastAsia="uk-UA"/>
        </w:rPr>
        <w:t>скликання</w:t>
      </w:r>
      <w:proofErr w:type="spellEnd"/>
    </w:p>
    <w:p w:rsidR="009C0D00" w:rsidRPr="00D5533E" w:rsidRDefault="009C0D00" w:rsidP="009C0D00">
      <w:pPr>
        <w:shd w:val="clear" w:color="auto" w:fill="FFFFFF"/>
        <w:ind w:left="5670"/>
        <w:jc w:val="both"/>
        <w:rPr>
          <w:color w:val="FF0000"/>
          <w:sz w:val="24"/>
          <w:szCs w:val="24"/>
          <w:lang w:eastAsia="uk-UA"/>
        </w:rPr>
      </w:pPr>
      <w:proofErr w:type="spellStart"/>
      <w:r w:rsidRPr="00D5533E">
        <w:rPr>
          <w:color w:val="000000"/>
          <w:sz w:val="24"/>
          <w:szCs w:val="24"/>
          <w:lang w:eastAsia="uk-UA"/>
        </w:rPr>
        <w:t>від</w:t>
      </w:r>
      <w:proofErr w:type="spellEnd"/>
      <w:r w:rsidRPr="00D5533E">
        <w:rPr>
          <w:color w:val="000000"/>
          <w:sz w:val="24"/>
          <w:szCs w:val="24"/>
          <w:lang w:eastAsia="uk-UA"/>
        </w:rPr>
        <w:t xml:space="preserve"> </w:t>
      </w:r>
      <w:r w:rsidRPr="00D5533E">
        <w:rPr>
          <w:sz w:val="24"/>
          <w:szCs w:val="24"/>
          <w:lang w:eastAsia="uk-UA"/>
        </w:rPr>
        <w:t>__</w:t>
      </w:r>
      <w:proofErr w:type="gramStart"/>
      <w:r w:rsidRPr="00D5533E">
        <w:rPr>
          <w:sz w:val="24"/>
          <w:szCs w:val="24"/>
          <w:lang w:eastAsia="uk-UA"/>
        </w:rPr>
        <w:t>_._</w:t>
      </w:r>
      <w:proofErr w:type="gramEnd"/>
      <w:r w:rsidRPr="00D5533E">
        <w:rPr>
          <w:sz w:val="24"/>
          <w:szCs w:val="24"/>
          <w:lang w:eastAsia="uk-UA"/>
        </w:rPr>
        <w:t>__.2023</w:t>
      </w:r>
      <w:r w:rsidRPr="00D5533E">
        <w:rPr>
          <w:color w:val="000000"/>
          <w:sz w:val="24"/>
          <w:szCs w:val="24"/>
          <w:lang w:eastAsia="uk-UA"/>
        </w:rPr>
        <w:t xml:space="preserve">року № </w:t>
      </w:r>
      <w:r w:rsidRPr="00D5533E">
        <w:rPr>
          <w:sz w:val="24"/>
          <w:szCs w:val="24"/>
          <w:lang w:eastAsia="uk-UA"/>
        </w:rPr>
        <w:t>__/__</w:t>
      </w: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jc w:val="center"/>
        <w:rPr>
          <w:b/>
          <w:sz w:val="56"/>
          <w:szCs w:val="56"/>
          <w:lang w:val="uk-UA"/>
        </w:rPr>
      </w:pPr>
      <w:r w:rsidRPr="002118D0">
        <w:rPr>
          <w:b/>
          <w:sz w:val="56"/>
          <w:szCs w:val="56"/>
          <w:lang w:val="uk-UA"/>
        </w:rPr>
        <w:t>СТАТУТ</w:t>
      </w:r>
    </w:p>
    <w:p w:rsidR="009C0D00" w:rsidRPr="002118D0" w:rsidRDefault="009C0D00" w:rsidP="009C0D00">
      <w:pPr>
        <w:jc w:val="center"/>
        <w:rPr>
          <w:b/>
          <w:sz w:val="40"/>
          <w:szCs w:val="40"/>
          <w:lang w:val="uk-UA"/>
        </w:rPr>
      </w:pPr>
      <w:r w:rsidRPr="002118D0">
        <w:rPr>
          <w:b/>
          <w:sz w:val="40"/>
          <w:szCs w:val="40"/>
          <w:lang w:val="uk-UA"/>
        </w:rPr>
        <w:t xml:space="preserve">Опорного закладу освіти </w:t>
      </w:r>
    </w:p>
    <w:p w:rsidR="009C0D00" w:rsidRPr="002118D0" w:rsidRDefault="009C0D00" w:rsidP="009C0D00">
      <w:pPr>
        <w:jc w:val="center"/>
        <w:rPr>
          <w:b/>
          <w:sz w:val="40"/>
          <w:szCs w:val="40"/>
          <w:lang w:val="uk-UA"/>
        </w:rPr>
      </w:pPr>
      <w:r w:rsidRPr="002118D0">
        <w:rPr>
          <w:b/>
          <w:sz w:val="40"/>
          <w:szCs w:val="40"/>
          <w:lang w:val="uk-UA"/>
        </w:rPr>
        <w:t>Кіцманськ</w:t>
      </w:r>
      <w:r>
        <w:rPr>
          <w:b/>
          <w:sz w:val="40"/>
          <w:szCs w:val="40"/>
          <w:lang w:val="uk-UA"/>
        </w:rPr>
        <w:t>ий</w:t>
      </w:r>
      <w:r w:rsidRPr="002118D0">
        <w:rPr>
          <w:b/>
          <w:sz w:val="40"/>
          <w:szCs w:val="40"/>
          <w:lang w:val="uk-UA"/>
        </w:rPr>
        <w:t xml:space="preserve"> ліце</w:t>
      </w:r>
      <w:r>
        <w:rPr>
          <w:b/>
          <w:sz w:val="40"/>
          <w:szCs w:val="40"/>
          <w:lang w:val="uk-UA"/>
        </w:rPr>
        <w:t>й</w:t>
      </w:r>
      <w:r w:rsidRPr="002118D0">
        <w:rPr>
          <w:b/>
          <w:sz w:val="40"/>
          <w:szCs w:val="40"/>
          <w:lang w:val="uk-UA"/>
        </w:rPr>
        <w:t xml:space="preserve"> Кіцманської міської ради </w:t>
      </w:r>
    </w:p>
    <w:p w:rsidR="009C0D00" w:rsidRPr="002118D0" w:rsidRDefault="009C0D00" w:rsidP="009C0D00">
      <w:pPr>
        <w:jc w:val="center"/>
        <w:rPr>
          <w:bCs/>
          <w:sz w:val="36"/>
          <w:szCs w:val="36"/>
          <w:lang w:val="uk-UA"/>
        </w:rPr>
      </w:pPr>
      <w:r w:rsidRPr="002118D0">
        <w:rPr>
          <w:bCs/>
          <w:sz w:val="36"/>
          <w:szCs w:val="36"/>
          <w:lang w:val="uk-UA"/>
        </w:rPr>
        <w:t>(нова редакція)</w:t>
      </w:r>
    </w:p>
    <w:p w:rsidR="009C0D00" w:rsidRPr="002118D0" w:rsidRDefault="009C0D00" w:rsidP="009C0D00">
      <w:pPr>
        <w:ind w:firstLine="709"/>
        <w:jc w:val="center"/>
        <w:rPr>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rPr>
          <w:sz w:val="28"/>
          <w:szCs w:val="28"/>
          <w:lang w:val="uk-UA"/>
        </w:rPr>
      </w:pPr>
    </w:p>
    <w:p w:rsidR="009C0D00" w:rsidRPr="002118D0" w:rsidRDefault="009C0D00" w:rsidP="009C0D00">
      <w:pPr>
        <w:ind w:firstLine="709"/>
        <w:rPr>
          <w:sz w:val="28"/>
          <w:szCs w:val="28"/>
          <w:lang w:val="uk-UA"/>
        </w:rPr>
      </w:pPr>
    </w:p>
    <w:p w:rsidR="009C0D00" w:rsidRPr="002118D0" w:rsidRDefault="009C0D00" w:rsidP="009C0D00">
      <w:pPr>
        <w:ind w:firstLine="709"/>
        <w:rPr>
          <w:sz w:val="28"/>
          <w:szCs w:val="28"/>
          <w:lang w:val="uk-UA"/>
        </w:rPr>
      </w:pPr>
    </w:p>
    <w:p w:rsidR="009C0D00" w:rsidRPr="002118D0" w:rsidRDefault="009C0D00" w:rsidP="009C0D00">
      <w:pPr>
        <w:ind w:firstLine="709"/>
        <w:rPr>
          <w:sz w:val="28"/>
          <w:szCs w:val="28"/>
          <w:lang w:val="uk-UA"/>
        </w:rPr>
      </w:pPr>
    </w:p>
    <w:p w:rsidR="009C0D00" w:rsidRPr="002118D0" w:rsidRDefault="009C0D00" w:rsidP="009C0D00">
      <w:pPr>
        <w:ind w:firstLine="709"/>
        <w:rPr>
          <w:sz w:val="28"/>
          <w:szCs w:val="28"/>
          <w:lang w:val="uk-UA"/>
        </w:rPr>
      </w:pPr>
    </w:p>
    <w:p w:rsidR="009C0D00" w:rsidRPr="002118D0" w:rsidRDefault="009C0D00" w:rsidP="009C0D00">
      <w:pPr>
        <w:ind w:firstLine="709"/>
        <w:rPr>
          <w:sz w:val="28"/>
          <w:szCs w:val="28"/>
          <w:lang w:val="uk-UA"/>
        </w:rPr>
      </w:pPr>
    </w:p>
    <w:p w:rsidR="009C0D00" w:rsidRPr="002118D0" w:rsidRDefault="009C0D00" w:rsidP="009C0D00">
      <w:pPr>
        <w:ind w:firstLine="709"/>
        <w:rPr>
          <w:sz w:val="28"/>
          <w:szCs w:val="28"/>
          <w:lang w:val="uk-UA"/>
        </w:rPr>
      </w:pPr>
    </w:p>
    <w:p w:rsidR="009C0D00" w:rsidRPr="002118D0" w:rsidRDefault="009C0D00" w:rsidP="009C0D00">
      <w:pPr>
        <w:ind w:firstLine="709"/>
        <w:rPr>
          <w:sz w:val="28"/>
          <w:szCs w:val="28"/>
          <w:lang w:val="uk-UA"/>
        </w:rPr>
      </w:pPr>
    </w:p>
    <w:p w:rsidR="009C0D00" w:rsidRPr="002118D0" w:rsidRDefault="009C0D00" w:rsidP="009C0D00">
      <w:pPr>
        <w:ind w:firstLine="709"/>
        <w:rPr>
          <w:sz w:val="28"/>
          <w:szCs w:val="28"/>
          <w:lang w:val="uk-UA"/>
        </w:rPr>
      </w:pPr>
    </w:p>
    <w:p w:rsidR="009C0D00" w:rsidRPr="002118D0" w:rsidRDefault="009C0D00" w:rsidP="009C0D00">
      <w:pPr>
        <w:ind w:firstLine="709"/>
        <w:rPr>
          <w:sz w:val="28"/>
          <w:szCs w:val="28"/>
          <w:lang w:val="uk-UA"/>
        </w:rPr>
      </w:pPr>
    </w:p>
    <w:p w:rsidR="009C0D00" w:rsidRPr="002118D0" w:rsidRDefault="009C0D00" w:rsidP="009C0D00">
      <w:pPr>
        <w:ind w:firstLine="709"/>
        <w:rPr>
          <w:sz w:val="28"/>
          <w:szCs w:val="28"/>
          <w:lang w:val="uk-UA"/>
        </w:rPr>
      </w:pPr>
    </w:p>
    <w:p w:rsidR="009C0D00" w:rsidRPr="002118D0" w:rsidRDefault="009C0D00" w:rsidP="009C0D00">
      <w:pPr>
        <w:ind w:firstLine="709"/>
        <w:rPr>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firstLine="709"/>
        <w:jc w:val="center"/>
        <w:rPr>
          <w:b/>
          <w:sz w:val="28"/>
          <w:szCs w:val="28"/>
          <w:lang w:val="uk-UA"/>
        </w:rPr>
      </w:pPr>
    </w:p>
    <w:p w:rsidR="009C0D00" w:rsidRPr="002118D0" w:rsidRDefault="009C0D00" w:rsidP="009C0D00">
      <w:pPr>
        <w:ind w:hanging="284"/>
        <w:jc w:val="center"/>
        <w:rPr>
          <w:sz w:val="32"/>
          <w:szCs w:val="32"/>
          <w:lang w:val="uk-UA"/>
        </w:rPr>
      </w:pPr>
      <w:r w:rsidRPr="002118D0">
        <w:rPr>
          <w:sz w:val="32"/>
          <w:szCs w:val="32"/>
          <w:lang w:val="uk-UA"/>
        </w:rPr>
        <w:t>м. Кіцмань</w:t>
      </w:r>
    </w:p>
    <w:p w:rsidR="009C0D00" w:rsidRPr="002118D0" w:rsidRDefault="009C0D00" w:rsidP="009C0D00">
      <w:pPr>
        <w:jc w:val="center"/>
        <w:rPr>
          <w:sz w:val="28"/>
          <w:szCs w:val="28"/>
          <w:lang w:val="uk-UA"/>
        </w:rPr>
      </w:pPr>
      <w:r w:rsidRPr="002118D0">
        <w:rPr>
          <w:sz w:val="28"/>
          <w:szCs w:val="28"/>
          <w:lang w:val="uk-UA"/>
        </w:rPr>
        <w:t>2023 р.</w:t>
      </w:r>
    </w:p>
    <w:p w:rsidR="009C0D00" w:rsidRDefault="009C0D00" w:rsidP="009C0D00">
      <w:pPr>
        <w:ind w:firstLine="709"/>
        <w:jc w:val="center"/>
        <w:rPr>
          <w:sz w:val="28"/>
          <w:szCs w:val="28"/>
          <w:lang w:val="uk-UA"/>
        </w:rPr>
      </w:pPr>
      <w:r w:rsidRPr="002118D0">
        <w:rPr>
          <w:sz w:val="28"/>
          <w:szCs w:val="28"/>
          <w:lang w:val="uk-UA"/>
        </w:rPr>
        <w:tab/>
      </w:r>
    </w:p>
    <w:p w:rsidR="009C0D00" w:rsidRDefault="009C0D00" w:rsidP="009C0D00">
      <w:pPr>
        <w:ind w:firstLine="709"/>
        <w:jc w:val="center"/>
        <w:rPr>
          <w:sz w:val="28"/>
          <w:szCs w:val="28"/>
          <w:lang w:val="uk-UA"/>
        </w:rPr>
      </w:pPr>
    </w:p>
    <w:p w:rsidR="009C0D00" w:rsidRPr="002118D0" w:rsidRDefault="009C0D00" w:rsidP="009C0D00">
      <w:pPr>
        <w:ind w:firstLine="709"/>
        <w:jc w:val="center"/>
        <w:rPr>
          <w:sz w:val="28"/>
          <w:szCs w:val="28"/>
          <w:lang w:val="uk-UA"/>
        </w:rPr>
      </w:pPr>
    </w:p>
    <w:p w:rsidR="009C0D00" w:rsidRPr="002118D0" w:rsidRDefault="009C0D00" w:rsidP="009C0D00">
      <w:pPr>
        <w:ind w:firstLine="709"/>
        <w:jc w:val="center"/>
        <w:rPr>
          <w:b/>
          <w:sz w:val="28"/>
          <w:szCs w:val="28"/>
          <w:lang w:val="uk-UA"/>
        </w:rPr>
      </w:pPr>
      <w:r w:rsidRPr="002118D0">
        <w:rPr>
          <w:b/>
          <w:sz w:val="28"/>
          <w:szCs w:val="28"/>
          <w:lang w:val="uk-UA"/>
        </w:rPr>
        <w:lastRenderedPageBreak/>
        <w:t>1. ЗАГАЛЬНІ ПОЛОЖЕННЯ</w:t>
      </w:r>
    </w:p>
    <w:p w:rsidR="009C0D00" w:rsidRPr="002118D0" w:rsidRDefault="009C0D00" w:rsidP="009C0D00">
      <w:pPr>
        <w:ind w:firstLine="709"/>
        <w:jc w:val="both"/>
        <w:rPr>
          <w:sz w:val="24"/>
          <w:szCs w:val="24"/>
          <w:lang w:val="uk-UA"/>
        </w:rPr>
      </w:pPr>
    </w:p>
    <w:p w:rsidR="009C0D00" w:rsidRPr="002118D0" w:rsidRDefault="009C0D00" w:rsidP="009C0D00">
      <w:pPr>
        <w:ind w:firstLine="709"/>
        <w:jc w:val="both"/>
        <w:rPr>
          <w:rStyle w:val="docdata"/>
          <w:sz w:val="24"/>
          <w:szCs w:val="24"/>
          <w:lang w:val="uk-UA"/>
        </w:rPr>
      </w:pPr>
      <w:r w:rsidRPr="002118D0">
        <w:rPr>
          <w:sz w:val="24"/>
          <w:szCs w:val="24"/>
          <w:lang w:val="uk-UA"/>
        </w:rPr>
        <w:t xml:space="preserve">1.1. Опорний заклад освіти Кіцманський ліцей </w:t>
      </w:r>
      <w:r>
        <w:rPr>
          <w:sz w:val="24"/>
          <w:szCs w:val="24"/>
          <w:lang w:val="uk-UA"/>
        </w:rPr>
        <w:t xml:space="preserve">Кіцманської міської ради </w:t>
      </w:r>
      <w:r w:rsidRPr="002118D0">
        <w:rPr>
          <w:sz w:val="24"/>
          <w:szCs w:val="24"/>
          <w:lang w:val="uk-UA"/>
        </w:rPr>
        <w:t xml:space="preserve">(далі – заклад) </w:t>
      </w:r>
      <w:r w:rsidRPr="002118D0">
        <w:rPr>
          <w:rStyle w:val="docdata"/>
          <w:sz w:val="24"/>
          <w:szCs w:val="24"/>
          <w:lang w:val="uk-UA"/>
        </w:rPr>
        <w:t>є комунальною власністю Кіцманської міської ради, що забезпечує потреби громадян у здобутті повної загальної середньої освіти.</w:t>
      </w:r>
    </w:p>
    <w:p w:rsidR="009C0D00" w:rsidRPr="002118D0" w:rsidRDefault="009C0D00" w:rsidP="009C0D00">
      <w:pPr>
        <w:ind w:firstLine="709"/>
        <w:jc w:val="both"/>
        <w:rPr>
          <w:sz w:val="24"/>
          <w:szCs w:val="24"/>
          <w:lang w:val="uk-UA"/>
        </w:rPr>
      </w:pPr>
      <w:r w:rsidRPr="002118D0">
        <w:rPr>
          <w:sz w:val="24"/>
          <w:szCs w:val="24"/>
          <w:lang w:val="uk-UA"/>
        </w:rPr>
        <w:t>1.2.Організаційно-правова форма власності закладу – комунальна (установа, заклад).</w:t>
      </w:r>
    </w:p>
    <w:p w:rsidR="009C0D00" w:rsidRPr="002118D0" w:rsidRDefault="009C0D00" w:rsidP="009C0D00">
      <w:pPr>
        <w:ind w:firstLine="709"/>
        <w:jc w:val="both"/>
        <w:rPr>
          <w:sz w:val="24"/>
          <w:szCs w:val="24"/>
          <w:lang w:val="uk-UA"/>
        </w:rPr>
      </w:pPr>
      <w:r w:rsidRPr="002118D0">
        <w:rPr>
          <w:sz w:val="24"/>
          <w:szCs w:val="24"/>
          <w:lang w:val="uk-UA"/>
        </w:rPr>
        <w:t>1.3. Повне найменування закладу: Опорний заклад освіти Кіцманський ліцей Кіцманської міської ради.</w:t>
      </w:r>
    </w:p>
    <w:p w:rsidR="009C0D00" w:rsidRPr="002118D0" w:rsidRDefault="009C0D00" w:rsidP="009C0D00">
      <w:pPr>
        <w:ind w:firstLine="709"/>
        <w:rPr>
          <w:sz w:val="24"/>
          <w:szCs w:val="24"/>
          <w:lang w:val="uk-UA"/>
        </w:rPr>
      </w:pPr>
      <w:r w:rsidRPr="002118D0">
        <w:rPr>
          <w:sz w:val="24"/>
          <w:szCs w:val="24"/>
          <w:lang w:val="uk-UA"/>
        </w:rPr>
        <w:t xml:space="preserve">- Скорочене найменування закладу:  ОЗО Кіцманський ліцей.     </w:t>
      </w:r>
    </w:p>
    <w:p w:rsidR="009C0D00" w:rsidRPr="002118D0" w:rsidRDefault="009C0D00" w:rsidP="009C0D00">
      <w:pPr>
        <w:ind w:firstLine="709"/>
        <w:jc w:val="both"/>
        <w:rPr>
          <w:sz w:val="24"/>
          <w:szCs w:val="24"/>
          <w:lang w:val="uk-UA"/>
        </w:rPr>
      </w:pPr>
      <w:r w:rsidRPr="002118D0">
        <w:rPr>
          <w:sz w:val="24"/>
          <w:szCs w:val="24"/>
          <w:lang w:val="uk-UA"/>
        </w:rPr>
        <w:t xml:space="preserve">1.4. ЮРИДИЧНА АДРЕСА ЗАКЛАДУ: </w:t>
      </w:r>
    </w:p>
    <w:p w:rsidR="009C0D00" w:rsidRDefault="009C0D00" w:rsidP="009C0D00">
      <w:pPr>
        <w:ind w:firstLine="709"/>
        <w:jc w:val="both"/>
        <w:rPr>
          <w:sz w:val="24"/>
          <w:szCs w:val="24"/>
          <w:lang w:val="uk-UA"/>
        </w:rPr>
      </w:pPr>
      <w:r w:rsidRPr="002118D0">
        <w:rPr>
          <w:sz w:val="24"/>
          <w:szCs w:val="24"/>
          <w:lang w:val="uk-UA"/>
        </w:rPr>
        <w:t>593</w:t>
      </w:r>
      <w:r>
        <w:rPr>
          <w:sz w:val="24"/>
          <w:szCs w:val="24"/>
          <w:lang w:val="uk-UA"/>
        </w:rPr>
        <w:t>00  Україна, Чернівецька область, Чернівецький район</w:t>
      </w:r>
      <w:r w:rsidRPr="002118D0">
        <w:rPr>
          <w:sz w:val="24"/>
          <w:szCs w:val="24"/>
          <w:lang w:val="uk-UA"/>
        </w:rPr>
        <w:t>, м.</w:t>
      </w:r>
      <w:r>
        <w:rPr>
          <w:sz w:val="24"/>
          <w:szCs w:val="24"/>
          <w:lang w:val="uk-UA"/>
        </w:rPr>
        <w:t> </w:t>
      </w:r>
      <w:r w:rsidRPr="002118D0">
        <w:rPr>
          <w:sz w:val="24"/>
          <w:szCs w:val="24"/>
          <w:lang w:val="uk-UA"/>
        </w:rPr>
        <w:t>Кіцмань, вул.</w:t>
      </w:r>
      <w:r>
        <w:rPr>
          <w:sz w:val="24"/>
          <w:szCs w:val="24"/>
          <w:lang w:val="uk-UA"/>
        </w:rPr>
        <w:t> </w:t>
      </w:r>
      <w:r w:rsidRPr="002118D0">
        <w:rPr>
          <w:sz w:val="24"/>
          <w:szCs w:val="24"/>
          <w:lang w:val="uk-UA"/>
        </w:rPr>
        <w:t>Миколайчука</w:t>
      </w:r>
      <w:r>
        <w:rPr>
          <w:sz w:val="24"/>
          <w:szCs w:val="24"/>
          <w:lang w:val="uk-UA"/>
        </w:rPr>
        <w:t xml:space="preserve"> І.</w:t>
      </w:r>
      <w:r w:rsidRPr="002118D0">
        <w:rPr>
          <w:sz w:val="24"/>
          <w:szCs w:val="24"/>
          <w:lang w:val="uk-UA"/>
        </w:rPr>
        <w:t>, 5</w:t>
      </w:r>
      <w:r>
        <w:rPr>
          <w:sz w:val="24"/>
          <w:szCs w:val="24"/>
          <w:lang w:val="uk-UA"/>
        </w:rPr>
        <w:t>.</w:t>
      </w:r>
    </w:p>
    <w:p w:rsidR="009C0D00" w:rsidRPr="002118D0" w:rsidRDefault="009C0D00" w:rsidP="009C0D00">
      <w:pPr>
        <w:ind w:firstLine="709"/>
        <w:jc w:val="both"/>
        <w:rPr>
          <w:sz w:val="24"/>
          <w:szCs w:val="24"/>
          <w:lang w:val="uk-UA"/>
        </w:rPr>
      </w:pPr>
      <w:r w:rsidRPr="002118D0">
        <w:rPr>
          <w:sz w:val="24"/>
          <w:szCs w:val="24"/>
          <w:lang w:val="uk-UA"/>
        </w:rPr>
        <w:tab/>
        <w:t xml:space="preserve">1.5. Заклад є юридичною особою публічного права, володіє відокремленим майном, яке передано йому в оперативне управління, має самостійний баланс, відповідні рахунки в органах Державної казначейської служби України, установах банків, печатку, штампи, ідентифікаційний </w:t>
      </w:r>
      <w:r>
        <w:rPr>
          <w:sz w:val="24"/>
          <w:szCs w:val="24"/>
          <w:lang w:val="uk-UA"/>
        </w:rPr>
        <w:t xml:space="preserve">номер. </w:t>
      </w:r>
      <w:r w:rsidRPr="002118D0">
        <w:rPr>
          <w:sz w:val="24"/>
          <w:szCs w:val="24"/>
          <w:lang w:val="uk-UA"/>
        </w:rPr>
        <w:t>Права та обов’язки юридичної особи Заклад набуває з дня його державної реєстрації</w:t>
      </w:r>
      <w:r>
        <w:rPr>
          <w:sz w:val="24"/>
          <w:szCs w:val="24"/>
          <w:lang w:val="uk-UA"/>
        </w:rPr>
        <w:t>.</w:t>
      </w:r>
    </w:p>
    <w:p w:rsidR="009C0D00" w:rsidRPr="002118D0" w:rsidRDefault="009C0D00" w:rsidP="009C0D00">
      <w:pPr>
        <w:ind w:firstLine="709"/>
        <w:jc w:val="both"/>
        <w:rPr>
          <w:sz w:val="24"/>
          <w:szCs w:val="24"/>
          <w:lang w:val="uk-UA"/>
        </w:rPr>
      </w:pPr>
      <w:r w:rsidRPr="002118D0">
        <w:rPr>
          <w:sz w:val="24"/>
          <w:szCs w:val="24"/>
          <w:lang w:val="uk-UA"/>
        </w:rPr>
        <w:t>1.6. Засновником закладу є Кіцманська міська рада Чернівецького району Чернівецької області.</w:t>
      </w:r>
    </w:p>
    <w:p w:rsidR="009C0D00" w:rsidRPr="002118D0" w:rsidRDefault="009C0D00" w:rsidP="009C0D00">
      <w:pPr>
        <w:ind w:firstLine="709"/>
        <w:jc w:val="both"/>
        <w:rPr>
          <w:sz w:val="24"/>
          <w:szCs w:val="24"/>
          <w:lang w:val="uk-UA"/>
        </w:rPr>
      </w:pPr>
      <w:r w:rsidRPr="002118D0">
        <w:rPr>
          <w:sz w:val="24"/>
          <w:szCs w:val="24"/>
          <w:lang w:val="uk-UA"/>
        </w:rPr>
        <w:t>1.6.1.За рішенням Засновника бухгалтерський облік здійснюється Закладом освіти - самостійно.</w:t>
      </w:r>
    </w:p>
    <w:p w:rsidR="009C0D00" w:rsidRPr="002118D0" w:rsidRDefault="009C0D00" w:rsidP="009C0D00">
      <w:pPr>
        <w:ind w:firstLine="709"/>
        <w:jc w:val="both"/>
        <w:rPr>
          <w:sz w:val="24"/>
          <w:szCs w:val="24"/>
          <w:lang w:val="uk-UA"/>
        </w:rPr>
      </w:pPr>
      <w:r w:rsidRPr="002118D0">
        <w:rPr>
          <w:sz w:val="24"/>
          <w:szCs w:val="24"/>
          <w:lang w:val="uk-UA"/>
        </w:rPr>
        <w:t xml:space="preserve">1.6.2.Заклад освіти є неприбутковою установою та не має на меті отримання  доходів (прибутків) від своєї діяльності: </w:t>
      </w:r>
    </w:p>
    <w:p w:rsidR="009C0D00" w:rsidRPr="002118D0" w:rsidRDefault="009C0D00" w:rsidP="009C0D00">
      <w:pPr>
        <w:pStyle w:val="rvps2"/>
        <w:shd w:val="clear" w:color="auto" w:fill="FFFFFF"/>
        <w:spacing w:before="0" w:beforeAutospacing="0" w:after="0" w:afterAutospacing="0"/>
        <w:ind w:firstLine="448"/>
        <w:jc w:val="both"/>
        <w:rPr>
          <w:lang w:val="uk-UA"/>
        </w:rPr>
      </w:pPr>
      <w:r w:rsidRPr="002118D0">
        <w:rPr>
          <w:lang w:val="uk-UA"/>
        </w:rPr>
        <w:t xml:space="preserve">    -утворений та зареєстрований в порядку, визначеному законом, що регулює діяльність відповідної неприбуткової організації;</w:t>
      </w:r>
    </w:p>
    <w:p w:rsidR="009C0D00" w:rsidRPr="002118D0" w:rsidRDefault="009C0D00" w:rsidP="009C0D00">
      <w:pPr>
        <w:pStyle w:val="rvps2"/>
        <w:shd w:val="clear" w:color="auto" w:fill="FFFFFF"/>
        <w:spacing w:before="0" w:beforeAutospacing="0" w:after="0" w:afterAutospacing="0"/>
        <w:ind w:firstLine="448"/>
        <w:jc w:val="both"/>
        <w:rPr>
          <w:lang w:val="uk-UA"/>
        </w:rPr>
      </w:pPr>
      <w:bookmarkStart w:id="2" w:name="n12541"/>
      <w:bookmarkEnd w:id="2"/>
      <w:r w:rsidRPr="002118D0">
        <w:rPr>
          <w:lang w:val="uk-UA"/>
        </w:rPr>
        <w:t xml:space="preserve">    -установчі документи якого (або установчі документи організації вищого рівня, на підставі яких діє неприбуткова організація відповідно до закону) містять заборону розподілу отриманих доходів (прибутків) або їх частини серед засновників (учасників у розумінні </w:t>
      </w:r>
      <w:hyperlink r:id="rId8" w:tgtFrame="_blank" w:history="1">
        <w:r w:rsidRPr="002118D0">
          <w:rPr>
            <w:rStyle w:val="af4"/>
            <w:lang w:val="uk-UA"/>
          </w:rPr>
          <w:t>Цивільного кодексу України</w:t>
        </w:r>
      </w:hyperlink>
      <w:r w:rsidRPr="002118D0">
        <w:rPr>
          <w:lang w:val="uk-UA"/>
        </w:rPr>
        <w:t>), членів такої організації, працівників (крім оплати їхньої праці, нарахування єдиного соціального внеску), членів органів управління та інших пов’язаних з ними осіб</w:t>
      </w:r>
    </w:p>
    <w:p w:rsidR="009C0D00" w:rsidRPr="002118D0" w:rsidRDefault="009C0D00" w:rsidP="009C0D00">
      <w:pPr>
        <w:ind w:firstLine="709"/>
        <w:jc w:val="both"/>
        <w:rPr>
          <w:sz w:val="24"/>
          <w:szCs w:val="24"/>
          <w:lang w:val="uk-UA"/>
        </w:rPr>
      </w:pPr>
      <w:r w:rsidRPr="002118D0">
        <w:rPr>
          <w:sz w:val="24"/>
          <w:szCs w:val="24"/>
          <w:lang w:val="uk-UA"/>
        </w:rPr>
        <w:t xml:space="preserve">1.6.3.Заклад освіти </w:t>
      </w:r>
      <w:r>
        <w:rPr>
          <w:sz w:val="24"/>
          <w:szCs w:val="24"/>
          <w:lang w:val="uk-UA"/>
        </w:rPr>
        <w:t>є</w:t>
      </w:r>
      <w:r w:rsidRPr="002118D0">
        <w:rPr>
          <w:sz w:val="24"/>
          <w:szCs w:val="24"/>
          <w:lang w:val="uk-UA"/>
        </w:rPr>
        <w:t xml:space="preserve"> розпорядником бюджетних коштів нижчого рівня.</w:t>
      </w:r>
    </w:p>
    <w:p w:rsidR="009C0D00" w:rsidRPr="002118D0" w:rsidRDefault="009C0D00" w:rsidP="009C0D00">
      <w:pPr>
        <w:tabs>
          <w:tab w:val="left" w:pos="567"/>
        </w:tabs>
        <w:ind w:firstLine="709"/>
        <w:jc w:val="both"/>
        <w:rPr>
          <w:sz w:val="24"/>
          <w:szCs w:val="24"/>
          <w:lang w:val="uk-UA"/>
        </w:rPr>
      </w:pPr>
      <w:r w:rsidRPr="002118D0">
        <w:rPr>
          <w:sz w:val="24"/>
          <w:szCs w:val="24"/>
          <w:lang w:val="uk-UA"/>
        </w:rPr>
        <w:t xml:space="preserve">1.7. Заклад реалізує освітні програми та забезпечує здобуття повної загальної середньої освіти на трьох рівнях: </w:t>
      </w:r>
    </w:p>
    <w:p w:rsidR="009C0D00" w:rsidRPr="002118D0" w:rsidRDefault="009C0D00" w:rsidP="009C0D00">
      <w:pPr>
        <w:ind w:firstLine="709"/>
        <w:jc w:val="both"/>
        <w:rPr>
          <w:sz w:val="24"/>
          <w:szCs w:val="24"/>
          <w:lang w:val="uk-UA"/>
        </w:rPr>
      </w:pPr>
      <w:r w:rsidRPr="002118D0">
        <w:rPr>
          <w:sz w:val="24"/>
          <w:szCs w:val="24"/>
          <w:lang w:val="uk-UA"/>
        </w:rPr>
        <w:t>- школа І ступеня – початкова школа, 1-4 класи, термін навчання в якій становить 4 роки;</w:t>
      </w:r>
    </w:p>
    <w:p w:rsidR="009C0D00" w:rsidRPr="002118D0" w:rsidRDefault="009C0D00" w:rsidP="009C0D00">
      <w:pPr>
        <w:ind w:firstLine="709"/>
        <w:jc w:val="both"/>
        <w:rPr>
          <w:sz w:val="24"/>
          <w:szCs w:val="24"/>
          <w:lang w:val="uk-UA"/>
        </w:rPr>
      </w:pPr>
      <w:r w:rsidRPr="002118D0">
        <w:rPr>
          <w:sz w:val="24"/>
          <w:szCs w:val="24"/>
          <w:lang w:val="uk-UA"/>
        </w:rPr>
        <w:t>- школа ІІ ступеня – основна школа, 5-9 класи, термін навчання в якій становить 5 років;</w:t>
      </w:r>
    </w:p>
    <w:p w:rsidR="009C0D00" w:rsidRPr="002118D0" w:rsidRDefault="009C0D00" w:rsidP="009C0D00">
      <w:pPr>
        <w:ind w:firstLine="709"/>
        <w:jc w:val="both"/>
        <w:rPr>
          <w:sz w:val="24"/>
          <w:szCs w:val="24"/>
          <w:lang w:val="uk-UA"/>
        </w:rPr>
      </w:pPr>
      <w:r w:rsidRPr="002118D0">
        <w:rPr>
          <w:sz w:val="24"/>
          <w:szCs w:val="24"/>
          <w:lang w:val="uk-UA"/>
        </w:rPr>
        <w:t>- школа ІІІ ступеня – старша школа, 10-11 класи (12), термін навчання в якій становить 2 роки (3роки);</w:t>
      </w:r>
    </w:p>
    <w:p w:rsidR="009C0D00" w:rsidRPr="002118D0" w:rsidRDefault="009C0D00" w:rsidP="009C0D00">
      <w:pPr>
        <w:ind w:firstLine="709"/>
        <w:jc w:val="both"/>
        <w:rPr>
          <w:sz w:val="24"/>
          <w:szCs w:val="24"/>
          <w:lang w:val="uk-UA"/>
        </w:rPr>
      </w:pPr>
      <w:r w:rsidRPr="002118D0">
        <w:rPr>
          <w:sz w:val="24"/>
          <w:szCs w:val="24"/>
          <w:lang w:val="uk-UA"/>
        </w:rPr>
        <w:tab/>
        <w:t>1.8. Головною метою закладу є забезпечення реалізації права громадян на здобуття безкоштовної повної загальної середньої освіти.</w:t>
      </w:r>
    </w:p>
    <w:p w:rsidR="009C0D00" w:rsidRPr="002118D0" w:rsidRDefault="009C0D00" w:rsidP="009C0D00">
      <w:pPr>
        <w:ind w:firstLine="709"/>
        <w:jc w:val="both"/>
        <w:rPr>
          <w:sz w:val="24"/>
          <w:szCs w:val="24"/>
          <w:lang w:val="uk-UA"/>
        </w:rPr>
      </w:pPr>
      <w:r w:rsidRPr="002118D0">
        <w:rPr>
          <w:sz w:val="24"/>
          <w:szCs w:val="24"/>
          <w:lang w:val="uk-UA"/>
        </w:rPr>
        <w:t xml:space="preserve"> 1.9. ГОЛОВНИМИ ЗАВДАННЯМИ ЗАКЛАДУ Є:</w:t>
      </w:r>
      <w:r w:rsidRPr="002118D0">
        <w:rPr>
          <w:sz w:val="24"/>
          <w:szCs w:val="24"/>
          <w:lang w:val="uk-UA"/>
        </w:rPr>
        <w:tab/>
      </w:r>
    </w:p>
    <w:p w:rsidR="009C0D00" w:rsidRPr="002118D0" w:rsidRDefault="009C0D00" w:rsidP="009C0D00">
      <w:pPr>
        <w:ind w:firstLine="709"/>
        <w:jc w:val="both"/>
        <w:rPr>
          <w:sz w:val="24"/>
          <w:szCs w:val="24"/>
          <w:lang w:val="uk-UA"/>
        </w:rPr>
      </w:pPr>
      <w:r w:rsidRPr="002118D0">
        <w:rPr>
          <w:sz w:val="24"/>
          <w:szCs w:val="24"/>
          <w:lang w:val="uk-UA"/>
        </w:rPr>
        <w:t>- забезпечення умов для реалізації права громадян на повну загальну середню освіту;</w:t>
      </w:r>
    </w:p>
    <w:p w:rsidR="009C0D00" w:rsidRPr="002118D0" w:rsidRDefault="009C0D00" w:rsidP="009C0D00">
      <w:pPr>
        <w:ind w:firstLine="709"/>
        <w:jc w:val="both"/>
        <w:rPr>
          <w:sz w:val="24"/>
          <w:szCs w:val="24"/>
          <w:lang w:val="uk-UA"/>
        </w:rPr>
      </w:pPr>
      <w:r w:rsidRPr="002118D0">
        <w:rPr>
          <w:sz w:val="24"/>
          <w:szCs w:val="24"/>
          <w:lang w:val="uk-UA"/>
        </w:rPr>
        <w:t xml:space="preserve">- створення умов для різнобічного розвитку учня, формування гармонійної особистості, збереження та зміцнення фізичного і психічного здоров’я; </w:t>
      </w:r>
    </w:p>
    <w:p w:rsidR="009C0D00" w:rsidRPr="002118D0" w:rsidRDefault="009C0D00" w:rsidP="009C0D00">
      <w:pPr>
        <w:ind w:firstLine="709"/>
        <w:jc w:val="both"/>
        <w:rPr>
          <w:sz w:val="24"/>
          <w:szCs w:val="24"/>
          <w:lang w:val="uk-UA"/>
        </w:rPr>
      </w:pPr>
      <w:r w:rsidRPr="002118D0">
        <w:rPr>
          <w:sz w:val="24"/>
          <w:szCs w:val="24"/>
          <w:lang w:val="uk-UA"/>
        </w:rPr>
        <w:t>- виховання громадянина України;</w:t>
      </w:r>
    </w:p>
    <w:p w:rsidR="009C0D00" w:rsidRPr="002118D0" w:rsidRDefault="009C0D00" w:rsidP="009C0D00">
      <w:pPr>
        <w:ind w:firstLine="709"/>
        <w:jc w:val="both"/>
        <w:rPr>
          <w:sz w:val="24"/>
          <w:szCs w:val="24"/>
          <w:lang w:val="uk-UA"/>
        </w:rPr>
      </w:pPr>
      <w:r w:rsidRPr="002118D0">
        <w:rPr>
          <w:sz w:val="24"/>
          <w:szCs w:val="24"/>
          <w:lang w:val="uk-UA"/>
        </w:rPr>
        <w:t>- виховання шанобливого ставлення до родини, поваги до народних традицій і звичаїв, державної та рідної мови, національних цінностей українського народу та інших народів і націй;</w:t>
      </w:r>
    </w:p>
    <w:p w:rsidR="009C0D00" w:rsidRPr="002118D0" w:rsidRDefault="009C0D00" w:rsidP="009C0D00">
      <w:pPr>
        <w:ind w:firstLine="709"/>
        <w:jc w:val="both"/>
        <w:rPr>
          <w:sz w:val="24"/>
          <w:szCs w:val="24"/>
          <w:lang w:val="uk-UA"/>
        </w:rPr>
      </w:pPr>
      <w:r w:rsidRPr="002118D0">
        <w:rPr>
          <w:sz w:val="24"/>
          <w:szCs w:val="24"/>
          <w:lang w:val="uk-UA"/>
        </w:rPr>
        <w:t>- формування і розвиток соціально зрілої, творчої особистості з усвідомленою  громадянською позицією, почуттям національної самосвідомості, особистості, підготовленої до професійного самовизначення;</w:t>
      </w:r>
    </w:p>
    <w:p w:rsidR="009C0D00" w:rsidRPr="002118D0" w:rsidRDefault="009C0D00" w:rsidP="009C0D00">
      <w:pPr>
        <w:ind w:firstLine="709"/>
        <w:jc w:val="both"/>
        <w:rPr>
          <w:sz w:val="24"/>
          <w:szCs w:val="24"/>
          <w:lang w:val="uk-UA"/>
        </w:rPr>
      </w:pPr>
      <w:r w:rsidRPr="002118D0">
        <w:rPr>
          <w:sz w:val="24"/>
          <w:szCs w:val="24"/>
          <w:lang w:val="uk-UA"/>
        </w:rPr>
        <w:lastRenderedPageBreak/>
        <w:t>- виховання в учнів, вихованців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9C0D00" w:rsidRPr="002118D0" w:rsidRDefault="009C0D00" w:rsidP="009C0D00">
      <w:pPr>
        <w:ind w:firstLine="709"/>
        <w:jc w:val="both"/>
        <w:rPr>
          <w:sz w:val="24"/>
          <w:szCs w:val="24"/>
          <w:lang w:val="uk-UA"/>
        </w:rPr>
      </w:pPr>
      <w:r w:rsidRPr="002118D0">
        <w:rPr>
          <w:sz w:val="24"/>
          <w:szCs w:val="24"/>
          <w:lang w:val="uk-UA"/>
        </w:rPr>
        <w:t>- розвиток особистості учня, його здібностей і обдарувань, наукового  світогляду;</w:t>
      </w:r>
    </w:p>
    <w:p w:rsidR="009C0D00" w:rsidRPr="002118D0" w:rsidRDefault="009C0D00" w:rsidP="009C0D00">
      <w:pPr>
        <w:ind w:firstLine="709"/>
        <w:jc w:val="both"/>
        <w:rPr>
          <w:sz w:val="24"/>
          <w:szCs w:val="24"/>
          <w:lang w:val="uk-UA"/>
        </w:rPr>
      </w:pPr>
      <w:r w:rsidRPr="002118D0">
        <w:rPr>
          <w:sz w:val="24"/>
          <w:szCs w:val="24"/>
          <w:lang w:val="uk-UA"/>
        </w:rPr>
        <w:t>- реалізація права учнів на вільне формування політичних і світоглядних   переконань;</w:t>
      </w:r>
    </w:p>
    <w:p w:rsidR="009C0D00" w:rsidRPr="002118D0" w:rsidRDefault="009C0D00" w:rsidP="009C0D00">
      <w:pPr>
        <w:ind w:firstLine="709"/>
        <w:jc w:val="both"/>
        <w:rPr>
          <w:sz w:val="24"/>
          <w:szCs w:val="24"/>
          <w:lang w:val="uk-UA"/>
        </w:rPr>
      </w:pPr>
      <w:r w:rsidRPr="002118D0">
        <w:rPr>
          <w:sz w:val="24"/>
          <w:szCs w:val="24"/>
          <w:lang w:val="uk-UA"/>
        </w:rPr>
        <w:t>- виховання свідомого ставлення до свого здоров’я та здоров’я інших громадян як найвищої соціальної цінності, формування засад здорового способу життя, збереження і зміцнення фізичного та психічного здоров’я учнів;</w:t>
      </w:r>
    </w:p>
    <w:p w:rsidR="009C0D00" w:rsidRPr="002118D0" w:rsidRDefault="009C0D00" w:rsidP="009C0D00">
      <w:pPr>
        <w:ind w:firstLine="709"/>
        <w:jc w:val="both"/>
        <w:rPr>
          <w:sz w:val="24"/>
          <w:szCs w:val="24"/>
          <w:lang w:val="uk-UA"/>
        </w:rPr>
      </w:pPr>
      <w:r w:rsidRPr="002118D0">
        <w:rPr>
          <w:sz w:val="24"/>
          <w:szCs w:val="24"/>
          <w:lang w:val="uk-UA"/>
        </w:rPr>
        <w:t>- створення умов для оволодіння системою наукових знань про природу, людину і суспільство;</w:t>
      </w:r>
    </w:p>
    <w:p w:rsidR="009C0D00" w:rsidRPr="002118D0" w:rsidRDefault="009C0D00" w:rsidP="009C0D00">
      <w:pPr>
        <w:ind w:firstLine="709"/>
        <w:jc w:val="both"/>
        <w:rPr>
          <w:sz w:val="24"/>
          <w:szCs w:val="24"/>
          <w:lang w:val="uk-UA"/>
        </w:rPr>
      </w:pPr>
      <w:r w:rsidRPr="002118D0">
        <w:rPr>
          <w:sz w:val="24"/>
          <w:szCs w:val="24"/>
          <w:lang w:val="uk-UA"/>
        </w:rPr>
        <w:t>- підготовка молоді до самовдосконалення, професійного самовизначення, подальшої освіти і трудової діяльності.</w:t>
      </w:r>
    </w:p>
    <w:p w:rsidR="009C0D00" w:rsidRPr="002118D0" w:rsidRDefault="009C0D00" w:rsidP="009C0D00">
      <w:pPr>
        <w:ind w:firstLine="709"/>
        <w:jc w:val="both"/>
        <w:rPr>
          <w:sz w:val="24"/>
          <w:szCs w:val="24"/>
          <w:lang w:val="uk-UA"/>
        </w:rPr>
      </w:pPr>
      <w:r w:rsidRPr="002118D0">
        <w:rPr>
          <w:sz w:val="24"/>
          <w:szCs w:val="24"/>
          <w:lang w:val="uk-UA"/>
        </w:rPr>
        <w:t>- концентрація та ефективне використання наявних ресурсів, їх спрямування на задоволення освітніх потреб учнів, створення єдиної системи виховної роботи;</w:t>
      </w:r>
    </w:p>
    <w:p w:rsidR="009C0D00" w:rsidRPr="002118D0" w:rsidRDefault="009C0D00" w:rsidP="009C0D00">
      <w:pPr>
        <w:ind w:firstLine="709"/>
        <w:jc w:val="both"/>
        <w:rPr>
          <w:sz w:val="24"/>
          <w:szCs w:val="24"/>
          <w:lang w:val="uk-UA"/>
        </w:rPr>
      </w:pPr>
      <w:r w:rsidRPr="002118D0">
        <w:rPr>
          <w:sz w:val="24"/>
          <w:szCs w:val="24"/>
          <w:lang w:val="uk-UA"/>
        </w:rPr>
        <w:t>- раціональне і ефективне використання наявних фінансових, освітніх та природніх ресурсів, оновлення матеріально-технічної і навчальної бази закладу для кращого задоволення освітніх потреб учнів.</w:t>
      </w:r>
    </w:p>
    <w:p w:rsidR="009C0D00" w:rsidRPr="002118D0" w:rsidRDefault="009C0D00" w:rsidP="009C0D00">
      <w:pPr>
        <w:ind w:firstLine="709"/>
        <w:jc w:val="both"/>
        <w:rPr>
          <w:sz w:val="24"/>
          <w:szCs w:val="24"/>
          <w:lang w:val="uk-UA"/>
        </w:rPr>
      </w:pPr>
      <w:r w:rsidRPr="002118D0">
        <w:rPr>
          <w:sz w:val="24"/>
          <w:szCs w:val="24"/>
          <w:lang w:val="uk-UA"/>
        </w:rPr>
        <w:t>1.10. Заклад у своїй діяльності керується Конституцією України, Законами України «Про освіту», «Про повну загальну середню освіту», іншими законодавчими актами України, постановами Верховної Ради України, актами Президента України, прийнятими відповідно до Конституції та законів України, Кабінету Міністрів України, наказами Міністерства освіти і науки України, інших центральних органів виконавчої влади, рішеннями місцевих органів виконавчої влади та органів місцевого самоврядування, рішеннями Засновника та органу управління закладом, цим Статутом.</w:t>
      </w:r>
    </w:p>
    <w:p w:rsidR="009C0D00" w:rsidRPr="002118D0" w:rsidRDefault="009C0D00" w:rsidP="009C0D00">
      <w:pPr>
        <w:ind w:firstLine="709"/>
        <w:jc w:val="both"/>
        <w:rPr>
          <w:sz w:val="24"/>
          <w:szCs w:val="24"/>
          <w:lang w:val="uk-UA"/>
        </w:rPr>
      </w:pPr>
      <w:r w:rsidRPr="002118D0">
        <w:rPr>
          <w:sz w:val="24"/>
          <w:szCs w:val="24"/>
          <w:lang w:val="uk-UA"/>
        </w:rPr>
        <w:t>1.11. Заклад самостійно приймає рішення і здійснює діяльність в межах своєї компетенції, передбаченої законодавством України та власним Статутом.</w:t>
      </w:r>
    </w:p>
    <w:p w:rsidR="009C0D00" w:rsidRPr="002118D0" w:rsidRDefault="009C0D00" w:rsidP="009C0D00">
      <w:pPr>
        <w:ind w:firstLine="709"/>
        <w:jc w:val="both"/>
        <w:rPr>
          <w:sz w:val="24"/>
          <w:szCs w:val="24"/>
          <w:lang w:val="uk-UA"/>
        </w:rPr>
      </w:pPr>
      <w:r w:rsidRPr="002118D0">
        <w:rPr>
          <w:sz w:val="24"/>
          <w:szCs w:val="24"/>
          <w:lang w:val="uk-UA"/>
        </w:rPr>
        <w:t>1.12. ЗАКЛАД НЕСЕ ВІДПОВІДАЛЬНІСТЬ ПЕРЕД ОСОБОЮ, СУСПІЛЬСТВОМ І ДЕРЖАВОЮ ЗА:</w:t>
      </w:r>
    </w:p>
    <w:p w:rsidR="009C0D00" w:rsidRPr="002118D0" w:rsidRDefault="009C0D00" w:rsidP="009C0D00">
      <w:pPr>
        <w:ind w:firstLine="709"/>
        <w:jc w:val="both"/>
        <w:rPr>
          <w:sz w:val="24"/>
          <w:szCs w:val="24"/>
          <w:lang w:val="uk-UA"/>
        </w:rPr>
      </w:pPr>
      <w:r w:rsidRPr="002118D0">
        <w:rPr>
          <w:sz w:val="24"/>
          <w:szCs w:val="24"/>
          <w:lang w:val="uk-UA"/>
        </w:rPr>
        <w:t>- безпечні умови освітньої діяльності;</w:t>
      </w:r>
    </w:p>
    <w:p w:rsidR="009C0D00" w:rsidRPr="002118D0" w:rsidRDefault="009C0D00" w:rsidP="009C0D00">
      <w:pPr>
        <w:ind w:firstLine="709"/>
        <w:jc w:val="both"/>
        <w:rPr>
          <w:sz w:val="24"/>
          <w:szCs w:val="24"/>
          <w:lang w:val="uk-UA"/>
        </w:rPr>
      </w:pPr>
      <w:r w:rsidRPr="002118D0">
        <w:rPr>
          <w:sz w:val="24"/>
          <w:szCs w:val="24"/>
          <w:lang w:val="uk-UA"/>
        </w:rPr>
        <w:t>- дотримання державних стандартів освіти;</w:t>
      </w:r>
    </w:p>
    <w:p w:rsidR="009C0D00" w:rsidRPr="002118D0" w:rsidRDefault="009C0D00" w:rsidP="009C0D00">
      <w:pPr>
        <w:ind w:firstLine="709"/>
        <w:jc w:val="both"/>
        <w:rPr>
          <w:sz w:val="24"/>
          <w:szCs w:val="24"/>
          <w:lang w:val="uk-UA"/>
        </w:rPr>
      </w:pPr>
      <w:r w:rsidRPr="002118D0">
        <w:rPr>
          <w:sz w:val="24"/>
          <w:szCs w:val="24"/>
          <w:lang w:val="uk-UA"/>
        </w:rPr>
        <w:t>- дотримання договірних зобов’язань з іншими суб’єктами;</w:t>
      </w:r>
    </w:p>
    <w:p w:rsidR="009C0D00" w:rsidRPr="002118D0" w:rsidRDefault="009C0D00" w:rsidP="009C0D00">
      <w:pPr>
        <w:ind w:firstLine="709"/>
        <w:jc w:val="both"/>
        <w:rPr>
          <w:sz w:val="24"/>
          <w:szCs w:val="24"/>
          <w:lang w:val="uk-UA"/>
        </w:rPr>
      </w:pPr>
      <w:r w:rsidRPr="002118D0">
        <w:rPr>
          <w:sz w:val="24"/>
          <w:szCs w:val="24"/>
          <w:lang w:val="uk-UA"/>
        </w:rPr>
        <w:t>у тому числі зобов’язань за міжнародними угодами;</w:t>
      </w:r>
    </w:p>
    <w:p w:rsidR="009C0D00" w:rsidRPr="002118D0" w:rsidRDefault="009C0D00" w:rsidP="009C0D00">
      <w:pPr>
        <w:ind w:firstLine="709"/>
        <w:jc w:val="both"/>
        <w:rPr>
          <w:sz w:val="24"/>
          <w:szCs w:val="24"/>
          <w:lang w:val="uk-UA"/>
        </w:rPr>
      </w:pPr>
      <w:r w:rsidRPr="002118D0">
        <w:rPr>
          <w:sz w:val="24"/>
          <w:szCs w:val="24"/>
          <w:lang w:val="uk-UA"/>
        </w:rPr>
        <w:t>- дотримання фінансової дисципліни.</w:t>
      </w:r>
    </w:p>
    <w:p w:rsidR="009C0D00" w:rsidRPr="002118D0" w:rsidRDefault="009C0D00" w:rsidP="009C0D00">
      <w:pPr>
        <w:ind w:firstLine="709"/>
        <w:jc w:val="both"/>
        <w:rPr>
          <w:sz w:val="24"/>
          <w:szCs w:val="24"/>
          <w:lang w:val="uk-UA"/>
        </w:rPr>
      </w:pPr>
      <w:r w:rsidRPr="002118D0">
        <w:rPr>
          <w:sz w:val="24"/>
          <w:szCs w:val="24"/>
          <w:lang w:val="uk-UA"/>
        </w:rPr>
        <w:t>1.13. В закладі визначена українська мова навчання, запроваджено підсилення при вивчанні окремих предметів, профілі.</w:t>
      </w:r>
    </w:p>
    <w:p w:rsidR="009C0D00" w:rsidRPr="002118D0" w:rsidRDefault="009C0D00" w:rsidP="009C0D00">
      <w:pPr>
        <w:ind w:firstLine="709"/>
        <w:jc w:val="both"/>
        <w:rPr>
          <w:sz w:val="24"/>
          <w:szCs w:val="24"/>
          <w:lang w:val="uk-UA"/>
        </w:rPr>
      </w:pPr>
      <w:r w:rsidRPr="002118D0">
        <w:rPr>
          <w:sz w:val="24"/>
          <w:szCs w:val="24"/>
          <w:lang w:val="uk-UA"/>
        </w:rPr>
        <w:t>1.14 . ЗАКЛАД МАЄ ПРАВО:</w:t>
      </w:r>
    </w:p>
    <w:p w:rsidR="009C0D00" w:rsidRPr="002118D0" w:rsidRDefault="009C0D00" w:rsidP="009C0D00">
      <w:pPr>
        <w:ind w:firstLine="709"/>
        <w:jc w:val="both"/>
        <w:rPr>
          <w:sz w:val="24"/>
          <w:szCs w:val="24"/>
          <w:lang w:val="uk-UA"/>
        </w:rPr>
      </w:pPr>
      <w:r w:rsidRPr="002118D0">
        <w:rPr>
          <w:sz w:val="24"/>
          <w:szCs w:val="24"/>
          <w:lang w:val="uk-UA"/>
        </w:rPr>
        <w:t>- визначати форми, методи і засоби організації освітнього процесу;</w:t>
      </w:r>
    </w:p>
    <w:p w:rsidR="009C0D00" w:rsidRPr="002118D0" w:rsidRDefault="009C0D00" w:rsidP="009C0D00">
      <w:pPr>
        <w:ind w:firstLine="709"/>
        <w:jc w:val="both"/>
        <w:rPr>
          <w:sz w:val="24"/>
          <w:szCs w:val="24"/>
          <w:lang w:val="uk-UA"/>
        </w:rPr>
      </w:pPr>
      <w:r w:rsidRPr="002118D0">
        <w:rPr>
          <w:sz w:val="24"/>
          <w:szCs w:val="24"/>
          <w:lang w:val="uk-UA"/>
        </w:rPr>
        <w:t>- визначати варіативну частину навчального плану;</w:t>
      </w:r>
    </w:p>
    <w:p w:rsidR="009C0D00" w:rsidRPr="002118D0" w:rsidRDefault="009C0D00" w:rsidP="009C0D00">
      <w:pPr>
        <w:ind w:firstLine="709"/>
        <w:jc w:val="both"/>
        <w:rPr>
          <w:sz w:val="24"/>
          <w:szCs w:val="24"/>
          <w:lang w:val="uk-UA"/>
        </w:rPr>
      </w:pPr>
      <w:r w:rsidRPr="002118D0">
        <w:rPr>
          <w:sz w:val="24"/>
          <w:szCs w:val="24"/>
          <w:lang w:val="uk-UA"/>
        </w:rPr>
        <w:t>-</w:t>
      </w:r>
      <w:r>
        <w:rPr>
          <w:sz w:val="24"/>
          <w:szCs w:val="24"/>
          <w:lang w:val="uk-UA"/>
        </w:rPr>
        <w:t xml:space="preserve"> </w:t>
      </w:r>
      <w:r w:rsidRPr="002118D0">
        <w:rPr>
          <w:sz w:val="24"/>
          <w:szCs w:val="24"/>
          <w:lang w:val="uk-UA"/>
        </w:rPr>
        <w:t>в</w:t>
      </w:r>
      <w:r>
        <w:rPr>
          <w:sz w:val="24"/>
          <w:szCs w:val="24"/>
          <w:lang w:val="uk-UA"/>
        </w:rPr>
        <w:t xml:space="preserve"> </w:t>
      </w:r>
      <w:r w:rsidRPr="002118D0">
        <w:rPr>
          <w:sz w:val="24"/>
          <w:szCs w:val="24"/>
          <w:lang w:val="uk-UA"/>
        </w:rPr>
        <w:t>установленому порядку розробляти і впроваджувати експериментальні та індивідуальні навчальні плани;</w:t>
      </w:r>
    </w:p>
    <w:p w:rsidR="009C0D00" w:rsidRPr="002118D0" w:rsidRDefault="009C0D00" w:rsidP="009C0D00">
      <w:pPr>
        <w:ind w:firstLine="709"/>
        <w:jc w:val="both"/>
        <w:rPr>
          <w:sz w:val="24"/>
          <w:szCs w:val="24"/>
          <w:lang w:val="uk-UA"/>
        </w:rPr>
      </w:pPr>
      <w:r w:rsidRPr="002118D0">
        <w:rPr>
          <w:sz w:val="24"/>
          <w:szCs w:val="24"/>
          <w:lang w:val="uk-UA"/>
        </w:rPr>
        <w:t>- спільно з вищими навчальними закладами проводити експериментальну, пошукову роботу, що не суперечить законодавству України;</w:t>
      </w:r>
    </w:p>
    <w:p w:rsidR="009C0D00" w:rsidRPr="002118D0" w:rsidRDefault="009C0D00" w:rsidP="009C0D00">
      <w:pPr>
        <w:ind w:firstLine="709"/>
        <w:jc w:val="both"/>
        <w:rPr>
          <w:sz w:val="24"/>
          <w:szCs w:val="24"/>
          <w:lang w:val="uk-UA"/>
        </w:rPr>
      </w:pPr>
      <w:r w:rsidRPr="002118D0">
        <w:rPr>
          <w:sz w:val="24"/>
          <w:szCs w:val="24"/>
          <w:lang w:val="uk-UA"/>
        </w:rPr>
        <w:t>- використовувати різні форми морального і матеріального заохочення до учасників освітнього процесу;</w:t>
      </w:r>
    </w:p>
    <w:p w:rsidR="009C0D00" w:rsidRPr="002118D0" w:rsidRDefault="009C0D00" w:rsidP="009C0D00">
      <w:pPr>
        <w:ind w:firstLine="709"/>
        <w:jc w:val="both"/>
        <w:rPr>
          <w:sz w:val="24"/>
          <w:szCs w:val="24"/>
          <w:lang w:val="uk-UA"/>
        </w:rPr>
      </w:pPr>
      <w:r w:rsidRPr="002118D0">
        <w:rPr>
          <w:sz w:val="24"/>
          <w:szCs w:val="24"/>
          <w:lang w:val="uk-UA"/>
        </w:rPr>
        <w:t>- отримувати кошти і матеріальні цінності від органів виконавчої влади, юридичних і фізичних осіб;</w:t>
      </w:r>
    </w:p>
    <w:p w:rsidR="009C0D00" w:rsidRPr="002118D0" w:rsidRDefault="009C0D00" w:rsidP="009C0D00">
      <w:pPr>
        <w:ind w:firstLine="709"/>
        <w:jc w:val="both"/>
        <w:rPr>
          <w:sz w:val="24"/>
          <w:szCs w:val="24"/>
          <w:lang w:val="uk-UA"/>
        </w:rPr>
      </w:pPr>
      <w:r w:rsidRPr="002118D0">
        <w:rPr>
          <w:sz w:val="24"/>
          <w:szCs w:val="24"/>
          <w:lang w:val="uk-UA"/>
        </w:rPr>
        <w:t>- залишати у своєму розпорядженні і використовувати власні надходження у порядку, визначеному законодавством України;</w:t>
      </w:r>
    </w:p>
    <w:p w:rsidR="009C0D00" w:rsidRPr="002118D0" w:rsidRDefault="009C0D00" w:rsidP="009C0D00">
      <w:pPr>
        <w:ind w:firstLine="709"/>
        <w:jc w:val="both"/>
        <w:rPr>
          <w:sz w:val="24"/>
          <w:szCs w:val="24"/>
          <w:lang w:val="uk-UA"/>
        </w:rPr>
      </w:pPr>
      <w:r w:rsidRPr="002118D0">
        <w:rPr>
          <w:sz w:val="24"/>
          <w:szCs w:val="24"/>
          <w:lang w:val="uk-UA"/>
        </w:rPr>
        <w:t>- розвивати власну соціальну базу: мережу спортивно-оздоровчих, лікувально-профілактичних і культурних підрозділів;</w:t>
      </w:r>
    </w:p>
    <w:p w:rsidR="009C0D00" w:rsidRPr="002118D0" w:rsidRDefault="009C0D00" w:rsidP="009C0D00">
      <w:pPr>
        <w:ind w:firstLine="709"/>
        <w:jc w:val="both"/>
        <w:rPr>
          <w:sz w:val="24"/>
          <w:szCs w:val="24"/>
          <w:lang w:val="uk-UA"/>
        </w:rPr>
      </w:pPr>
      <w:r w:rsidRPr="002118D0">
        <w:rPr>
          <w:sz w:val="24"/>
          <w:szCs w:val="24"/>
          <w:lang w:val="uk-UA"/>
        </w:rPr>
        <w:t>- користуватись пільгами, що передбачені державою, органами місцевого самоврядування.</w:t>
      </w:r>
    </w:p>
    <w:p w:rsidR="009C0D00" w:rsidRPr="002118D0" w:rsidRDefault="009C0D00" w:rsidP="009C0D00">
      <w:pPr>
        <w:ind w:firstLine="709"/>
        <w:jc w:val="both"/>
        <w:rPr>
          <w:sz w:val="24"/>
          <w:szCs w:val="24"/>
          <w:lang w:val="uk-UA"/>
        </w:rPr>
      </w:pPr>
    </w:p>
    <w:p w:rsidR="009C0D00" w:rsidRPr="002118D0" w:rsidRDefault="009C0D00" w:rsidP="009C0D00">
      <w:pPr>
        <w:pStyle w:val="ad"/>
        <w:spacing w:before="0" w:beforeAutospacing="0" w:after="0" w:afterAutospacing="0"/>
        <w:ind w:firstLine="709"/>
        <w:jc w:val="both"/>
      </w:pPr>
      <w:r w:rsidRPr="002118D0">
        <w:t xml:space="preserve">1.15. Заклад </w:t>
      </w:r>
      <w:proofErr w:type="spellStart"/>
      <w:r w:rsidRPr="002118D0">
        <w:t>освіти</w:t>
      </w:r>
      <w:proofErr w:type="spellEnd"/>
      <w:r w:rsidRPr="002118D0">
        <w:t xml:space="preserve"> </w:t>
      </w:r>
      <w:proofErr w:type="spellStart"/>
      <w:r w:rsidRPr="002118D0">
        <w:t>організовує</w:t>
      </w:r>
      <w:proofErr w:type="spellEnd"/>
      <w:r w:rsidRPr="002118D0">
        <w:t xml:space="preserve"> роботу </w:t>
      </w:r>
      <w:proofErr w:type="spellStart"/>
      <w:r w:rsidRPr="002118D0">
        <w:t>щодо</w:t>
      </w:r>
      <w:proofErr w:type="spellEnd"/>
      <w:r w:rsidRPr="002118D0">
        <w:t xml:space="preserve"> </w:t>
      </w:r>
      <w:proofErr w:type="spellStart"/>
      <w:r w:rsidRPr="002118D0">
        <w:t>обробки</w:t>
      </w:r>
      <w:proofErr w:type="spellEnd"/>
      <w:r w:rsidRPr="002118D0">
        <w:t xml:space="preserve"> </w:t>
      </w:r>
      <w:proofErr w:type="spellStart"/>
      <w:r w:rsidRPr="002118D0">
        <w:t>персональних</w:t>
      </w:r>
      <w:proofErr w:type="spellEnd"/>
      <w:r w:rsidRPr="002118D0">
        <w:t xml:space="preserve"> </w:t>
      </w:r>
      <w:proofErr w:type="spellStart"/>
      <w:r w:rsidRPr="002118D0">
        <w:t>даних</w:t>
      </w:r>
      <w:proofErr w:type="spellEnd"/>
      <w:r w:rsidRPr="002118D0">
        <w:t xml:space="preserve"> </w:t>
      </w:r>
      <w:proofErr w:type="spellStart"/>
      <w:r w:rsidRPr="002118D0">
        <w:t>учнів</w:t>
      </w:r>
      <w:proofErr w:type="spellEnd"/>
      <w:r w:rsidRPr="002118D0">
        <w:t xml:space="preserve"> та </w:t>
      </w:r>
      <w:proofErr w:type="spellStart"/>
      <w:r w:rsidRPr="002118D0">
        <w:t>педагогічних</w:t>
      </w:r>
      <w:proofErr w:type="spellEnd"/>
      <w:r w:rsidRPr="002118D0">
        <w:t xml:space="preserve"> </w:t>
      </w:r>
      <w:proofErr w:type="spellStart"/>
      <w:r w:rsidRPr="002118D0">
        <w:t>працівників</w:t>
      </w:r>
      <w:proofErr w:type="spellEnd"/>
      <w:r w:rsidRPr="002118D0">
        <w:t xml:space="preserve"> в </w:t>
      </w:r>
      <w:proofErr w:type="spellStart"/>
      <w:r w:rsidRPr="002118D0">
        <w:t>базі</w:t>
      </w:r>
      <w:proofErr w:type="spellEnd"/>
      <w:r w:rsidRPr="002118D0">
        <w:t xml:space="preserve"> </w:t>
      </w:r>
      <w:proofErr w:type="spellStart"/>
      <w:r w:rsidRPr="002118D0">
        <w:t>персональних</w:t>
      </w:r>
      <w:proofErr w:type="spellEnd"/>
      <w:r w:rsidRPr="002118D0">
        <w:t xml:space="preserve"> </w:t>
      </w:r>
      <w:proofErr w:type="spellStart"/>
      <w:r w:rsidRPr="002118D0">
        <w:t>даних</w:t>
      </w:r>
      <w:proofErr w:type="spellEnd"/>
      <w:r w:rsidRPr="002118D0">
        <w:t xml:space="preserve"> «КУРС – Школа» та </w:t>
      </w:r>
      <w:proofErr w:type="spellStart"/>
      <w:r w:rsidRPr="002118D0">
        <w:t>їх</w:t>
      </w:r>
      <w:proofErr w:type="spellEnd"/>
      <w:r w:rsidRPr="002118D0">
        <w:t xml:space="preserve"> </w:t>
      </w:r>
      <w:proofErr w:type="spellStart"/>
      <w:r w:rsidRPr="002118D0">
        <w:t>захисту</w:t>
      </w:r>
      <w:proofErr w:type="spellEnd"/>
      <w:r w:rsidRPr="002118D0">
        <w:t xml:space="preserve"> </w:t>
      </w:r>
      <w:proofErr w:type="spellStart"/>
      <w:r w:rsidRPr="002118D0">
        <w:t>від</w:t>
      </w:r>
      <w:proofErr w:type="spellEnd"/>
      <w:r w:rsidRPr="002118D0">
        <w:t xml:space="preserve"> </w:t>
      </w:r>
      <w:proofErr w:type="spellStart"/>
      <w:r w:rsidRPr="002118D0">
        <w:t>незаконної</w:t>
      </w:r>
      <w:proofErr w:type="spellEnd"/>
      <w:r w:rsidRPr="002118D0">
        <w:t xml:space="preserve"> </w:t>
      </w:r>
      <w:proofErr w:type="spellStart"/>
      <w:r w:rsidRPr="002118D0">
        <w:t>обробки</w:t>
      </w:r>
      <w:proofErr w:type="spellEnd"/>
      <w:r w:rsidRPr="002118D0">
        <w:t xml:space="preserve"> та незаконного доступу до </w:t>
      </w:r>
      <w:proofErr w:type="spellStart"/>
      <w:r w:rsidRPr="002118D0">
        <w:t>неї</w:t>
      </w:r>
      <w:proofErr w:type="spellEnd"/>
      <w:r w:rsidRPr="002118D0">
        <w:t>.</w:t>
      </w:r>
    </w:p>
    <w:p w:rsidR="009C0D00" w:rsidRPr="002118D0" w:rsidRDefault="009C0D00" w:rsidP="009C0D00">
      <w:pPr>
        <w:pStyle w:val="ad"/>
        <w:spacing w:before="0" w:beforeAutospacing="0" w:after="0" w:afterAutospacing="0"/>
        <w:ind w:firstLine="709"/>
        <w:jc w:val="both"/>
      </w:pPr>
      <w:r w:rsidRPr="002118D0">
        <w:t xml:space="preserve">1.16. Заклад </w:t>
      </w:r>
      <w:proofErr w:type="spellStart"/>
      <w:r w:rsidRPr="002118D0">
        <w:t>освіти</w:t>
      </w:r>
      <w:proofErr w:type="spellEnd"/>
      <w:r w:rsidRPr="002118D0">
        <w:t xml:space="preserve"> </w:t>
      </w:r>
      <w:proofErr w:type="spellStart"/>
      <w:r w:rsidRPr="002118D0">
        <w:t>забезпечує</w:t>
      </w:r>
      <w:proofErr w:type="spellEnd"/>
      <w:r w:rsidRPr="002118D0">
        <w:t xml:space="preserve"> </w:t>
      </w:r>
      <w:proofErr w:type="spellStart"/>
      <w:r w:rsidRPr="002118D0">
        <w:t>захист</w:t>
      </w:r>
      <w:proofErr w:type="spellEnd"/>
      <w:r w:rsidRPr="002118D0">
        <w:t xml:space="preserve"> </w:t>
      </w:r>
      <w:proofErr w:type="spellStart"/>
      <w:r w:rsidRPr="002118D0">
        <w:t>персональних</w:t>
      </w:r>
      <w:proofErr w:type="spellEnd"/>
      <w:r w:rsidRPr="002118D0">
        <w:t xml:space="preserve"> </w:t>
      </w:r>
      <w:proofErr w:type="spellStart"/>
      <w:r w:rsidRPr="002118D0">
        <w:t>даних</w:t>
      </w:r>
      <w:proofErr w:type="spellEnd"/>
      <w:r w:rsidRPr="002118D0">
        <w:t xml:space="preserve"> </w:t>
      </w:r>
      <w:proofErr w:type="spellStart"/>
      <w:r w:rsidRPr="002118D0">
        <w:t>учнів</w:t>
      </w:r>
      <w:proofErr w:type="spellEnd"/>
      <w:r w:rsidRPr="002118D0">
        <w:t xml:space="preserve"> та </w:t>
      </w:r>
      <w:proofErr w:type="spellStart"/>
      <w:r w:rsidRPr="002118D0">
        <w:t>педагогічних</w:t>
      </w:r>
      <w:proofErr w:type="spellEnd"/>
      <w:r w:rsidRPr="002118D0">
        <w:t xml:space="preserve"> </w:t>
      </w:r>
      <w:proofErr w:type="spellStart"/>
      <w:r w:rsidRPr="002118D0">
        <w:t>працівників</w:t>
      </w:r>
      <w:proofErr w:type="spellEnd"/>
      <w:r w:rsidRPr="002118D0">
        <w:t xml:space="preserve">. Директор закладу </w:t>
      </w:r>
      <w:proofErr w:type="spellStart"/>
      <w:r w:rsidRPr="002118D0">
        <w:t>освіти</w:t>
      </w:r>
      <w:proofErr w:type="spellEnd"/>
      <w:r w:rsidRPr="002118D0">
        <w:t xml:space="preserve"> </w:t>
      </w:r>
      <w:proofErr w:type="spellStart"/>
      <w:r w:rsidRPr="002118D0">
        <w:t>здійснює</w:t>
      </w:r>
      <w:proofErr w:type="spellEnd"/>
      <w:r w:rsidRPr="002118D0">
        <w:t xml:space="preserve"> контроль за </w:t>
      </w:r>
      <w:proofErr w:type="spellStart"/>
      <w:r w:rsidRPr="002118D0">
        <w:t>виконанням</w:t>
      </w:r>
      <w:proofErr w:type="spellEnd"/>
      <w:r w:rsidRPr="002118D0">
        <w:t xml:space="preserve"> </w:t>
      </w:r>
      <w:proofErr w:type="spellStart"/>
      <w:proofErr w:type="gramStart"/>
      <w:r w:rsidRPr="002118D0">
        <w:t>відповідальними</w:t>
      </w:r>
      <w:proofErr w:type="spellEnd"/>
      <w:r w:rsidRPr="002118D0">
        <w:t xml:space="preserve">  особами</w:t>
      </w:r>
      <w:proofErr w:type="gramEnd"/>
      <w:r w:rsidRPr="002118D0">
        <w:t xml:space="preserve"> </w:t>
      </w:r>
      <w:proofErr w:type="spellStart"/>
      <w:r w:rsidRPr="002118D0">
        <w:t>покладених</w:t>
      </w:r>
      <w:proofErr w:type="spellEnd"/>
      <w:r w:rsidRPr="002118D0">
        <w:t xml:space="preserve"> на них </w:t>
      </w:r>
      <w:proofErr w:type="spellStart"/>
      <w:r w:rsidRPr="002118D0">
        <w:t>функцій</w:t>
      </w:r>
      <w:proofErr w:type="spellEnd"/>
      <w:r w:rsidRPr="002118D0">
        <w:t xml:space="preserve"> за </w:t>
      </w:r>
      <w:proofErr w:type="spellStart"/>
      <w:r w:rsidRPr="002118D0">
        <w:t>організацію</w:t>
      </w:r>
      <w:proofErr w:type="spellEnd"/>
      <w:r w:rsidRPr="002118D0">
        <w:t xml:space="preserve"> </w:t>
      </w:r>
      <w:proofErr w:type="spellStart"/>
      <w:r w:rsidRPr="002118D0">
        <w:t>роботи</w:t>
      </w:r>
      <w:proofErr w:type="spellEnd"/>
      <w:r w:rsidRPr="002118D0">
        <w:t xml:space="preserve"> з </w:t>
      </w:r>
      <w:proofErr w:type="spellStart"/>
      <w:r w:rsidRPr="002118D0">
        <w:t>обробки</w:t>
      </w:r>
      <w:proofErr w:type="spellEnd"/>
      <w:r w:rsidRPr="002118D0">
        <w:t xml:space="preserve"> </w:t>
      </w:r>
      <w:proofErr w:type="spellStart"/>
      <w:r w:rsidRPr="002118D0">
        <w:t>персональних</w:t>
      </w:r>
      <w:proofErr w:type="spellEnd"/>
      <w:r w:rsidRPr="002118D0">
        <w:t xml:space="preserve"> </w:t>
      </w:r>
      <w:proofErr w:type="spellStart"/>
      <w:r w:rsidRPr="002118D0">
        <w:t>даних</w:t>
      </w:r>
      <w:proofErr w:type="spellEnd"/>
      <w:r w:rsidRPr="002118D0">
        <w:t xml:space="preserve"> та </w:t>
      </w:r>
      <w:proofErr w:type="spellStart"/>
      <w:r w:rsidRPr="002118D0">
        <w:t>їх</w:t>
      </w:r>
      <w:proofErr w:type="spellEnd"/>
      <w:r w:rsidRPr="002118D0">
        <w:t xml:space="preserve"> </w:t>
      </w:r>
      <w:proofErr w:type="spellStart"/>
      <w:r w:rsidRPr="002118D0">
        <w:t>захисту</w:t>
      </w:r>
      <w:proofErr w:type="spellEnd"/>
      <w:r w:rsidRPr="002118D0">
        <w:t>.</w:t>
      </w:r>
    </w:p>
    <w:p w:rsidR="009C0D00" w:rsidRPr="002118D0" w:rsidRDefault="009C0D00" w:rsidP="009C0D00">
      <w:pPr>
        <w:ind w:firstLine="709"/>
        <w:jc w:val="both"/>
        <w:rPr>
          <w:sz w:val="24"/>
          <w:szCs w:val="24"/>
          <w:lang w:val="uk-UA"/>
        </w:rPr>
      </w:pPr>
      <w:r w:rsidRPr="002118D0">
        <w:rPr>
          <w:sz w:val="24"/>
          <w:szCs w:val="24"/>
          <w:lang w:val="uk-UA"/>
        </w:rPr>
        <w:t xml:space="preserve">1.17. В закладі </w:t>
      </w:r>
      <w:r>
        <w:rPr>
          <w:sz w:val="24"/>
          <w:szCs w:val="24"/>
          <w:lang w:val="uk-UA"/>
        </w:rPr>
        <w:t xml:space="preserve">можуть </w:t>
      </w:r>
      <w:r w:rsidRPr="002118D0">
        <w:rPr>
          <w:sz w:val="24"/>
          <w:szCs w:val="24"/>
          <w:lang w:val="uk-UA"/>
        </w:rPr>
        <w:t>створю</w:t>
      </w:r>
      <w:r>
        <w:rPr>
          <w:sz w:val="24"/>
          <w:szCs w:val="24"/>
          <w:lang w:val="uk-UA"/>
        </w:rPr>
        <w:t>ватися</w:t>
      </w:r>
      <w:r w:rsidRPr="002118D0">
        <w:rPr>
          <w:sz w:val="24"/>
          <w:szCs w:val="24"/>
          <w:lang w:val="uk-UA"/>
        </w:rPr>
        <w:t xml:space="preserve"> та функціону</w:t>
      </w:r>
      <w:r>
        <w:rPr>
          <w:sz w:val="24"/>
          <w:szCs w:val="24"/>
          <w:lang w:val="uk-UA"/>
        </w:rPr>
        <w:t>вати</w:t>
      </w:r>
      <w:r w:rsidRPr="002118D0">
        <w:rPr>
          <w:sz w:val="24"/>
          <w:szCs w:val="24"/>
          <w:lang w:val="uk-UA"/>
        </w:rPr>
        <w:t>:</w:t>
      </w:r>
      <w:r w:rsidRPr="00CB41EC">
        <w:rPr>
          <w:sz w:val="24"/>
          <w:szCs w:val="24"/>
          <w:lang w:val="uk-UA"/>
        </w:rPr>
        <w:t xml:space="preserve"> </w:t>
      </w:r>
      <w:r w:rsidRPr="002118D0">
        <w:rPr>
          <w:sz w:val="24"/>
          <w:szCs w:val="24"/>
          <w:lang w:val="uk-UA"/>
        </w:rPr>
        <w:t>методична рада</w:t>
      </w:r>
      <w:r>
        <w:rPr>
          <w:sz w:val="24"/>
          <w:szCs w:val="24"/>
          <w:lang w:val="uk-UA"/>
        </w:rPr>
        <w:t>,</w:t>
      </w:r>
      <w:r w:rsidRPr="002118D0">
        <w:rPr>
          <w:sz w:val="24"/>
          <w:szCs w:val="24"/>
          <w:lang w:val="uk-UA"/>
        </w:rPr>
        <w:t xml:space="preserve"> методичні об’єднання вчителів початкових класів, класних керівників, вчителів-</w:t>
      </w:r>
      <w:proofErr w:type="spellStart"/>
      <w:r w:rsidRPr="002118D0">
        <w:rPr>
          <w:sz w:val="24"/>
          <w:szCs w:val="24"/>
          <w:lang w:val="uk-UA"/>
        </w:rPr>
        <w:t>предметників</w:t>
      </w:r>
      <w:proofErr w:type="spellEnd"/>
      <w:r w:rsidRPr="002118D0">
        <w:rPr>
          <w:sz w:val="24"/>
          <w:szCs w:val="24"/>
          <w:lang w:val="uk-UA"/>
        </w:rPr>
        <w:t xml:space="preserve">, творчі групи, школа молодого вчителя, школа вдосконалення педагогічної майстерності, школа передового педагогічного досвіду, </w:t>
      </w:r>
      <w:r>
        <w:rPr>
          <w:sz w:val="24"/>
          <w:szCs w:val="24"/>
          <w:lang w:val="uk-UA"/>
        </w:rPr>
        <w:t xml:space="preserve">проводитися </w:t>
      </w:r>
      <w:r w:rsidRPr="002118D0">
        <w:rPr>
          <w:sz w:val="24"/>
          <w:szCs w:val="24"/>
          <w:lang w:val="uk-UA"/>
        </w:rPr>
        <w:t xml:space="preserve">педагогічні читання, науково-практична конференція, психолого-педагогічний семінар, семінари-тренінги, </w:t>
      </w:r>
      <w:r>
        <w:rPr>
          <w:sz w:val="24"/>
          <w:szCs w:val="24"/>
          <w:lang w:val="uk-UA"/>
        </w:rPr>
        <w:t xml:space="preserve">організовуватися </w:t>
      </w:r>
      <w:r w:rsidRPr="002118D0">
        <w:rPr>
          <w:sz w:val="24"/>
          <w:szCs w:val="24"/>
          <w:lang w:val="uk-UA"/>
        </w:rPr>
        <w:t>інші форми методичної роботи.</w:t>
      </w:r>
    </w:p>
    <w:p w:rsidR="009C0D00" w:rsidRPr="002118D0" w:rsidRDefault="009C0D00" w:rsidP="009C0D00">
      <w:pPr>
        <w:tabs>
          <w:tab w:val="left" w:pos="567"/>
        </w:tabs>
        <w:ind w:firstLine="709"/>
        <w:jc w:val="both"/>
        <w:rPr>
          <w:sz w:val="24"/>
          <w:szCs w:val="24"/>
          <w:lang w:val="uk-UA"/>
        </w:rPr>
      </w:pPr>
      <w:r w:rsidRPr="002118D0">
        <w:rPr>
          <w:sz w:val="24"/>
          <w:szCs w:val="24"/>
          <w:lang w:val="uk-UA"/>
        </w:rPr>
        <w:t xml:space="preserve">1.18. Порядок внутрішньої організації діяльності закладу визначається цим Статутом та Положеннями, які затверджуються директором закладу. </w:t>
      </w:r>
    </w:p>
    <w:p w:rsidR="009C0D00" w:rsidRPr="002118D0" w:rsidRDefault="009C0D00" w:rsidP="009C0D00">
      <w:pPr>
        <w:tabs>
          <w:tab w:val="left" w:pos="567"/>
        </w:tabs>
        <w:ind w:firstLine="709"/>
        <w:jc w:val="both"/>
        <w:rPr>
          <w:sz w:val="24"/>
          <w:szCs w:val="24"/>
          <w:lang w:val="uk-UA"/>
        </w:rPr>
      </w:pPr>
      <w:r w:rsidRPr="002118D0">
        <w:rPr>
          <w:sz w:val="24"/>
          <w:szCs w:val="24"/>
          <w:lang w:val="uk-UA"/>
        </w:rPr>
        <w:t xml:space="preserve">1.19. Повна загальна середня освіта у закладі може здобуватися за очною (денною), дистанційною, </w:t>
      </w:r>
      <w:proofErr w:type="spellStart"/>
      <w:r w:rsidRPr="002118D0">
        <w:rPr>
          <w:sz w:val="24"/>
          <w:szCs w:val="24"/>
          <w:lang w:val="uk-UA"/>
        </w:rPr>
        <w:t>екстернатною</w:t>
      </w:r>
      <w:proofErr w:type="spellEnd"/>
      <w:r w:rsidRPr="002118D0">
        <w:rPr>
          <w:sz w:val="24"/>
          <w:szCs w:val="24"/>
          <w:lang w:val="uk-UA"/>
        </w:rPr>
        <w:t>, сімейною (домашньою) формами чи формою педагогічного патронажу.</w:t>
      </w:r>
    </w:p>
    <w:p w:rsidR="009C0D00" w:rsidRPr="002118D0" w:rsidRDefault="009C0D00" w:rsidP="009C0D00">
      <w:pPr>
        <w:ind w:firstLine="709"/>
        <w:jc w:val="both"/>
        <w:rPr>
          <w:sz w:val="24"/>
          <w:szCs w:val="24"/>
          <w:lang w:val="uk-UA"/>
        </w:rPr>
      </w:pPr>
      <w:r w:rsidRPr="002118D0">
        <w:rPr>
          <w:sz w:val="24"/>
          <w:szCs w:val="24"/>
          <w:lang w:val="uk-UA"/>
        </w:rPr>
        <w:t>1.20. Класи в закладі формуються згідно з нормативами їх наповнюваності, встановленими чинним законодавством України, з урахуванням наявності приміщень, що відповідають санітарно-гігієнічним вимогам для здійснення освітнього процесу, та відповідно до кількості поданих заяв про зарахування до закладу. За потреби організовуються заняття за індивідуальною формою навчання.</w:t>
      </w:r>
    </w:p>
    <w:p w:rsidR="009C0D00" w:rsidRPr="002118D0" w:rsidRDefault="009C0D00" w:rsidP="009C0D00">
      <w:pPr>
        <w:ind w:firstLine="709"/>
        <w:jc w:val="both"/>
        <w:rPr>
          <w:sz w:val="24"/>
          <w:szCs w:val="24"/>
          <w:lang w:val="uk-UA"/>
        </w:rPr>
      </w:pPr>
      <w:r w:rsidRPr="002118D0">
        <w:rPr>
          <w:sz w:val="24"/>
          <w:szCs w:val="24"/>
          <w:lang w:val="uk-UA"/>
        </w:rPr>
        <w:t>1.21. Медичне обслуговування учнів та відповідні умови для його організації здійснюються у встановленому порядку.</w:t>
      </w:r>
    </w:p>
    <w:p w:rsidR="009C0D00" w:rsidRPr="002118D0" w:rsidRDefault="009C0D00" w:rsidP="009C0D00">
      <w:pPr>
        <w:ind w:firstLine="709"/>
        <w:jc w:val="both"/>
        <w:rPr>
          <w:sz w:val="24"/>
          <w:szCs w:val="24"/>
          <w:lang w:val="uk-UA"/>
        </w:rPr>
      </w:pPr>
      <w:r w:rsidRPr="002118D0">
        <w:rPr>
          <w:sz w:val="24"/>
          <w:szCs w:val="24"/>
          <w:lang w:val="uk-UA"/>
        </w:rPr>
        <w:t xml:space="preserve">1.22. Організація харчування учнів здійснюється відповідно до чинного законодавства України. </w:t>
      </w:r>
    </w:p>
    <w:p w:rsidR="009C0D00" w:rsidRPr="002118D0" w:rsidRDefault="009C0D00" w:rsidP="009C0D00">
      <w:pPr>
        <w:ind w:firstLine="709"/>
        <w:jc w:val="both"/>
        <w:rPr>
          <w:sz w:val="24"/>
          <w:szCs w:val="24"/>
          <w:lang w:val="uk-UA"/>
        </w:rPr>
      </w:pPr>
      <w:r w:rsidRPr="002118D0">
        <w:rPr>
          <w:sz w:val="24"/>
          <w:szCs w:val="24"/>
          <w:lang w:val="uk-UA"/>
        </w:rPr>
        <w:t>1.23. Взаємовідносини закладу з юридичними і фізичними особами визначаються угодами, що укладені між ними.</w:t>
      </w:r>
    </w:p>
    <w:p w:rsidR="009C0D00" w:rsidRPr="002118D0" w:rsidRDefault="009C0D00" w:rsidP="009C0D00">
      <w:pPr>
        <w:ind w:firstLine="709"/>
        <w:jc w:val="both"/>
        <w:rPr>
          <w:sz w:val="24"/>
          <w:szCs w:val="24"/>
          <w:lang w:val="uk-UA"/>
        </w:rPr>
      </w:pPr>
      <w:r w:rsidRPr="002118D0">
        <w:rPr>
          <w:sz w:val="24"/>
          <w:szCs w:val="24"/>
          <w:lang w:val="uk-UA"/>
        </w:rPr>
        <w:t>1.24. Спілка трудового колективу закладу освіти представляє інтереси трудового колективу у соціальному діалозі з роботодавцем і укладає з ним колективний договір.</w:t>
      </w:r>
    </w:p>
    <w:p w:rsidR="009C0D00" w:rsidRPr="002118D0" w:rsidRDefault="009C0D00" w:rsidP="009C0D00">
      <w:pPr>
        <w:ind w:firstLine="709"/>
        <w:jc w:val="both"/>
        <w:rPr>
          <w:sz w:val="24"/>
          <w:szCs w:val="24"/>
          <w:lang w:val="uk-UA"/>
        </w:rPr>
      </w:pPr>
    </w:p>
    <w:p w:rsidR="009C0D00" w:rsidRPr="002118D0" w:rsidRDefault="009C0D00" w:rsidP="009C0D00">
      <w:pPr>
        <w:ind w:firstLine="709"/>
        <w:jc w:val="center"/>
        <w:rPr>
          <w:b/>
          <w:sz w:val="24"/>
          <w:szCs w:val="24"/>
          <w:lang w:val="uk-UA"/>
        </w:rPr>
      </w:pPr>
      <w:r w:rsidRPr="002118D0">
        <w:rPr>
          <w:b/>
          <w:sz w:val="24"/>
          <w:szCs w:val="24"/>
          <w:lang w:val="uk-UA"/>
        </w:rPr>
        <w:t>ІІ. ОРГАНІЗАЦІЯ НАВЧАЛЬНО-ВИХОВНОГО ПРОЦЕСУ</w:t>
      </w:r>
    </w:p>
    <w:p w:rsidR="009C0D00" w:rsidRPr="002118D0" w:rsidRDefault="009C0D00" w:rsidP="009C0D00">
      <w:pPr>
        <w:ind w:firstLine="709"/>
        <w:jc w:val="both"/>
        <w:rPr>
          <w:sz w:val="24"/>
          <w:szCs w:val="24"/>
          <w:lang w:val="uk-UA"/>
        </w:rPr>
      </w:pPr>
      <w:r w:rsidRPr="002118D0">
        <w:rPr>
          <w:sz w:val="24"/>
          <w:szCs w:val="24"/>
          <w:lang w:val="uk-UA"/>
        </w:rPr>
        <w:t xml:space="preserve">2.1. Заклад планує свою роботу самостійно відповідно до </w:t>
      </w:r>
      <w:r>
        <w:rPr>
          <w:sz w:val="24"/>
          <w:szCs w:val="24"/>
          <w:lang w:val="uk-UA"/>
        </w:rPr>
        <w:t>стратегії розвитку</w:t>
      </w:r>
      <w:r w:rsidRPr="002118D0">
        <w:rPr>
          <w:sz w:val="24"/>
          <w:szCs w:val="24"/>
          <w:lang w:val="uk-UA"/>
        </w:rPr>
        <w:t xml:space="preserve"> та річного плану, освітньої програми.</w:t>
      </w:r>
      <w:r>
        <w:rPr>
          <w:sz w:val="24"/>
          <w:szCs w:val="24"/>
          <w:lang w:val="uk-UA"/>
        </w:rPr>
        <w:t xml:space="preserve"> </w:t>
      </w:r>
      <w:r w:rsidRPr="002118D0">
        <w:rPr>
          <w:sz w:val="24"/>
          <w:szCs w:val="24"/>
          <w:lang w:val="uk-UA"/>
        </w:rPr>
        <w:t>Освітня програма схвалюється педагогічною радою закладу освіти та затверджується його керівником.</w:t>
      </w:r>
      <w:r>
        <w:rPr>
          <w:sz w:val="24"/>
          <w:szCs w:val="24"/>
          <w:lang w:val="uk-UA"/>
        </w:rPr>
        <w:t xml:space="preserve"> </w:t>
      </w:r>
      <w:r w:rsidRPr="002118D0">
        <w:rPr>
          <w:sz w:val="24"/>
          <w:szCs w:val="24"/>
          <w:lang w:val="uk-UA"/>
        </w:rPr>
        <w:t>На основі освітньої програми заклад освіти складає та затверджує навчальний план, що конкретизує організацію освітнього процесу.</w:t>
      </w:r>
    </w:p>
    <w:p w:rsidR="009C0D00" w:rsidRPr="00856D77" w:rsidRDefault="009C0D00" w:rsidP="009C0D00">
      <w:pPr>
        <w:pStyle w:val="25"/>
        <w:shd w:val="clear" w:color="auto" w:fill="auto"/>
        <w:tabs>
          <w:tab w:val="left" w:pos="709"/>
        </w:tabs>
        <w:spacing w:before="0" w:after="0" w:line="240" w:lineRule="auto"/>
        <w:jc w:val="both"/>
        <w:rPr>
          <w:sz w:val="28"/>
          <w:szCs w:val="28"/>
          <w:lang w:val="uk-UA"/>
        </w:rPr>
      </w:pPr>
      <w:r>
        <w:rPr>
          <w:sz w:val="24"/>
          <w:szCs w:val="24"/>
          <w:lang w:val="uk-UA"/>
        </w:rPr>
        <w:tab/>
      </w:r>
      <w:r w:rsidRPr="002118D0">
        <w:rPr>
          <w:sz w:val="24"/>
          <w:szCs w:val="24"/>
          <w:lang w:val="uk-UA"/>
        </w:rPr>
        <w:t>2.2</w:t>
      </w:r>
      <w:r w:rsidRPr="005A3231">
        <w:rPr>
          <w:sz w:val="24"/>
          <w:szCs w:val="24"/>
          <w:lang w:val="uk-UA"/>
        </w:rPr>
        <w:t xml:space="preserve">. Основними документами, що регулюють освітній процес, є освітні програми. </w:t>
      </w:r>
      <w:r>
        <w:rPr>
          <w:sz w:val="24"/>
          <w:szCs w:val="24"/>
          <w:lang w:val="uk-UA"/>
        </w:rPr>
        <w:t>З</w:t>
      </w:r>
      <w:r w:rsidRPr="005A3231">
        <w:rPr>
          <w:sz w:val="24"/>
          <w:szCs w:val="24"/>
          <w:lang w:val="uk-UA"/>
        </w:rPr>
        <w:t>аклад освіти розробляє та використовує в освітній діяльності одну освітню програму на кожному рівні (циклі) повної загальної середньої освіти або наскрізну освітню програму, розроблену для декількох рівнів освіти.</w:t>
      </w:r>
    </w:p>
    <w:p w:rsidR="009C0D00" w:rsidRPr="002118D0" w:rsidRDefault="009C0D00" w:rsidP="009C0D00">
      <w:pPr>
        <w:ind w:firstLine="709"/>
        <w:jc w:val="both"/>
        <w:rPr>
          <w:sz w:val="24"/>
          <w:szCs w:val="24"/>
          <w:lang w:val="uk-UA"/>
        </w:rPr>
      </w:pPr>
      <w:r w:rsidRPr="002118D0">
        <w:rPr>
          <w:sz w:val="24"/>
          <w:szCs w:val="24"/>
          <w:lang w:val="uk-UA"/>
        </w:rPr>
        <w:t>Індивідуалізація і диференціація навчання в закладі забезпечуються шляхом реалізації інваріантної та варіативної частини.</w:t>
      </w:r>
    </w:p>
    <w:p w:rsidR="009C0D00" w:rsidRDefault="009C0D00" w:rsidP="009C0D00">
      <w:pPr>
        <w:ind w:firstLine="709"/>
        <w:jc w:val="both"/>
        <w:rPr>
          <w:sz w:val="24"/>
          <w:szCs w:val="24"/>
          <w:lang w:val="uk-UA"/>
        </w:rPr>
      </w:pPr>
      <w:r w:rsidRPr="002118D0">
        <w:rPr>
          <w:sz w:val="24"/>
          <w:szCs w:val="24"/>
          <w:lang w:val="uk-UA"/>
        </w:rPr>
        <w:t xml:space="preserve">Заклад приймає рішення про створення класів з поглибленим вивченням предметів, класів (груп), </w:t>
      </w:r>
      <w:r w:rsidRPr="00C93B8A">
        <w:rPr>
          <w:sz w:val="24"/>
          <w:szCs w:val="24"/>
          <w:lang w:val="uk-UA"/>
        </w:rPr>
        <w:t>організовує індивідуальне та інклюзивне навчання</w:t>
      </w:r>
      <w:r w:rsidRPr="002118D0">
        <w:rPr>
          <w:sz w:val="24"/>
          <w:szCs w:val="24"/>
          <w:lang w:val="uk-UA"/>
        </w:rPr>
        <w:t xml:space="preserve"> для дітей з особливими освітніми потребами .</w:t>
      </w:r>
    </w:p>
    <w:p w:rsidR="009C0D00" w:rsidRPr="002268F4" w:rsidRDefault="009C0D00" w:rsidP="009C0D00">
      <w:pPr>
        <w:shd w:val="clear" w:color="auto" w:fill="FFFFFF"/>
        <w:ind w:firstLine="708"/>
        <w:jc w:val="both"/>
        <w:rPr>
          <w:sz w:val="24"/>
          <w:szCs w:val="24"/>
          <w:lang w:val="uk-UA"/>
        </w:rPr>
      </w:pPr>
      <w:r w:rsidRPr="002268F4">
        <w:rPr>
          <w:sz w:val="24"/>
          <w:szCs w:val="24"/>
          <w:lang w:val="uk-UA"/>
        </w:rPr>
        <w:t>Освітня програма закладу може містити інші складники, що враховують специфіку та особливості освітньої діяльності опорного закладу.</w:t>
      </w:r>
    </w:p>
    <w:p w:rsidR="009C0D00" w:rsidRPr="002118D0" w:rsidRDefault="009C0D00" w:rsidP="009C0D00">
      <w:pPr>
        <w:ind w:firstLine="709"/>
        <w:jc w:val="both"/>
        <w:rPr>
          <w:sz w:val="24"/>
          <w:szCs w:val="24"/>
          <w:lang w:val="uk-UA"/>
        </w:rPr>
      </w:pPr>
      <w:r w:rsidRPr="002118D0">
        <w:rPr>
          <w:sz w:val="24"/>
          <w:szCs w:val="24"/>
          <w:lang w:val="uk-UA"/>
        </w:rPr>
        <w:t>2.3. Заклад забезпечує відповідність рівня загальної середньої освіти державним стандартам освіти, єдність навчання і виховання.</w:t>
      </w:r>
    </w:p>
    <w:p w:rsidR="009C0D00" w:rsidRPr="002118D0" w:rsidRDefault="009C0D00" w:rsidP="009C0D00">
      <w:pPr>
        <w:ind w:firstLine="709"/>
        <w:jc w:val="both"/>
        <w:rPr>
          <w:sz w:val="24"/>
          <w:szCs w:val="24"/>
          <w:lang w:val="uk-UA"/>
        </w:rPr>
      </w:pPr>
    </w:p>
    <w:p w:rsidR="009C0D00" w:rsidRPr="002118D0" w:rsidRDefault="009C0D00" w:rsidP="009C0D00">
      <w:pPr>
        <w:ind w:firstLine="709"/>
        <w:jc w:val="both"/>
        <w:rPr>
          <w:sz w:val="24"/>
          <w:szCs w:val="24"/>
          <w:lang w:val="uk-UA"/>
        </w:rPr>
      </w:pPr>
      <w:r w:rsidRPr="002118D0">
        <w:rPr>
          <w:sz w:val="24"/>
          <w:szCs w:val="24"/>
          <w:lang w:val="uk-UA"/>
        </w:rPr>
        <w:lastRenderedPageBreak/>
        <w:t>2.4. Заклад працює за навчальними програмами, підручниками, посібниками, що мають відповідний гриф профільного Міністерства України, і забезпечує виконання освітніх завдань на кожному ступені навчання відповідно до вікових особливостей та природних здібностей дітей.</w:t>
      </w:r>
    </w:p>
    <w:p w:rsidR="009C0D00" w:rsidRPr="002118D0" w:rsidRDefault="009C0D00" w:rsidP="009C0D00">
      <w:pPr>
        <w:ind w:firstLine="709"/>
        <w:jc w:val="both"/>
        <w:rPr>
          <w:sz w:val="24"/>
          <w:szCs w:val="24"/>
          <w:lang w:val="uk-UA"/>
        </w:rPr>
      </w:pPr>
      <w:r w:rsidRPr="002118D0">
        <w:rPr>
          <w:sz w:val="24"/>
          <w:szCs w:val="24"/>
          <w:lang w:val="uk-UA"/>
        </w:rPr>
        <w:t xml:space="preserve">2.5. Заклад обирає форми, засоби і методи навчання та виховання відповідно до Законів України «Про освіту», «Про повну загальну середню освіту» та свого статуту з урахуванням </w:t>
      </w:r>
      <w:proofErr w:type="spellStart"/>
      <w:r w:rsidRPr="002118D0">
        <w:rPr>
          <w:sz w:val="24"/>
          <w:szCs w:val="24"/>
          <w:lang w:val="uk-UA"/>
        </w:rPr>
        <w:t>допрофільної</w:t>
      </w:r>
      <w:proofErr w:type="spellEnd"/>
      <w:r w:rsidRPr="002118D0">
        <w:rPr>
          <w:sz w:val="24"/>
          <w:szCs w:val="24"/>
          <w:lang w:val="uk-UA"/>
        </w:rPr>
        <w:t xml:space="preserve"> підготовки та інших особливостей організації освітнього процесу.</w:t>
      </w:r>
    </w:p>
    <w:p w:rsidR="009C0D00" w:rsidRPr="002118D0" w:rsidRDefault="009C0D00" w:rsidP="009C0D00">
      <w:pPr>
        <w:ind w:firstLine="709"/>
        <w:jc w:val="both"/>
        <w:rPr>
          <w:sz w:val="24"/>
          <w:szCs w:val="24"/>
          <w:lang w:val="uk-UA"/>
        </w:rPr>
      </w:pPr>
      <w:r w:rsidRPr="002118D0">
        <w:rPr>
          <w:sz w:val="24"/>
          <w:szCs w:val="24"/>
          <w:lang w:val="uk-UA"/>
        </w:rPr>
        <w:t>2.6. Заклад здійснює освітній процес за денною формою навчання, п’ятиденним робочим тижнем. Вихідні дні: субота, неділя. Бажаючим надається право і створюються умови для індивідуального навчання, прискореного закінчення, складання державної підсумкової атестації екстерном відповідно до положень, затверджених профільним Міністерством України.</w:t>
      </w:r>
    </w:p>
    <w:p w:rsidR="009C0D00" w:rsidRPr="002118D0" w:rsidRDefault="009C0D00" w:rsidP="009C0D00">
      <w:pPr>
        <w:ind w:firstLine="709"/>
        <w:jc w:val="both"/>
        <w:rPr>
          <w:sz w:val="24"/>
          <w:szCs w:val="24"/>
          <w:lang w:val="uk-UA"/>
        </w:rPr>
      </w:pPr>
      <w:r w:rsidRPr="002118D0">
        <w:rPr>
          <w:sz w:val="24"/>
          <w:szCs w:val="24"/>
          <w:lang w:val="uk-UA"/>
        </w:rPr>
        <w:t xml:space="preserve">2.7. Прийом дітей до 1 та 10 класів  навчального закладу здійснюється на </w:t>
      </w:r>
      <w:proofErr w:type="spellStart"/>
      <w:r w:rsidRPr="002118D0">
        <w:rPr>
          <w:sz w:val="24"/>
          <w:szCs w:val="24"/>
          <w:lang w:val="uk-UA"/>
        </w:rPr>
        <w:t>безконкурсній</w:t>
      </w:r>
      <w:proofErr w:type="spellEnd"/>
      <w:r w:rsidRPr="002118D0">
        <w:rPr>
          <w:sz w:val="24"/>
          <w:szCs w:val="24"/>
          <w:lang w:val="uk-UA"/>
        </w:rPr>
        <w:t xml:space="preserve"> основі.</w:t>
      </w:r>
    </w:p>
    <w:p w:rsidR="009C0D00" w:rsidRPr="002118D0" w:rsidRDefault="009C0D00" w:rsidP="009C0D00">
      <w:pPr>
        <w:ind w:firstLine="709"/>
        <w:jc w:val="both"/>
        <w:rPr>
          <w:sz w:val="24"/>
          <w:szCs w:val="24"/>
          <w:lang w:val="uk-UA"/>
        </w:rPr>
      </w:pPr>
      <w:r w:rsidRPr="002118D0">
        <w:rPr>
          <w:sz w:val="24"/>
          <w:szCs w:val="24"/>
          <w:lang w:val="uk-UA"/>
        </w:rPr>
        <w:t>2.8. Зарахування учнів до закладу здійснюється за наказом його директора на підставі заяви батьків або осіб, які їх замінюють, а також копії свідоцтва про народження дитини, медичної довідки встановленого зразка, документів про наявний рівень освіти (крім дітей, які вступають до першого класу).</w:t>
      </w:r>
    </w:p>
    <w:p w:rsidR="009C0D00" w:rsidRPr="002118D0" w:rsidRDefault="009C0D00" w:rsidP="009C0D00">
      <w:pPr>
        <w:ind w:firstLine="709"/>
        <w:jc w:val="both"/>
        <w:rPr>
          <w:sz w:val="24"/>
          <w:szCs w:val="24"/>
          <w:lang w:val="uk-UA"/>
        </w:rPr>
      </w:pPr>
      <w:r w:rsidRPr="002118D0">
        <w:rPr>
          <w:sz w:val="24"/>
          <w:szCs w:val="24"/>
          <w:lang w:val="uk-UA"/>
        </w:rPr>
        <w:t>До першого класу переводяться або зараховуються, як правило, діти з шести років.</w:t>
      </w:r>
    </w:p>
    <w:p w:rsidR="009C0D00" w:rsidRPr="002118D0" w:rsidRDefault="009C0D00" w:rsidP="009C0D00">
      <w:pPr>
        <w:ind w:firstLine="709"/>
        <w:jc w:val="both"/>
        <w:rPr>
          <w:sz w:val="24"/>
          <w:szCs w:val="24"/>
          <w:lang w:val="uk-UA"/>
        </w:rPr>
      </w:pPr>
      <w:r w:rsidRPr="002118D0">
        <w:rPr>
          <w:sz w:val="24"/>
          <w:szCs w:val="24"/>
          <w:lang w:val="uk-UA"/>
        </w:rPr>
        <w:t xml:space="preserve">При переведенні дитини до </w:t>
      </w:r>
      <w:r>
        <w:rPr>
          <w:sz w:val="24"/>
          <w:szCs w:val="24"/>
          <w:lang w:val="uk-UA"/>
        </w:rPr>
        <w:t>будь-якого</w:t>
      </w:r>
      <w:r w:rsidRPr="002118D0">
        <w:rPr>
          <w:sz w:val="24"/>
          <w:szCs w:val="24"/>
          <w:lang w:val="uk-UA"/>
        </w:rPr>
        <w:t xml:space="preserve"> класу неприпустимим є проведення вступних випробувань, тестувань, співбесід, іспитів з перевірки її знань з навчальних предметів.</w:t>
      </w:r>
    </w:p>
    <w:p w:rsidR="009C0D00" w:rsidRPr="002118D0" w:rsidRDefault="009C0D00" w:rsidP="009C0D00">
      <w:pPr>
        <w:ind w:firstLine="709"/>
        <w:jc w:val="both"/>
        <w:rPr>
          <w:sz w:val="24"/>
          <w:szCs w:val="24"/>
          <w:lang w:val="uk-UA"/>
        </w:rPr>
      </w:pPr>
      <w:r w:rsidRPr="002118D0">
        <w:rPr>
          <w:sz w:val="24"/>
          <w:szCs w:val="24"/>
          <w:lang w:val="uk-UA"/>
        </w:rPr>
        <w:t xml:space="preserve">2.9. </w:t>
      </w:r>
      <w:r w:rsidRPr="00887D81">
        <w:rPr>
          <w:sz w:val="24"/>
          <w:szCs w:val="24"/>
          <w:lang w:val="uk-UA"/>
        </w:rPr>
        <w:t>У закладі навчання для учнів 1-4 класів за заявами їхніх батьків або осіб, які їх замінюють, створюються групи продовженого дня.</w:t>
      </w:r>
    </w:p>
    <w:p w:rsidR="009C0D00" w:rsidRPr="002118D0" w:rsidRDefault="009C0D00" w:rsidP="009C0D00">
      <w:pPr>
        <w:ind w:firstLine="709"/>
        <w:jc w:val="both"/>
        <w:rPr>
          <w:sz w:val="24"/>
          <w:szCs w:val="24"/>
          <w:lang w:val="uk-UA"/>
        </w:rPr>
      </w:pPr>
      <w:r w:rsidRPr="002118D0">
        <w:rPr>
          <w:sz w:val="24"/>
          <w:szCs w:val="24"/>
          <w:lang w:val="uk-UA"/>
        </w:rPr>
        <w:t>Зарахування до груп продовженого дня і відрахування дітей із них здійснюється наказом директора на підставі заяви батьків (осіб, які їх замінюють).</w:t>
      </w:r>
      <w:r>
        <w:rPr>
          <w:sz w:val="24"/>
          <w:szCs w:val="24"/>
          <w:lang w:val="uk-UA"/>
        </w:rPr>
        <w:t xml:space="preserve"> </w:t>
      </w:r>
      <w:r w:rsidRPr="002118D0">
        <w:rPr>
          <w:sz w:val="24"/>
          <w:szCs w:val="24"/>
          <w:lang w:val="uk-UA"/>
        </w:rPr>
        <w:t>Комплектування ГПД за віком передбачає перебування в ній дітей однакового віку або з різницею у віці.</w:t>
      </w:r>
    </w:p>
    <w:p w:rsidR="009C0D00" w:rsidRPr="002118D0" w:rsidRDefault="009C0D00" w:rsidP="009C0D00">
      <w:pPr>
        <w:ind w:firstLine="709"/>
        <w:jc w:val="both"/>
        <w:rPr>
          <w:sz w:val="24"/>
          <w:szCs w:val="24"/>
          <w:lang w:val="uk-UA"/>
        </w:rPr>
      </w:pPr>
      <w:r w:rsidRPr="002118D0">
        <w:rPr>
          <w:sz w:val="24"/>
          <w:szCs w:val="24"/>
          <w:lang w:val="uk-UA"/>
        </w:rPr>
        <w:t xml:space="preserve">2.10. Відрахування дитини з закладу загальної середньої освіти може </w:t>
      </w:r>
      <w:proofErr w:type="spellStart"/>
      <w:r w:rsidRPr="002118D0">
        <w:rPr>
          <w:sz w:val="24"/>
          <w:szCs w:val="24"/>
          <w:lang w:val="uk-UA"/>
        </w:rPr>
        <w:t>здійснюватись</w:t>
      </w:r>
      <w:proofErr w:type="spellEnd"/>
      <w:r w:rsidRPr="002118D0">
        <w:rPr>
          <w:sz w:val="24"/>
          <w:szCs w:val="24"/>
          <w:lang w:val="uk-UA"/>
        </w:rPr>
        <w:t>:</w:t>
      </w:r>
    </w:p>
    <w:p w:rsidR="009C0D00" w:rsidRPr="002118D0" w:rsidRDefault="009C0D00" w:rsidP="009C0D00">
      <w:pPr>
        <w:ind w:firstLine="709"/>
        <w:jc w:val="both"/>
        <w:rPr>
          <w:sz w:val="24"/>
          <w:szCs w:val="24"/>
          <w:lang w:val="uk-UA"/>
        </w:rPr>
      </w:pPr>
      <w:r w:rsidRPr="002118D0">
        <w:rPr>
          <w:sz w:val="24"/>
          <w:szCs w:val="24"/>
          <w:lang w:val="uk-UA"/>
        </w:rPr>
        <w:t xml:space="preserve"> - за бажанням батьків або осіб, які їх замінюють;</w:t>
      </w:r>
    </w:p>
    <w:p w:rsidR="009C0D00" w:rsidRPr="002118D0" w:rsidRDefault="009C0D00" w:rsidP="009C0D00">
      <w:pPr>
        <w:ind w:firstLine="709"/>
        <w:jc w:val="both"/>
        <w:rPr>
          <w:sz w:val="24"/>
          <w:szCs w:val="24"/>
          <w:lang w:val="uk-UA"/>
        </w:rPr>
      </w:pPr>
      <w:r w:rsidRPr="002118D0">
        <w:rPr>
          <w:sz w:val="24"/>
          <w:szCs w:val="24"/>
          <w:lang w:val="uk-UA"/>
        </w:rPr>
        <w:t xml:space="preserve"> - на підставі медичного висновку про стан здоров’я дитини, що виключає можливість її подальшого перебування у закладі даного типу;</w:t>
      </w:r>
    </w:p>
    <w:p w:rsidR="009C0D00" w:rsidRPr="002118D0" w:rsidRDefault="009C0D00" w:rsidP="009C0D00">
      <w:pPr>
        <w:ind w:firstLine="709"/>
        <w:jc w:val="both"/>
        <w:rPr>
          <w:sz w:val="24"/>
          <w:szCs w:val="24"/>
          <w:lang w:val="uk-UA"/>
        </w:rPr>
      </w:pPr>
      <w:r w:rsidRPr="002118D0">
        <w:rPr>
          <w:sz w:val="24"/>
          <w:szCs w:val="24"/>
          <w:lang w:val="uk-UA"/>
        </w:rPr>
        <w:t>Забороняється безпідставне відрахування дитини з навчального закладу.</w:t>
      </w:r>
    </w:p>
    <w:p w:rsidR="009C0D00" w:rsidRPr="002118D0" w:rsidRDefault="009C0D00" w:rsidP="009C0D00">
      <w:pPr>
        <w:ind w:firstLine="709"/>
        <w:jc w:val="both"/>
        <w:rPr>
          <w:sz w:val="24"/>
          <w:szCs w:val="24"/>
          <w:lang w:val="uk-UA"/>
        </w:rPr>
      </w:pPr>
      <w:r w:rsidRPr="002118D0">
        <w:rPr>
          <w:sz w:val="24"/>
          <w:szCs w:val="24"/>
          <w:lang w:val="uk-UA"/>
        </w:rPr>
        <w:t>2.11. Рішення про відрахування із закладу дітей-сиріт та дітей, позбавлених батьківського піклування, приймається лише за згодою органів опіки та піклування. За сприяння відповідного органу управління освітою такі діти переводяться до іншого закладу.</w:t>
      </w:r>
    </w:p>
    <w:p w:rsidR="009C0D00" w:rsidRPr="002118D0" w:rsidRDefault="009C0D00" w:rsidP="009C0D00">
      <w:pPr>
        <w:ind w:firstLine="709"/>
        <w:jc w:val="both"/>
        <w:rPr>
          <w:sz w:val="24"/>
          <w:szCs w:val="24"/>
          <w:lang w:val="uk-UA"/>
        </w:rPr>
      </w:pPr>
      <w:r w:rsidRPr="002118D0">
        <w:rPr>
          <w:sz w:val="24"/>
          <w:szCs w:val="24"/>
          <w:lang w:val="uk-UA"/>
        </w:rPr>
        <w:t>2.12. Структура навчального року (тривалість навчальних занять, поділ на семестри), а також тижневе навантаження дітей та режим роботи встановлюються закладом в межах часу, що передбачений навчальним планом.</w:t>
      </w:r>
    </w:p>
    <w:p w:rsidR="009C0D00" w:rsidRPr="002118D0" w:rsidRDefault="009C0D00" w:rsidP="009C0D00">
      <w:pPr>
        <w:ind w:firstLine="709"/>
        <w:jc w:val="both"/>
        <w:rPr>
          <w:sz w:val="24"/>
          <w:szCs w:val="24"/>
          <w:lang w:val="uk-UA"/>
        </w:rPr>
      </w:pPr>
      <w:r w:rsidRPr="002118D0">
        <w:rPr>
          <w:sz w:val="24"/>
          <w:szCs w:val="24"/>
          <w:lang w:val="uk-UA"/>
        </w:rPr>
        <w:t>Навчальний рік у шкільному підрозділі починається 1 вересня і закінчується не пізніше 1 липня наступного року.</w:t>
      </w:r>
    </w:p>
    <w:p w:rsidR="009C0D00" w:rsidRPr="002118D0" w:rsidRDefault="009C0D00" w:rsidP="009C0D00">
      <w:pPr>
        <w:ind w:firstLine="709"/>
        <w:jc w:val="both"/>
        <w:rPr>
          <w:sz w:val="24"/>
          <w:szCs w:val="24"/>
          <w:lang w:val="uk-UA"/>
        </w:rPr>
      </w:pPr>
      <w:r w:rsidRPr="002118D0">
        <w:rPr>
          <w:sz w:val="24"/>
          <w:szCs w:val="24"/>
          <w:lang w:val="uk-UA"/>
        </w:rPr>
        <w:t>Навчальні заняття розпочинаються лише за наявності акту, що підтверджує підготовку приміщень для роботи в новому навчальному році.</w:t>
      </w:r>
    </w:p>
    <w:p w:rsidR="009C0D00" w:rsidRPr="002118D0" w:rsidRDefault="009C0D00" w:rsidP="009C0D00">
      <w:pPr>
        <w:ind w:firstLine="709"/>
        <w:jc w:val="both"/>
        <w:rPr>
          <w:sz w:val="24"/>
          <w:szCs w:val="24"/>
          <w:lang w:val="uk-UA"/>
        </w:rPr>
      </w:pPr>
      <w:r w:rsidRPr="002118D0">
        <w:rPr>
          <w:sz w:val="24"/>
          <w:szCs w:val="24"/>
          <w:lang w:val="uk-UA"/>
        </w:rPr>
        <w:t>Тривалість навчального року обумовлюється виконанням навчальних програм, але не може бути менше 175 робочих днів.</w:t>
      </w:r>
    </w:p>
    <w:p w:rsidR="009C0D00" w:rsidRPr="002118D0" w:rsidRDefault="009C0D00" w:rsidP="009C0D00">
      <w:pPr>
        <w:ind w:firstLine="709"/>
        <w:jc w:val="both"/>
        <w:rPr>
          <w:sz w:val="24"/>
          <w:szCs w:val="24"/>
          <w:lang w:val="uk-UA"/>
        </w:rPr>
      </w:pPr>
      <w:r w:rsidRPr="002118D0">
        <w:rPr>
          <w:sz w:val="24"/>
          <w:szCs w:val="24"/>
          <w:lang w:val="uk-UA"/>
        </w:rPr>
        <w:t>2.13. Відволікання учнів від навчальних занять на інші види діяльності забороняється (крім випадків, передбачених законодавством України).</w:t>
      </w:r>
    </w:p>
    <w:p w:rsidR="009C0D00" w:rsidRPr="002118D0" w:rsidRDefault="009C0D00" w:rsidP="009C0D00">
      <w:pPr>
        <w:ind w:firstLine="709"/>
        <w:jc w:val="both"/>
        <w:rPr>
          <w:sz w:val="24"/>
          <w:szCs w:val="24"/>
          <w:lang w:val="uk-UA"/>
        </w:rPr>
      </w:pPr>
      <w:r w:rsidRPr="002118D0">
        <w:rPr>
          <w:sz w:val="24"/>
          <w:szCs w:val="24"/>
          <w:lang w:val="uk-UA"/>
        </w:rPr>
        <w:t>2.14. Залучення учнів до видів діяльності, не передбачених навчальною програмою та  навчальним планом закладу, дозволяється лише за їх згодою та згодою батьків або осіб, які їх замінюють.</w:t>
      </w:r>
    </w:p>
    <w:p w:rsidR="009C0D00" w:rsidRPr="002118D0" w:rsidRDefault="009C0D00" w:rsidP="009C0D00">
      <w:pPr>
        <w:ind w:firstLine="709"/>
        <w:jc w:val="both"/>
        <w:rPr>
          <w:sz w:val="24"/>
          <w:szCs w:val="24"/>
          <w:lang w:val="uk-UA"/>
        </w:rPr>
      </w:pPr>
      <w:r w:rsidRPr="002118D0">
        <w:rPr>
          <w:sz w:val="24"/>
          <w:szCs w:val="24"/>
          <w:lang w:val="uk-UA"/>
        </w:rPr>
        <w:t>2.15. З урахуванням місцевих умов запроваджується гнучкий графік канікул. Загальна тривалість канікул протягом навчального року не повинна становити менш як 30 календарних днів.</w:t>
      </w:r>
    </w:p>
    <w:p w:rsidR="009C0D00" w:rsidRPr="002118D0" w:rsidRDefault="009C0D00" w:rsidP="009C0D00">
      <w:pPr>
        <w:ind w:firstLine="709"/>
        <w:jc w:val="both"/>
        <w:rPr>
          <w:sz w:val="24"/>
          <w:szCs w:val="24"/>
          <w:lang w:val="uk-UA"/>
        </w:rPr>
      </w:pPr>
      <w:r w:rsidRPr="002118D0">
        <w:rPr>
          <w:sz w:val="24"/>
          <w:szCs w:val="24"/>
          <w:lang w:val="uk-UA"/>
        </w:rPr>
        <w:lastRenderedPageBreak/>
        <w:t>2.16. Тривалість занять, уроків у закладі становить</w:t>
      </w:r>
      <w:r>
        <w:rPr>
          <w:sz w:val="24"/>
          <w:szCs w:val="24"/>
          <w:lang w:val="uk-UA"/>
        </w:rPr>
        <w:t xml:space="preserve"> </w:t>
      </w:r>
      <w:r w:rsidRPr="002118D0">
        <w:rPr>
          <w:sz w:val="24"/>
          <w:szCs w:val="24"/>
          <w:lang w:val="uk-UA"/>
        </w:rPr>
        <w:t>:</w:t>
      </w:r>
      <w:r>
        <w:rPr>
          <w:sz w:val="24"/>
          <w:szCs w:val="24"/>
          <w:lang w:val="uk-UA"/>
        </w:rPr>
        <w:t xml:space="preserve"> у</w:t>
      </w:r>
      <w:r w:rsidRPr="002118D0">
        <w:rPr>
          <w:sz w:val="24"/>
          <w:szCs w:val="24"/>
          <w:lang w:val="uk-UA"/>
        </w:rPr>
        <w:t xml:space="preserve"> 1 класі – 35 хвилин, 2-4 класах – 40 хвилин, 5-11 класах – 45 хвилин. </w:t>
      </w:r>
    </w:p>
    <w:p w:rsidR="009C0D00" w:rsidRPr="002118D0" w:rsidRDefault="009C0D00" w:rsidP="009C0D00">
      <w:pPr>
        <w:ind w:firstLine="709"/>
        <w:jc w:val="both"/>
        <w:rPr>
          <w:sz w:val="24"/>
          <w:szCs w:val="24"/>
          <w:lang w:val="uk-UA"/>
        </w:rPr>
      </w:pPr>
      <w:r w:rsidRPr="002118D0">
        <w:rPr>
          <w:sz w:val="24"/>
          <w:szCs w:val="24"/>
          <w:lang w:val="uk-UA"/>
        </w:rPr>
        <w:t xml:space="preserve">2.17. </w:t>
      </w:r>
      <w:r w:rsidRPr="00C77E9F">
        <w:rPr>
          <w:sz w:val="24"/>
          <w:szCs w:val="24"/>
          <w:lang w:val="uk-UA"/>
        </w:rPr>
        <w:t xml:space="preserve">Тривалість перерв між </w:t>
      </w:r>
      <w:proofErr w:type="spellStart"/>
      <w:r w:rsidRPr="00C77E9F">
        <w:rPr>
          <w:sz w:val="24"/>
          <w:szCs w:val="24"/>
          <w:lang w:val="uk-UA"/>
        </w:rPr>
        <w:t>уроками</w:t>
      </w:r>
      <w:proofErr w:type="spellEnd"/>
      <w:r w:rsidRPr="00C77E9F">
        <w:rPr>
          <w:sz w:val="24"/>
          <w:szCs w:val="24"/>
          <w:lang w:val="uk-UA"/>
        </w:rPr>
        <w:t xml:space="preserve"> встановлюється із урахуванням потреб в організації активного відпочинку і харчування учнів, для учнів 1 - 4-х класів не менше 15 хв., 5 - 11(12) класів - не менше 10 хв.,</w:t>
      </w:r>
      <w:r w:rsidRPr="00C77E9F">
        <w:rPr>
          <w:lang w:val="uk-UA"/>
        </w:rPr>
        <w:t xml:space="preserve"> </w:t>
      </w:r>
      <w:r w:rsidRPr="00C77E9F">
        <w:rPr>
          <w:sz w:val="24"/>
          <w:szCs w:val="24"/>
          <w:lang w:val="uk-UA"/>
        </w:rPr>
        <w:t>дві великі  перерви по 20 хв.</w:t>
      </w:r>
      <w:r>
        <w:rPr>
          <w:sz w:val="24"/>
          <w:szCs w:val="24"/>
          <w:lang w:val="uk-UA"/>
        </w:rPr>
        <w:t xml:space="preserve">, між 6 і 7 </w:t>
      </w:r>
      <w:proofErr w:type="spellStart"/>
      <w:r>
        <w:rPr>
          <w:sz w:val="24"/>
          <w:szCs w:val="24"/>
          <w:lang w:val="uk-UA"/>
        </w:rPr>
        <w:t>уроками</w:t>
      </w:r>
      <w:proofErr w:type="spellEnd"/>
      <w:r>
        <w:rPr>
          <w:sz w:val="24"/>
          <w:szCs w:val="24"/>
          <w:lang w:val="uk-UA"/>
        </w:rPr>
        <w:t xml:space="preserve"> – 5 хв.</w:t>
      </w:r>
    </w:p>
    <w:p w:rsidR="009C0D00" w:rsidRPr="002118D0" w:rsidRDefault="009C0D00" w:rsidP="009C0D00">
      <w:pPr>
        <w:ind w:firstLine="709"/>
        <w:jc w:val="both"/>
        <w:rPr>
          <w:sz w:val="24"/>
          <w:szCs w:val="24"/>
          <w:lang w:val="uk-UA"/>
        </w:rPr>
      </w:pPr>
      <w:r w:rsidRPr="002118D0">
        <w:rPr>
          <w:sz w:val="24"/>
          <w:szCs w:val="24"/>
          <w:lang w:val="uk-UA"/>
        </w:rPr>
        <w:t>2.18. Щоденна кількість і послідовність занять визначається розкладом занять, уроків, які складаються відповідно до навчального плану з дотриманням санітарно-гігієнічних та педагогічних вимог і затверджується директором закладу.</w:t>
      </w:r>
    </w:p>
    <w:p w:rsidR="009C0D00" w:rsidRPr="002118D0" w:rsidRDefault="009C0D00" w:rsidP="009C0D00">
      <w:pPr>
        <w:ind w:firstLine="709"/>
        <w:jc w:val="both"/>
        <w:rPr>
          <w:sz w:val="24"/>
          <w:szCs w:val="24"/>
          <w:lang w:val="uk-UA"/>
        </w:rPr>
      </w:pPr>
      <w:r w:rsidRPr="002118D0">
        <w:rPr>
          <w:sz w:val="24"/>
          <w:szCs w:val="24"/>
          <w:lang w:val="uk-UA"/>
        </w:rPr>
        <w:t>Крім різних форм обов’язкових навчальних занять в закладі проводяться індивідуальні та позакласні заняття і заходи, передбачені розкладом і спрямовані на задоволення освітніх інтересів дітей, їхнє виховання та розвиток творчих здібностей та обдарувань.</w:t>
      </w:r>
    </w:p>
    <w:p w:rsidR="009C0D00" w:rsidRPr="002118D0" w:rsidRDefault="009C0D00" w:rsidP="009C0D00">
      <w:pPr>
        <w:ind w:firstLine="709"/>
        <w:jc w:val="both"/>
        <w:rPr>
          <w:sz w:val="24"/>
          <w:szCs w:val="24"/>
          <w:lang w:val="uk-UA"/>
        </w:rPr>
      </w:pPr>
      <w:r w:rsidRPr="002118D0">
        <w:rPr>
          <w:sz w:val="24"/>
          <w:szCs w:val="24"/>
          <w:lang w:val="uk-UA"/>
        </w:rPr>
        <w:t>2.19. Зміст і характер домашніх завдань з кожного предмету визначається вчителем відповідно до педагогічних і санітарно-гігієнічних вимог з урахуванням вимог навчальних програм та індивідуальних особливостей учнів.</w:t>
      </w:r>
    </w:p>
    <w:p w:rsidR="009C0D00" w:rsidRPr="002118D0" w:rsidRDefault="009C0D00" w:rsidP="009C0D00">
      <w:pPr>
        <w:ind w:firstLine="709"/>
        <w:jc w:val="both"/>
        <w:rPr>
          <w:sz w:val="24"/>
          <w:szCs w:val="24"/>
          <w:lang w:val="uk-UA"/>
        </w:rPr>
      </w:pPr>
      <w:r w:rsidRPr="002118D0">
        <w:rPr>
          <w:sz w:val="24"/>
          <w:szCs w:val="24"/>
          <w:lang w:val="uk-UA"/>
        </w:rPr>
        <w:t>2.20. В закладі визначення рівня досягнень учнів у навчанні здійснюється відповідно до діючої системи оцінювання досягнень у навчанні учнів, ведеться тематичний облік знань.</w:t>
      </w:r>
    </w:p>
    <w:p w:rsidR="009C0D00" w:rsidRPr="002118D0" w:rsidRDefault="009C0D00" w:rsidP="009C0D00">
      <w:pPr>
        <w:ind w:firstLine="709"/>
        <w:jc w:val="both"/>
        <w:rPr>
          <w:sz w:val="24"/>
          <w:szCs w:val="24"/>
          <w:lang w:val="uk-UA"/>
        </w:rPr>
      </w:pPr>
      <w:r w:rsidRPr="002118D0">
        <w:rPr>
          <w:sz w:val="24"/>
          <w:szCs w:val="24"/>
          <w:lang w:val="uk-UA"/>
        </w:rPr>
        <w:t>Критерії оцінювання навчальних досягнень учнів (вихованців) закладу визначаються профільним Міністерством України.</w:t>
      </w:r>
    </w:p>
    <w:p w:rsidR="009C0D00" w:rsidRPr="002118D0" w:rsidRDefault="009C0D00" w:rsidP="009C0D00">
      <w:pPr>
        <w:ind w:firstLine="709"/>
        <w:jc w:val="both"/>
        <w:rPr>
          <w:sz w:val="24"/>
          <w:szCs w:val="24"/>
          <w:lang w:val="uk-UA"/>
        </w:rPr>
      </w:pPr>
      <w:r w:rsidRPr="002118D0">
        <w:rPr>
          <w:sz w:val="24"/>
          <w:szCs w:val="24"/>
          <w:lang w:val="uk-UA"/>
        </w:rPr>
        <w:t>Облік навчальних досягнень учнів (вихованців) протягом навчального року здійснюється у класних журналах, інструкції про ведення яких затверджуються профільним Міністерством України. Результати навчальної діяльності за рік заносяться до особових справ учнів.</w:t>
      </w:r>
    </w:p>
    <w:p w:rsidR="009C0D00" w:rsidRPr="002118D0" w:rsidRDefault="009C0D00" w:rsidP="009C0D00">
      <w:pPr>
        <w:ind w:firstLine="709"/>
        <w:jc w:val="both"/>
        <w:rPr>
          <w:sz w:val="24"/>
          <w:szCs w:val="24"/>
          <w:lang w:val="uk-UA"/>
        </w:rPr>
      </w:pPr>
      <w:r w:rsidRPr="002118D0">
        <w:rPr>
          <w:sz w:val="24"/>
          <w:szCs w:val="24"/>
          <w:lang w:val="uk-UA"/>
        </w:rPr>
        <w:t>У першому класі дається словесна характеристика знань, умінь і навичок учнів. За рішенням педагогічної ради закладу може надаватися словесна характеристика знань, умінь і навичок учнів другого класу.</w:t>
      </w:r>
    </w:p>
    <w:p w:rsidR="009C0D00" w:rsidRPr="002118D0" w:rsidRDefault="009C0D00" w:rsidP="009C0D00">
      <w:pPr>
        <w:ind w:firstLine="709"/>
        <w:jc w:val="both"/>
        <w:rPr>
          <w:sz w:val="24"/>
          <w:szCs w:val="24"/>
          <w:lang w:val="uk-UA"/>
        </w:rPr>
      </w:pPr>
      <w:r w:rsidRPr="00C23AA3">
        <w:rPr>
          <w:sz w:val="24"/>
          <w:szCs w:val="24"/>
          <w:lang w:val="uk-UA"/>
        </w:rPr>
        <w:t>Оцінювання здійснюється відповідно до критеріїв оцінювання навчальних досягнень учнів (вихованців).</w:t>
      </w:r>
    </w:p>
    <w:p w:rsidR="009C0D00" w:rsidRPr="002118D0" w:rsidRDefault="009C0D00" w:rsidP="009C0D00">
      <w:pPr>
        <w:ind w:firstLine="709"/>
        <w:jc w:val="both"/>
        <w:rPr>
          <w:sz w:val="24"/>
          <w:szCs w:val="24"/>
          <w:lang w:val="uk-UA"/>
        </w:rPr>
      </w:pPr>
      <w:r w:rsidRPr="002118D0">
        <w:rPr>
          <w:sz w:val="24"/>
          <w:szCs w:val="24"/>
          <w:lang w:val="uk-UA"/>
        </w:rPr>
        <w:t>2.21. Навчання у випускних (4-х, 9-х, 11-х (12-х)) класах закладу завершується державною підсумковою атестацією. Зміст, форма і порядок державної підсумкової атестації визначаються профільним Міністерством України.</w:t>
      </w:r>
    </w:p>
    <w:p w:rsidR="009C0D00" w:rsidRPr="002118D0" w:rsidRDefault="009C0D00" w:rsidP="009C0D00">
      <w:pPr>
        <w:ind w:firstLine="709"/>
        <w:jc w:val="both"/>
        <w:rPr>
          <w:sz w:val="24"/>
          <w:szCs w:val="24"/>
          <w:lang w:val="uk-UA"/>
        </w:rPr>
      </w:pPr>
      <w:r w:rsidRPr="002118D0">
        <w:rPr>
          <w:sz w:val="24"/>
          <w:szCs w:val="24"/>
          <w:lang w:val="uk-UA"/>
        </w:rPr>
        <w:t>В окремих випадках учні за станом здоров’я або з інших поважних причин можуть бути звільнені від державної підсумкової атестації у порядку, що встановлюється чинним законодавством України.</w:t>
      </w:r>
    </w:p>
    <w:p w:rsidR="009C0D00" w:rsidRPr="00856D77" w:rsidRDefault="009C0D00" w:rsidP="009C0D00">
      <w:pPr>
        <w:tabs>
          <w:tab w:val="left" w:pos="709"/>
        </w:tabs>
        <w:jc w:val="both"/>
        <w:rPr>
          <w:sz w:val="28"/>
          <w:szCs w:val="28"/>
          <w:lang w:val="uk-UA"/>
        </w:rPr>
      </w:pPr>
      <w:r>
        <w:rPr>
          <w:sz w:val="24"/>
          <w:szCs w:val="24"/>
          <w:lang w:val="uk-UA"/>
        </w:rPr>
        <w:tab/>
      </w:r>
      <w:r w:rsidRPr="002118D0">
        <w:rPr>
          <w:sz w:val="24"/>
          <w:szCs w:val="24"/>
          <w:lang w:val="uk-UA"/>
        </w:rPr>
        <w:t xml:space="preserve">2.22. </w:t>
      </w:r>
      <w:r w:rsidRPr="003562A2">
        <w:rPr>
          <w:sz w:val="24"/>
          <w:szCs w:val="24"/>
          <w:lang w:val="uk-UA"/>
        </w:rPr>
        <w:t>Учні початкової школи, які через поважні причини (хвороба, інші обставини) за результатами річного оцінювання не засвоїли скоригованої до індивідуальних здібностей освітньої програми, можуть бути, як виняток, залишені для повторного навчання в тому самому класі за рішенням педагогічної ради та за згодою батьків (чи осіб, які їх замінюють).</w:t>
      </w:r>
    </w:p>
    <w:p w:rsidR="009C0D00" w:rsidRPr="002118D0" w:rsidRDefault="009C0D00" w:rsidP="009C0D00">
      <w:pPr>
        <w:ind w:firstLine="709"/>
        <w:jc w:val="both"/>
        <w:rPr>
          <w:sz w:val="24"/>
          <w:szCs w:val="24"/>
          <w:lang w:val="uk-UA"/>
        </w:rPr>
      </w:pPr>
      <w:r w:rsidRPr="002118D0">
        <w:rPr>
          <w:sz w:val="24"/>
          <w:szCs w:val="24"/>
          <w:lang w:val="uk-UA"/>
        </w:rPr>
        <w:t>2.23. За результатами навчання учням, які закінчили певний ступінь навчального закладу, видається відповідний документ про освіту:</w:t>
      </w:r>
    </w:p>
    <w:p w:rsidR="009C0D00" w:rsidRPr="002118D0" w:rsidRDefault="009C0D00" w:rsidP="009C0D00">
      <w:pPr>
        <w:ind w:firstLine="709"/>
        <w:jc w:val="both"/>
        <w:rPr>
          <w:sz w:val="24"/>
          <w:szCs w:val="24"/>
          <w:lang w:val="uk-UA"/>
        </w:rPr>
      </w:pPr>
      <w:r w:rsidRPr="002118D0">
        <w:rPr>
          <w:sz w:val="24"/>
          <w:szCs w:val="24"/>
          <w:lang w:val="uk-UA"/>
        </w:rPr>
        <w:t xml:space="preserve"> - по закінченню початкової школи – свідоцтво про здобуття початкової освіти;</w:t>
      </w:r>
    </w:p>
    <w:p w:rsidR="009C0D00" w:rsidRPr="002118D0" w:rsidRDefault="009C0D00" w:rsidP="009C0D00">
      <w:pPr>
        <w:ind w:firstLine="709"/>
        <w:jc w:val="both"/>
        <w:rPr>
          <w:sz w:val="24"/>
          <w:szCs w:val="24"/>
          <w:lang w:val="uk-UA"/>
        </w:rPr>
      </w:pPr>
      <w:r w:rsidRPr="002118D0">
        <w:rPr>
          <w:sz w:val="24"/>
          <w:szCs w:val="24"/>
          <w:lang w:val="uk-UA"/>
        </w:rPr>
        <w:t xml:space="preserve"> - по закінченню базової школи - свідоцтво про базову загальну середню освіту;</w:t>
      </w:r>
    </w:p>
    <w:p w:rsidR="009C0D00" w:rsidRPr="002118D0" w:rsidRDefault="009C0D00" w:rsidP="009C0D00">
      <w:pPr>
        <w:ind w:firstLine="709"/>
        <w:jc w:val="both"/>
        <w:rPr>
          <w:sz w:val="24"/>
          <w:szCs w:val="24"/>
          <w:lang w:val="uk-UA"/>
        </w:rPr>
      </w:pPr>
      <w:r w:rsidRPr="002118D0">
        <w:rPr>
          <w:sz w:val="24"/>
          <w:szCs w:val="24"/>
          <w:lang w:val="uk-UA"/>
        </w:rPr>
        <w:t xml:space="preserve"> - по закінченню повної загальної середньої освіти – свідоцтво про повну загальну середню освіту.</w:t>
      </w:r>
    </w:p>
    <w:p w:rsidR="009C0D00" w:rsidRDefault="009C0D00" w:rsidP="009C0D00">
      <w:pPr>
        <w:ind w:firstLine="709"/>
        <w:jc w:val="both"/>
        <w:rPr>
          <w:sz w:val="28"/>
          <w:szCs w:val="28"/>
        </w:rPr>
      </w:pPr>
      <w:r w:rsidRPr="002118D0">
        <w:rPr>
          <w:sz w:val="24"/>
          <w:szCs w:val="24"/>
          <w:lang w:val="uk-UA"/>
        </w:rPr>
        <w:t xml:space="preserve">2.24. </w:t>
      </w:r>
      <w:r w:rsidRPr="003562A2">
        <w:rPr>
          <w:sz w:val="24"/>
          <w:szCs w:val="24"/>
          <w:lang w:val="uk-UA"/>
        </w:rPr>
        <w:t>У документах про освіту результати підсумкового оцінювання визначаються за системою оцінювання, визначеною законодавством.</w:t>
      </w:r>
    </w:p>
    <w:p w:rsidR="009C0D00" w:rsidRPr="002118D0" w:rsidRDefault="009C0D00" w:rsidP="009C0D00">
      <w:pPr>
        <w:ind w:firstLine="709"/>
        <w:jc w:val="both"/>
        <w:rPr>
          <w:sz w:val="24"/>
          <w:szCs w:val="24"/>
          <w:lang w:val="uk-UA"/>
        </w:rPr>
      </w:pPr>
      <w:r w:rsidRPr="002118D0">
        <w:rPr>
          <w:sz w:val="24"/>
          <w:szCs w:val="24"/>
          <w:lang w:val="uk-UA"/>
        </w:rPr>
        <w:t>2.25. Порядок переведення і випуск учнів закладу визначається інструкцією про переведення та випуск учнів навчальних закладів системи загальної середньої освіти усіх типів та форм власності.</w:t>
      </w:r>
    </w:p>
    <w:p w:rsidR="009C0D00" w:rsidRPr="002118D0" w:rsidRDefault="009C0D00" w:rsidP="009C0D00">
      <w:pPr>
        <w:ind w:firstLine="709"/>
        <w:jc w:val="both"/>
        <w:rPr>
          <w:sz w:val="24"/>
          <w:szCs w:val="24"/>
          <w:lang w:val="uk-UA"/>
        </w:rPr>
      </w:pPr>
      <w:r w:rsidRPr="002118D0">
        <w:rPr>
          <w:sz w:val="24"/>
          <w:szCs w:val="24"/>
          <w:lang w:val="uk-UA"/>
        </w:rPr>
        <w:t>У разі вибуття учня з населеного пункту чи переходу учня до іншого навчального закладу батьки або особи, які їх замінюють, подають до закладу заяву із зазначенням причини вибуття та довідку, що підтверджує факт зарахування дитини до іншого закладу.</w:t>
      </w:r>
    </w:p>
    <w:p w:rsidR="009C0D00" w:rsidRPr="002118D0" w:rsidRDefault="009C0D00" w:rsidP="009C0D00">
      <w:pPr>
        <w:ind w:firstLine="709"/>
        <w:jc w:val="both"/>
        <w:rPr>
          <w:sz w:val="24"/>
          <w:szCs w:val="24"/>
          <w:lang w:val="uk-UA"/>
        </w:rPr>
      </w:pPr>
    </w:p>
    <w:p w:rsidR="009C0D00" w:rsidRPr="002118D0" w:rsidRDefault="009C0D00" w:rsidP="009C0D00">
      <w:pPr>
        <w:ind w:firstLine="709"/>
        <w:jc w:val="both"/>
        <w:rPr>
          <w:sz w:val="24"/>
          <w:szCs w:val="24"/>
          <w:lang w:val="uk-UA"/>
        </w:rPr>
      </w:pPr>
      <w:r w:rsidRPr="002118D0">
        <w:rPr>
          <w:sz w:val="24"/>
          <w:szCs w:val="24"/>
          <w:lang w:val="uk-UA"/>
        </w:rPr>
        <w:lastRenderedPageBreak/>
        <w:t>2.26. Свідоцтва про базову та повну загальну середню освіту та відповідні додатки до них реєструються у книгах обліку та видачі зазначених документів.</w:t>
      </w:r>
    </w:p>
    <w:p w:rsidR="009C0D00" w:rsidRPr="002118D0" w:rsidRDefault="009C0D00" w:rsidP="009C0D00">
      <w:pPr>
        <w:ind w:firstLine="709"/>
        <w:jc w:val="both"/>
        <w:rPr>
          <w:sz w:val="24"/>
          <w:szCs w:val="24"/>
          <w:lang w:val="uk-UA"/>
        </w:rPr>
      </w:pPr>
      <w:r w:rsidRPr="002118D0">
        <w:rPr>
          <w:sz w:val="24"/>
          <w:szCs w:val="24"/>
          <w:lang w:val="uk-UA"/>
        </w:rPr>
        <w:t xml:space="preserve">2.27. </w:t>
      </w:r>
      <w:r w:rsidRPr="00D41203">
        <w:rPr>
          <w:sz w:val="24"/>
          <w:szCs w:val="24"/>
          <w:lang w:val="uk-UA"/>
        </w:rPr>
        <w:t>За відмінні успіхи в навчанні учні можуть нагороджуватися похвальним листом «За високі досягнення у навчанні», а випускники школи III ступеня - похвальною грамотою «За особливі досягнення у вивченні окремих предметів»,</w:t>
      </w:r>
      <w:r w:rsidRPr="002118D0">
        <w:rPr>
          <w:sz w:val="24"/>
          <w:szCs w:val="24"/>
          <w:lang w:val="uk-UA"/>
        </w:rPr>
        <w:t xml:space="preserve"> медалями - золотою «За високі досягнення у навчанні» або срібною «За досягнення у навчанні». За відмінні успіхи в навчанні випускникам школи II ступеня видається свідоцтво про базову загальну середню освіту з відзнакою. Порядок нагородження учнів за відмінні успіхи у навчанні встановлюється профільним Міністерством України.</w:t>
      </w:r>
    </w:p>
    <w:p w:rsidR="009C0D00" w:rsidRPr="002118D0" w:rsidRDefault="009C0D00" w:rsidP="009C0D00">
      <w:pPr>
        <w:ind w:firstLine="709"/>
        <w:jc w:val="both"/>
        <w:rPr>
          <w:sz w:val="24"/>
          <w:szCs w:val="24"/>
          <w:lang w:val="uk-UA"/>
        </w:rPr>
      </w:pPr>
      <w:r w:rsidRPr="002118D0">
        <w:rPr>
          <w:sz w:val="24"/>
          <w:szCs w:val="24"/>
          <w:lang w:val="uk-UA"/>
        </w:rPr>
        <w:t>2.28. За успіхи у навчанні (праці) для учасників освітнього процесу встановлюються такі форми морального і матеріального заохочення: нагородження почесними грамотами, подяки, екскурсійні поїздки та інші.</w:t>
      </w:r>
    </w:p>
    <w:p w:rsidR="009C0D00" w:rsidRPr="002118D0" w:rsidRDefault="009C0D00" w:rsidP="009C0D00">
      <w:pPr>
        <w:ind w:firstLine="709"/>
        <w:jc w:val="both"/>
        <w:rPr>
          <w:sz w:val="24"/>
          <w:szCs w:val="24"/>
          <w:lang w:val="uk-UA"/>
        </w:rPr>
      </w:pPr>
      <w:r w:rsidRPr="002118D0">
        <w:rPr>
          <w:sz w:val="24"/>
          <w:szCs w:val="24"/>
          <w:lang w:val="uk-UA"/>
        </w:rPr>
        <w:t xml:space="preserve">2.29. Контроль за дотриманням порядку видачі випускникам </w:t>
      </w:r>
      <w:proofErr w:type="spellStart"/>
      <w:r w:rsidRPr="002118D0">
        <w:rPr>
          <w:sz w:val="24"/>
          <w:szCs w:val="24"/>
          <w:lang w:val="uk-UA"/>
        </w:rPr>
        <w:t>свідоцтв</w:t>
      </w:r>
      <w:proofErr w:type="spellEnd"/>
      <w:r w:rsidRPr="002118D0">
        <w:rPr>
          <w:sz w:val="24"/>
          <w:szCs w:val="24"/>
          <w:lang w:val="uk-UA"/>
        </w:rPr>
        <w:t xml:space="preserve">, додатків до </w:t>
      </w:r>
      <w:proofErr w:type="spellStart"/>
      <w:r w:rsidRPr="002118D0">
        <w:rPr>
          <w:sz w:val="24"/>
          <w:szCs w:val="24"/>
          <w:lang w:val="uk-UA"/>
        </w:rPr>
        <w:t>свідоцтв</w:t>
      </w:r>
      <w:proofErr w:type="spellEnd"/>
      <w:r w:rsidRPr="002118D0">
        <w:rPr>
          <w:sz w:val="24"/>
          <w:szCs w:val="24"/>
          <w:lang w:val="uk-UA"/>
        </w:rPr>
        <w:t>, золотих та срібних медалей, похвальних грамот здійснюється профільним Міністерством України, Департаментом освіти і науки Чернівецької обласної державної адміністрації, відділом освіти</w:t>
      </w:r>
      <w:r>
        <w:rPr>
          <w:sz w:val="24"/>
          <w:szCs w:val="24"/>
          <w:lang w:val="uk-UA"/>
        </w:rPr>
        <w:t>, молоді та спорту Кіцманської міської ради.</w:t>
      </w:r>
    </w:p>
    <w:p w:rsidR="009C0D00" w:rsidRPr="002118D0" w:rsidRDefault="009C0D00" w:rsidP="009C0D00">
      <w:pPr>
        <w:ind w:firstLine="709"/>
        <w:jc w:val="both"/>
        <w:rPr>
          <w:sz w:val="24"/>
          <w:szCs w:val="24"/>
          <w:lang w:val="uk-UA"/>
        </w:rPr>
      </w:pPr>
    </w:p>
    <w:p w:rsidR="009C0D00" w:rsidRPr="002118D0" w:rsidRDefault="009C0D00" w:rsidP="009C0D00">
      <w:pPr>
        <w:ind w:firstLine="709"/>
        <w:jc w:val="center"/>
        <w:rPr>
          <w:b/>
          <w:sz w:val="24"/>
          <w:szCs w:val="24"/>
          <w:lang w:val="uk-UA"/>
        </w:rPr>
      </w:pPr>
      <w:r w:rsidRPr="002118D0">
        <w:rPr>
          <w:b/>
          <w:sz w:val="24"/>
          <w:szCs w:val="24"/>
          <w:lang w:val="uk-UA"/>
        </w:rPr>
        <w:t>ІІІ. ВИХОВНИЙ ПРОЦЕС В ЗАКЛАДІ</w:t>
      </w:r>
    </w:p>
    <w:p w:rsidR="009C0D00" w:rsidRPr="002118D0" w:rsidRDefault="009C0D00" w:rsidP="009C0D00">
      <w:pPr>
        <w:ind w:firstLine="709"/>
        <w:jc w:val="both"/>
        <w:rPr>
          <w:sz w:val="24"/>
          <w:szCs w:val="24"/>
          <w:lang w:val="uk-UA"/>
        </w:rPr>
      </w:pPr>
      <w:r w:rsidRPr="002118D0">
        <w:rPr>
          <w:sz w:val="24"/>
          <w:szCs w:val="24"/>
          <w:lang w:val="uk-UA"/>
        </w:rPr>
        <w:t>3.1. Виховання учнів в закладі здійснюється під час проведення уроків, занять, в процесі позаурочної та позашкільної роботи.</w:t>
      </w:r>
    </w:p>
    <w:p w:rsidR="009C0D00" w:rsidRPr="002118D0" w:rsidRDefault="009C0D00" w:rsidP="009C0D00">
      <w:pPr>
        <w:ind w:firstLine="709"/>
        <w:jc w:val="both"/>
        <w:rPr>
          <w:sz w:val="24"/>
          <w:szCs w:val="24"/>
          <w:lang w:val="uk-UA"/>
        </w:rPr>
      </w:pPr>
      <w:r w:rsidRPr="002118D0">
        <w:rPr>
          <w:sz w:val="24"/>
          <w:szCs w:val="24"/>
          <w:lang w:val="uk-UA"/>
        </w:rPr>
        <w:t>3.2. Цілі виховного процесу в закладі визначаються на основі принципів, закладених у Конституції та законах України, інших нормативно-правових актах.</w:t>
      </w:r>
    </w:p>
    <w:p w:rsidR="009C0D00" w:rsidRPr="002118D0" w:rsidRDefault="009C0D00" w:rsidP="009C0D00">
      <w:pPr>
        <w:ind w:firstLine="709"/>
        <w:jc w:val="both"/>
        <w:rPr>
          <w:sz w:val="24"/>
          <w:szCs w:val="24"/>
          <w:lang w:val="uk-UA"/>
        </w:rPr>
      </w:pPr>
      <w:r w:rsidRPr="002118D0">
        <w:rPr>
          <w:sz w:val="24"/>
          <w:szCs w:val="24"/>
          <w:lang w:val="uk-UA"/>
        </w:rPr>
        <w:t>3.3. В закладі забороняється утворення та діяльність організаційних структур політичних партій, а також релігійних організацій і воєнізованих формувань.</w:t>
      </w:r>
    </w:p>
    <w:p w:rsidR="009C0D00" w:rsidRPr="002118D0" w:rsidRDefault="009C0D00" w:rsidP="009C0D00">
      <w:pPr>
        <w:ind w:firstLine="709"/>
        <w:jc w:val="both"/>
        <w:rPr>
          <w:sz w:val="24"/>
          <w:szCs w:val="24"/>
          <w:lang w:val="uk-UA"/>
        </w:rPr>
      </w:pPr>
      <w:r w:rsidRPr="002118D0">
        <w:rPr>
          <w:sz w:val="24"/>
          <w:szCs w:val="24"/>
          <w:lang w:val="uk-UA"/>
        </w:rPr>
        <w:t>Примусове залучення учнів закладу до вступу в будь-які об’єднання громадян, громадські, громадсько-політичні, релігійні організації і воєнізовані формування, а також до діяльності в зазначених організаціях, участі в агітаційній роботі та політичних акціях забороняється.</w:t>
      </w:r>
    </w:p>
    <w:p w:rsidR="009C0D00" w:rsidRPr="002118D0" w:rsidRDefault="009C0D00" w:rsidP="009C0D00">
      <w:pPr>
        <w:ind w:firstLine="709"/>
        <w:jc w:val="both"/>
        <w:rPr>
          <w:sz w:val="24"/>
          <w:szCs w:val="24"/>
          <w:lang w:val="uk-UA"/>
        </w:rPr>
      </w:pPr>
      <w:r w:rsidRPr="002118D0">
        <w:rPr>
          <w:sz w:val="24"/>
          <w:szCs w:val="24"/>
          <w:lang w:val="uk-UA"/>
        </w:rPr>
        <w:t>3.4. Дисципліна в закладі дотримується на основі взаємоповаги усіх учасників освітнього процесу, дотримання правил внутрішнього трудового розпорядку та статуту закладу загальної середньої освіти.</w:t>
      </w:r>
    </w:p>
    <w:p w:rsidR="009C0D00" w:rsidRPr="002118D0" w:rsidRDefault="009C0D00" w:rsidP="009C0D00">
      <w:pPr>
        <w:ind w:firstLine="709"/>
        <w:jc w:val="both"/>
        <w:rPr>
          <w:sz w:val="24"/>
          <w:szCs w:val="24"/>
          <w:lang w:val="uk-UA"/>
        </w:rPr>
      </w:pPr>
      <w:r w:rsidRPr="002118D0">
        <w:rPr>
          <w:sz w:val="24"/>
          <w:szCs w:val="24"/>
          <w:lang w:val="uk-UA"/>
        </w:rPr>
        <w:t>3.5. Застосування методів фізичного та психічного насильства до учнів, вихованців забороняється.</w:t>
      </w:r>
    </w:p>
    <w:p w:rsidR="009C0D00" w:rsidRPr="002118D0" w:rsidRDefault="009C0D00" w:rsidP="009C0D00">
      <w:pPr>
        <w:ind w:firstLine="709"/>
        <w:jc w:val="both"/>
        <w:rPr>
          <w:b/>
          <w:sz w:val="24"/>
          <w:szCs w:val="24"/>
          <w:lang w:val="uk-UA"/>
        </w:rPr>
      </w:pPr>
    </w:p>
    <w:p w:rsidR="009C0D00" w:rsidRPr="002118D0" w:rsidRDefault="009C0D00" w:rsidP="009C0D00">
      <w:pPr>
        <w:ind w:firstLine="709"/>
        <w:jc w:val="center"/>
        <w:rPr>
          <w:b/>
          <w:sz w:val="24"/>
          <w:szCs w:val="24"/>
          <w:lang w:val="uk-UA"/>
        </w:rPr>
      </w:pPr>
      <w:r w:rsidRPr="002118D0">
        <w:rPr>
          <w:b/>
          <w:sz w:val="24"/>
          <w:szCs w:val="24"/>
          <w:lang w:val="uk-UA"/>
        </w:rPr>
        <w:t>IV. УЧАСНИКИ ОСВІТНЬОГО ПРОЦЕСУ</w:t>
      </w:r>
    </w:p>
    <w:p w:rsidR="009C0D00" w:rsidRPr="002118D0" w:rsidRDefault="009C0D00" w:rsidP="009C0D00">
      <w:pPr>
        <w:ind w:firstLine="709"/>
        <w:jc w:val="both"/>
        <w:rPr>
          <w:sz w:val="24"/>
          <w:szCs w:val="24"/>
          <w:lang w:val="uk-UA"/>
        </w:rPr>
      </w:pPr>
    </w:p>
    <w:p w:rsidR="009C0D00" w:rsidRPr="002118D0" w:rsidRDefault="009C0D00" w:rsidP="009C0D00">
      <w:pPr>
        <w:ind w:firstLine="709"/>
        <w:jc w:val="both"/>
        <w:rPr>
          <w:sz w:val="24"/>
          <w:szCs w:val="24"/>
          <w:lang w:val="uk-UA"/>
        </w:rPr>
      </w:pPr>
      <w:r w:rsidRPr="002118D0">
        <w:rPr>
          <w:sz w:val="24"/>
          <w:szCs w:val="24"/>
          <w:lang w:val="uk-UA"/>
        </w:rPr>
        <w:t>4.1. УЧАСНИКАМИ ОСВІТНЬОГО ПРОЦЕСУ В ЗАКЛАДІ Є:</w:t>
      </w:r>
    </w:p>
    <w:p w:rsidR="009C0D00" w:rsidRPr="002118D0" w:rsidRDefault="009C0D00" w:rsidP="009C0D00">
      <w:pPr>
        <w:ind w:firstLine="709"/>
        <w:jc w:val="both"/>
        <w:rPr>
          <w:sz w:val="24"/>
          <w:szCs w:val="24"/>
          <w:lang w:val="uk-UA"/>
        </w:rPr>
      </w:pPr>
      <w:r w:rsidRPr="002118D0">
        <w:rPr>
          <w:sz w:val="24"/>
          <w:szCs w:val="24"/>
          <w:lang w:val="uk-UA"/>
        </w:rPr>
        <w:t>- учні (здобувачі освіти);</w:t>
      </w:r>
    </w:p>
    <w:p w:rsidR="009C0D00" w:rsidRPr="002118D0" w:rsidRDefault="009C0D00" w:rsidP="009C0D00">
      <w:pPr>
        <w:ind w:firstLine="709"/>
        <w:jc w:val="both"/>
        <w:rPr>
          <w:sz w:val="24"/>
          <w:szCs w:val="24"/>
          <w:lang w:val="uk-UA"/>
        </w:rPr>
      </w:pPr>
      <w:r w:rsidRPr="002118D0">
        <w:rPr>
          <w:sz w:val="24"/>
          <w:szCs w:val="24"/>
          <w:lang w:val="uk-UA"/>
        </w:rPr>
        <w:t xml:space="preserve"> - керівники;</w:t>
      </w:r>
    </w:p>
    <w:p w:rsidR="009C0D00" w:rsidRPr="002118D0" w:rsidRDefault="009C0D00" w:rsidP="009C0D00">
      <w:pPr>
        <w:ind w:firstLine="709"/>
        <w:jc w:val="both"/>
        <w:rPr>
          <w:sz w:val="24"/>
          <w:szCs w:val="24"/>
          <w:lang w:val="uk-UA"/>
        </w:rPr>
      </w:pPr>
      <w:r w:rsidRPr="002118D0">
        <w:rPr>
          <w:sz w:val="24"/>
          <w:szCs w:val="24"/>
          <w:lang w:val="uk-UA"/>
        </w:rPr>
        <w:t xml:space="preserve"> - педагогічні працівники;</w:t>
      </w:r>
    </w:p>
    <w:p w:rsidR="009C0D00" w:rsidRPr="002118D0" w:rsidRDefault="009C0D00" w:rsidP="009C0D00">
      <w:pPr>
        <w:ind w:firstLine="709"/>
        <w:jc w:val="both"/>
        <w:rPr>
          <w:sz w:val="24"/>
          <w:szCs w:val="24"/>
          <w:lang w:val="uk-UA"/>
        </w:rPr>
      </w:pPr>
      <w:r w:rsidRPr="002118D0">
        <w:rPr>
          <w:sz w:val="24"/>
          <w:szCs w:val="24"/>
          <w:lang w:val="uk-UA"/>
        </w:rPr>
        <w:t xml:space="preserve"> - вихователі ГПД;</w:t>
      </w:r>
    </w:p>
    <w:p w:rsidR="009C0D00" w:rsidRPr="002118D0" w:rsidRDefault="009C0D00" w:rsidP="009C0D00">
      <w:pPr>
        <w:ind w:firstLine="709"/>
        <w:jc w:val="both"/>
        <w:rPr>
          <w:sz w:val="24"/>
          <w:szCs w:val="24"/>
          <w:lang w:val="uk-UA"/>
        </w:rPr>
      </w:pPr>
      <w:r w:rsidRPr="002118D0">
        <w:rPr>
          <w:sz w:val="24"/>
          <w:szCs w:val="24"/>
          <w:lang w:val="uk-UA"/>
        </w:rPr>
        <w:t xml:space="preserve"> - бібліотекар;</w:t>
      </w:r>
    </w:p>
    <w:p w:rsidR="009C0D00" w:rsidRPr="002118D0" w:rsidRDefault="009C0D00" w:rsidP="009C0D00">
      <w:pPr>
        <w:ind w:firstLine="709"/>
        <w:jc w:val="both"/>
        <w:rPr>
          <w:sz w:val="24"/>
          <w:szCs w:val="24"/>
          <w:lang w:val="uk-UA"/>
        </w:rPr>
      </w:pPr>
      <w:r w:rsidRPr="002118D0">
        <w:rPr>
          <w:sz w:val="24"/>
          <w:szCs w:val="24"/>
          <w:lang w:val="uk-UA"/>
        </w:rPr>
        <w:t xml:space="preserve"> - батьки (особи , що їх замінюють);</w:t>
      </w:r>
    </w:p>
    <w:p w:rsidR="009C0D00" w:rsidRPr="002118D0" w:rsidRDefault="009C0D00" w:rsidP="009C0D00">
      <w:pPr>
        <w:ind w:firstLine="709"/>
        <w:jc w:val="both"/>
        <w:rPr>
          <w:sz w:val="24"/>
          <w:szCs w:val="24"/>
          <w:lang w:val="uk-UA"/>
        </w:rPr>
      </w:pPr>
      <w:r w:rsidRPr="002118D0">
        <w:rPr>
          <w:sz w:val="24"/>
          <w:szCs w:val="24"/>
          <w:lang w:val="uk-UA"/>
        </w:rPr>
        <w:t xml:space="preserve"> - психолог;</w:t>
      </w:r>
    </w:p>
    <w:p w:rsidR="009C0D00" w:rsidRPr="002118D0" w:rsidRDefault="009C0D00" w:rsidP="009C0D00">
      <w:pPr>
        <w:ind w:firstLine="709"/>
        <w:jc w:val="both"/>
        <w:rPr>
          <w:sz w:val="24"/>
          <w:szCs w:val="24"/>
          <w:lang w:val="uk-UA"/>
        </w:rPr>
      </w:pPr>
      <w:r w:rsidRPr="002118D0">
        <w:rPr>
          <w:sz w:val="24"/>
          <w:szCs w:val="24"/>
          <w:lang w:val="uk-UA"/>
        </w:rPr>
        <w:t xml:space="preserve"> - інші спеціалісти.</w:t>
      </w:r>
    </w:p>
    <w:p w:rsidR="009C0D00" w:rsidRPr="002118D0" w:rsidRDefault="009C0D00" w:rsidP="009C0D00">
      <w:pPr>
        <w:ind w:firstLine="709"/>
        <w:jc w:val="both"/>
        <w:rPr>
          <w:sz w:val="24"/>
          <w:szCs w:val="24"/>
          <w:lang w:val="uk-UA"/>
        </w:rPr>
      </w:pPr>
      <w:r w:rsidRPr="002118D0">
        <w:rPr>
          <w:sz w:val="24"/>
          <w:szCs w:val="24"/>
          <w:lang w:val="uk-UA"/>
        </w:rPr>
        <w:t>4.2. Статус учасників освітнього процесу, їх права та обов’язки визначаються Законами України «Про освіту», «Про повну загальну середню освіту», іншими актами законодавства, даним статутом, правилами внутрішнього розпорядку закладу, Положенням про загальноосвітній навчальний заклад.</w:t>
      </w:r>
    </w:p>
    <w:p w:rsidR="009C0D00" w:rsidRPr="002118D0" w:rsidRDefault="009C0D00" w:rsidP="009C0D00">
      <w:pPr>
        <w:ind w:firstLine="709"/>
        <w:jc w:val="both"/>
        <w:rPr>
          <w:sz w:val="24"/>
          <w:szCs w:val="24"/>
          <w:lang w:val="uk-UA"/>
        </w:rPr>
      </w:pPr>
      <w:r w:rsidRPr="002118D0">
        <w:rPr>
          <w:sz w:val="24"/>
          <w:szCs w:val="24"/>
          <w:lang w:val="uk-UA"/>
        </w:rPr>
        <w:t>4.3. Учень (здобувач освіти) - особа, яка навчається і виховується в закладі.</w:t>
      </w:r>
    </w:p>
    <w:p w:rsidR="009C0D00" w:rsidRPr="002118D0" w:rsidRDefault="009C0D00" w:rsidP="009C0D00">
      <w:pPr>
        <w:ind w:firstLine="709"/>
        <w:jc w:val="both"/>
        <w:rPr>
          <w:sz w:val="24"/>
          <w:szCs w:val="24"/>
          <w:lang w:val="uk-UA"/>
        </w:rPr>
      </w:pPr>
    </w:p>
    <w:p w:rsidR="009C0D00" w:rsidRPr="002118D0" w:rsidRDefault="009C0D00" w:rsidP="009C0D00">
      <w:pPr>
        <w:ind w:firstLine="709"/>
        <w:jc w:val="both"/>
        <w:rPr>
          <w:sz w:val="24"/>
          <w:szCs w:val="24"/>
          <w:lang w:val="uk-UA"/>
        </w:rPr>
      </w:pPr>
      <w:r w:rsidRPr="002118D0">
        <w:rPr>
          <w:sz w:val="24"/>
          <w:szCs w:val="24"/>
          <w:lang w:val="uk-UA"/>
        </w:rPr>
        <w:lastRenderedPageBreak/>
        <w:t>4.4. УЧНІ (ЗДОБУВАЧІ ОСВІТИ) ЗАКЛАДУ МАЮТЬ ГАРАНТОВАНЕ ДЕРЖАВОЮ ПРАВО НА:</w:t>
      </w:r>
    </w:p>
    <w:p w:rsidR="009C0D00" w:rsidRPr="002118D0" w:rsidRDefault="009C0D00" w:rsidP="009C0D00">
      <w:pPr>
        <w:ind w:firstLine="709"/>
        <w:jc w:val="both"/>
        <w:rPr>
          <w:sz w:val="24"/>
          <w:szCs w:val="24"/>
          <w:lang w:val="uk-UA"/>
        </w:rPr>
      </w:pPr>
      <w:r w:rsidRPr="002118D0">
        <w:rPr>
          <w:sz w:val="24"/>
          <w:szCs w:val="24"/>
          <w:lang w:val="uk-UA"/>
        </w:rPr>
        <w:t xml:space="preserve"> - доступність і безоплатність загальної середньої освіти;</w:t>
      </w:r>
    </w:p>
    <w:p w:rsidR="009C0D00" w:rsidRPr="002118D0" w:rsidRDefault="009C0D00" w:rsidP="009C0D00">
      <w:pPr>
        <w:ind w:firstLine="709"/>
        <w:jc w:val="both"/>
        <w:rPr>
          <w:sz w:val="24"/>
          <w:szCs w:val="24"/>
          <w:lang w:val="uk-UA"/>
        </w:rPr>
      </w:pPr>
      <w:r w:rsidRPr="002118D0">
        <w:rPr>
          <w:sz w:val="24"/>
          <w:szCs w:val="24"/>
          <w:lang w:val="uk-UA"/>
        </w:rPr>
        <w:t xml:space="preserve"> - вибір певного закладу, форми навчання, </w:t>
      </w:r>
      <w:proofErr w:type="spellStart"/>
      <w:r w:rsidRPr="002118D0">
        <w:rPr>
          <w:sz w:val="24"/>
          <w:szCs w:val="24"/>
          <w:lang w:val="uk-UA"/>
        </w:rPr>
        <w:t>допрофільної</w:t>
      </w:r>
      <w:proofErr w:type="spellEnd"/>
      <w:r w:rsidRPr="002118D0">
        <w:rPr>
          <w:sz w:val="24"/>
          <w:szCs w:val="24"/>
          <w:lang w:val="uk-UA"/>
        </w:rPr>
        <w:t xml:space="preserve"> підготовки, факультативів, спецкурсів, позакласних занять;</w:t>
      </w:r>
    </w:p>
    <w:p w:rsidR="009C0D00" w:rsidRPr="002118D0" w:rsidRDefault="009C0D00" w:rsidP="009C0D00">
      <w:pPr>
        <w:ind w:firstLine="709"/>
        <w:jc w:val="both"/>
        <w:rPr>
          <w:sz w:val="24"/>
          <w:szCs w:val="24"/>
          <w:lang w:val="uk-UA"/>
        </w:rPr>
      </w:pPr>
      <w:r w:rsidRPr="002118D0">
        <w:rPr>
          <w:sz w:val="24"/>
          <w:szCs w:val="24"/>
          <w:lang w:val="uk-UA"/>
        </w:rPr>
        <w:t xml:space="preserve"> - безпечні і нешкідливі умови навчання та праці;</w:t>
      </w:r>
    </w:p>
    <w:p w:rsidR="009C0D00" w:rsidRPr="002118D0" w:rsidRDefault="009C0D00" w:rsidP="009C0D00">
      <w:pPr>
        <w:ind w:firstLine="709"/>
        <w:jc w:val="both"/>
        <w:rPr>
          <w:sz w:val="24"/>
          <w:szCs w:val="24"/>
          <w:lang w:val="uk-UA"/>
        </w:rPr>
      </w:pPr>
      <w:r w:rsidRPr="002118D0">
        <w:rPr>
          <w:sz w:val="24"/>
          <w:szCs w:val="24"/>
          <w:lang w:val="uk-UA"/>
        </w:rPr>
        <w:t xml:space="preserve"> - користування навчально-виробничою, науковою, матеріально-технічною, культурно-спортивною, корекційно-відновною та лікувально-оздоровчою базою закладу;</w:t>
      </w:r>
    </w:p>
    <w:p w:rsidR="009C0D00" w:rsidRPr="002118D0" w:rsidRDefault="009C0D00" w:rsidP="009C0D00">
      <w:pPr>
        <w:ind w:firstLine="709"/>
        <w:jc w:val="both"/>
        <w:rPr>
          <w:sz w:val="24"/>
          <w:szCs w:val="24"/>
          <w:lang w:val="uk-UA"/>
        </w:rPr>
      </w:pPr>
      <w:r w:rsidRPr="002118D0">
        <w:rPr>
          <w:sz w:val="24"/>
          <w:szCs w:val="24"/>
          <w:lang w:val="uk-UA"/>
        </w:rPr>
        <w:t xml:space="preserve"> - участь в різних видах навчальної, науково-практичної діяльності, конференціях, олімпіадах, виставках, конкурсах тощо;</w:t>
      </w:r>
    </w:p>
    <w:p w:rsidR="009C0D00" w:rsidRPr="002118D0" w:rsidRDefault="009C0D00" w:rsidP="009C0D00">
      <w:pPr>
        <w:ind w:firstLine="709"/>
        <w:jc w:val="both"/>
        <w:rPr>
          <w:sz w:val="24"/>
          <w:szCs w:val="24"/>
          <w:lang w:val="uk-UA"/>
        </w:rPr>
      </w:pPr>
      <w:r w:rsidRPr="002118D0">
        <w:rPr>
          <w:sz w:val="24"/>
          <w:szCs w:val="24"/>
          <w:lang w:val="uk-UA"/>
        </w:rPr>
        <w:t xml:space="preserve"> - отримання додаткових, у тому числі платних, навчальних послуг;</w:t>
      </w:r>
    </w:p>
    <w:p w:rsidR="009C0D00" w:rsidRPr="002118D0" w:rsidRDefault="009C0D00" w:rsidP="009C0D00">
      <w:pPr>
        <w:ind w:firstLine="709"/>
        <w:jc w:val="both"/>
        <w:rPr>
          <w:sz w:val="24"/>
          <w:szCs w:val="24"/>
          <w:lang w:val="uk-UA"/>
        </w:rPr>
      </w:pPr>
      <w:r w:rsidRPr="002118D0">
        <w:rPr>
          <w:sz w:val="24"/>
          <w:szCs w:val="24"/>
          <w:lang w:val="uk-UA"/>
        </w:rPr>
        <w:t xml:space="preserve"> - перегляд результатів оцінювання навчальних досягнень з усіх предметів інваріантної та варіативної частини;</w:t>
      </w:r>
    </w:p>
    <w:p w:rsidR="009C0D00" w:rsidRPr="002118D0" w:rsidRDefault="009C0D00" w:rsidP="009C0D00">
      <w:pPr>
        <w:ind w:firstLine="709"/>
        <w:jc w:val="both"/>
        <w:rPr>
          <w:sz w:val="24"/>
          <w:szCs w:val="24"/>
          <w:lang w:val="uk-UA"/>
        </w:rPr>
      </w:pPr>
      <w:r w:rsidRPr="002118D0">
        <w:rPr>
          <w:sz w:val="24"/>
          <w:szCs w:val="24"/>
          <w:lang w:val="uk-UA"/>
        </w:rPr>
        <w:t xml:space="preserve"> - участь в роботі органів громадського самоврядування закладу;</w:t>
      </w:r>
    </w:p>
    <w:p w:rsidR="009C0D00" w:rsidRPr="002118D0" w:rsidRDefault="009C0D00" w:rsidP="009C0D00">
      <w:pPr>
        <w:ind w:firstLine="709"/>
        <w:jc w:val="both"/>
        <w:rPr>
          <w:sz w:val="24"/>
          <w:szCs w:val="24"/>
          <w:lang w:val="uk-UA"/>
        </w:rPr>
      </w:pPr>
      <w:r w:rsidRPr="002118D0">
        <w:rPr>
          <w:sz w:val="24"/>
          <w:szCs w:val="24"/>
          <w:lang w:val="uk-UA"/>
        </w:rPr>
        <w:t xml:space="preserve"> - участь в роботі добровільних самодіяльних об’єднань, творчих студій, клубів, гуртків, груп за інтересами тощо;</w:t>
      </w:r>
    </w:p>
    <w:p w:rsidR="009C0D00" w:rsidRPr="002118D0" w:rsidRDefault="009C0D00" w:rsidP="009C0D00">
      <w:pPr>
        <w:ind w:firstLine="709"/>
        <w:jc w:val="both"/>
        <w:rPr>
          <w:sz w:val="24"/>
          <w:szCs w:val="24"/>
          <w:lang w:val="uk-UA"/>
        </w:rPr>
      </w:pPr>
      <w:r w:rsidRPr="002118D0">
        <w:rPr>
          <w:sz w:val="24"/>
          <w:szCs w:val="24"/>
          <w:lang w:val="uk-UA"/>
        </w:rPr>
        <w:t xml:space="preserve"> - повагу людської гідності, вільне вираження поглядів, переконань;</w:t>
      </w:r>
    </w:p>
    <w:p w:rsidR="009C0D00" w:rsidRPr="002118D0" w:rsidRDefault="009C0D00" w:rsidP="009C0D00">
      <w:pPr>
        <w:ind w:firstLine="709"/>
        <w:jc w:val="both"/>
        <w:rPr>
          <w:sz w:val="24"/>
          <w:szCs w:val="24"/>
          <w:lang w:val="uk-UA"/>
        </w:rPr>
      </w:pPr>
      <w:r w:rsidRPr="002118D0">
        <w:rPr>
          <w:sz w:val="24"/>
          <w:szCs w:val="24"/>
          <w:lang w:val="uk-UA"/>
        </w:rPr>
        <w:t xml:space="preserve"> - захист від будь-яких форм експлуатації, психічного і фізичного насильства, від дій педагогічних та інших працівників, які порушують їх права, принижують честь і гідність.</w:t>
      </w:r>
    </w:p>
    <w:p w:rsidR="009C0D00" w:rsidRPr="002118D0" w:rsidRDefault="009C0D00" w:rsidP="009C0D00">
      <w:pPr>
        <w:ind w:firstLine="709"/>
        <w:jc w:val="both"/>
        <w:rPr>
          <w:sz w:val="24"/>
          <w:szCs w:val="24"/>
          <w:lang w:val="uk-UA"/>
        </w:rPr>
      </w:pPr>
      <w:r w:rsidRPr="002118D0">
        <w:rPr>
          <w:sz w:val="24"/>
          <w:szCs w:val="24"/>
          <w:lang w:val="uk-UA"/>
        </w:rPr>
        <w:t>4.5. УЧНІ (ЗДОБУВАЧІ ОСВІТИ), ВИХОВАНЦІ ЗАКЛАДУ ЗОБОВ’ЯЗАНІ:</w:t>
      </w:r>
    </w:p>
    <w:p w:rsidR="009C0D00" w:rsidRPr="002118D0" w:rsidRDefault="009C0D00" w:rsidP="009C0D00">
      <w:pPr>
        <w:ind w:firstLine="709"/>
        <w:jc w:val="both"/>
        <w:rPr>
          <w:sz w:val="24"/>
          <w:szCs w:val="24"/>
          <w:lang w:val="uk-UA"/>
        </w:rPr>
      </w:pPr>
      <w:r w:rsidRPr="002118D0">
        <w:rPr>
          <w:sz w:val="24"/>
          <w:szCs w:val="24"/>
          <w:lang w:val="uk-UA"/>
        </w:rPr>
        <w:t xml:space="preserve"> - оволодівати знаннями, вміннями, практичними навичками в обсязі не меншому, ніж визначено Державним стандартом загальної середньої освіти;</w:t>
      </w:r>
    </w:p>
    <w:p w:rsidR="009C0D00" w:rsidRPr="002118D0" w:rsidRDefault="009C0D00" w:rsidP="009C0D00">
      <w:pPr>
        <w:ind w:firstLine="709"/>
        <w:jc w:val="both"/>
        <w:rPr>
          <w:sz w:val="24"/>
          <w:szCs w:val="24"/>
          <w:lang w:val="uk-UA"/>
        </w:rPr>
      </w:pPr>
      <w:r w:rsidRPr="002118D0">
        <w:rPr>
          <w:sz w:val="24"/>
          <w:szCs w:val="24"/>
          <w:lang w:val="uk-UA"/>
        </w:rPr>
        <w:t xml:space="preserve"> - підвищувати свій загальний культурний рівень;</w:t>
      </w:r>
    </w:p>
    <w:p w:rsidR="009C0D00" w:rsidRPr="002118D0" w:rsidRDefault="009C0D00" w:rsidP="009C0D00">
      <w:pPr>
        <w:ind w:firstLine="709"/>
        <w:jc w:val="both"/>
        <w:rPr>
          <w:sz w:val="24"/>
          <w:szCs w:val="24"/>
          <w:lang w:val="uk-UA"/>
        </w:rPr>
      </w:pPr>
      <w:r w:rsidRPr="002118D0">
        <w:rPr>
          <w:sz w:val="24"/>
          <w:szCs w:val="24"/>
          <w:lang w:val="uk-UA"/>
        </w:rPr>
        <w:t xml:space="preserve"> - брати участь у пошуковій та науковій діяльності, передбаченій навчальними програмами та навчальним планом закладу, його статутом;</w:t>
      </w:r>
    </w:p>
    <w:p w:rsidR="009C0D00" w:rsidRPr="002118D0" w:rsidRDefault="009C0D00" w:rsidP="009C0D00">
      <w:pPr>
        <w:ind w:firstLine="709"/>
        <w:jc w:val="both"/>
        <w:rPr>
          <w:sz w:val="24"/>
          <w:szCs w:val="24"/>
          <w:lang w:val="uk-UA"/>
        </w:rPr>
      </w:pPr>
      <w:r w:rsidRPr="002118D0">
        <w:rPr>
          <w:sz w:val="24"/>
          <w:szCs w:val="24"/>
          <w:lang w:val="uk-UA"/>
        </w:rPr>
        <w:t xml:space="preserve"> - дотримуватися вимог законодавства, моральних, етичних норм, поважати честь і гідність інших учнів та працівників;</w:t>
      </w:r>
    </w:p>
    <w:p w:rsidR="009C0D00" w:rsidRPr="002118D0" w:rsidRDefault="009C0D00" w:rsidP="009C0D00">
      <w:pPr>
        <w:ind w:firstLine="709"/>
        <w:jc w:val="both"/>
        <w:rPr>
          <w:sz w:val="24"/>
          <w:szCs w:val="24"/>
          <w:lang w:val="uk-UA"/>
        </w:rPr>
      </w:pPr>
      <w:r w:rsidRPr="002118D0">
        <w:rPr>
          <w:sz w:val="24"/>
          <w:szCs w:val="24"/>
          <w:lang w:val="uk-UA"/>
        </w:rPr>
        <w:t xml:space="preserve"> - виконувати вимоги педагогічних та інших працівників закладу відповідно до статуту та правил внутрішнього розпорядку закладу;</w:t>
      </w:r>
    </w:p>
    <w:p w:rsidR="009C0D00" w:rsidRPr="002118D0" w:rsidRDefault="009C0D00" w:rsidP="009C0D00">
      <w:pPr>
        <w:ind w:firstLine="709"/>
        <w:jc w:val="both"/>
        <w:rPr>
          <w:sz w:val="24"/>
          <w:szCs w:val="24"/>
          <w:lang w:val="uk-UA"/>
        </w:rPr>
      </w:pPr>
      <w:r w:rsidRPr="002118D0">
        <w:rPr>
          <w:sz w:val="24"/>
          <w:szCs w:val="24"/>
          <w:lang w:val="uk-UA"/>
        </w:rPr>
        <w:t xml:space="preserve"> - брати участь у різних видах трудової діяльності;</w:t>
      </w:r>
    </w:p>
    <w:p w:rsidR="009C0D00" w:rsidRPr="002118D0" w:rsidRDefault="009C0D00" w:rsidP="009C0D00">
      <w:pPr>
        <w:ind w:firstLine="709"/>
        <w:jc w:val="both"/>
        <w:rPr>
          <w:sz w:val="24"/>
          <w:szCs w:val="24"/>
          <w:lang w:val="uk-UA"/>
        </w:rPr>
      </w:pPr>
      <w:r w:rsidRPr="002118D0">
        <w:rPr>
          <w:sz w:val="24"/>
          <w:szCs w:val="24"/>
          <w:lang w:val="uk-UA"/>
        </w:rPr>
        <w:t xml:space="preserve"> - дбайливо ставитися до державного, громадського і особистого майна, майна інших учасників освітнього процесу;</w:t>
      </w:r>
    </w:p>
    <w:p w:rsidR="009C0D00" w:rsidRPr="002118D0" w:rsidRDefault="009C0D00" w:rsidP="009C0D00">
      <w:pPr>
        <w:ind w:firstLine="709"/>
        <w:jc w:val="both"/>
        <w:rPr>
          <w:sz w:val="24"/>
          <w:szCs w:val="24"/>
          <w:lang w:val="uk-UA"/>
        </w:rPr>
      </w:pPr>
      <w:r w:rsidRPr="002118D0">
        <w:rPr>
          <w:sz w:val="24"/>
          <w:szCs w:val="24"/>
          <w:lang w:val="uk-UA"/>
        </w:rPr>
        <w:t xml:space="preserve"> - дотримуватися вимог статуту, правил внутрішнього  розпорядку закладу;</w:t>
      </w:r>
    </w:p>
    <w:p w:rsidR="009C0D00" w:rsidRPr="002118D0" w:rsidRDefault="009C0D00" w:rsidP="009C0D00">
      <w:pPr>
        <w:ind w:firstLine="709"/>
        <w:jc w:val="both"/>
        <w:rPr>
          <w:sz w:val="24"/>
          <w:szCs w:val="24"/>
          <w:lang w:val="uk-UA"/>
        </w:rPr>
      </w:pPr>
      <w:r w:rsidRPr="002118D0">
        <w:rPr>
          <w:sz w:val="24"/>
          <w:szCs w:val="24"/>
          <w:lang w:val="uk-UA"/>
        </w:rPr>
        <w:t xml:space="preserve"> - дотримуватися правил особистої гігієни;</w:t>
      </w:r>
    </w:p>
    <w:p w:rsidR="009C0D00" w:rsidRPr="002118D0" w:rsidRDefault="009C0D00" w:rsidP="009C0D00">
      <w:pPr>
        <w:ind w:firstLine="709"/>
        <w:jc w:val="both"/>
        <w:rPr>
          <w:sz w:val="24"/>
          <w:szCs w:val="24"/>
          <w:lang w:val="uk-UA"/>
        </w:rPr>
      </w:pPr>
      <w:r w:rsidRPr="002118D0">
        <w:rPr>
          <w:sz w:val="24"/>
          <w:szCs w:val="24"/>
          <w:lang w:val="uk-UA"/>
        </w:rPr>
        <w:t xml:space="preserve">- дотримуватися загальних правил поведінки для учнів </w:t>
      </w:r>
      <w:r>
        <w:rPr>
          <w:sz w:val="24"/>
          <w:szCs w:val="24"/>
          <w:lang w:val="uk-UA"/>
        </w:rPr>
        <w:t xml:space="preserve">ОЗО </w:t>
      </w:r>
      <w:r w:rsidRPr="002118D0">
        <w:rPr>
          <w:sz w:val="24"/>
          <w:szCs w:val="24"/>
          <w:lang w:val="uk-UA"/>
        </w:rPr>
        <w:t>Кіцманського</w:t>
      </w:r>
      <w:r>
        <w:rPr>
          <w:sz w:val="24"/>
          <w:szCs w:val="24"/>
          <w:lang w:val="uk-UA"/>
        </w:rPr>
        <w:t xml:space="preserve"> ліцею</w:t>
      </w:r>
      <w:r w:rsidRPr="002118D0">
        <w:rPr>
          <w:sz w:val="24"/>
          <w:szCs w:val="24"/>
          <w:lang w:val="uk-UA"/>
        </w:rPr>
        <w:t xml:space="preserve">. </w:t>
      </w:r>
    </w:p>
    <w:p w:rsidR="009C0D00" w:rsidRPr="002118D0" w:rsidRDefault="009C0D00" w:rsidP="009C0D00">
      <w:pPr>
        <w:ind w:firstLine="709"/>
        <w:jc w:val="both"/>
        <w:rPr>
          <w:sz w:val="24"/>
          <w:szCs w:val="24"/>
          <w:lang w:val="uk-UA"/>
        </w:rPr>
      </w:pPr>
      <w:r w:rsidRPr="002118D0">
        <w:rPr>
          <w:sz w:val="24"/>
          <w:szCs w:val="24"/>
          <w:lang w:val="uk-UA"/>
        </w:rPr>
        <w:t>4.6. Учні закладу залучаються за їх згодою та згодою батьків або осіб, які їх замінюють, до самообслуговування, різних видів суспільно корисної праці відповідно до статуту і правил внутрішнього розпорядку з урахуванням віку, статі, фізичних можливостей.</w:t>
      </w:r>
    </w:p>
    <w:p w:rsidR="009C0D00" w:rsidRPr="002118D0" w:rsidRDefault="009C0D00" w:rsidP="009C0D00">
      <w:pPr>
        <w:ind w:firstLine="709"/>
        <w:jc w:val="both"/>
        <w:rPr>
          <w:sz w:val="24"/>
          <w:szCs w:val="24"/>
          <w:lang w:val="uk-UA"/>
        </w:rPr>
      </w:pPr>
      <w:r w:rsidRPr="002118D0">
        <w:rPr>
          <w:sz w:val="24"/>
          <w:szCs w:val="24"/>
          <w:lang w:val="uk-UA"/>
        </w:rPr>
        <w:t>4.7. За невиконання учасниками освітнього процесу своїх обов’язків, порушення статуту, правил внутрішнього трудового розпорядку на них можуть накладатися стягнення відповідно до закону.</w:t>
      </w:r>
    </w:p>
    <w:p w:rsidR="009C0D00" w:rsidRPr="002118D0" w:rsidRDefault="009C0D00" w:rsidP="009C0D00">
      <w:pPr>
        <w:ind w:firstLine="709"/>
        <w:jc w:val="both"/>
        <w:rPr>
          <w:sz w:val="24"/>
          <w:szCs w:val="24"/>
          <w:lang w:val="uk-UA"/>
        </w:rPr>
      </w:pPr>
      <w:r w:rsidRPr="002118D0">
        <w:rPr>
          <w:sz w:val="24"/>
          <w:szCs w:val="24"/>
          <w:lang w:val="uk-UA"/>
        </w:rPr>
        <w:t>4.8. Педагогічними працівниками повинні бути особи з високими моральними якостями, які мають відповідну педагогічну освіту, належний рівень професійної підготовки, забезпечують результативність та якість своєї роботи, фізичний та психічний стан здоров’я яких дає змогу виконувати професійні обов’язки в закладах системи загальної середньої освіти.</w:t>
      </w:r>
    </w:p>
    <w:p w:rsidR="009C0D00" w:rsidRPr="002118D0" w:rsidRDefault="009C0D00" w:rsidP="009C0D00">
      <w:pPr>
        <w:ind w:firstLine="709"/>
        <w:jc w:val="both"/>
        <w:rPr>
          <w:sz w:val="24"/>
          <w:szCs w:val="24"/>
          <w:lang w:val="uk-UA"/>
        </w:rPr>
      </w:pPr>
      <w:r w:rsidRPr="002118D0">
        <w:rPr>
          <w:sz w:val="24"/>
          <w:szCs w:val="24"/>
          <w:lang w:val="uk-UA"/>
        </w:rPr>
        <w:t>4.9. До педагогічної діяльності в закладі не допускаються особи, яким вона заборонена за медичними показаннями, за рішенням суду. Перелік медичних протипоказань щодо провадження педагогічної діяльності встановлюється законодавством.</w:t>
      </w:r>
    </w:p>
    <w:p w:rsidR="009C0D00" w:rsidRPr="002118D0" w:rsidRDefault="009C0D00" w:rsidP="009C0D00">
      <w:pPr>
        <w:ind w:firstLine="709"/>
        <w:jc w:val="both"/>
        <w:rPr>
          <w:sz w:val="24"/>
          <w:szCs w:val="24"/>
          <w:lang w:val="uk-UA"/>
        </w:rPr>
      </w:pPr>
      <w:r w:rsidRPr="002118D0">
        <w:rPr>
          <w:sz w:val="24"/>
          <w:szCs w:val="24"/>
          <w:lang w:val="uk-UA"/>
        </w:rPr>
        <w:t xml:space="preserve">4.10. Призначення на посаду, звільнення з посади педагогічних та інших працівників закладу здійснюються директором закладу, інші трудові відносини регулюються </w:t>
      </w:r>
      <w:r w:rsidRPr="002118D0">
        <w:rPr>
          <w:sz w:val="24"/>
          <w:szCs w:val="24"/>
          <w:lang w:val="uk-UA"/>
        </w:rPr>
        <w:lastRenderedPageBreak/>
        <w:t>законодавством про працю, Законами України «Про освіту», «Про повну загальну середню освіту» та іншими законодавчими актами.</w:t>
      </w:r>
    </w:p>
    <w:p w:rsidR="009C0D00" w:rsidRPr="002118D0" w:rsidRDefault="009C0D00" w:rsidP="009C0D00">
      <w:pPr>
        <w:ind w:firstLine="709"/>
        <w:jc w:val="both"/>
        <w:rPr>
          <w:sz w:val="24"/>
          <w:szCs w:val="24"/>
          <w:lang w:val="uk-UA"/>
        </w:rPr>
      </w:pPr>
      <w:r w:rsidRPr="002118D0">
        <w:rPr>
          <w:sz w:val="24"/>
          <w:szCs w:val="24"/>
          <w:lang w:val="uk-UA"/>
        </w:rPr>
        <w:t>4.11. Обсяг педагогічного навантаження вчителів визначається відповідно до законодавства директором закладу. Обсяг педагогічного навантаження може бути менше тарифної ставки (посадового окладу) лише за письмовою згодою педагогічного працівника.</w:t>
      </w:r>
    </w:p>
    <w:p w:rsidR="009C0D00" w:rsidRPr="002118D0" w:rsidRDefault="009C0D00" w:rsidP="009C0D00">
      <w:pPr>
        <w:ind w:firstLine="709"/>
        <w:jc w:val="both"/>
        <w:rPr>
          <w:sz w:val="24"/>
          <w:szCs w:val="24"/>
          <w:lang w:val="uk-UA"/>
        </w:rPr>
      </w:pPr>
      <w:r w:rsidRPr="002118D0">
        <w:rPr>
          <w:sz w:val="24"/>
          <w:szCs w:val="24"/>
          <w:lang w:val="uk-UA"/>
        </w:rPr>
        <w:t>Перерозподіл педагогічного навантаження протягом навчального року допускається лише в разі зміни кількості годин для вивчення окремих предметів, що передбачається навчальним планом, або за письмовою згодою педагогічного працівника з дотриманням вимог законодавства про працю.</w:t>
      </w:r>
    </w:p>
    <w:p w:rsidR="009C0D00" w:rsidRPr="002118D0" w:rsidRDefault="009C0D00" w:rsidP="009C0D00">
      <w:pPr>
        <w:ind w:firstLine="709"/>
        <w:jc w:val="both"/>
        <w:rPr>
          <w:sz w:val="24"/>
          <w:szCs w:val="24"/>
          <w:lang w:val="uk-UA"/>
        </w:rPr>
      </w:pPr>
      <w:r w:rsidRPr="002118D0">
        <w:rPr>
          <w:sz w:val="24"/>
          <w:szCs w:val="24"/>
          <w:lang w:val="uk-UA"/>
        </w:rPr>
        <w:t>4.12. Директор закладу призначає класних керівників, завідуючих навчальними кабінетами, майстернями, навчально-дослідними ділянками, права та обов’язки яких визначаються нормативно-правовими актами профільного Міністерства України, правилами внутрішнього трудового розпорядку та статутом закладу.</w:t>
      </w:r>
    </w:p>
    <w:p w:rsidR="009C0D00" w:rsidRPr="002118D0" w:rsidRDefault="009C0D00" w:rsidP="009C0D00">
      <w:pPr>
        <w:ind w:firstLine="709"/>
        <w:jc w:val="both"/>
        <w:rPr>
          <w:sz w:val="24"/>
          <w:szCs w:val="24"/>
          <w:lang w:val="uk-UA"/>
        </w:rPr>
      </w:pPr>
      <w:r w:rsidRPr="002118D0">
        <w:rPr>
          <w:sz w:val="24"/>
          <w:szCs w:val="24"/>
          <w:lang w:val="uk-UA"/>
        </w:rPr>
        <w:t>4.13. Не допускається відволікання педагогічних працівників від виконання професійних обов’язків крім випадків, передбачених законодавством.</w:t>
      </w:r>
    </w:p>
    <w:p w:rsidR="009C0D00" w:rsidRPr="002118D0" w:rsidRDefault="009C0D00" w:rsidP="009C0D00">
      <w:pPr>
        <w:ind w:firstLine="709"/>
        <w:jc w:val="both"/>
        <w:rPr>
          <w:sz w:val="24"/>
          <w:szCs w:val="24"/>
          <w:lang w:val="uk-UA"/>
        </w:rPr>
      </w:pPr>
      <w:r w:rsidRPr="002118D0">
        <w:rPr>
          <w:sz w:val="24"/>
          <w:szCs w:val="24"/>
          <w:lang w:val="uk-UA"/>
        </w:rPr>
        <w:t>Залучення педагогічних працівників до участі у видах робіт, не передбачених навчальним планом, навчальними програмами та іншими документами, що регламентують діяльність закладу, здійснюється лише за їх згодою.</w:t>
      </w:r>
    </w:p>
    <w:p w:rsidR="009C0D00" w:rsidRPr="002118D0" w:rsidRDefault="009C0D00" w:rsidP="009C0D00">
      <w:pPr>
        <w:ind w:firstLine="709"/>
        <w:jc w:val="both"/>
        <w:rPr>
          <w:sz w:val="24"/>
          <w:szCs w:val="24"/>
          <w:lang w:val="uk-UA"/>
        </w:rPr>
      </w:pPr>
      <w:r w:rsidRPr="002118D0">
        <w:rPr>
          <w:sz w:val="24"/>
          <w:szCs w:val="24"/>
          <w:lang w:val="uk-UA"/>
        </w:rPr>
        <w:t>4.14. Педагогічні працівники закладу підлягають атестації відповідно до порядку, встановленого профільним Міністерством України.</w:t>
      </w:r>
    </w:p>
    <w:p w:rsidR="009C0D00" w:rsidRPr="002118D0" w:rsidRDefault="009C0D00" w:rsidP="009C0D00">
      <w:pPr>
        <w:ind w:firstLine="709"/>
        <w:jc w:val="both"/>
        <w:rPr>
          <w:sz w:val="24"/>
          <w:szCs w:val="24"/>
          <w:lang w:val="uk-UA"/>
        </w:rPr>
      </w:pPr>
      <w:r w:rsidRPr="002118D0">
        <w:rPr>
          <w:sz w:val="24"/>
          <w:szCs w:val="24"/>
          <w:lang w:val="uk-UA"/>
        </w:rPr>
        <w:t>4.15. ПЕДАГОГІЧНІ ПРАЦІВНИКИ ЗАКЛАДУ МАЮТЬ ПРАВО:</w:t>
      </w:r>
    </w:p>
    <w:p w:rsidR="009C0D00" w:rsidRPr="002118D0" w:rsidRDefault="009C0D00" w:rsidP="009C0D00">
      <w:pPr>
        <w:ind w:firstLine="709"/>
        <w:jc w:val="both"/>
        <w:rPr>
          <w:sz w:val="24"/>
          <w:szCs w:val="24"/>
          <w:lang w:val="uk-UA"/>
        </w:rPr>
      </w:pPr>
      <w:r w:rsidRPr="002118D0">
        <w:rPr>
          <w:sz w:val="24"/>
          <w:szCs w:val="24"/>
          <w:lang w:val="uk-UA"/>
        </w:rPr>
        <w:t xml:space="preserve"> - самостійно обирати форми, методи, способи навчальної роботи, не шкідливі для здоров’я учнів;</w:t>
      </w:r>
    </w:p>
    <w:p w:rsidR="009C0D00" w:rsidRPr="002118D0" w:rsidRDefault="009C0D00" w:rsidP="009C0D00">
      <w:pPr>
        <w:ind w:firstLine="709"/>
        <w:jc w:val="both"/>
        <w:rPr>
          <w:sz w:val="24"/>
          <w:szCs w:val="24"/>
          <w:lang w:val="uk-UA"/>
        </w:rPr>
      </w:pPr>
      <w:r w:rsidRPr="002118D0">
        <w:rPr>
          <w:sz w:val="24"/>
          <w:szCs w:val="24"/>
          <w:lang w:val="uk-UA"/>
        </w:rPr>
        <w:t xml:space="preserve"> - брати участь у роботі методичних об’єднань, нарад, зборів закладу та інших органів самоврядування закладу, в заходах, пов’язаних з організацією освітнього процесу;</w:t>
      </w:r>
    </w:p>
    <w:p w:rsidR="009C0D00" w:rsidRPr="002118D0" w:rsidRDefault="009C0D00" w:rsidP="009C0D00">
      <w:pPr>
        <w:ind w:firstLine="709"/>
        <w:jc w:val="both"/>
        <w:rPr>
          <w:sz w:val="24"/>
          <w:szCs w:val="24"/>
          <w:lang w:val="uk-UA"/>
        </w:rPr>
      </w:pPr>
      <w:r w:rsidRPr="002118D0">
        <w:rPr>
          <w:sz w:val="24"/>
          <w:szCs w:val="24"/>
          <w:lang w:val="uk-UA"/>
        </w:rPr>
        <w:t xml:space="preserve"> - обирати форми та здійснювати підвищення своєї кваліфікації; навчатися у вищих навчальних закладах і закладах системи підготовки та підвищення кваліфікації педагогічних працівників;</w:t>
      </w:r>
    </w:p>
    <w:p w:rsidR="009C0D00" w:rsidRPr="002118D0" w:rsidRDefault="009C0D00" w:rsidP="009C0D00">
      <w:pPr>
        <w:ind w:firstLine="709"/>
        <w:jc w:val="both"/>
        <w:rPr>
          <w:sz w:val="24"/>
          <w:szCs w:val="24"/>
          <w:lang w:val="uk-UA"/>
        </w:rPr>
      </w:pPr>
      <w:r w:rsidRPr="002118D0">
        <w:rPr>
          <w:sz w:val="24"/>
          <w:szCs w:val="24"/>
          <w:lang w:val="uk-UA"/>
        </w:rPr>
        <w:t xml:space="preserve"> - проходити атестацію для здобуття відповідної кваліфікаційної категорії та отримувати її в разі успішного проходження атестації;</w:t>
      </w:r>
    </w:p>
    <w:p w:rsidR="009C0D00" w:rsidRPr="002118D0" w:rsidRDefault="009C0D00" w:rsidP="009C0D00">
      <w:pPr>
        <w:ind w:firstLine="709"/>
        <w:jc w:val="both"/>
        <w:rPr>
          <w:sz w:val="24"/>
          <w:szCs w:val="24"/>
          <w:lang w:val="uk-UA"/>
        </w:rPr>
      </w:pPr>
      <w:r w:rsidRPr="002118D0">
        <w:rPr>
          <w:sz w:val="24"/>
          <w:szCs w:val="24"/>
          <w:lang w:val="uk-UA"/>
        </w:rPr>
        <w:t>- проходити сертифікацію;</w:t>
      </w:r>
    </w:p>
    <w:p w:rsidR="009C0D00" w:rsidRPr="002118D0" w:rsidRDefault="009C0D00" w:rsidP="009C0D00">
      <w:pPr>
        <w:ind w:firstLine="709"/>
        <w:jc w:val="both"/>
        <w:rPr>
          <w:sz w:val="24"/>
          <w:szCs w:val="24"/>
          <w:lang w:val="uk-UA"/>
        </w:rPr>
      </w:pPr>
      <w:r w:rsidRPr="002118D0">
        <w:rPr>
          <w:sz w:val="24"/>
          <w:szCs w:val="24"/>
          <w:lang w:val="uk-UA"/>
        </w:rPr>
        <w:t xml:space="preserve"> - проводити в установленому порядку науково-дослідну, експериментальну, пошукову роботу;</w:t>
      </w:r>
    </w:p>
    <w:p w:rsidR="009C0D00" w:rsidRPr="002118D0" w:rsidRDefault="009C0D00" w:rsidP="009C0D00">
      <w:pPr>
        <w:ind w:firstLine="709"/>
        <w:jc w:val="both"/>
        <w:rPr>
          <w:sz w:val="24"/>
          <w:szCs w:val="24"/>
          <w:lang w:val="uk-UA"/>
        </w:rPr>
      </w:pPr>
      <w:r w:rsidRPr="002118D0">
        <w:rPr>
          <w:sz w:val="24"/>
          <w:szCs w:val="24"/>
          <w:lang w:val="uk-UA"/>
        </w:rPr>
        <w:t xml:space="preserve"> - вносити керівництву закладу і органам управління освітою пропозиції щодо поліпшення освітнього процесу;</w:t>
      </w:r>
    </w:p>
    <w:p w:rsidR="009C0D00" w:rsidRPr="002118D0" w:rsidRDefault="009C0D00" w:rsidP="009C0D00">
      <w:pPr>
        <w:ind w:firstLine="709"/>
        <w:jc w:val="both"/>
        <w:rPr>
          <w:sz w:val="24"/>
          <w:szCs w:val="24"/>
          <w:lang w:val="uk-UA"/>
        </w:rPr>
      </w:pPr>
      <w:r w:rsidRPr="002118D0">
        <w:rPr>
          <w:sz w:val="24"/>
          <w:szCs w:val="24"/>
          <w:lang w:val="uk-UA"/>
        </w:rPr>
        <w:t xml:space="preserve"> - на соціальне і матеріальне забезпечення відповідно до законодавства;</w:t>
      </w:r>
    </w:p>
    <w:p w:rsidR="009C0D00" w:rsidRPr="002118D0" w:rsidRDefault="009C0D00" w:rsidP="009C0D00">
      <w:pPr>
        <w:ind w:firstLine="709"/>
        <w:jc w:val="both"/>
        <w:rPr>
          <w:sz w:val="24"/>
          <w:szCs w:val="24"/>
          <w:lang w:val="uk-UA"/>
        </w:rPr>
      </w:pPr>
      <w:r w:rsidRPr="002118D0">
        <w:rPr>
          <w:sz w:val="24"/>
          <w:szCs w:val="24"/>
          <w:lang w:val="uk-UA"/>
        </w:rPr>
        <w:t xml:space="preserve"> - об’єднуватися у професійні спілки та бути членами інших об’єднань громадян, діяльність яких не заборонена законодавством;</w:t>
      </w:r>
    </w:p>
    <w:p w:rsidR="009C0D00" w:rsidRPr="002118D0" w:rsidRDefault="009C0D00" w:rsidP="009C0D00">
      <w:pPr>
        <w:ind w:firstLine="709"/>
        <w:jc w:val="both"/>
        <w:rPr>
          <w:sz w:val="24"/>
          <w:szCs w:val="24"/>
          <w:lang w:val="uk-UA"/>
        </w:rPr>
      </w:pPr>
      <w:r w:rsidRPr="002118D0">
        <w:rPr>
          <w:sz w:val="24"/>
          <w:szCs w:val="24"/>
          <w:lang w:val="uk-UA"/>
        </w:rPr>
        <w:t xml:space="preserve"> - порушувати питання захисту прав, професійної та людської честі і гідності.</w:t>
      </w:r>
    </w:p>
    <w:p w:rsidR="009C0D00" w:rsidRPr="002118D0" w:rsidRDefault="009C0D00" w:rsidP="009C0D00">
      <w:pPr>
        <w:ind w:firstLine="709"/>
        <w:jc w:val="both"/>
        <w:rPr>
          <w:sz w:val="24"/>
          <w:szCs w:val="24"/>
          <w:lang w:val="uk-UA"/>
        </w:rPr>
      </w:pPr>
      <w:r w:rsidRPr="002118D0">
        <w:rPr>
          <w:sz w:val="24"/>
          <w:szCs w:val="24"/>
          <w:lang w:val="uk-UA"/>
        </w:rPr>
        <w:t xml:space="preserve">4.16. ПЕДАГОГІЧНІ ПРАЦІВНИКИ ЗАКЛАДУ ЗОБОВ’ЯЗАНІ: </w:t>
      </w:r>
    </w:p>
    <w:p w:rsidR="009C0D00" w:rsidRPr="002118D0" w:rsidRDefault="009C0D00" w:rsidP="009C0D00">
      <w:pPr>
        <w:ind w:firstLine="709"/>
        <w:jc w:val="both"/>
        <w:rPr>
          <w:sz w:val="24"/>
          <w:szCs w:val="24"/>
          <w:lang w:val="uk-UA"/>
        </w:rPr>
      </w:pPr>
      <w:r w:rsidRPr="002118D0">
        <w:rPr>
          <w:sz w:val="24"/>
          <w:szCs w:val="24"/>
          <w:lang w:val="uk-UA"/>
        </w:rPr>
        <w:t xml:space="preserve"> - забезпечувати належний рівень викладання навчальних дисциплін відповідно до навчальних програм з дотриманням вимог Державного стандарту загальної середньої освіти; </w:t>
      </w:r>
    </w:p>
    <w:p w:rsidR="009C0D00" w:rsidRPr="002118D0" w:rsidRDefault="009C0D00" w:rsidP="009C0D00">
      <w:pPr>
        <w:ind w:firstLine="709"/>
        <w:jc w:val="both"/>
        <w:rPr>
          <w:sz w:val="24"/>
          <w:szCs w:val="24"/>
          <w:lang w:val="uk-UA"/>
        </w:rPr>
      </w:pPr>
      <w:r w:rsidRPr="002118D0">
        <w:rPr>
          <w:sz w:val="24"/>
          <w:szCs w:val="24"/>
          <w:lang w:val="uk-UA"/>
        </w:rPr>
        <w:t xml:space="preserve"> - контролювати рівень навчальних досягнень учнів; </w:t>
      </w:r>
    </w:p>
    <w:p w:rsidR="009C0D00" w:rsidRPr="002118D0" w:rsidRDefault="009C0D00" w:rsidP="009C0D00">
      <w:pPr>
        <w:ind w:firstLine="709"/>
        <w:jc w:val="both"/>
        <w:rPr>
          <w:sz w:val="24"/>
          <w:szCs w:val="24"/>
          <w:lang w:val="uk-UA"/>
        </w:rPr>
      </w:pPr>
      <w:r w:rsidRPr="002118D0">
        <w:rPr>
          <w:sz w:val="24"/>
          <w:szCs w:val="24"/>
          <w:lang w:val="uk-UA"/>
        </w:rPr>
        <w:t xml:space="preserve"> - нести відповідальність за відповідність оцінювання навчальних досягнень учнів критеріям оцінювання, затвердженими згідно чинного законодавства України, доводити результати навчальних досягнень учнів до відома дітей, батьків, осіб, що їх замінюють, директора закладу; </w:t>
      </w:r>
    </w:p>
    <w:p w:rsidR="009C0D00" w:rsidRPr="002118D0" w:rsidRDefault="009C0D00" w:rsidP="009C0D00">
      <w:pPr>
        <w:ind w:firstLine="709"/>
        <w:jc w:val="both"/>
        <w:rPr>
          <w:sz w:val="24"/>
          <w:szCs w:val="24"/>
          <w:lang w:val="uk-UA"/>
        </w:rPr>
      </w:pPr>
      <w:r w:rsidRPr="002118D0">
        <w:rPr>
          <w:sz w:val="24"/>
          <w:szCs w:val="24"/>
          <w:lang w:val="uk-UA"/>
        </w:rPr>
        <w:t xml:space="preserve"> - сприяти розвитку інтересів, нахилів та здібностей дітей, а також збереженню їх здоров’я; </w:t>
      </w:r>
    </w:p>
    <w:p w:rsidR="009C0D00" w:rsidRPr="002118D0" w:rsidRDefault="009C0D00" w:rsidP="009C0D00">
      <w:pPr>
        <w:ind w:firstLine="709"/>
        <w:jc w:val="both"/>
        <w:rPr>
          <w:sz w:val="24"/>
          <w:szCs w:val="24"/>
          <w:lang w:val="uk-UA"/>
        </w:rPr>
      </w:pPr>
      <w:r w:rsidRPr="002118D0">
        <w:rPr>
          <w:sz w:val="24"/>
          <w:szCs w:val="24"/>
          <w:lang w:val="uk-UA"/>
        </w:rPr>
        <w:t xml:space="preserve"> - виховувати повагу до державної символіки, принципів загальнолюдської моралі; </w:t>
      </w:r>
    </w:p>
    <w:p w:rsidR="009C0D00" w:rsidRPr="002118D0" w:rsidRDefault="009C0D00" w:rsidP="009C0D00">
      <w:pPr>
        <w:ind w:firstLine="709"/>
        <w:jc w:val="both"/>
        <w:rPr>
          <w:sz w:val="24"/>
          <w:szCs w:val="24"/>
          <w:lang w:val="uk-UA"/>
        </w:rPr>
      </w:pPr>
      <w:r w:rsidRPr="002118D0">
        <w:rPr>
          <w:sz w:val="24"/>
          <w:szCs w:val="24"/>
          <w:lang w:val="uk-UA"/>
        </w:rPr>
        <w:t xml:space="preserve"> - виконувати статут закладу, правила внутрішнього трудового розпорядку, умови трудового договору (контракту); </w:t>
      </w:r>
    </w:p>
    <w:p w:rsidR="009C0D00" w:rsidRPr="002118D0" w:rsidRDefault="009C0D00" w:rsidP="009C0D00">
      <w:pPr>
        <w:tabs>
          <w:tab w:val="left" w:pos="6705"/>
        </w:tabs>
        <w:ind w:firstLine="709"/>
        <w:jc w:val="both"/>
        <w:rPr>
          <w:sz w:val="24"/>
          <w:szCs w:val="24"/>
          <w:lang w:val="uk-UA"/>
        </w:rPr>
      </w:pPr>
      <w:r w:rsidRPr="002118D0">
        <w:rPr>
          <w:sz w:val="24"/>
          <w:szCs w:val="24"/>
          <w:lang w:val="uk-UA"/>
        </w:rPr>
        <w:lastRenderedPageBreak/>
        <w:t xml:space="preserve"> - брати участь у роботі педагогічної ради; </w:t>
      </w:r>
      <w:r w:rsidRPr="002118D0">
        <w:rPr>
          <w:sz w:val="24"/>
          <w:szCs w:val="24"/>
          <w:lang w:val="uk-UA"/>
        </w:rPr>
        <w:tab/>
      </w:r>
    </w:p>
    <w:p w:rsidR="009C0D00" w:rsidRPr="002118D0" w:rsidRDefault="009C0D00" w:rsidP="009C0D00">
      <w:pPr>
        <w:ind w:firstLine="709"/>
        <w:jc w:val="both"/>
        <w:rPr>
          <w:sz w:val="24"/>
          <w:szCs w:val="24"/>
          <w:lang w:val="uk-UA"/>
        </w:rPr>
      </w:pPr>
      <w:r w:rsidRPr="002118D0">
        <w:rPr>
          <w:sz w:val="24"/>
          <w:szCs w:val="24"/>
          <w:lang w:val="uk-UA"/>
        </w:rPr>
        <w:t xml:space="preserve"> - виховувати в учнів шанобливе ставлення до батьків, жінок, старших за віком осіб; повагу до народних традицій та звичаїв, духовних і культурних надбань народу; </w:t>
      </w:r>
    </w:p>
    <w:p w:rsidR="009C0D00" w:rsidRPr="002118D0" w:rsidRDefault="009C0D00" w:rsidP="009C0D00">
      <w:pPr>
        <w:ind w:firstLine="709"/>
        <w:jc w:val="both"/>
        <w:rPr>
          <w:sz w:val="24"/>
          <w:szCs w:val="24"/>
          <w:lang w:val="uk-UA"/>
        </w:rPr>
      </w:pPr>
      <w:r w:rsidRPr="002118D0">
        <w:rPr>
          <w:sz w:val="24"/>
          <w:szCs w:val="24"/>
          <w:lang w:val="uk-UA"/>
        </w:rPr>
        <w:t xml:space="preserve"> - готувати учнів до самостійного життя з дотриманням принципів взаєморозуміння, злагоди між усіма народами, етнічними, національними, релігійними групами; </w:t>
      </w:r>
    </w:p>
    <w:p w:rsidR="009C0D00" w:rsidRPr="002118D0" w:rsidRDefault="009C0D00" w:rsidP="009C0D00">
      <w:pPr>
        <w:ind w:firstLine="709"/>
        <w:jc w:val="both"/>
        <w:rPr>
          <w:sz w:val="24"/>
          <w:szCs w:val="24"/>
          <w:lang w:val="uk-UA"/>
        </w:rPr>
      </w:pPr>
      <w:r w:rsidRPr="002118D0">
        <w:rPr>
          <w:sz w:val="24"/>
          <w:szCs w:val="24"/>
          <w:lang w:val="uk-UA"/>
        </w:rPr>
        <w:t xml:space="preserve"> - дотримуватися педагогічної етики, моралі, поважати особисту гідність учнів та їх батьків; </w:t>
      </w:r>
    </w:p>
    <w:p w:rsidR="009C0D00" w:rsidRPr="002118D0" w:rsidRDefault="009C0D00" w:rsidP="009C0D00">
      <w:pPr>
        <w:ind w:firstLine="709"/>
        <w:jc w:val="both"/>
        <w:rPr>
          <w:sz w:val="24"/>
          <w:szCs w:val="24"/>
          <w:lang w:val="uk-UA"/>
        </w:rPr>
      </w:pPr>
      <w:r w:rsidRPr="002118D0">
        <w:rPr>
          <w:sz w:val="24"/>
          <w:szCs w:val="24"/>
          <w:lang w:val="uk-UA"/>
        </w:rPr>
        <w:t xml:space="preserve"> - постійно підвищувати свій професійний рівень, педагогічну майстерність, рівень загальної і політичної культури; </w:t>
      </w:r>
    </w:p>
    <w:p w:rsidR="009C0D00" w:rsidRPr="002118D0" w:rsidRDefault="009C0D00" w:rsidP="009C0D00">
      <w:pPr>
        <w:ind w:firstLine="709"/>
        <w:jc w:val="both"/>
        <w:rPr>
          <w:sz w:val="24"/>
          <w:szCs w:val="24"/>
          <w:lang w:val="uk-UA"/>
        </w:rPr>
      </w:pPr>
      <w:r w:rsidRPr="002118D0">
        <w:rPr>
          <w:sz w:val="24"/>
          <w:szCs w:val="24"/>
          <w:lang w:val="uk-UA"/>
        </w:rPr>
        <w:t xml:space="preserve"> - виконувати накази і розпорядження директора закладу, органів управління освітою; </w:t>
      </w:r>
    </w:p>
    <w:p w:rsidR="009C0D00" w:rsidRPr="002118D0" w:rsidRDefault="009C0D00" w:rsidP="009C0D00">
      <w:pPr>
        <w:ind w:firstLine="709"/>
        <w:jc w:val="both"/>
        <w:rPr>
          <w:sz w:val="24"/>
          <w:szCs w:val="24"/>
          <w:lang w:val="uk-UA"/>
        </w:rPr>
      </w:pPr>
      <w:r w:rsidRPr="002118D0">
        <w:rPr>
          <w:sz w:val="24"/>
          <w:szCs w:val="24"/>
          <w:lang w:val="uk-UA"/>
        </w:rPr>
        <w:t xml:space="preserve"> - вести відповідну документацію. </w:t>
      </w:r>
    </w:p>
    <w:p w:rsidR="009C0D00" w:rsidRPr="002118D0" w:rsidRDefault="009C0D00" w:rsidP="009C0D00">
      <w:pPr>
        <w:ind w:firstLine="709"/>
        <w:jc w:val="both"/>
        <w:rPr>
          <w:sz w:val="24"/>
          <w:szCs w:val="24"/>
          <w:lang w:val="uk-UA"/>
        </w:rPr>
      </w:pPr>
      <w:r w:rsidRPr="002118D0">
        <w:rPr>
          <w:sz w:val="24"/>
          <w:szCs w:val="24"/>
          <w:lang w:val="uk-UA"/>
        </w:rPr>
        <w:t xml:space="preserve">4.17. Педагогічні працівники, які систематично порушують </w:t>
      </w:r>
      <w:r>
        <w:rPr>
          <w:sz w:val="24"/>
          <w:szCs w:val="24"/>
          <w:lang w:val="uk-UA"/>
        </w:rPr>
        <w:t>С</w:t>
      </w:r>
      <w:r w:rsidRPr="002118D0">
        <w:rPr>
          <w:sz w:val="24"/>
          <w:szCs w:val="24"/>
          <w:lang w:val="uk-UA"/>
        </w:rPr>
        <w:t xml:space="preserve">татут, правила внутрішнього трудового розпорядку закладу, не виконують посадових обов’язків, умови трудового договору (контракту) або за результатами атестації не відповідають займаній посаді, звільняються з роботи згідно із законодавством. </w:t>
      </w:r>
    </w:p>
    <w:p w:rsidR="009C0D00" w:rsidRPr="002118D0" w:rsidRDefault="009C0D00" w:rsidP="009C0D00">
      <w:pPr>
        <w:ind w:firstLine="709"/>
        <w:jc w:val="both"/>
        <w:rPr>
          <w:sz w:val="24"/>
          <w:szCs w:val="24"/>
          <w:lang w:val="uk-UA"/>
        </w:rPr>
      </w:pPr>
      <w:r w:rsidRPr="002118D0">
        <w:rPr>
          <w:sz w:val="24"/>
          <w:szCs w:val="24"/>
          <w:lang w:val="uk-UA"/>
        </w:rPr>
        <w:t>4.18. Права і обов’язки інших працівників та допоміжного персоналу регулюються трудовим законодавством, Статутом та правилами внутрішнього трудового розпорядку закладу.</w:t>
      </w:r>
    </w:p>
    <w:p w:rsidR="009C0D00" w:rsidRPr="002118D0" w:rsidRDefault="009C0D00" w:rsidP="009C0D00">
      <w:pPr>
        <w:ind w:firstLine="709"/>
        <w:jc w:val="both"/>
        <w:rPr>
          <w:sz w:val="24"/>
          <w:szCs w:val="24"/>
          <w:lang w:val="uk-UA"/>
        </w:rPr>
      </w:pPr>
      <w:r w:rsidRPr="002118D0">
        <w:rPr>
          <w:sz w:val="24"/>
          <w:szCs w:val="24"/>
          <w:lang w:val="uk-UA"/>
        </w:rPr>
        <w:t xml:space="preserve">4.19. Батьки учнів, вихованців та особи, які їх замінюють, мають право: </w:t>
      </w:r>
    </w:p>
    <w:p w:rsidR="009C0D00" w:rsidRPr="002118D0" w:rsidRDefault="009C0D00" w:rsidP="009C0D00">
      <w:pPr>
        <w:ind w:firstLine="709"/>
        <w:jc w:val="both"/>
        <w:rPr>
          <w:sz w:val="24"/>
          <w:szCs w:val="24"/>
          <w:lang w:val="uk-UA"/>
        </w:rPr>
      </w:pPr>
      <w:r w:rsidRPr="002118D0">
        <w:rPr>
          <w:sz w:val="24"/>
          <w:szCs w:val="24"/>
          <w:lang w:val="uk-UA"/>
        </w:rPr>
        <w:t xml:space="preserve"> - обирати навчальний заклад та форми навчання і виховання дітей; </w:t>
      </w:r>
    </w:p>
    <w:p w:rsidR="009C0D00" w:rsidRPr="002118D0" w:rsidRDefault="009C0D00" w:rsidP="009C0D00">
      <w:pPr>
        <w:ind w:firstLine="709"/>
        <w:jc w:val="both"/>
        <w:rPr>
          <w:sz w:val="24"/>
          <w:szCs w:val="24"/>
          <w:lang w:val="uk-UA"/>
        </w:rPr>
      </w:pPr>
      <w:r w:rsidRPr="002118D0">
        <w:rPr>
          <w:sz w:val="24"/>
          <w:szCs w:val="24"/>
          <w:lang w:val="uk-UA"/>
        </w:rPr>
        <w:t xml:space="preserve"> - створювати батьківські громадські організації та брати участь в їх діяльності, обирати і бути обраними до батьківських комітетів та органів громадського самоврядування; </w:t>
      </w:r>
    </w:p>
    <w:p w:rsidR="009C0D00" w:rsidRPr="002118D0" w:rsidRDefault="009C0D00" w:rsidP="009C0D00">
      <w:pPr>
        <w:ind w:firstLine="709"/>
        <w:jc w:val="both"/>
        <w:rPr>
          <w:sz w:val="24"/>
          <w:szCs w:val="24"/>
          <w:lang w:val="uk-UA"/>
        </w:rPr>
      </w:pPr>
      <w:r w:rsidRPr="002118D0">
        <w:rPr>
          <w:sz w:val="24"/>
          <w:szCs w:val="24"/>
          <w:lang w:val="uk-UA"/>
        </w:rPr>
        <w:t xml:space="preserve"> - звертатися до органів управління освітою, директора закладу і органів громадського самоврядування з питань навчання, виховання дітей; </w:t>
      </w:r>
    </w:p>
    <w:p w:rsidR="009C0D00" w:rsidRPr="002118D0" w:rsidRDefault="009C0D00" w:rsidP="009C0D00">
      <w:pPr>
        <w:ind w:firstLine="709"/>
        <w:jc w:val="both"/>
        <w:rPr>
          <w:sz w:val="24"/>
          <w:szCs w:val="24"/>
          <w:lang w:val="uk-UA"/>
        </w:rPr>
      </w:pPr>
      <w:r w:rsidRPr="002118D0">
        <w:rPr>
          <w:sz w:val="24"/>
          <w:szCs w:val="24"/>
          <w:lang w:val="uk-UA"/>
        </w:rPr>
        <w:t xml:space="preserve"> - приймати рішення про участь дитини в науковій, спортивній, трудовій, пошуковій та інноваційній діяльності закладу; </w:t>
      </w:r>
    </w:p>
    <w:p w:rsidR="009C0D00" w:rsidRPr="002118D0" w:rsidRDefault="009C0D00" w:rsidP="009C0D00">
      <w:pPr>
        <w:ind w:firstLine="709"/>
        <w:jc w:val="both"/>
        <w:rPr>
          <w:sz w:val="24"/>
          <w:szCs w:val="24"/>
          <w:lang w:val="uk-UA"/>
        </w:rPr>
      </w:pPr>
      <w:r w:rsidRPr="002118D0">
        <w:rPr>
          <w:sz w:val="24"/>
          <w:szCs w:val="24"/>
          <w:lang w:val="uk-UA"/>
        </w:rPr>
        <w:t xml:space="preserve"> - брати участь у заходах, спрямованих на поліпшення організації навчально-виховного процесу та зміцнення матеріально-технічної бази закладу; </w:t>
      </w:r>
    </w:p>
    <w:p w:rsidR="009C0D00" w:rsidRPr="002118D0" w:rsidRDefault="009C0D00" w:rsidP="009C0D00">
      <w:pPr>
        <w:ind w:firstLine="709"/>
        <w:jc w:val="both"/>
        <w:rPr>
          <w:sz w:val="24"/>
          <w:szCs w:val="24"/>
          <w:lang w:val="uk-UA"/>
        </w:rPr>
      </w:pPr>
      <w:r w:rsidRPr="002118D0">
        <w:rPr>
          <w:sz w:val="24"/>
          <w:szCs w:val="24"/>
          <w:lang w:val="uk-UA"/>
        </w:rPr>
        <w:t xml:space="preserve"> - на захист законних інтересів дітей в органах громадського самоврядування закладу та у відповідних державних, судових органах. </w:t>
      </w:r>
    </w:p>
    <w:p w:rsidR="009C0D00" w:rsidRPr="002118D0" w:rsidRDefault="009C0D00" w:rsidP="009C0D00">
      <w:pPr>
        <w:ind w:firstLine="709"/>
        <w:jc w:val="both"/>
        <w:rPr>
          <w:sz w:val="24"/>
          <w:szCs w:val="24"/>
          <w:lang w:val="uk-UA"/>
        </w:rPr>
      </w:pPr>
      <w:r w:rsidRPr="002118D0">
        <w:rPr>
          <w:sz w:val="24"/>
          <w:szCs w:val="24"/>
          <w:lang w:val="uk-UA"/>
        </w:rPr>
        <w:t xml:space="preserve">4.20. Батьки та особи, які їх замінюють, є відповідальними за здобуття дітьми повної загальної середньої освіти, їх виховання і зобов’язані: </w:t>
      </w:r>
    </w:p>
    <w:p w:rsidR="009C0D00" w:rsidRPr="002118D0" w:rsidRDefault="009C0D00" w:rsidP="009C0D00">
      <w:pPr>
        <w:ind w:firstLine="709"/>
        <w:jc w:val="both"/>
        <w:rPr>
          <w:sz w:val="24"/>
          <w:szCs w:val="24"/>
          <w:lang w:val="uk-UA"/>
        </w:rPr>
      </w:pPr>
      <w:r w:rsidRPr="002118D0">
        <w:rPr>
          <w:sz w:val="24"/>
          <w:szCs w:val="24"/>
          <w:lang w:val="uk-UA"/>
        </w:rPr>
        <w:t xml:space="preserve"> - створювати умови для здобуття дитиною загальної середньої освіти за будь-якою формою навчання; </w:t>
      </w:r>
    </w:p>
    <w:p w:rsidR="009C0D00" w:rsidRPr="002118D0" w:rsidRDefault="009C0D00" w:rsidP="009C0D00">
      <w:pPr>
        <w:ind w:firstLine="709"/>
        <w:jc w:val="both"/>
        <w:rPr>
          <w:sz w:val="24"/>
          <w:szCs w:val="24"/>
          <w:lang w:val="uk-UA"/>
        </w:rPr>
      </w:pPr>
      <w:r w:rsidRPr="002118D0">
        <w:rPr>
          <w:sz w:val="24"/>
          <w:szCs w:val="24"/>
          <w:lang w:val="uk-UA"/>
        </w:rPr>
        <w:t xml:space="preserve"> - забезпечувати дотримання дітьми вимог статуту закладу; </w:t>
      </w:r>
    </w:p>
    <w:p w:rsidR="009C0D00" w:rsidRPr="002118D0" w:rsidRDefault="009C0D00" w:rsidP="009C0D00">
      <w:pPr>
        <w:ind w:firstLine="709"/>
        <w:jc w:val="both"/>
        <w:rPr>
          <w:sz w:val="24"/>
          <w:szCs w:val="24"/>
          <w:lang w:val="uk-UA"/>
        </w:rPr>
      </w:pPr>
      <w:r w:rsidRPr="002118D0">
        <w:rPr>
          <w:sz w:val="24"/>
          <w:szCs w:val="24"/>
          <w:lang w:val="uk-UA"/>
        </w:rPr>
        <w:t xml:space="preserve"> - поважати честь і гідність дитини та працівників закладу; </w:t>
      </w:r>
    </w:p>
    <w:p w:rsidR="009C0D00" w:rsidRPr="002118D0" w:rsidRDefault="009C0D00" w:rsidP="009C0D00">
      <w:pPr>
        <w:ind w:firstLine="709"/>
        <w:jc w:val="both"/>
        <w:rPr>
          <w:sz w:val="24"/>
          <w:szCs w:val="24"/>
          <w:lang w:val="uk-UA"/>
        </w:rPr>
      </w:pPr>
      <w:r w:rsidRPr="002118D0">
        <w:rPr>
          <w:sz w:val="24"/>
          <w:szCs w:val="24"/>
          <w:lang w:val="uk-UA"/>
        </w:rPr>
        <w:t xml:space="preserve"> - постійно дбати про фізичне здоров’я, психічний стан дітей, створювати належні умови для розвитку їх природних здібностей; </w:t>
      </w:r>
    </w:p>
    <w:p w:rsidR="009C0D00" w:rsidRPr="002118D0" w:rsidRDefault="009C0D00" w:rsidP="009C0D00">
      <w:pPr>
        <w:ind w:firstLine="709"/>
        <w:jc w:val="both"/>
        <w:rPr>
          <w:sz w:val="24"/>
          <w:szCs w:val="24"/>
          <w:lang w:val="uk-UA"/>
        </w:rPr>
      </w:pPr>
      <w:r w:rsidRPr="002118D0">
        <w:rPr>
          <w:sz w:val="24"/>
          <w:szCs w:val="24"/>
          <w:lang w:val="uk-UA"/>
        </w:rPr>
        <w:t xml:space="preserve"> - виховувати працелюбність, почуття доброти, милосердя, шанобливе ставлення до Вітчизни, сім’ї, державної мови; повагу до національної історії, культури, цінностей інших народів; </w:t>
      </w:r>
    </w:p>
    <w:p w:rsidR="009C0D00" w:rsidRPr="002118D0" w:rsidRDefault="009C0D00" w:rsidP="009C0D00">
      <w:pPr>
        <w:ind w:firstLine="709"/>
        <w:jc w:val="both"/>
        <w:rPr>
          <w:sz w:val="24"/>
          <w:szCs w:val="24"/>
          <w:lang w:val="uk-UA"/>
        </w:rPr>
      </w:pPr>
      <w:r w:rsidRPr="002118D0">
        <w:rPr>
          <w:sz w:val="24"/>
          <w:szCs w:val="24"/>
          <w:lang w:val="uk-UA"/>
        </w:rPr>
        <w:t xml:space="preserve"> - виховувати у дітей повагу до законів, прав, основних свобод людини. </w:t>
      </w:r>
    </w:p>
    <w:p w:rsidR="009C0D00" w:rsidRPr="002118D0" w:rsidRDefault="009C0D00" w:rsidP="009C0D00">
      <w:pPr>
        <w:ind w:firstLine="709"/>
        <w:jc w:val="both"/>
        <w:rPr>
          <w:sz w:val="24"/>
          <w:szCs w:val="24"/>
          <w:lang w:val="uk-UA"/>
        </w:rPr>
      </w:pPr>
      <w:r w:rsidRPr="002118D0">
        <w:rPr>
          <w:sz w:val="24"/>
          <w:szCs w:val="24"/>
          <w:lang w:val="uk-UA"/>
        </w:rPr>
        <w:t>- відшкодовувати нанесені учнями закладу матеріальні збитки.</w:t>
      </w:r>
    </w:p>
    <w:p w:rsidR="009C0D00" w:rsidRPr="002118D0" w:rsidRDefault="009C0D00" w:rsidP="009C0D00">
      <w:pPr>
        <w:ind w:firstLine="709"/>
        <w:jc w:val="both"/>
        <w:rPr>
          <w:sz w:val="24"/>
          <w:szCs w:val="24"/>
          <w:lang w:val="uk-UA"/>
        </w:rPr>
      </w:pPr>
      <w:r w:rsidRPr="002118D0">
        <w:rPr>
          <w:sz w:val="24"/>
          <w:szCs w:val="24"/>
          <w:lang w:val="uk-UA"/>
        </w:rPr>
        <w:t xml:space="preserve">4.21. У разі невиконання батьками та особами, які їх замінюють, обов’язків, передбачених законодавством, заклад може порушувати в установленому порядку клопотання про відповідальність таких осіб, у тому числі позбавлення їх батьківських прав. </w:t>
      </w:r>
    </w:p>
    <w:p w:rsidR="009C0D00" w:rsidRPr="002118D0" w:rsidRDefault="009C0D00" w:rsidP="009C0D00">
      <w:pPr>
        <w:ind w:firstLine="709"/>
        <w:jc w:val="both"/>
        <w:rPr>
          <w:sz w:val="24"/>
          <w:szCs w:val="24"/>
          <w:lang w:val="uk-UA"/>
        </w:rPr>
      </w:pPr>
      <w:r w:rsidRPr="002118D0">
        <w:rPr>
          <w:sz w:val="24"/>
          <w:szCs w:val="24"/>
          <w:lang w:val="uk-UA"/>
        </w:rPr>
        <w:t xml:space="preserve">4.22. ПРЕДСТАВНИКИ ГРОМАДСЬКОСТІ МАЮТЬ ПРАВО: </w:t>
      </w:r>
    </w:p>
    <w:p w:rsidR="009C0D00" w:rsidRPr="002118D0" w:rsidRDefault="009C0D00" w:rsidP="009C0D00">
      <w:pPr>
        <w:ind w:firstLine="709"/>
        <w:jc w:val="both"/>
        <w:rPr>
          <w:sz w:val="24"/>
          <w:szCs w:val="24"/>
          <w:lang w:val="uk-UA"/>
        </w:rPr>
      </w:pPr>
      <w:r w:rsidRPr="002118D0">
        <w:rPr>
          <w:sz w:val="24"/>
          <w:szCs w:val="24"/>
          <w:lang w:val="uk-UA"/>
        </w:rPr>
        <w:t xml:space="preserve"> - обирати і бути обраними до органів громадського самоврядування в закладі; </w:t>
      </w:r>
    </w:p>
    <w:p w:rsidR="009C0D00" w:rsidRPr="002118D0" w:rsidRDefault="009C0D00" w:rsidP="009C0D00">
      <w:pPr>
        <w:ind w:firstLine="709"/>
        <w:jc w:val="both"/>
        <w:rPr>
          <w:sz w:val="24"/>
          <w:szCs w:val="24"/>
          <w:lang w:val="uk-UA"/>
        </w:rPr>
      </w:pPr>
      <w:r w:rsidRPr="002118D0">
        <w:rPr>
          <w:sz w:val="24"/>
          <w:szCs w:val="24"/>
          <w:lang w:val="uk-UA"/>
        </w:rPr>
        <w:t xml:space="preserve"> - керувати учнівськими об’єднаними за інтересами і гуртками, секціями; </w:t>
      </w:r>
    </w:p>
    <w:p w:rsidR="009C0D00" w:rsidRPr="002118D0" w:rsidRDefault="009C0D00" w:rsidP="009C0D00">
      <w:pPr>
        <w:ind w:firstLine="709"/>
        <w:jc w:val="both"/>
        <w:rPr>
          <w:sz w:val="24"/>
          <w:szCs w:val="24"/>
          <w:lang w:val="uk-UA"/>
        </w:rPr>
      </w:pPr>
      <w:r w:rsidRPr="002118D0">
        <w:rPr>
          <w:sz w:val="24"/>
          <w:szCs w:val="24"/>
          <w:lang w:val="uk-UA"/>
        </w:rPr>
        <w:t xml:space="preserve"> - сприяти покращенню матеріально-технічної бази, фінансовому забезпеченню закладу; </w:t>
      </w:r>
    </w:p>
    <w:p w:rsidR="009C0D00" w:rsidRPr="002118D0" w:rsidRDefault="009C0D00" w:rsidP="009C0D00">
      <w:pPr>
        <w:ind w:firstLine="709"/>
        <w:jc w:val="both"/>
        <w:rPr>
          <w:sz w:val="24"/>
          <w:szCs w:val="24"/>
          <w:lang w:val="uk-UA"/>
        </w:rPr>
      </w:pPr>
      <w:r w:rsidRPr="002118D0">
        <w:rPr>
          <w:sz w:val="24"/>
          <w:szCs w:val="24"/>
          <w:lang w:val="uk-UA"/>
        </w:rPr>
        <w:t xml:space="preserve"> - проводити консультації для педагогічних працівників; </w:t>
      </w:r>
    </w:p>
    <w:p w:rsidR="009C0D00" w:rsidRPr="002118D0" w:rsidRDefault="009C0D00" w:rsidP="009C0D00">
      <w:pPr>
        <w:ind w:firstLine="709"/>
        <w:jc w:val="both"/>
        <w:rPr>
          <w:sz w:val="24"/>
          <w:szCs w:val="24"/>
          <w:lang w:val="uk-UA"/>
        </w:rPr>
      </w:pPr>
      <w:r w:rsidRPr="002118D0">
        <w:rPr>
          <w:sz w:val="24"/>
          <w:szCs w:val="24"/>
          <w:lang w:val="uk-UA"/>
        </w:rPr>
        <w:lastRenderedPageBreak/>
        <w:t xml:space="preserve"> - брати участь в організації навчально-виховного процесу. </w:t>
      </w:r>
    </w:p>
    <w:p w:rsidR="009C0D00" w:rsidRPr="002118D0" w:rsidRDefault="009C0D00" w:rsidP="009C0D00">
      <w:pPr>
        <w:ind w:firstLine="709"/>
        <w:jc w:val="both"/>
        <w:rPr>
          <w:sz w:val="24"/>
          <w:szCs w:val="24"/>
          <w:lang w:val="uk-UA"/>
        </w:rPr>
      </w:pPr>
      <w:r w:rsidRPr="002118D0">
        <w:rPr>
          <w:sz w:val="24"/>
          <w:szCs w:val="24"/>
          <w:lang w:val="uk-UA"/>
        </w:rPr>
        <w:t xml:space="preserve">4.23. Представники громадськості зобов’язані дотримуватися Статуту закладу, виконувати накази та розпорядження директора закладу, рішення органів громадського самоврядування, захищати учнів від різних форм фізичного та психічного насильства, пропагувати здоровий спосіб життя, шкідливість вживання алкоголю, наркотиків, тютюну тощо. </w:t>
      </w:r>
    </w:p>
    <w:p w:rsidR="009C0D00" w:rsidRPr="002118D0" w:rsidRDefault="009C0D00" w:rsidP="009C0D00">
      <w:pPr>
        <w:ind w:firstLine="709"/>
        <w:jc w:val="both"/>
        <w:rPr>
          <w:sz w:val="24"/>
          <w:szCs w:val="24"/>
          <w:lang w:val="uk-UA"/>
        </w:rPr>
      </w:pPr>
    </w:p>
    <w:p w:rsidR="009C0D00" w:rsidRPr="002118D0" w:rsidRDefault="009C0D00" w:rsidP="009C0D00">
      <w:pPr>
        <w:ind w:firstLine="709"/>
        <w:jc w:val="center"/>
        <w:rPr>
          <w:b/>
          <w:sz w:val="24"/>
          <w:szCs w:val="24"/>
          <w:lang w:val="uk-UA"/>
        </w:rPr>
      </w:pPr>
      <w:r w:rsidRPr="002118D0">
        <w:rPr>
          <w:b/>
          <w:sz w:val="24"/>
          <w:szCs w:val="24"/>
          <w:lang w:val="uk-UA"/>
        </w:rPr>
        <w:t>V. УПРАВЛІННЯ ЗАКЛАДОМ</w:t>
      </w:r>
    </w:p>
    <w:p w:rsidR="009C0D00" w:rsidRPr="002118D0" w:rsidRDefault="009C0D00" w:rsidP="009C0D00">
      <w:pPr>
        <w:ind w:firstLine="709"/>
        <w:jc w:val="both"/>
        <w:rPr>
          <w:sz w:val="24"/>
          <w:szCs w:val="24"/>
          <w:lang w:val="uk-UA"/>
        </w:rPr>
      </w:pPr>
      <w:r w:rsidRPr="002118D0">
        <w:rPr>
          <w:sz w:val="24"/>
          <w:szCs w:val="24"/>
          <w:lang w:val="uk-UA"/>
        </w:rPr>
        <w:t>5.1. Управління закладом освіти в межах повноважень, визначених законами та установчими документами цього закладу, здійснюють:</w:t>
      </w:r>
    </w:p>
    <w:p w:rsidR="009C0D00" w:rsidRPr="002118D0" w:rsidRDefault="009C0D00" w:rsidP="009C0D00">
      <w:pPr>
        <w:ind w:firstLine="709"/>
        <w:jc w:val="both"/>
        <w:rPr>
          <w:sz w:val="24"/>
          <w:szCs w:val="24"/>
          <w:lang w:val="uk-UA"/>
        </w:rPr>
      </w:pPr>
      <w:r w:rsidRPr="002118D0">
        <w:rPr>
          <w:sz w:val="24"/>
          <w:szCs w:val="24"/>
          <w:lang w:val="uk-UA"/>
        </w:rPr>
        <w:t>засновник (засновники);</w:t>
      </w:r>
    </w:p>
    <w:p w:rsidR="009C0D00" w:rsidRPr="002118D0" w:rsidRDefault="009C0D00" w:rsidP="009C0D00">
      <w:pPr>
        <w:ind w:firstLine="709"/>
        <w:jc w:val="both"/>
        <w:rPr>
          <w:sz w:val="24"/>
          <w:szCs w:val="24"/>
          <w:lang w:val="uk-UA"/>
        </w:rPr>
      </w:pPr>
      <w:r w:rsidRPr="002118D0">
        <w:rPr>
          <w:sz w:val="24"/>
          <w:szCs w:val="24"/>
          <w:lang w:val="uk-UA"/>
        </w:rPr>
        <w:t>керівник закладу освіти;</w:t>
      </w:r>
    </w:p>
    <w:p w:rsidR="009C0D00" w:rsidRPr="002118D0" w:rsidRDefault="009C0D00" w:rsidP="009C0D00">
      <w:pPr>
        <w:ind w:firstLine="709"/>
        <w:jc w:val="both"/>
        <w:rPr>
          <w:sz w:val="24"/>
          <w:szCs w:val="24"/>
          <w:lang w:val="uk-UA"/>
        </w:rPr>
      </w:pPr>
      <w:r w:rsidRPr="002118D0">
        <w:rPr>
          <w:sz w:val="24"/>
          <w:szCs w:val="24"/>
          <w:lang w:val="uk-UA"/>
        </w:rPr>
        <w:t>колегіальний орган управління закладу освіти;</w:t>
      </w:r>
    </w:p>
    <w:p w:rsidR="009C0D00" w:rsidRPr="002118D0" w:rsidRDefault="009C0D00" w:rsidP="009C0D00">
      <w:pPr>
        <w:ind w:firstLine="709"/>
        <w:jc w:val="both"/>
        <w:rPr>
          <w:sz w:val="24"/>
          <w:szCs w:val="24"/>
          <w:lang w:val="uk-UA"/>
        </w:rPr>
      </w:pPr>
      <w:r w:rsidRPr="002118D0">
        <w:rPr>
          <w:sz w:val="24"/>
          <w:szCs w:val="24"/>
          <w:lang w:val="uk-UA"/>
        </w:rPr>
        <w:t>колегіальний орган громадського самоврядування;</w:t>
      </w:r>
    </w:p>
    <w:p w:rsidR="009C0D00" w:rsidRPr="002118D0" w:rsidRDefault="009C0D00" w:rsidP="009C0D00">
      <w:pPr>
        <w:ind w:firstLine="709"/>
        <w:jc w:val="both"/>
        <w:rPr>
          <w:sz w:val="24"/>
          <w:szCs w:val="24"/>
          <w:lang w:val="uk-UA"/>
        </w:rPr>
      </w:pPr>
      <w:r w:rsidRPr="002118D0">
        <w:rPr>
          <w:sz w:val="24"/>
          <w:szCs w:val="24"/>
          <w:lang w:val="uk-UA"/>
        </w:rPr>
        <w:t>інші органи, передбачені спеціальними законами та/або установчими документами закладу освіти.</w:t>
      </w:r>
    </w:p>
    <w:p w:rsidR="009C0D00" w:rsidRPr="002118D0" w:rsidRDefault="009C0D00" w:rsidP="009C0D00">
      <w:pPr>
        <w:ind w:firstLine="709"/>
        <w:jc w:val="both"/>
        <w:rPr>
          <w:sz w:val="24"/>
          <w:szCs w:val="24"/>
          <w:lang w:val="uk-UA"/>
        </w:rPr>
      </w:pPr>
      <w:r w:rsidRPr="002118D0">
        <w:rPr>
          <w:sz w:val="24"/>
          <w:szCs w:val="24"/>
          <w:lang w:val="uk-UA"/>
        </w:rPr>
        <w:t>5.2. Керівництво закладом здійснює його директор, повноваження якого визначаються Законами України «Про освіту», «Про повну загальну середню освіту», цим Статутом та трудовим договором. Керівником закладу має бути громадянин України, який має вищу освіту ступеня не нижче магістра, стаж педагогічної роботи не менш як три роки, а також організаторські здібності, фізичний і психічний стан якого не перешкоджає виконанню професійних обов’язків.</w:t>
      </w:r>
    </w:p>
    <w:p w:rsidR="009C0D00" w:rsidRPr="002118D0" w:rsidRDefault="009C0D00" w:rsidP="009C0D00">
      <w:pPr>
        <w:ind w:firstLine="709"/>
        <w:jc w:val="both"/>
        <w:rPr>
          <w:sz w:val="24"/>
          <w:szCs w:val="24"/>
          <w:lang w:val="uk-UA"/>
        </w:rPr>
      </w:pPr>
      <w:r w:rsidRPr="002118D0">
        <w:rPr>
          <w:sz w:val="24"/>
          <w:szCs w:val="24"/>
          <w:lang w:val="uk-UA"/>
        </w:rPr>
        <w:t>5.2.1. Керівник закладу освіти здійснює безпосереднє управління Закладом освіти і несе відповідальність за освітню, фінансово-господарську та іншу діяльність Закладу освіти,  Керівник є представником Закладу освіти у відносинах з державними органами, органами місцевого самоврядування, юридичними та фізичними особами і діє без довіреності в межах своїх повноважень, передбачених законом та установчими документами Закладу освіти.</w:t>
      </w:r>
    </w:p>
    <w:p w:rsidR="009C0D00" w:rsidRPr="002118D0" w:rsidRDefault="009C0D00" w:rsidP="009C0D00">
      <w:pPr>
        <w:ind w:firstLine="709"/>
        <w:jc w:val="both"/>
        <w:rPr>
          <w:sz w:val="24"/>
          <w:szCs w:val="24"/>
          <w:lang w:val="uk-UA"/>
        </w:rPr>
      </w:pPr>
      <w:r w:rsidRPr="002118D0">
        <w:rPr>
          <w:sz w:val="24"/>
          <w:szCs w:val="24"/>
          <w:lang w:val="uk-UA"/>
        </w:rPr>
        <w:t xml:space="preserve"> 5.3. Керівником закладу є директор, який призначається на посаду та звільняється з посади рішенням засновника закладу або уповноваженого ним органу за результатами конкурсного відбору на підставі рішення конкурсної комісії. Призначення та звільнення заступників директора здійснюється директором закладу.</w:t>
      </w:r>
    </w:p>
    <w:p w:rsidR="009C0D00" w:rsidRPr="002118D0" w:rsidRDefault="009C0D00" w:rsidP="009C0D00">
      <w:pPr>
        <w:ind w:firstLine="709"/>
        <w:jc w:val="both"/>
        <w:rPr>
          <w:sz w:val="24"/>
          <w:szCs w:val="24"/>
          <w:lang w:val="uk-UA"/>
        </w:rPr>
      </w:pPr>
      <w:r w:rsidRPr="002118D0">
        <w:rPr>
          <w:sz w:val="24"/>
          <w:szCs w:val="24"/>
          <w:lang w:val="uk-UA"/>
        </w:rPr>
        <w:t>5.4. КЕРІВНИК ЗАКЛАДУ:</w:t>
      </w:r>
    </w:p>
    <w:p w:rsidR="009C0D00" w:rsidRPr="002118D0" w:rsidRDefault="009C0D00" w:rsidP="009C0D00">
      <w:pPr>
        <w:ind w:firstLine="709"/>
        <w:jc w:val="both"/>
        <w:rPr>
          <w:sz w:val="24"/>
          <w:szCs w:val="24"/>
          <w:lang w:val="uk-UA"/>
        </w:rPr>
      </w:pPr>
      <w:r w:rsidRPr="002118D0">
        <w:rPr>
          <w:sz w:val="24"/>
          <w:szCs w:val="24"/>
          <w:lang w:val="uk-UA"/>
        </w:rPr>
        <w:t>- здійснює керівництво педагогічним колективом, забезпечує раціональний добір і розстановку кадрів, створює необхідні умови для підвищення фахового і кваліфікаційного рівня працівників;</w:t>
      </w:r>
    </w:p>
    <w:p w:rsidR="009C0D00" w:rsidRPr="002118D0" w:rsidRDefault="009C0D00" w:rsidP="009C0D00">
      <w:pPr>
        <w:ind w:firstLine="709"/>
        <w:jc w:val="both"/>
        <w:rPr>
          <w:sz w:val="24"/>
          <w:szCs w:val="24"/>
          <w:lang w:val="uk-UA"/>
        </w:rPr>
      </w:pPr>
      <w:r w:rsidRPr="002118D0">
        <w:rPr>
          <w:sz w:val="24"/>
          <w:szCs w:val="24"/>
          <w:lang w:val="uk-UA"/>
        </w:rPr>
        <w:t>- організовує діяльність закладу освіти;</w:t>
      </w:r>
    </w:p>
    <w:p w:rsidR="009C0D00" w:rsidRPr="002118D0" w:rsidRDefault="009C0D00" w:rsidP="009C0D00">
      <w:pPr>
        <w:ind w:firstLine="709"/>
        <w:jc w:val="both"/>
        <w:rPr>
          <w:sz w:val="24"/>
          <w:szCs w:val="24"/>
          <w:lang w:val="uk-UA"/>
        </w:rPr>
      </w:pPr>
      <w:r w:rsidRPr="002118D0">
        <w:rPr>
          <w:sz w:val="24"/>
          <w:szCs w:val="24"/>
          <w:lang w:val="uk-UA"/>
        </w:rPr>
        <w:t>- вирішує питання фінансово-господарської діяльності закладу;</w:t>
      </w:r>
    </w:p>
    <w:p w:rsidR="009C0D00" w:rsidRPr="002118D0" w:rsidRDefault="009C0D00" w:rsidP="009C0D00">
      <w:pPr>
        <w:ind w:firstLine="709"/>
        <w:jc w:val="both"/>
        <w:rPr>
          <w:sz w:val="24"/>
          <w:szCs w:val="24"/>
          <w:lang w:val="uk-UA"/>
        </w:rPr>
      </w:pPr>
      <w:r w:rsidRPr="002118D0">
        <w:rPr>
          <w:sz w:val="24"/>
          <w:szCs w:val="24"/>
          <w:lang w:val="uk-UA"/>
        </w:rPr>
        <w:t>- організовує освітній процес;</w:t>
      </w:r>
    </w:p>
    <w:p w:rsidR="009C0D00" w:rsidRPr="002118D0" w:rsidRDefault="009C0D00" w:rsidP="009C0D00">
      <w:pPr>
        <w:ind w:firstLine="709"/>
        <w:jc w:val="both"/>
        <w:rPr>
          <w:sz w:val="24"/>
          <w:szCs w:val="24"/>
          <w:lang w:val="uk-UA"/>
        </w:rPr>
      </w:pPr>
      <w:r w:rsidRPr="002118D0">
        <w:rPr>
          <w:sz w:val="24"/>
          <w:szCs w:val="24"/>
          <w:lang w:val="uk-UA"/>
        </w:rPr>
        <w:t>- забезпечує контроль за виконанням навчальних планів і програм, якістю навчальних досягнень учнів;</w:t>
      </w:r>
    </w:p>
    <w:p w:rsidR="009C0D00" w:rsidRPr="002118D0" w:rsidRDefault="009C0D00" w:rsidP="009C0D00">
      <w:pPr>
        <w:ind w:firstLine="709"/>
        <w:jc w:val="both"/>
        <w:rPr>
          <w:sz w:val="24"/>
          <w:szCs w:val="24"/>
          <w:lang w:val="uk-UA"/>
        </w:rPr>
      </w:pPr>
      <w:r w:rsidRPr="002118D0">
        <w:rPr>
          <w:sz w:val="24"/>
          <w:szCs w:val="24"/>
          <w:lang w:val="uk-UA"/>
        </w:rPr>
        <w:t>- відповідає за дотримання вимог Державного стандарту загальної середньої освіти, за якість і ефективність роботи педагогічного колективу;</w:t>
      </w:r>
    </w:p>
    <w:p w:rsidR="009C0D00" w:rsidRPr="002118D0" w:rsidRDefault="009C0D00" w:rsidP="009C0D00">
      <w:pPr>
        <w:ind w:firstLine="709"/>
        <w:jc w:val="both"/>
        <w:rPr>
          <w:sz w:val="24"/>
          <w:szCs w:val="24"/>
          <w:lang w:val="uk-UA"/>
        </w:rPr>
      </w:pPr>
      <w:r w:rsidRPr="002118D0">
        <w:rPr>
          <w:sz w:val="24"/>
          <w:szCs w:val="24"/>
          <w:lang w:val="uk-UA"/>
        </w:rPr>
        <w:t>- створює необхідні умови для участі учнів у позакласній та позашкільній роботі, проведення виховної роботи;</w:t>
      </w:r>
    </w:p>
    <w:p w:rsidR="009C0D00" w:rsidRPr="002118D0" w:rsidRDefault="009C0D00" w:rsidP="009C0D00">
      <w:pPr>
        <w:ind w:firstLine="709"/>
        <w:jc w:val="both"/>
        <w:rPr>
          <w:sz w:val="24"/>
          <w:szCs w:val="24"/>
          <w:lang w:val="uk-UA"/>
        </w:rPr>
      </w:pPr>
      <w:r w:rsidRPr="002118D0">
        <w:rPr>
          <w:sz w:val="24"/>
          <w:szCs w:val="24"/>
          <w:lang w:val="uk-UA"/>
        </w:rPr>
        <w:t>- забезпечує дотримання вимог щодо охорони дитинства, санітарно-гігієнічних та протипожежних норм, вимог безпеки життєдіяльності;</w:t>
      </w:r>
    </w:p>
    <w:p w:rsidR="009C0D00" w:rsidRPr="002118D0" w:rsidRDefault="009C0D00" w:rsidP="009C0D00">
      <w:pPr>
        <w:ind w:firstLine="709"/>
        <w:jc w:val="both"/>
        <w:rPr>
          <w:sz w:val="24"/>
          <w:szCs w:val="24"/>
          <w:lang w:val="uk-UA"/>
        </w:rPr>
      </w:pPr>
      <w:r w:rsidRPr="002118D0">
        <w:rPr>
          <w:sz w:val="24"/>
          <w:szCs w:val="24"/>
          <w:lang w:val="uk-UA"/>
        </w:rPr>
        <w:t>- розпоряджається в установленому порядку майном закладу та його коштами;</w:t>
      </w:r>
    </w:p>
    <w:p w:rsidR="009C0D00" w:rsidRPr="002118D0" w:rsidRDefault="009C0D00" w:rsidP="009C0D00">
      <w:pPr>
        <w:ind w:firstLine="709"/>
        <w:jc w:val="both"/>
        <w:rPr>
          <w:sz w:val="24"/>
          <w:szCs w:val="24"/>
          <w:lang w:val="uk-UA"/>
        </w:rPr>
      </w:pPr>
      <w:r w:rsidRPr="002118D0">
        <w:rPr>
          <w:sz w:val="24"/>
          <w:szCs w:val="24"/>
          <w:lang w:val="uk-UA"/>
        </w:rPr>
        <w:t>- підтримує ініціативи щодо вдосконалення системи навчання та виховання, заохочення творчих пошуків, дослідно-експериментальної роботи педагогів;</w:t>
      </w:r>
    </w:p>
    <w:p w:rsidR="009C0D00" w:rsidRPr="002118D0" w:rsidRDefault="009C0D00" w:rsidP="009C0D00">
      <w:pPr>
        <w:ind w:firstLine="709"/>
        <w:jc w:val="both"/>
        <w:rPr>
          <w:sz w:val="24"/>
          <w:szCs w:val="24"/>
          <w:lang w:val="uk-UA"/>
        </w:rPr>
      </w:pPr>
      <w:r w:rsidRPr="002118D0">
        <w:rPr>
          <w:sz w:val="24"/>
          <w:szCs w:val="24"/>
          <w:lang w:val="uk-UA"/>
        </w:rPr>
        <w:t>- сприяє залученню діячів науки, культури, членів творчих спілок, працівників підприємств, установ, організацій до навчально-виховного процесу, керівництва учнівськими об’єднаннями за інтересами;</w:t>
      </w:r>
    </w:p>
    <w:p w:rsidR="009C0D00" w:rsidRPr="002118D0" w:rsidRDefault="009C0D00" w:rsidP="009C0D00">
      <w:pPr>
        <w:ind w:firstLine="709"/>
        <w:jc w:val="both"/>
        <w:rPr>
          <w:sz w:val="24"/>
          <w:szCs w:val="24"/>
          <w:lang w:val="uk-UA"/>
        </w:rPr>
      </w:pPr>
      <w:r w:rsidRPr="002118D0">
        <w:rPr>
          <w:sz w:val="24"/>
          <w:szCs w:val="24"/>
          <w:lang w:val="uk-UA"/>
        </w:rPr>
        <w:lastRenderedPageBreak/>
        <w:t>- забезпечує реалізацію права учнів, вихованців на захист від будь-яких форм фізичного або психічного насильства;</w:t>
      </w:r>
    </w:p>
    <w:p w:rsidR="009C0D00" w:rsidRPr="002118D0" w:rsidRDefault="009C0D00" w:rsidP="009C0D00">
      <w:pPr>
        <w:ind w:firstLine="709"/>
        <w:jc w:val="both"/>
        <w:rPr>
          <w:sz w:val="24"/>
          <w:szCs w:val="24"/>
          <w:lang w:val="uk-UA"/>
        </w:rPr>
      </w:pPr>
      <w:r w:rsidRPr="002118D0">
        <w:rPr>
          <w:sz w:val="24"/>
          <w:szCs w:val="24"/>
          <w:lang w:val="uk-UA"/>
        </w:rPr>
        <w:t>- вживає заходів до запобігання вживанню учнями алкоголю, наркотиків;</w:t>
      </w:r>
    </w:p>
    <w:p w:rsidR="009C0D00" w:rsidRPr="002118D0" w:rsidRDefault="009C0D00" w:rsidP="009C0D00">
      <w:pPr>
        <w:ind w:firstLine="709"/>
        <w:jc w:val="both"/>
        <w:rPr>
          <w:sz w:val="24"/>
          <w:szCs w:val="24"/>
          <w:lang w:val="uk-UA"/>
        </w:rPr>
      </w:pPr>
      <w:r w:rsidRPr="002118D0">
        <w:rPr>
          <w:sz w:val="24"/>
          <w:szCs w:val="24"/>
          <w:lang w:val="uk-UA"/>
        </w:rPr>
        <w:t>-контролює організацію харчування і медичного обслуговування учнів, вихованців;</w:t>
      </w:r>
    </w:p>
    <w:p w:rsidR="009C0D00" w:rsidRPr="002118D0" w:rsidRDefault="009C0D00" w:rsidP="009C0D00">
      <w:pPr>
        <w:ind w:firstLine="709"/>
        <w:jc w:val="both"/>
        <w:rPr>
          <w:sz w:val="24"/>
          <w:szCs w:val="24"/>
          <w:lang w:val="uk-UA"/>
        </w:rPr>
      </w:pPr>
      <w:r w:rsidRPr="002118D0">
        <w:rPr>
          <w:sz w:val="24"/>
          <w:szCs w:val="24"/>
          <w:lang w:val="uk-UA"/>
        </w:rPr>
        <w:t>- видає у межах своєї компетенції накази та розпорядження і контролює їх виконання;</w:t>
      </w:r>
    </w:p>
    <w:p w:rsidR="009C0D00" w:rsidRPr="002118D0" w:rsidRDefault="009C0D00" w:rsidP="009C0D00">
      <w:pPr>
        <w:ind w:firstLine="709"/>
        <w:jc w:val="both"/>
        <w:rPr>
          <w:sz w:val="24"/>
          <w:szCs w:val="24"/>
          <w:lang w:val="uk-UA"/>
        </w:rPr>
      </w:pPr>
      <w:r w:rsidRPr="002118D0">
        <w:rPr>
          <w:sz w:val="24"/>
          <w:szCs w:val="24"/>
          <w:lang w:val="uk-UA"/>
        </w:rPr>
        <w:t>- щороку звітує про свою роботу на засіданні ради школи.</w:t>
      </w:r>
    </w:p>
    <w:p w:rsidR="009C0D00" w:rsidRPr="002118D0" w:rsidRDefault="009C0D00" w:rsidP="009C0D00">
      <w:pPr>
        <w:ind w:firstLine="709"/>
        <w:jc w:val="both"/>
        <w:rPr>
          <w:sz w:val="24"/>
          <w:szCs w:val="24"/>
          <w:lang w:val="uk-UA"/>
        </w:rPr>
      </w:pPr>
      <w:r w:rsidRPr="002118D0">
        <w:rPr>
          <w:sz w:val="24"/>
          <w:szCs w:val="24"/>
          <w:lang w:val="uk-UA"/>
        </w:rPr>
        <w:t>5.5. Керівник закладу є головою педагогічної ради – постійно діючого колегіального органу управління закладом.</w:t>
      </w:r>
    </w:p>
    <w:p w:rsidR="009C0D00" w:rsidRPr="002118D0" w:rsidRDefault="009C0D00" w:rsidP="009C0D00">
      <w:pPr>
        <w:ind w:firstLine="709"/>
        <w:jc w:val="both"/>
        <w:rPr>
          <w:sz w:val="24"/>
          <w:szCs w:val="24"/>
          <w:lang w:val="uk-UA"/>
        </w:rPr>
      </w:pPr>
      <w:r w:rsidRPr="002118D0">
        <w:rPr>
          <w:sz w:val="24"/>
          <w:szCs w:val="24"/>
          <w:lang w:val="uk-UA"/>
        </w:rPr>
        <w:t>5.6. Робота педагогічної ради планується в довільній формі відповідно до потреб закладу. Засідання педагогічної ради проводяться у міру потреби, але не менш як чотири рази на рік.</w:t>
      </w:r>
    </w:p>
    <w:p w:rsidR="009C0D00" w:rsidRPr="002118D0" w:rsidRDefault="009C0D00" w:rsidP="009C0D00">
      <w:pPr>
        <w:ind w:firstLine="709"/>
        <w:jc w:val="both"/>
        <w:rPr>
          <w:sz w:val="24"/>
          <w:szCs w:val="24"/>
          <w:lang w:val="uk-UA"/>
        </w:rPr>
      </w:pPr>
      <w:r w:rsidRPr="002118D0">
        <w:rPr>
          <w:sz w:val="24"/>
          <w:szCs w:val="24"/>
          <w:lang w:val="uk-UA"/>
        </w:rPr>
        <w:t>5.7. ПЕДАГОГІЧНА РАДА РОЗГЛЯДАЄ ПИТАННЯ:</w:t>
      </w:r>
    </w:p>
    <w:p w:rsidR="009C0D00" w:rsidRPr="002118D0" w:rsidRDefault="009C0D00" w:rsidP="009C0D00">
      <w:pPr>
        <w:ind w:firstLine="709"/>
        <w:jc w:val="both"/>
        <w:rPr>
          <w:sz w:val="24"/>
          <w:szCs w:val="24"/>
          <w:lang w:val="uk-UA"/>
        </w:rPr>
      </w:pPr>
      <w:r w:rsidRPr="002118D0">
        <w:rPr>
          <w:sz w:val="24"/>
          <w:szCs w:val="24"/>
          <w:lang w:val="uk-UA"/>
        </w:rPr>
        <w:t>- удосконалення і методичного забезпечення освітнього процесу;</w:t>
      </w:r>
    </w:p>
    <w:p w:rsidR="009C0D00" w:rsidRPr="002118D0" w:rsidRDefault="009C0D00" w:rsidP="009C0D00">
      <w:pPr>
        <w:ind w:firstLine="709"/>
        <w:jc w:val="both"/>
        <w:rPr>
          <w:sz w:val="24"/>
          <w:szCs w:val="24"/>
          <w:lang w:val="uk-UA"/>
        </w:rPr>
      </w:pPr>
      <w:r w:rsidRPr="002118D0">
        <w:rPr>
          <w:sz w:val="24"/>
          <w:szCs w:val="24"/>
          <w:lang w:val="uk-UA"/>
        </w:rPr>
        <w:t>- планування та режиму роботи закладу;</w:t>
      </w:r>
    </w:p>
    <w:p w:rsidR="009C0D00" w:rsidRPr="002118D0" w:rsidRDefault="009C0D00" w:rsidP="009C0D00">
      <w:pPr>
        <w:ind w:firstLine="709"/>
        <w:jc w:val="both"/>
        <w:rPr>
          <w:sz w:val="24"/>
          <w:szCs w:val="24"/>
          <w:lang w:val="uk-UA"/>
        </w:rPr>
      </w:pPr>
      <w:r w:rsidRPr="002118D0">
        <w:rPr>
          <w:sz w:val="24"/>
          <w:szCs w:val="24"/>
          <w:lang w:val="uk-UA"/>
        </w:rPr>
        <w:t>- варіативної складової навчального плану;</w:t>
      </w:r>
    </w:p>
    <w:p w:rsidR="009C0D00" w:rsidRPr="002118D0" w:rsidRDefault="009C0D00" w:rsidP="009C0D00">
      <w:pPr>
        <w:ind w:firstLine="709"/>
        <w:jc w:val="both"/>
        <w:rPr>
          <w:sz w:val="24"/>
          <w:szCs w:val="24"/>
          <w:lang w:val="uk-UA"/>
        </w:rPr>
      </w:pPr>
      <w:r w:rsidRPr="002118D0">
        <w:rPr>
          <w:sz w:val="24"/>
          <w:szCs w:val="24"/>
          <w:lang w:val="uk-UA"/>
        </w:rPr>
        <w:t xml:space="preserve">- переведення учнів </w:t>
      </w:r>
      <w:r>
        <w:rPr>
          <w:sz w:val="24"/>
          <w:szCs w:val="24"/>
          <w:lang w:val="uk-UA"/>
        </w:rPr>
        <w:t>на наступний рік навчання</w:t>
      </w:r>
      <w:r w:rsidRPr="002118D0">
        <w:rPr>
          <w:sz w:val="24"/>
          <w:szCs w:val="24"/>
          <w:lang w:val="uk-UA"/>
        </w:rPr>
        <w:t xml:space="preserve"> і їх випуску, видачі документів про відповідний рівень освіти, нагородження за успіхи у навчанні;</w:t>
      </w:r>
    </w:p>
    <w:p w:rsidR="009C0D00" w:rsidRPr="002118D0" w:rsidRDefault="009C0D00" w:rsidP="009C0D00">
      <w:pPr>
        <w:ind w:firstLine="709"/>
        <w:jc w:val="both"/>
        <w:rPr>
          <w:sz w:val="24"/>
          <w:szCs w:val="24"/>
          <w:lang w:val="uk-UA"/>
        </w:rPr>
      </w:pPr>
      <w:r w:rsidRPr="002118D0">
        <w:rPr>
          <w:sz w:val="24"/>
          <w:szCs w:val="24"/>
          <w:lang w:val="uk-UA"/>
        </w:rPr>
        <w:t>- підвищення кваліфікації педагогічних працівників, розвитку їх творчої ініціативи, впровадження у освітній процес досягнень науки і передового педагогічного досвіду;</w:t>
      </w:r>
    </w:p>
    <w:p w:rsidR="009C0D00" w:rsidRPr="002118D0" w:rsidRDefault="009C0D00" w:rsidP="009C0D00">
      <w:pPr>
        <w:ind w:firstLine="709"/>
        <w:jc w:val="both"/>
        <w:rPr>
          <w:sz w:val="24"/>
          <w:szCs w:val="24"/>
          <w:lang w:val="uk-UA"/>
        </w:rPr>
      </w:pPr>
      <w:r w:rsidRPr="002118D0">
        <w:rPr>
          <w:sz w:val="24"/>
          <w:szCs w:val="24"/>
          <w:lang w:val="uk-UA"/>
        </w:rPr>
        <w:t>- участі в інноваційній та експериментальній діяльності закладу, співпраці з вищими навчальними закладами та науковими установами;</w:t>
      </w:r>
    </w:p>
    <w:p w:rsidR="009C0D00" w:rsidRPr="002118D0" w:rsidRDefault="009C0D00" w:rsidP="009C0D00">
      <w:pPr>
        <w:ind w:firstLine="709"/>
        <w:jc w:val="both"/>
        <w:rPr>
          <w:sz w:val="24"/>
          <w:szCs w:val="24"/>
          <w:lang w:val="uk-UA"/>
        </w:rPr>
      </w:pPr>
      <w:r w:rsidRPr="002118D0">
        <w:rPr>
          <w:sz w:val="24"/>
          <w:szCs w:val="24"/>
          <w:lang w:val="uk-UA"/>
        </w:rPr>
        <w:t>- морального та матеріального заохочення учнів та працівників закладу;</w:t>
      </w:r>
    </w:p>
    <w:p w:rsidR="009C0D00" w:rsidRPr="002118D0" w:rsidRDefault="009C0D00" w:rsidP="009C0D00">
      <w:pPr>
        <w:ind w:firstLine="709"/>
        <w:jc w:val="both"/>
        <w:rPr>
          <w:sz w:val="24"/>
          <w:szCs w:val="24"/>
          <w:lang w:val="uk-UA"/>
        </w:rPr>
      </w:pPr>
      <w:r w:rsidRPr="002118D0">
        <w:rPr>
          <w:sz w:val="24"/>
          <w:szCs w:val="24"/>
          <w:lang w:val="uk-UA"/>
        </w:rPr>
        <w:t>- морального заохочення батьків та осіб, що їх замінюють, та громадських діячів, які беруть участь в організації освітнього процесу;</w:t>
      </w:r>
    </w:p>
    <w:p w:rsidR="009C0D00" w:rsidRPr="002118D0" w:rsidRDefault="009C0D00" w:rsidP="009C0D00">
      <w:pPr>
        <w:ind w:firstLine="709"/>
        <w:jc w:val="both"/>
        <w:rPr>
          <w:sz w:val="24"/>
          <w:szCs w:val="24"/>
          <w:lang w:val="uk-UA"/>
        </w:rPr>
      </w:pPr>
      <w:r w:rsidRPr="002118D0">
        <w:rPr>
          <w:sz w:val="24"/>
          <w:szCs w:val="24"/>
          <w:lang w:val="uk-UA"/>
        </w:rPr>
        <w:t>- притягнення до дисциплінарної відповідальності учнів, працівників закладу за невиконання ними своїх обов’язків;</w:t>
      </w:r>
    </w:p>
    <w:p w:rsidR="009C0D00" w:rsidRPr="002118D0" w:rsidRDefault="009C0D00" w:rsidP="009C0D00">
      <w:pPr>
        <w:ind w:firstLine="709"/>
        <w:jc w:val="both"/>
        <w:rPr>
          <w:sz w:val="24"/>
          <w:szCs w:val="24"/>
          <w:lang w:val="uk-UA"/>
        </w:rPr>
      </w:pPr>
      <w:r w:rsidRPr="002118D0">
        <w:rPr>
          <w:sz w:val="24"/>
          <w:szCs w:val="24"/>
          <w:lang w:val="uk-UA"/>
        </w:rPr>
        <w:t>- педагогічна рада розглядає також інші питання, пов’язані з діяльністю закладу.</w:t>
      </w:r>
    </w:p>
    <w:p w:rsidR="009C0D00" w:rsidRPr="002118D0" w:rsidRDefault="009C0D00" w:rsidP="009C0D00">
      <w:pPr>
        <w:ind w:firstLine="709"/>
        <w:jc w:val="both"/>
        <w:rPr>
          <w:sz w:val="24"/>
          <w:szCs w:val="24"/>
          <w:lang w:val="uk-UA"/>
        </w:rPr>
      </w:pPr>
      <w:r w:rsidRPr="002118D0">
        <w:rPr>
          <w:sz w:val="24"/>
          <w:szCs w:val="24"/>
          <w:lang w:val="uk-UA"/>
        </w:rPr>
        <w:t>Члени педагогічної ради мають право виносити на її розгляд актуальні питання освітнього процесу.</w:t>
      </w:r>
    </w:p>
    <w:p w:rsidR="009C0D00" w:rsidRPr="002118D0" w:rsidRDefault="009C0D00" w:rsidP="009C0D00">
      <w:pPr>
        <w:pStyle w:val="8617"/>
        <w:spacing w:before="0" w:beforeAutospacing="0" w:after="0" w:afterAutospacing="0"/>
        <w:ind w:firstLine="709"/>
        <w:jc w:val="both"/>
        <w:rPr>
          <w:lang w:val="uk-UA"/>
        </w:rPr>
      </w:pPr>
      <w:r w:rsidRPr="002118D0">
        <w:rPr>
          <w:lang w:val="uk-UA"/>
        </w:rPr>
        <w:t xml:space="preserve">5.8. Вищим колегіальним органом громадського самоврядування закладу є загальні збори (конференція) колективу, що скликаються не менше одного разу на рік та формуються з уповноважених представників усіх учасників освітнього процесу. </w:t>
      </w:r>
    </w:p>
    <w:p w:rsidR="009C0D00" w:rsidRPr="002118D0" w:rsidRDefault="009C0D00" w:rsidP="009C0D00">
      <w:pPr>
        <w:ind w:firstLine="709"/>
        <w:jc w:val="both"/>
        <w:rPr>
          <w:sz w:val="24"/>
          <w:szCs w:val="24"/>
          <w:lang w:val="uk-UA"/>
        </w:rPr>
      </w:pPr>
      <w:r w:rsidRPr="002118D0">
        <w:rPr>
          <w:sz w:val="24"/>
          <w:szCs w:val="24"/>
          <w:lang w:val="uk-UA"/>
        </w:rPr>
        <w:t xml:space="preserve">5.8.1. Делегати загальних зборів з правом вирішального голосу обираються від таких трьох категорій (рівною кількістю від кожної з них): </w:t>
      </w:r>
    </w:p>
    <w:p w:rsidR="009C0D00" w:rsidRPr="002118D0" w:rsidRDefault="009C0D00" w:rsidP="009C0D00">
      <w:pPr>
        <w:ind w:firstLine="709"/>
        <w:jc w:val="both"/>
        <w:rPr>
          <w:sz w:val="24"/>
          <w:szCs w:val="24"/>
          <w:lang w:val="uk-UA"/>
        </w:rPr>
      </w:pPr>
      <w:r w:rsidRPr="002118D0">
        <w:rPr>
          <w:sz w:val="24"/>
          <w:szCs w:val="24"/>
          <w:lang w:val="uk-UA"/>
        </w:rPr>
        <w:t xml:space="preserve">1) працівників закладу – зборами трудового колективу; </w:t>
      </w:r>
    </w:p>
    <w:p w:rsidR="009C0D00" w:rsidRPr="002118D0" w:rsidRDefault="009C0D00" w:rsidP="009C0D00">
      <w:pPr>
        <w:ind w:firstLine="709"/>
        <w:jc w:val="both"/>
        <w:rPr>
          <w:sz w:val="24"/>
          <w:szCs w:val="24"/>
          <w:lang w:val="uk-UA"/>
        </w:rPr>
      </w:pPr>
      <w:r w:rsidRPr="002118D0">
        <w:rPr>
          <w:sz w:val="24"/>
          <w:szCs w:val="24"/>
          <w:lang w:val="uk-UA"/>
        </w:rPr>
        <w:t xml:space="preserve">2) учнів (9-11 класів) – класними зборами; </w:t>
      </w:r>
    </w:p>
    <w:p w:rsidR="009C0D00" w:rsidRDefault="009C0D00" w:rsidP="009C0D00">
      <w:pPr>
        <w:ind w:firstLine="709"/>
        <w:jc w:val="both"/>
        <w:rPr>
          <w:sz w:val="24"/>
          <w:szCs w:val="24"/>
          <w:lang w:val="uk-UA"/>
        </w:rPr>
      </w:pPr>
      <w:r w:rsidRPr="002118D0">
        <w:rPr>
          <w:sz w:val="24"/>
          <w:szCs w:val="24"/>
          <w:lang w:val="uk-UA"/>
        </w:rPr>
        <w:t xml:space="preserve">3) батьків, представників громадськості – класними батьківськими зборами. </w:t>
      </w:r>
    </w:p>
    <w:p w:rsidR="009C0D00" w:rsidRPr="002118D0" w:rsidRDefault="009C0D00" w:rsidP="009C0D00">
      <w:pPr>
        <w:ind w:firstLine="709"/>
        <w:jc w:val="both"/>
        <w:rPr>
          <w:sz w:val="24"/>
          <w:szCs w:val="24"/>
          <w:lang w:val="uk-UA"/>
        </w:rPr>
      </w:pPr>
      <w:r w:rsidRPr="002118D0">
        <w:rPr>
          <w:sz w:val="24"/>
          <w:szCs w:val="24"/>
          <w:lang w:val="uk-UA"/>
        </w:rPr>
        <w:t xml:space="preserve">5.8.2. Загальні збори правочинні, якщо в їхній роботі бере участь не менше половини делегатів кожної з трьох категорій. Рішення приймається простою більшістю голосів присутніх делегатів. </w:t>
      </w:r>
    </w:p>
    <w:p w:rsidR="009C0D00" w:rsidRPr="002118D0" w:rsidRDefault="009C0D00" w:rsidP="009C0D00">
      <w:pPr>
        <w:ind w:firstLine="709"/>
        <w:jc w:val="both"/>
        <w:rPr>
          <w:sz w:val="24"/>
          <w:szCs w:val="24"/>
          <w:lang w:val="uk-UA"/>
        </w:rPr>
      </w:pPr>
      <w:r w:rsidRPr="002118D0">
        <w:rPr>
          <w:sz w:val="24"/>
          <w:szCs w:val="24"/>
          <w:lang w:val="uk-UA"/>
        </w:rPr>
        <w:t xml:space="preserve">5.8.3. Загальні збори колективу щороку заслуховують звіт директора, оцінюють його діяльність і за результатами оцінки можуть ініціювати проведення позапланового інституційного аудиту закладу. </w:t>
      </w:r>
    </w:p>
    <w:p w:rsidR="009C0D00" w:rsidRPr="002118D0" w:rsidRDefault="009C0D00" w:rsidP="009C0D00">
      <w:pPr>
        <w:ind w:firstLine="709"/>
        <w:jc w:val="both"/>
        <w:rPr>
          <w:sz w:val="24"/>
          <w:szCs w:val="24"/>
          <w:lang w:val="uk-UA"/>
        </w:rPr>
      </w:pPr>
      <w:r w:rsidRPr="002118D0">
        <w:rPr>
          <w:sz w:val="24"/>
          <w:szCs w:val="24"/>
          <w:lang w:val="uk-UA"/>
        </w:rPr>
        <w:t>5.9. У закладі за рішенням загальних зборів може бути створена рада закладу, діяльність якої регулюється власним Положенням, а також батьківський комітет (піклувальна рада), методичні об’єднання, комісії, положення, про які розробляє і затверджує профільне Міністерство України.</w:t>
      </w:r>
    </w:p>
    <w:p w:rsidR="009C0D00" w:rsidRPr="002118D0" w:rsidRDefault="009C0D00" w:rsidP="009C0D00">
      <w:pPr>
        <w:ind w:firstLine="709"/>
        <w:jc w:val="both"/>
        <w:rPr>
          <w:sz w:val="24"/>
          <w:szCs w:val="24"/>
          <w:lang w:val="uk-UA"/>
        </w:rPr>
      </w:pPr>
      <w:r w:rsidRPr="002118D0">
        <w:rPr>
          <w:sz w:val="24"/>
          <w:szCs w:val="24"/>
          <w:lang w:val="uk-UA"/>
        </w:rPr>
        <w:t xml:space="preserve">5.10. До ради закладу обираються </w:t>
      </w:r>
      <w:proofErr w:type="spellStart"/>
      <w:r w:rsidRPr="002118D0">
        <w:rPr>
          <w:sz w:val="24"/>
          <w:szCs w:val="24"/>
          <w:lang w:val="uk-UA"/>
        </w:rPr>
        <w:t>пропорційно</w:t>
      </w:r>
      <w:proofErr w:type="spellEnd"/>
      <w:r w:rsidRPr="002118D0">
        <w:rPr>
          <w:sz w:val="24"/>
          <w:szCs w:val="24"/>
          <w:lang w:val="uk-UA"/>
        </w:rPr>
        <w:t xml:space="preserve"> представники від педагогічного колективу, учнів IІ-III ступенів навчання, батьків і громадськості. Представництво в раді й загальна її чисельність визначаються загальними зборами (конференцією) закладу. Рішення про дострокове припинення роботи члена ради з будь-яких причин приймається виключно </w:t>
      </w:r>
      <w:r w:rsidRPr="002118D0">
        <w:rPr>
          <w:sz w:val="24"/>
          <w:szCs w:val="24"/>
          <w:lang w:val="uk-UA"/>
        </w:rPr>
        <w:lastRenderedPageBreak/>
        <w:t>загальними зборами (конференцією). На чергових виборах склад ради оновлюється не менше, ніж на третину.</w:t>
      </w:r>
    </w:p>
    <w:p w:rsidR="009C0D00" w:rsidRPr="002118D0" w:rsidRDefault="009C0D00" w:rsidP="009C0D00">
      <w:pPr>
        <w:ind w:firstLine="709"/>
        <w:jc w:val="both"/>
        <w:rPr>
          <w:sz w:val="24"/>
          <w:szCs w:val="24"/>
          <w:lang w:val="uk-UA"/>
        </w:rPr>
      </w:pPr>
      <w:r w:rsidRPr="002118D0">
        <w:rPr>
          <w:sz w:val="24"/>
          <w:szCs w:val="24"/>
          <w:lang w:val="uk-UA"/>
        </w:rPr>
        <w:t>5.11. МЕТОЮ ДІЯЛЬНОСТІ РАДИ ЗАКЛАДУ Є:</w:t>
      </w:r>
    </w:p>
    <w:p w:rsidR="009C0D00" w:rsidRPr="002118D0" w:rsidRDefault="009C0D00" w:rsidP="009C0D00">
      <w:pPr>
        <w:ind w:firstLine="709"/>
        <w:jc w:val="both"/>
        <w:rPr>
          <w:sz w:val="24"/>
          <w:szCs w:val="24"/>
          <w:lang w:val="uk-UA"/>
        </w:rPr>
      </w:pPr>
      <w:r w:rsidRPr="002118D0">
        <w:rPr>
          <w:sz w:val="24"/>
          <w:szCs w:val="24"/>
          <w:lang w:val="uk-UA"/>
        </w:rPr>
        <w:t>- сприяння демократизації і гуманізації освітнього процесу;</w:t>
      </w:r>
    </w:p>
    <w:p w:rsidR="009C0D00" w:rsidRPr="002118D0" w:rsidRDefault="009C0D00" w:rsidP="009C0D00">
      <w:pPr>
        <w:tabs>
          <w:tab w:val="left" w:pos="142"/>
        </w:tabs>
        <w:ind w:firstLine="709"/>
        <w:jc w:val="both"/>
        <w:rPr>
          <w:sz w:val="24"/>
          <w:szCs w:val="24"/>
          <w:lang w:val="uk-UA"/>
        </w:rPr>
      </w:pPr>
      <w:r w:rsidRPr="002118D0">
        <w:rPr>
          <w:sz w:val="24"/>
          <w:szCs w:val="24"/>
          <w:lang w:val="uk-UA"/>
        </w:rPr>
        <w:t>-об’єднання зусиль педагогічного і учнівського колективів, батьків, громадськості щодо розвитку закладу та удосконалення освітнього процесу;</w:t>
      </w:r>
    </w:p>
    <w:p w:rsidR="009C0D00" w:rsidRPr="002118D0" w:rsidRDefault="009C0D00" w:rsidP="009C0D00">
      <w:pPr>
        <w:ind w:firstLine="709"/>
        <w:jc w:val="both"/>
        <w:rPr>
          <w:sz w:val="24"/>
          <w:szCs w:val="24"/>
          <w:lang w:val="uk-UA"/>
        </w:rPr>
      </w:pPr>
      <w:r w:rsidRPr="002118D0">
        <w:rPr>
          <w:sz w:val="24"/>
          <w:szCs w:val="24"/>
          <w:lang w:val="uk-UA"/>
        </w:rPr>
        <w:t>-формування позитивного іміджу та демократичного стилю управління закладом;</w:t>
      </w:r>
    </w:p>
    <w:p w:rsidR="009C0D00" w:rsidRPr="002118D0" w:rsidRDefault="009C0D00" w:rsidP="009C0D00">
      <w:pPr>
        <w:ind w:firstLine="709"/>
        <w:jc w:val="both"/>
        <w:rPr>
          <w:sz w:val="24"/>
          <w:szCs w:val="24"/>
          <w:lang w:val="uk-UA"/>
        </w:rPr>
      </w:pPr>
      <w:r w:rsidRPr="002118D0">
        <w:rPr>
          <w:sz w:val="24"/>
          <w:szCs w:val="24"/>
          <w:lang w:val="uk-UA"/>
        </w:rPr>
        <w:t xml:space="preserve">- розширення колегіальних форм управління закладом; </w:t>
      </w:r>
    </w:p>
    <w:p w:rsidR="009C0D00" w:rsidRPr="002118D0" w:rsidRDefault="009C0D00" w:rsidP="009C0D00">
      <w:pPr>
        <w:ind w:firstLine="709"/>
        <w:jc w:val="both"/>
        <w:rPr>
          <w:sz w:val="24"/>
          <w:szCs w:val="24"/>
          <w:lang w:val="uk-UA"/>
        </w:rPr>
      </w:pPr>
      <w:r w:rsidRPr="002118D0">
        <w:rPr>
          <w:sz w:val="24"/>
          <w:szCs w:val="24"/>
          <w:lang w:val="uk-UA"/>
        </w:rPr>
        <w:t>- підвищення ролі громадськості у вирішенні питань, пов’язаних з організацією освітнього процесу.</w:t>
      </w:r>
    </w:p>
    <w:p w:rsidR="009C0D00" w:rsidRPr="002118D0" w:rsidRDefault="009C0D00" w:rsidP="009C0D00">
      <w:pPr>
        <w:ind w:firstLine="709"/>
        <w:jc w:val="both"/>
        <w:rPr>
          <w:sz w:val="24"/>
          <w:szCs w:val="24"/>
          <w:lang w:val="uk-UA"/>
        </w:rPr>
      </w:pPr>
      <w:r w:rsidRPr="002118D0">
        <w:rPr>
          <w:sz w:val="24"/>
          <w:szCs w:val="24"/>
          <w:lang w:val="uk-UA"/>
        </w:rPr>
        <w:t>5.12. ОСНОВНИМИ ЗАВДАННЯМИ РАДИ ЗАКЛАДУ Є:</w:t>
      </w:r>
    </w:p>
    <w:p w:rsidR="009C0D00" w:rsidRPr="002118D0" w:rsidRDefault="009C0D00" w:rsidP="009C0D00">
      <w:pPr>
        <w:ind w:firstLine="709"/>
        <w:jc w:val="both"/>
        <w:rPr>
          <w:sz w:val="24"/>
          <w:szCs w:val="24"/>
          <w:lang w:val="uk-UA"/>
        </w:rPr>
      </w:pPr>
      <w:r w:rsidRPr="002118D0">
        <w:rPr>
          <w:sz w:val="24"/>
          <w:szCs w:val="24"/>
          <w:lang w:val="uk-UA"/>
        </w:rPr>
        <w:t>- підвищення ефективності освітнього процесу у взаємодії з сім’єю, громадськістю, державними та приватними інституціями;</w:t>
      </w:r>
    </w:p>
    <w:p w:rsidR="009C0D00" w:rsidRPr="002118D0" w:rsidRDefault="009C0D00" w:rsidP="009C0D00">
      <w:pPr>
        <w:ind w:firstLine="709"/>
        <w:jc w:val="both"/>
        <w:rPr>
          <w:sz w:val="24"/>
          <w:szCs w:val="24"/>
          <w:lang w:val="uk-UA"/>
        </w:rPr>
      </w:pPr>
      <w:r w:rsidRPr="002118D0">
        <w:rPr>
          <w:sz w:val="24"/>
          <w:szCs w:val="24"/>
          <w:lang w:val="uk-UA"/>
        </w:rPr>
        <w:t>- визначення стратегічних завдань, пріоритетних напрямів розвитку закладу та сприяння організаційно-педагогічному забезпеченню освітнього процесу;</w:t>
      </w:r>
    </w:p>
    <w:p w:rsidR="009C0D00" w:rsidRPr="002118D0" w:rsidRDefault="009C0D00" w:rsidP="009C0D00">
      <w:pPr>
        <w:ind w:firstLine="709"/>
        <w:jc w:val="both"/>
        <w:rPr>
          <w:sz w:val="24"/>
          <w:szCs w:val="24"/>
          <w:lang w:val="uk-UA"/>
        </w:rPr>
      </w:pPr>
      <w:r w:rsidRPr="002118D0">
        <w:rPr>
          <w:sz w:val="24"/>
          <w:szCs w:val="24"/>
          <w:lang w:val="uk-UA"/>
        </w:rPr>
        <w:t>- формування навичок здорового способу життя;</w:t>
      </w:r>
    </w:p>
    <w:p w:rsidR="009C0D00" w:rsidRPr="002118D0" w:rsidRDefault="009C0D00" w:rsidP="009C0D00">
      <w:pPr>
        <w:ind w:firstLine="709"/>
        <w:jc w:val="both"/>
        <w:rPr>
          <w:sz w:val="24"/>
          <w:szCs w:val="24"/>
          <w:lang w:val="uk-UA"/>
        </w:rPr>
      </w:pPr>
      <w:r w:rsidRPr="002118D0">
        <w:rPr>
          <w:sz w:val="24"/>
          <w:szCs w:val="24"/>
          <w:lang w:val="uk-UA"/>
        </w:rPr>
        <w:t>- створення належного педагогічного клімату в закладі;</w:t>
      </w:r>
    </w:p>
    <w:p w:rsidR="009C0D00" w:rsidRPr="002118D0" w:rsidRDefault="009C0D00" w:rsidP="009C0D00">
      <w:pPr>
        <w:ind w:firstLine="709"/>
        <w:jc w:val="both"/>
        <w:rPr>
          <w:sz w:val="24"/>
          <w:szCs w:val="24"/>
          <w:lang w:val="uk-UA"/>
        </w:rPr>
      </w:pPr>
      <w:r w:rsidRPr="002118D0">
        <w:rPr>
          <w:sz w:val="24"/>
          <w:szCs w:val="24"/>
          <w:lang w:val="uk-UA"/>
        </w:rPr>
        <w:t>- сприяння духовному, фізичному розвитку учнів та набуття ними соціального досвіду;</w:t>
      </w:r>
    </w:p>
    <w:p w:rsidR="009C0D00" w:rsidRPr="002118D0" w:rsidRDefault="009C0D00" w:rsidP="009C0D00">
      <w:pPr>
        <w:ind w:firstLine="709"/>
        <w:jc w:val="both"/>
        <w:rPr>
          <w:sz w:val="24"/>
          <w:szCs w:val="24"/>
          <w:lang w:val="uk-UA"/>
        </w:rPr>
      </w:pPr>
      <w:r w:rsidRPr="002118D0">
        <w:rPr>
          <w:sz w:val="24"/>
          <w:szCs w:val="24"/>
          <w:lang w:val="uk-UA"/>
        </w:rPr>
        <w:t>- підтримка громадських ініціатив щодо вдосконалення навчання та виховання учнів, творчих пошуків і дослідно-експериментальної роботи педагогів;</w:t>
      </w:r>
    </w:p>
    <w:p w:rsidR="009C0D00" w:rsidRPr="002118D0" w:rsidRDefault="009C0D00" w:rsidP="009C0D00">
      <w:pPr>
        <w:ind w:firstLine="709"/>
        <w:jc w:val="both"/>
        <w:rPr>
          <w:sz w:val="24"/>
          <w:szCs w:val="24"/>
          <w:lang w:val="uk-UA"/>
        </w:rPr>
      </w:pPr>
      <w:r w:rsidRPr="002118D0">
        <w:rPr>
          <w:sz w:val="24"/>
          <w:szCs w:val="24"/>
          <w:lang w:val="uk-UA"/>
        </w:rPr>
        <w:t>- сприяння організації дозвілля та оздоровлення учнів;</w:t>
      </w:r>
    </w:p>
    <w:p w:rsidR="009C0D00" w:rsidRPr="002118D0" w:rsidRDefault="009C0D00" w:rsidP="009C0D00">
      <w:pPr>
        <w:ind w:firstLine="709"/>
        <w:jc w:val="both"/>
        <w:rPr>
          <w:sz w:val="24"/>
          <w:szCs w:val="24"/>
          <w:lang w:val="uk-UA"/>
        </w:rPr>
      </w:pPr>
      <w:r w:rsidRPr="002118D0">
        <w:rPr>
          <w:sz w:val="24"/>
          <w:szCs w:val="24"/>
          <w:lang w:val="uk-UA"/>
        </w:rPr>
        <w:t>- підтримка громадських ініціатив щодо створення належних умов і вдосконалення процесу навчання та виховання учнів;</w:t>
      </w:r>
    </w:p>
    <w:p w:rsidR="009C0D00" w:rsidRPr="002118D0" w:rsidRDefault="009C0D00" w:rsidP="009C0D00">
      <w:pPr>
        <w:ind w:firstLine="709"/>
        <w:jc w:val="both"/>
        <w:rPr>
          <w:sz w:val="24"/>
          <w:szCs w:val="24"/>
          <w:lang w:val="uk-UA"/>
        </w:rPr>
      </w:pPr>
      <w:r w:rsidRPr="002118D0">
        <w:rPr>
          <w:sz w:val="24"/>
          <w:szCs w:val="24"/>
          <w:lang w:val="uk-UA"/>
        </w:rPr>
        <w:t>- ініціювання дій, що сприяли б неухильному виконанню положень чинного законодавства щодо обов’язковості загальної середньої освіти;</w:t>
      </w:r>
    </w:p>
    <w:p w:rsidR="009C0D00" w:rsidRPr="002118D0" w:rsidRDefault="009C0D00" w:rsidP="009C0D00">
      <w:pPr>
        <w:ind w:firstLine="709"/>
        <w:jc w:val="both"/>
        <w:rPr>
          <w:sz w:val="24"/>
          <w:szCs w:val="24"/>
          <w:lang w:val="uk-UA"/>
        </w:rPr>
      </w:pPr>
      <w:r w:rsidRPr="002118D0">
        <w:rPr>
          <w:sz w:val="24"/>
          <w:szCs w:val="24"/>
          <w:lang w:val="uk-UA"/>
        </w:rPr>
        <w:t>- стимулювання морального та матеріального заохочення учнів, сприяння пошуку, підтримки обдарованих дітей;</w:t>
      </w:r>
    </w:p>
    <w:p w:rsidR="009C0D00" w:rsidRPr="002118D0" w:rsidRDefault="009C0D00" w:rsidP="009C0D00">
      <w:pPr>
        <w:ind w:firstLine="709"/>
        <w:jc w:val="both"/>
        <w:rPr>
          <w:sz w:val="24"/>
          <w:szCs w:val="24"/>
          <w:lang w:val="uk-UA"/>
        </w:rPr>
      </w:pPr>
      <w:r w:rsidRPr="002118D0">
        <w:rPr>
          <w:sz w:val="24"/>
          <w:szCs w:val="24"/>
          <w:lang w:val="uk-UA"/>
        </w:rPr>
        <w:t xml:space="preserve">- зміцнення партнерських </w:t>
      </w:r>
      <w:proofErr w:type="spellStart"/>
      <w:r w:rsidRPr="002118D0">
        <w:rPr>
          <w:sz w:val="24"/>
          <w:szCs w:val="24"/>
          <w:lang w:val="uk-UA"/>
        </w:rPr>
        <w:t>зв’язків</w:t>
      </w:r>
      <w:proofErr w:type="spellEnd"/>
      <w:r w:rsidRPr="002118D0">
        <w:rPr>
          <w:sz w:val="24"/>
          <w:szCs w:val="24"/>
          <w:lang w:val="uk-UA"/>
        </w:rPr>
        <w:t xml:space="preserve"> між родинами учнів та загальноосвітнім закладом з метою забезпечення єдності освітнього процесу.</w:t>
      </w:r>
    </w:p>
    <w:p w:rsidR="009C0D00" w:rsidRPr="002118D0" w:rsidRDefault="009C0D00" w:rsidP="009C0D00">
      <w:pPr>
        <w:ind w:firstLine="709"/>
        <w:jc w:val="both"/>
        <w:rPr>
          <w:sz w:val="24"/>
          <w:szCs w:val="24"/>
          <w:lang w:val="uk-UA"/>
        </w:rPr>
      </w:pPr>
      <w:r w:rsidRPr="002118D0">
        <w:rPr>
          <w:sz w:val="24"/>
          <w:szCs w:val="24"/>
          <w:lang w:val="uk-UA"/>
        </w:rPr>
        <w:t>5.13. РАДА ЗАКЛАДУ ДІЄ НА ЗАСАДАХ:</w:t>
      </w:r>
    </w:p>
    <w:p w:rsidR="009C0D00" w:rsidRPr="002118D0" w:rsidRDefault="009C0D00" w:rsidP="009C0D00">
      <w:pPr>
        <w:ind w:firstLine="709"/>
        <w:jc w:val="both"/>
        <w:rPr>
          <w:sz w:val="24"/>
          <w:szCs w:val="24"/>
          <w:lang w:val="uk-UA"/>
        </w:rPr>
      </w:pPr>
      <w:r w:rsidRPr="002118D0">
        <w:rPr>
          <w:sz w:val="24"/>
          <w:szCs w:val="24"/>
          <w:lang w:val="uk-UA"/>
        </w:rPr>
        <w:t>- пріоритету прав людини, гармонійного поєднання інтересів особи, суспільства, держави;</w:t>
      </w:r>
    </w:p>
    <w:p w:rsidR="009C0D00" w:rsidRPr="002118D0" w:rsidRDefault="009C0D00" w:rsidP="009C0D00">
      <w:pPr>
        <w:ind w:firstLine="709"/>
        <w:jc w:val="both"/>
        <w:rPr>
          <w:sz w:val="24"/>
          <w:szCs w:val="24"/>
          <w:lang w:val="uk-UA"/>
        </w:rPr>
      </w:pPr>
      <w:r w:rsidRPr="002118D0">
        <w:rPr>
          <w:sz w:val="24"/>
          <w:szCs w:val="24"/>
          <w:lang w:val="uk-UA"/>
        </w:rPr>
        <w:t>- дотримання вимог законодавства України;</w:t>
      </w:r>
    </w:p>
    <w:p w:rsidR="009C0D00" w:rsidRPr="002118D0" w:rsidRDefault="009C0D00" w:rsidP="009C0D00">
      <w:pPr>
        <w:ind w:firstLine="709"/>
        <w:jc w:val="both"/>
        <w:rPr>
          <w:sz w:val="24"/>
          <w:szCs w:val="24"/>
          <w:lang w:val="uk-UA"/>
        </w:rPr>
      </w:pPr>
      <w:r w:rsidRPr="002118D0">
        <w:rPr>
          <w:sz w:val="24"/>
          <w:szCs w:val="24"/>
          <w:lang w:val="uk-UA"/>
        </w:rPr>
        <w:t>- колегіальності ухвалення рішень;</w:t>
      </w:r>
    </w:p>
    <w:p w:rsidR="009C0D00" w:rsidRPr="002118D0" w:rsidRDefault="009C0D00" w:rsidP="009C0D00">
      <w:pPr>
        <w:ind w:firstLine="709"/>
        <w:jc w:val="both"/>
        <w:rPr>
          <w:sz w:val="24"/>
          <w:szCs w:val="24"/>
          <w:lang w:val="uk-UA"/>
        </w:rPr>
      </w:pPr>
      <w:r w:rsidRPr="002118D0">
        <w:rPr>
          <w:sz w:val="24"/>
          <w:szCs w:val="24"/>
          <w:lang w:val="uk-UA"/>
        </w:rPr>
        <w:t>- добровільності і рівноправності членства;</w:t>
      </w:r>
    </w:p>
    <w:p w:rsidR="009C0D00" w:rsidRPr="002118D0" w:rsidRDefault="009C0D00" w:rsidP="009C0D00">
      <w:pPr>
        <w:ind w:firstLine="709"/>
        <w:jc w:val="both"/>
        <w:rPr>
          <w:sz w:val="24"/>
          <w:szCs w:val="24"/>
          <w:lang w:val="uk-UA"/>
        </w:rPr>
      </w:pPr>
      <w:r w:rsidRPr="002118D0">
        <w:rPr>
          <w:sz w:val="24"/>
          <w:szCs w:val="24"/>
          <w:lang w:val="uk-UA"/>
        </w:rPr>
        <w:t>- гласності.</w:t>
      </w:r>
    </w:p>
    <w:p w:rsidR="009C0D00" w:rsidRPr="002118D0" w:rsidRDefault="009C0D00" w:rsidP="009C0D00">
      <w:pPr>
        <w:ind w:firstLine="709"/>
        <w:jc w:val="both"/>
        <w:rPr>
          <w:sz w:val="24"/>
          <w:szCs w:val="24"/>
          <w:lang w:val="uk-UA"/>
        </w:rPr>
      </w:pPr>
      <w:r w:rsidRPr="002118D0">
        <w:rPr>
          <w:sz w:val="24"/>
          <w:szCs w:val="24"/>
          <w:lang w:val="uk-UA"/>
        </w:rPr>
        <w:t>5.14. Рада працює за планом, що затверджується загальними зборами (конференцією).</w:t>
      </w:r>
    </w:p>
    <w:p w:rsidR="009C0D00" w:rsidRPr="002118D0" w:rsidRDefault="009C0D00" w:rsidP="009C0D00">
      <w:pPr>
        <w:ind w:firstLine="709"/>
        <w:jc w:val="both"/>
        <w:rPr>
          <w:sz w:val="24"/>
          <w:szCs w:val="24"/>
          <w:lang w:val="uk-UA"/>
        </w:rPr>
      </w:pPr>
      <w:r w:rsidRPr="002118D0">
        <w:rPr>
          <w:sz w:val="24"/>
          <w:szCs w:val="24"/>
          <w:lang w:val="uk-UA"/>
        </w:rPr>
        <w:t>Кількість засідань визначається їх доцільністю, але має бути не меншою чотирьох разів на навчальний рік. Засідання ради може скликатися її головою або з ініціативи директора закладу, а також членами ради.</w:t>
      </w:r>
    </w:p>
    <w:p w:rsidR="009C0D00" w:rsidRPr="002118D0" w:rsidRDefault="009C0D00" w:rsidP="009C0D00">
      <w:pPr>
        <w:ind w:firstLine="709"/>
        <w:jc w:val="both"/>
        <w:rPr>
          <w:sz w:val="24"/>
          <w:szCs w:val="24"/>
          <w:lang w:val="uk-UA"/>
        </w:rPr>
      </w:pPr>
      <w:r w:rsidRPr="002118D0">
        <w:rPr>
          <w:sz w:val="24"/>
          <w:szCs w:val="24"/>
          <w:lang w:val="uk-UA"/>
        </w:rPr>
        <w:t>5.15.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законодавству України та Статуту закладу, доводяться в 7-денний термін до відома педагогічного колективу, учнів, батьків, або осіб, які їх замінюють, та громадськості. У разі незгоди адміністрації закладу з рішенням ради створюється узгоджувальна комісія, що розглядає спірне питання. До складу комісії входять представники органів громадського самоврядування, адміністрації, спілки трудового колективу закладу.</w:t>
      </w:r>
    </w:p>
    <w:p w:rsidR="009C0D00" w:rsidRPr="002118D0" w:rsidRDefault="009C0D00" w:rsidP="009C0D00">
      <w:pPr>
        <w:ind w:firstLine="709"/>
        <w:jc w:val="both"/>
        <w:rPr>
          <w:sz w:val="24"/>
          <w:szCs w:val="24"/>
          <w:lang w:val="uk-UA"/>
        </w:rPr>
      </w:pPr>
      <w:r w:rsidRPr="002118D0">
        <w:rPr>
          <w:sz w:val="24"/>
          <w:szCs w:val="24"/>
          <w:lang w:val="uk-UA"/>
        </w:rPr>
        <w:t>5.16. Очолює раду закладу голова, який обирається із складу ради.</w:t>
      </w:r>
    </w:p>
    <w:p w:rsidR="009C0D00" w:rsidRPr="002118D0" w:rsidRDefault="009C0D00" w:rsidP="009C0D00">
      <w:pPr>
        <w:ind w:firstLine="709"/>
        <w:jc w:val="both"/>
        <w:rPr>
          <w:sz w:val="24"/>
          <w:szCs w:val="24"/>
          <w:lang w:val="uk-UA"/>
        </w:rPr>
      </w:pPr>
      <w:r w:rsidRPr="002118D0">
        <w:rPr>
          <w:sz w:val="24"/>
          <w:szCs w:val="24"/>
          <w:lang w:val="uk-UA"/>
        </w:rPr>
        <w:t>Голова ради може бути членом педагогічної ради. Головою ради не можуть бути директор та його заступники.</w:t>
      </w:r>
    </w:p>
    <w:p w:rsidR="009C0D00" w:rsidRPr="002118D0" w:rsidRDefault="009C0D00" w:rsidP="009C0D00">
      <w:pPr>
        <w:ind w:firstLine="709"/>
        <w:jc w:val="both"/>
        <w:rPr>
          <w:sz w:val="24"/>
          <w:szCs w:val="24"/>
          <w:lang w:val="uk-UA"/>
        </w:rPr>
      </w:pPr>
      <w:r w:rsidRPr="002118D0">
        <w:rPr>
          <w:sz w:val="24"/>
          <w:szCs w:val="24"/>
          <w:lang w:val="uk-UA"/>
        </w:rPr>
        <w:t>5.17. РАДА ЗАКЛАДУ:</w:t>
      </w:r>
    </w:p>
    <w:p w:rsidR="009C0D00" w:rsidRPr="002118D0" w:rsidRDefault="009C0D00" w:rsidP="009C0D00">
      <w:pPr>
        <w:ind w:firstLine="709"/>
        <w:jc w:val="both"/>
        <w:rPr>
          <w:sz w:val="24"/>
          <w:szCs w:val="24"/>
          <w:lang w:val="uk-UA"/>
        </w:rPr>
      </w:pPr>
      <w:r w:rsidRPr="002118D0">
        <w:rPr>
          <w:sz w:val="24"/>
          <w:szCs w:val="24"/>
          <w:lang w:val="uk-UA"/>
        </w:rPr>
        <w:lastRenderedPageBreak/>
        <w:t>- організовує виконання рішень загальних зборів (конференції);</w:t>
      </w:r>
    </w:p>
    <w:p w:rsidR="009C0D00" w:rsidRPr="002118D0" w:rsidRDefault="009C0D00" w:rsidP="009C0D00">
      <w:pPr>
        <w:ind w:firstLine="709"/>
        <w:jc w:val="both"/>
        <w:rPr>
          <w:sz w:val="24"/>
          <w:szCs w:val="24"/>
          <w:lang w:val="uk-UA"/>
        </w:rPr>
      </w:pPr>
      <w:r w:rsidRPr="002118D0">
        <w:rPr>
          <w:sz w:val="24"/>
          <w:szCs w:val="24"/>
          <w:lang w:val="uk-UA"/>
        </w:rPr>
        <w:t>- вносить пропозиції щодо зміни типу, статусу, пробільності навчання, вивчення іноземних мов та мов національних меншин;</w:t>
      </w:r>
    </w:p>
    <w:p w:rsidR="009C0D00" w:rsidRPr="002118D0" w:rsidRDefault="009C0D00" w:rsidP="009C0D00">
      <w:pPr>
        <w:ind w:firstLine="709"/>
        <w:jc w:val="both"/>
        <w:rPr>
          <w:sz w:val="24"/>
          <w:szCs w:val="24"/>
          <w:lang w:val="uk-UA"/>
        </w:rPr>
      </w:pPr>
      <w:r w:rsidRPr="002118D0">
        <w:rPr>
          <w:sz w:val="24"/>
          <w:szCs w:val="24"/>
          <w:lang w:val="uk-UA"/>
        </w:rPr>
        <w:t>- сприяє формуванню мережі класів, груп закладу, обґрунтовуючи її доцільність в органах виконавчої влади та місцевого самоврядування;</w:t>
      </w:r>
    </w:p>
    <w:p w:rsidR="009C0D00" w:rsidRPr="002118D0" w:rsidRDefault="009C0D00" w:rsidP="009C0D00">
      <w:pPr>
        <w:ind w:firstLine="709"/>
        <w:jc w:val="both"/>
        <w:rPr>
          <w:sz w:val="24"/>
          <w:szCs w:val="24"/>
          <w:lang w:val="uk-UA"/>
        </w:rPr>
      </w:pPr>
      <w:r w:rsidRPr="002118D0">
        <w:rPr>
          <w:sz w:val="24"/>
          <w:szCs w:val="24"/>
          <w:lang w:val="uk-UA"/>
        </w:rPr>
        <w:t>- заслуховує звіт голови ради, інформацію директора та його заступників з питань освітнього процесу та фінансово-господарської діяльності;</w:t>
      </w:r>
    </w:p>
    <w:p w:rsidR="009C0D00" w:rsidRPr="002118D0" w:rsidRDefault="009C0D00" w:rsidP="009C0D00">
      <w:pPr>
        <w:ind w:firstLine="709"/>
        <w:jc w:val="both"/>
        <w:rPr>
          <w:sz w:val="24"/>
          <w:szCs w:val="24"/>
          <w:lang w:val="uk-UA"/>
        </w:rPr>
      </w:pPr>
      <w:r w:rsidRPr="002118D0">
        <w:rPr>
          <w:sz w:val="24"/>
          <w:szCs w:val="24"/>
          <w:lang w:val="uk-UA"/>
        </w:rPr>
        <w:t>- бере участь у засіданнях атестаційної комісії з метою обговорення питань про присвоєння кваліфікаційних категорій вчителям;</w:t>
      </w:r>
    </w:p>
    <w:p w:rsidR="009C0D00" w:rsidRPr="002118D0" w:rsidRDefault="009C0D00" w:rsidP="009C0D00">
      <w:pPr>
        <w:ind w:firstLine="709"/>
        <w:jc w:val="both"/>
        <w:rPr>
          <w:sz w:val="24"/>
          <w:szCs w:val="24"/>
          <w:lang w:val="uk-UA"/>
        </w:rPr>
      </w:pPr>
      <w:r w:rsidRPr="002118D0">
        <w:rPr>
          <w:sz w:val="24"/>
          <w:szCs w:val="24"/>
          <w:lang w:val="uk-UA"/>
        </w:rPr>
        <w:t>- вносить на розгляд педагогічної ради пропозиції щодо поліпшення організації позакласної та позашкільної роботи з учнями;</w:t>
      </w:r>
    </w:p>
    <w:p w:rsidR="009C0D00" w:rsidRPr="002118D0" w:rsidRDefault="009C0D00" w:rsidP="009C0D00">
      <w:pPr>
        <w:ind w:firstLine="709"/>
        <w:jc w:val="both"/>
        <w:rPr>
          <w:sz w:val="24"/>
          <w:szCs w:val="24"/>
          <w:lang w:val="uk-UA"/>
        </w:rPr>
      </w:pPr>
      <w:r w:rsidRPr="002118D0">
        <w:rPr>
          <w:sz w:val="24"/>
          <w:szCs w:val="24"/>
          <w:lang w:val="uk-UA"/>
        </w:rPr>
        <w:t>- виступає ініціатором проведення добродійних акцій;</w:t>
      </w:r>
    </w:p>
    <w:p w:rsidR="009C0D00" w:rsidRPr="002118D0" w:rsidRDefault="009C0D00" w:rsidP="009C0D00">
      <w:pPr>
        <w:ind w:firstLine="709"/>
        <w:jc w:val="both"/>
        <w:rPr>
          <w:sz w:val="24"/>
          <w:szCs w:val="24"/>
          <w:lang w:val="uk-UA"/>
        </w:rPr>
      </w:pPr>
      <w:r w:rsidRPr="002118D0">
        <w:rPr>
          <w:sz w:val="24"/>
          <w:szCs w:val="24"/>
          <w:lang w:val="uk-UA"/>
        </w:rPr>
        <w:t>- вносить на розгляд педагогічної ради та органу управління закладом пропозиції щодо морального і матеріального заохочення учасників освітнього процесу;</w:t>
      </w:r>
    </w:p>
    <w:p w:rsidR="009C0D00" w:rsidRPr="002118D0" w:rsidRDefault="009C0D00" w:rsidP="009C0D00">
      <w:pPr>
        <w:ind w:firstLine="709"/>
        <w:jc w:val="both"/>
        <w:rPr>
          <w:sz w:val="24"/>
          <w:szCs w:val="24"/>
          <w:lang w:val="uk-UA"/>
        </w:rPr>
      </w:pPr>
      <w:r w:rsidRPr="002118D0">
        <w:rPr>
          <w:sz w:val="24"/>
          <w:szCs w:val="24"/>
          <w:lang w:val="uk-UA"/>
        </w:rPr>
        <w:t>- ініціює розгляд кадрових питань та бере участь у їх вирішенні;</w:t>
      </w:r>
    </w:p>
    <w:p w:rsidR="009C0D00" w:rsidRPr="002118D0" w:rsidRDefault="009C0D00" w:rsidP="009C0D00">
      <w:pPr>
        <w:ind w:firstLine="709"/>
        <w:jc w:val="both"/>
        <w:rPr>
          <w:sz w:val="24"/>
          <w:szCs w:val="24"/>
          <w:lang w:val="uk-UA"/>
        </w:rPr>
      </w:pPr>
      <w:r w:rsidRPr="002118D0">
        <w:rPr>
          <w:sz w:val="24"/>
          <w:szCs w:val="24"/>
          <w:lang w:val="uk-UA"/>
        </w:rPr>
        <w:t>- сприяє створенню та діяльності центрів дозвілля, а також залучає громадськість,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з учнями;</w:t>
      </w:r>
    </w:p>
    <w:p w:rsidR="009C0D00" w:rsidRPr="002118D0" w:rsidRDefault="009C0D00" w:rsidP="009C0D00">
      <w:pPr>
        <w:ind w:firstLine="709"/>
        <w:jc w:val="both"/>
        <w:rPr>
          <w:sz w:val="24"/>
          <w:szCs w:val="24"/>
          <w:lang w:val="uk-UA"/>
        </w:rPr>
      </w:pPr>
      <w:r w:rsidRPr="002118D0">
        <w:rPr>
          <w:sz w:val="24"/>
          <w:szCs w:val="24"/>
          <w:lang w:val="uk-UA"/>
        </w:rPr>
        <w:t>- розподіляє і контролює кошти фонду загальнообов’язкового навчання закладу, приймає рішення про надання матеріальної допомоги учням;</w:t>
      </w:r>
    </w:p>
    <w:p w:rsidR="009C0D00" w:rsidRPr="002118D0" w:rsidRDefault="009C0D00" w:rsidP="009C0D00">
      <w:pPr>
        <w:ind w:firstLine="709"/>
        <w:jc w:val="both"/>
        <w:rPr>
          <w:sz w:val="24"/>
          <w:szCs w:val="24"/>
          <w:lang w:val="uk-UA"/>
        </w:rPr>
      </w:pPr>
      <w:r w:rsidRPr="002118D0">
        <w:rPr>
          <w:sz w:val="24"/>
          <w:szCs w:val="24"/>
          <w:lang w:val="uk-UA"/>
        </w:rPr>
        <w:t>- розглядає питання родинного виховання;</w:t>
      </w:r>
    </w:p>
    <w:p w:rsidR="009C0D00" w:rsidRPr="002118D0" w:rsidRDefault="009C0D00" w:rsidP="009C0D00">
      <w:pPr>
        <w:ind w:firstLine="709"/>
        <w:jc w:val="both"/>
        <w:rPr>
          <w:sz w:val="24"/>
          <w:szCs w:val="24"/>
          <w:lang w:val="uk-UA"/>
        </w:rPr>
      </w:pPr>
      <w:r w:rsidRPr="002118D0">
        <w:rPr>
          <w:sz w:val="24"/>
          <w:szCs w:val="24"/>
          <w:lang w:val="uk-UA"/>
        </w:rPr>
        <w:t>- бере участь за згодою батьків (або осіб, які їх замінюють) в обстеженні житлово-побутових умов учнів, які перебувають в складних життєвих умовах;</w:t>
      </w:r>
    </w:p>
    <w:p w:rsidR="009C0D00" w:rsidRPr="002118D0" w:rsidRDefault="009C0D00" w:rsidP="009C0D00">
      <w:pPr>
        <w:ind w:firstLine="709"/>
        <w:jc w:val="both"/>
        <w:rPr>
          <w:sz w:val="24"/>
          <w:szCs w:val="24"/>
          <w:lang w:val="uk-UA"/>
        </w:rPr>
      </w:pPr>
      <w:r w:rsidRPr="002118D0">
        <w:rPr>
          <w:sz w:val="24"/>
          <w:szCs w:val="24"/>
          <w:lang w:val="uk-UA"/>
        </w:rPr>
        <w:t>- сприяє педагогічній освіті батьків;</w:t>
      </w:r>
    </w:p>
    <w:p w:rsidR="009C0D00" w:rsidRPr="002118D0" w:rsidRDefault="009C0D00" w:rsidP="009C0D00">
      <w:pPr>
        <w:ind w:firstLine="709"/>
        <w:jc w:val="both"/>
        <w:rPr>
          <w:sz w:val="24"/>
          <w:szCs w:val="24"/>
          <w:lang w:val="uk-UA"/>
        </w:rPr>
      </w:pPr>
      <w:r w:rsidRPr="002118D0">
        <w:rPr>
          <w:sz w:val="24"/>
          <w:szCs w:val="24"/>
          <w:lang w:val="uk-UA"/>
        </w:rPr>
        <w:t>- сприяє поповненню бібліотечного фонду та передплаті періодичних видань;</w:t>
      </w:r>
    </w:p>
    <w:p w:rsidR="009C0D00" w:rsidRPr="002118D0" w:rsidRDefault="009C0D00" w:rsidP="009C0D00">
      <w:pPr>
        <w:ind w:firstLine="709"/>
        <w:jc w:val="both"/>
        <w:rPr>
          <w:sz w:val="24"/>
          <w:szCs w:val="24"/>
          <w:lang w:val="uk-UA"/>
        </w:rPr>
      </w:pPr>
      <w:r w:rsidRPr="002118D0">
        <w:rPr>
          <w:sz w:val="24"/>
          <w:szCs w:val="24"/>
          <w:lang w:val="uk-UA"/>
        </w:rPr>
        <w:t>- розглядає питання здобуття обов’язкової загальної середньої, дошкільної  освіти учнями, вихованцями;</w:t>
      </w:r>
    </w:p>
    <w:p w:rsidR="009C0D00" w:rsidRPr="002118D0" w:rsidRDefault="009C0D00" w:rsidP="009C0D00">
      <w:pPr>
        <w:tabs>
          <w:tab w:val="left" w:pos="284"/>
        </w:tabs>
        <w:ind w:firstLine="709"/>
        <w:jc w:val="both"/>
        <w:rPr>
          <w:sz w:val="24"/>
          <w:szCs w:val="24"/>
          <w:lang w:val="uk-UA"/>
        </w:rPr>
      </w:pPr>
      <w:r w:rsidRPr="002118D0">
        <w:rPr>
          <w:sz w:val="24"/>
          <w:szCs w:val="24"/>
          <w:lang w:val="uk-UA"/>
        </w:rPr>
        <w:t>- організовує громадський контроль за харчуванням і медичним обслуговуванням учнів, вихованців;</w:t>
      </w:r>
    </w:p>
    <w:p w:rsidR="009C0D00" w:rsidRPr="002118D0" w:rsidRDefault="009C0D00" w:rsidP="009C0D00">
      <w:pPr>
        <w:ind w:firstLine="709"/>
        <w:jc w:val="both"/>
        <w:rPr>
          <w:sz w:val="24"/>
          <w:szCs w:val="24"/>
          <w:lang w:val="uk-UA"/>
        </w:rPr>
      </w:pPr>
      <w:r w:rsidRPr="002118D0">
        <w:rPr>
          <w:sz w:val="24"/>
          <w:szCs w:val="24"/>
          <w:lang w:val="uk-UA"/>
        </w:rPr>
        <w:t>- розглядає звернення учасників навчально-виховного процесу з питань роботи закладу;</w:t>
      </w:r>
    </w:p>
    <w:p w:rsidR="009C0D00" w:rsidRPr="002118D0" w:rsidRDefault="009C0D00" w:rsidP="009C0D00">
      <w:pPr>
        <w:ind w:firstLine="709"/>
        <w:jc w:val="both"/>
        <w:rPr>
          <w:sz w:val="24"/>
          <w:szCs w:val="24"/>
          <w:lang w:val="uk-UA"/>
        </w:rPr>
      </w:pPr>
      <w:r w:rsidRPr="002118D0">
        <w:rPr>
          <w:sz w:val="24"/>
          <w:szCs w:val="24"/>
          <w:lang w:val="uk-UA"/>
        </w:rPr>
        <w:t>- вносить пропозиції щодо морального і матеріального заохочення учасників освітнього процесу;</w:t>
      </w:r>
    </w:p>
    <w:p w:rsidR="009C0D00" w:rsidRPr="002118D0" w:rsidRDefault="009C0D00" w:rsidP="009C0D00">
      <w:pPr>
        <w:ind w:firstLine="709"/>
        <w:jc w:val="both"/>
        <w:rPr>
          <w:sz w:val="24"/>
          <w:szCs w:val="24"/>
          <w:lang w:val="uk-UA"/>
        </w:rPr>
      </w:pPr>
      <w:r w:rsidRPr="002118D0">
        <w:rPr>
          <w:sz w:val="24"/>
          <w:szCs w:val="24"/>
          <w:lang w:val="uk-UA"/>
        </w:rPr>
        <w:t xml:space="preserve"> - може створювати постійні або тимчасові комісії з окремих напрямів роботи.</w:t>
      </w:r>
    </w:p>
    <w:p w:rsidR="009C0D00" w:rsidRPr="002118D0" w:rsidRDefault="009C0D00" w:rsidP="009C0D00">
      <w:pPr>
        <w:ind w:firstLine="709"/>
        <w:jc w:val="both"/>
        <w:rPr>
          <w:sz w:val="24"/>
          <w:szCs w:val="24"/>
          <w:lang w:val="uk-UA"/>
        </w:rPr>
      </w:pPr>
      <w:r w:rsidRPr="002118D0">
        <w:rPr>
          <w:sz w:val="24"/>
          <w:szCs w:val="24"/>
          <w:lang w:val="uk-UA"/>
        </w:rPr>
        <w:t>Склад комісій та зміст їх роботи визначається радою.</w:t>
      </w:r>
    </w:p>
    <w:p w:rsidR="009C0D00" w:rsidRPr="002118D0" w:rsidRDefault="009C0D00" w:rsidP="009C0D00">
      <w:pPr>
        <w:ind w:firstLine="709"/>
        <w:jc w:val="both"/>
        <w:rPr>
          <w:sz w:val="24"/>
          <w:szCs w:val="24"/>
          <w:lang w:val="uk-UA"/>
        </w:rPr>
      </w:pPr>
      <w:r w:rsidRPr="002118D0">
        <w:rPr>
          <w:sz w:val="24"/>
          <w:szCs w:val="24"/>
          <w:lang w:val="uk-UA"/>
        </w:rPr>
        <w:t>5.18. При закладі за рішенням засновника може створюватися і діяти піклувальна рада.</w:t>
      </w:r>
    </w:p>
    <w:p w:rsidR="009C0D00" w:rsidRPr="002118D0" w:rsidRDefault="009C0D00" w:rsidP="009C0D00">
      <w:pPr>
        <w:ind w:firstLine="709"/>
        <w:jc w:val="both"/>
        <w:rPr>
          <w:sz w:val="24"/>
          <w:szCs w:val="24"/>
          <w:lang w:val="uk-UA"/>
        </w:rPr>
      </w:pPr>
      <w:r w:rsidRPr="002118D0">
        <w:rPr>
          <w:sz w:val="24"/>
          <w:szCs w:val="24"/>
          <w:lang w:val="uk-UA"/>
        </w:rPr>
        <w:t>5.19. Члени піклувальної ради закладу обираються на загальних зборах (конференції). Склад піклувальної ради формується з представників органів виконавчої влади, місцевого самоврядування, підприємств, установ, організацій, навчальних закладів та окремих громадян.</w:t>
      </w:r>
    </w:p>
    <w:p w:rsidR="009C0D00" w:rsidRPr="002118D0" w:rsidRDefault="009C0D00" w:rsidP="009C0D00">
      <w:pPr>
        <w:ind w:firstLine="709"/>
        <w:jc w:val="both"/>
        <w:rPr>
          <w:sz w:val="24"/>
          <w:szCs w:val="24"/>
          <w:lang w:val="uk-UA"/>
        </w:rPr>
      </w:pPr>
      <w:r w:rsidRPr="002118D0">
        <w:rPr>
          <w:sz w:val="24"/>
          <w:szCs w:val="24"/>
          <w:lang w:val="uk-UA"/>
        </w:rPr>
        <w:t>5.20. ОСНОВНИМИ ЗАВДАННЯМИ ПІКЛУВАЛЬНОЇ РАДИ Є:</w:t>
      </w:r>
    </w:p>
    <w:p w:rsidR="009C0D00" w:rsidRPr="002118D0" w:rsidRDefault="009C0D00" w:rsidP="009C0D00">
      <w:pPr>
        <w:ind w:firstLine="709"/>
        <w:jc w:val="both"/>
        <w:rPr>
          <w:sz w:val="24"/>
          <w:szCs w:val="24"/>
          <w:lang w:val="uk-UA"/>
        </w:rPr>
      </w:pPr>
      <w:r w:rsidRPr="002118D0">
        <w:rPr>
          <w:sz w:val="24"/>
          <w:szCs w:val="24"/>
          <w:lang w:val="uk-UA"/>
        </w:rPr>
        <w:t>- сприяння виконанню законодавства України щодо обов’язковості повної загальної середньої освіти;</w:t>
      </w:r>
    </w:p>
    <w:p w:rsidR="009C0D00" w:rsidRPr="002118D0" w:rsidRDefault="009C0D00" w:rsidP="009C0D00">
      <w:pPr>
        <w:ind w:firstLine="709"/>
        <w:jc w:val="both"/>
        <w:rPr>
          <w:sz w:val="24"/>
          <w:szCs w:val="24"/>
          <w:lang w:val="uk-UA"/>
        </w:rPr>
      </w:pPr>
      <w:r w:rsidRPr="002118D0">
        <w:rPr>
          <w:sz w:val="24"/>
          <w:szCs w:val="24"/>
          <w:lang w:val="uk-UA"/>
        </w:rPr>
        <w:t>- співпраця з органами виконавчої влади, місцевого самоврядування, організаціями, підприємствами, установами, навчальними закладами, окремими громадянами, спрямована на поліпшення умов навчання і виховання учнів, вихованців у закладі;</w:t>
      </w:r>
    </w:p>
    <w:p w:rsidR="009C0D00" w:rsidRPr="002118D0" w:rsidRDefault="009C0D00" w:rsidP="009C0D00">
      <w:pPr>
        <w:ind w:firstLine="709"/>
        <w:jc w:val="both"/>
        <w:rPr>
          <w:sz w:val="24"/>
          <w:szCs w:val="24"/>
          <w:lang w:val="uk-UA"/>
        </w:rPr>
      </w:pPr>
      <w:r w:rsidRPr="002118D0">
        <w:rPr>
          <w:sz w:val="24"/>
          <w:szCs w:val="24"/>
          <w:lang w:val="uk-UA"/>
        </w:rPr>
        <w:t>- зміцнення навчально-виробничої, матеріально-технічної, спортивної та оздоровчої бази закладу;</w:t>
      </w:r>
    </w:p>
    <w:p w:rsidR="009C0D00" w:rsidRPr="002118D0" w:rsidRDefault="009C0D00" w:rsidP="009C0D00">
      <w:pPr>
        <w:ind w:firstLine="709"/>
        <w:jc w:val="both"/>
        <w:rPr>
          <w:sz w:val="24"/>
          <w:szCs w:val="24"/>
          <w:lang w:val="uk-UA"/>
        </w:rPr>
      </w:pPr>
      <w:r w:rsidRPr="002118D0">
        <w:rPr>
          <w:sz w:val="24"/>
          <w:szCs w:val="24"/>
          <w:lang w:val="uk-UA"/>
        </w:rPr>
        <w:t xml:space="preserve"> - організація змістовного дозвілля та оздоровлення учнів, педагогічних працівників;</w:t>
      </w:r>
    </w:p>
    <w:p w:rsidR="009C0D00" w:rsidRPr="002118D0" w:rsidRDefault="009C0D00" w:rsidP="009C0D00">
      <w:pPr>
        <w:ind w:firstLine="709"/>
        <w:jc w:val="both"/>
        <w:rPr>
          <w:sz w:val="24"/>
          <w:szCs w:val="24"/>
          <w:lang w:val="uk-UA"/>
        </w:rPr>
      </w:pPr>
      <w:r w:rsidRPr="002118D0">
        <w:rPr>
          <w:sz w:val="24"/>
          <w:szCs w:val="24"/>
          <w:lang w:val="uk-UA"/>
        </w:rPr>
        <w:t xml:space="preserve"> - вироблення рекомендацій щодо раціонального використання коштів фонду загальнообов’язкового навчання закладу;</w:t>
      </w:r>
    </w:p>
    <w:p w:rsidR="009C0D00" w:rsidRPr="002118D0" w:rsidRDefault="009C0D00" w:rsidP="009C0D00">
      <w:pPr>
        <w:ind w:firstLine="709"/>
        <w:jc w:val="both"/>
        <w:rPr>
          <w:sz w:val="24"/>
          <w:szCs w:val="24"/>
          <w:lang w:val="uk-UA"/>
        </w:rPr>
      </w:pPr>
      <w:r w:rsidRPr="002118D0">
        <w:rPr>
          <w:sz w:val="24"/>
          <w:szCs w:val="24"/>
          <w:lang w:val="uk-UA"/>
        </w:rPr>
        <w:t xml:space="preserve"> - запобігання дитячій бездоглядності;</w:t>
      </w:r>
    </w:p>
    <w:p w:rsidR="009C0D00" w:rsidRPr="002118D0" w:rsidRDefault="009C0D00" w:rsidP="009C0D00">
      <w:pPr>
        <w:ind w:firstLine="709"/>
        <w:jc w:val="both"/>
        <w:rPr>
          <w:sz w:val="24"/>
          <w:szCs w:val="24"/>
          <w:lang w:val="uk-UA"/>
        </w:rPr>
      </w:pPr>
      <w:r w:rsidRPr="002118D0">
        <w:rPr>
          <w:sz w:val="24"/>
          <w:szCs w:val="24"/>
          <w:lang w:val="uk-UA"/>
        </w:rPr>
        <w:lastRenderedPageBreak/>
        <w:t xml:space="preserve"> - сприяння працевлаштуванню випускників закладу;</w:t>
      </w:r>
    </w:p>
    <w:p w:rsidR="009C0D00" w:rsidRPr="002118D0" w:rsidRDefault="009C0D00" w:rsidP="009C0D00">
      <w:pPr>
        <w:ind w:firstLine="709"/>
        <w:jc w:val="both"/>
        <w:rPr>
          <w:sz w:val="24"/>
          <w:szCs w:val="24"/>
          <w:lang w:val="uk-UA"/>
        </w:rPr>
      </w:pPr>
      <w:r w:rsidRPr="002118D0">
        <w:rPr>
          <w:sz w:val="24"/>
          <w:szCs w:val="24"/>
          <w:lang w:val="uk-UA"/>
        </w:rPr>
        <w:t xml:space="preserve"> - стимулювання творчої праці педагогічних працівників та учнів;</w:t>
      </w:r>
    </w:p>
    <w:p w:rsidR="009C0D00" w:rsidRPr="002118D0" w:rsidRDefault="009C0D00" w:rsidP="009C0D00">
      <w:pPr>
        <w:ind w:firstLine="709"/>
        <w:jc w:val="both"/>
        <w:rPr>
          <w:sz w:val="24"/>
          <w:szCs w:val="24"/>
          <w:lang w:val="uk-UA"/>
        </w:rPr>
      </w:pPr>
      <w:r w:rsidRPr="002118D0">
        <w:rPr>
          <w:sz w:val="24"/>
          <w:szCs w:val="24"/>
          <w:lang w:val="uk-UA"/>
        </w:rPr>
        <w:t xml:space="preserve"> - всебічне зміцнення </w:t>
      </w:r>
      <w:proofErr w:type="spellStart"/>
      <w:r w:rsidRPr="002118D0">
        <w:rPr>
          <w:sz w:val="24"/>
          <w:szCs w:val="24"/>
          <w:lang w:val="uk-UA"/>
        </w:rPr>
        <w:t>зв’язків</w:t>
      </w:r>
      <w:proofErr w:type="spellEnd"/>
      <w:r w:rsidRPr="002118D0">
        <w:rPr>
          <w:sz w:val="24"/>
          <w:szCs w:val="24"/>
          <w:lang w:val="uk-UA"/>
        </w:rPr>
        <w:t xml:space="preserve"> між родинами учнів та закладом.</w:t>
      </w:r>
    </w:p>
    <w:p w:rsidR="009C0D00" w:rsidRPr="002118D0" w:rsidRDefault="009C0D00" w:rsidP="009C0D00">
      <w:pPr>
        <w:ind w:firstLine="709"/>
        <w:jc w:val="both"/>
        <w:rPr>
          <w:sz w:val="24"/>
          <w:szCs w:val="24"/>
          <w:lang w:val="uk-UA"/>
        </w:rPr>
      </w:pPr>
      <w:r w:rsidRPr="002118D0">
        <w:rPr>
          <w:sz w:val="24"/>
          <w:szCs w:val="24"/>
          <w:lang w:val="uk-UA"/>
        </w:rPr>
        <w:t>5.21. Члени піклувальної ради працюють на громадських засадах.</w:t>
      </w:r>
    </w:p>
    <w:p w:rsidR="009C0D00" w:rsidRPr="002118D0" w:rsidRDefault="009C0D00" w:rsidP="009C0D00">
      <w:pPr>
        <w:ind w:firstLine="709"/>
        <w:jc w:val="both"/>
        <w:rPr>
          <w:sz w:val="24"/>
          <w:szCs w:val="24"/>
          <w:lang w:val="uk-UA"/>
        </w:rPr>
      </w:pPr>
      <w:r w:rsidRPr="002118D0">
        <w:rPr>
          <w:sz w:val="24"/>
          <w:szCs w:val="24"/>
          <w:lang w:val="uk-UA"/>
        </w:rPr>
        <w:t>5.22. ПІКЛУВАЛЬНА РАДА ДІЄ НА ЗАСАДАХ:</w:t>
      </w:r>
    </w:p>
    <w:p w:rsidR="009C0D00" w:rsidRPr="002118D0" w:rsidRDefault="009C0D00" w:rsidP="009C0D00">
      <w:pPr>
        <w:ind w:firstLine="709"/>
        <w:jc w:val="both"/>
        <w:rPr>
          <w:sz w:val="24"/>
          <w:szCs w:val="24"/>
          <w:lang w:val="uk-UA"/>
        </w:rPr>
      </w:pPr>
      <w:r w:rsidRPr="002118D0">
        <w:rPr>
          <w:sz w:val="24"/>
          <w:szCs w:val="24"/>
          <w:lang w:val="uk-UA"/>
        </w:rPr>
        <w:t>- пріоритету прав людини, гармонійного поєднання інтересів особи, суспільства, держави;</w:t>
      </w:r>
    </w:p>
    <w:p w:rsidR="009C0D00" w:rsidRPr="002118D0" w:rsidRDefault="009C0D00" w:rsidP="009C0D00">
      <w:pPr>
        <w:ind w:firstLine="709"/>
        <w:jc w:val="both"/>
        <w:rPr>
          <w:sz w:val="24"/>
          <w:szCs w:val="24"/>
          <w:lang w:val="uk-UA"/>
        </w:rPr>
      </w:pPr>
      <w:r w:rsidRPr="002118D0">
        <w:rPr>
          <w:sz w:val="24"/>
          <w:szCs w:val="24"/>
          <w:lang w:val="uk-UA"/>
        </w:rPr>
        <w:t>- дотримання вимог законодавства України;</w:t>
      </w:r>
    </w:p>
    <w:p w:rsidR="009C0D00" w:rsidRPr="002118D0" w:rsidRDefault="009C0D00" w:rsidP="009C0D00">
      <w:pPr>
        <w:ind w:firstLine="709"/>
        <w:jc w:val="both"/>
        <w:rPr>
          <w:sz w:val="24"/>
          <w:szCs w:val="24"/>
          <w:lang w:val="uk-UA"/>
        </w:rPr>
      </w:pPr>
      <w:r w:rsidRPr="002118D0">
        <w:rPr>
          <w:sz w:val="24"/>
          <w:szCs w:val="24"/>
          <w:lang w:val="uk-UA"/>
        </w:rPr>
        <w:t>- самоврядування;</w:t>
      </w:r>
    </w:p>
    <w:p w:rsidR="009C0D00" w:rsidRPr="002118D0" w:rsidRDefault="009C0D00" w:rsidP="009C0D00">
      <w:pPr>
        <w:ind w:firstLine="709"/>
        <w:jc w:val="both"/>
        <w:rPr>
          <w:sz w:val="24"/>
          <w:szCs w:val="24"/>
          <w:lang w:val="uk-UA"/>
        </w:rPr>
      </w:pPr>
      <w:r w:rsidRPr="002118D0">
        <w:rPr>
          <w:sz w:val="24"/>
          <w:szCs w:val="24"/>
          <w:lang w:val="uk-UA"/>
        </w:rPr>
        <w:t>- колегіальності ухвалення рішень;</w:t>
      </w:r>
    </w:p>
    <w:p w:rsidR="009C0D00" w:rsidRPr="002118D0" w:rsidRDefault="009C0D00" w:rsidP="009C0D00">
      <w:pPr>
        <w:ind w:firstLine="709"/>
        <w:jc w:val="both"/>
        <w:rPr>
          <w:sz w:val="24"/>
          <w:szCs w:val="24"/>
          <w:lang w:val="uk-UA"/>
        </w:rPr>
      </w:pPr>
      <w:r w:rsidRPr="002118D0">
        <w:rPr>
          <w:sz w:val="24"/>
          <w:szCs w:val="24"/>
          <w:lang w:val="uk-UA"/>
        </w:rPr>
        <w:t>- добровільності і рівноправності членства;</w:t>
      </w:r>
    </w:p>
    <w:p w:rsidR="009C0D00" w:rsidRPr="002118D0" w:rsidRDefault="009C0D00" w:rsidP="009C0D00">
      <w:pPr>
        <w:ind w:firstLine="709"/>
        <w:jc w:val="both"/>
        <w:rPr>
          <w:sz w:val="24"/>
          <w:szCs w:val="24"/>
          <w:lang w:val="uk-UA"/>
        </w:rPr>
      </w:pPr>
      <w:r w:rsidRPr="002118D0">
        <w:rPr>
          <w:sz w:val="24"/>
          <w:szCs w:val="24"/>
          <w:lang w:val="uk-UA"/>
        </w:rPr>
        <w:t>- гласності.</w:t>
      </w:r>
    </w:p>
    <w:p w:rsidR="009C0D00" w:rsidRPr="002118D0" w:rsidRDefault="009C0D00" w:rsidP="009C0D00">
      <w:pPr>
        <w:ind w:firstLine="709"/>
        <w:jc w:val="both"/>
        <w:rPr>
          <w:sz w:val="24"/>
          <w:szCs w:val="24"/>
          <w:lang w:val="uk-UA"/>
        </w:rPr>
      </w:pPr>
      <w:r w:rsidRPr="002118D0">
        <w:rPr>
          <w:sz w:val="24"/>
          <w:szCs w:val="24"/>
          <w:lang w:val="uk-UA"/>
        </w:rPr>
        <w:t>5.23. Робота піклувальної ради планується довільно. Кількість засідань визначається їх доцільністю, але, як правило, не менше, ніж чотири рази на рік. Позачергові засідання можуть проводитись також на вимогу третини і більше її членів.</w:t>
      </w:r>
    </w:p>
    <w:p w:rsidR="009C0D00" w:rsidRPr="002118D0" w:rsidRDefault="009C0D00" w:rsidP="009C0D00">
      <w:pPr>
        <w:ind w:firstLine="709"/>
        <w:jc w:val="both"/>
        <w:rPr>
          <w:sz w:val="24"/>
          <w:szCs w:val="24"/>
          <w:lang w:val="uk-UA"/>
        </w:rPr>
      </w:pPr>
      <w:r w:rsidRPr="002118D0">
        <w:rPr>
          <w:sz w:val="24"/>
          <w:szCs w:val="24"/>
          <w:lang w:val="uk-UA"/>
        </w:rPr>
        <w:t>Засідання піклувальної ради є правочинним, якщо на ньому присутні не менше двох третин її членів.</w:t>
      </w:r>
    </w:p>
    <w:p w:rsidR="009C0D00" w:rsidRPr="002118D0" w:rsidRDefault="009C0D00" w:rsidP="009C0D00">
      <w:pPr>
        <w:ind w:firstLine="709"/>
        <w:jc w:val="both"/>
        <w:rPr>
          <w:sz w:val="24"/>
          <w:szCs w:val="24"/>
          <w:lang w:val="uk-UA"/>
        </w:rPr>
      </w:pPr>
      <w:r w:rsidRPr="002118D0">
        <w:rPr>
          <w:sz w:val="24"/>
          <w:szCs w:val="24"/>
          <w:lang w:val="uk-UA"/>
        </w:rPr>
        <w:t>Рішення піклувальної ради приймається простою більшістю голосів.</w:t>
      </w:r>
    </w:p>
    <w:p w:rsidR="009C0D00" w:rsidRPr="002118D0" w:rsidRDefault="009C0D00" w:rsidP="009C0D00">
      <w:pPr>
        <w:ind w:firstLine="709"/>
        <w:jc w:val="both"/>
        <w:rPr>
          <w:sz w:val="24"/>
          <w:szCs w:val="24"/>
          <w:lang w:val="uk-UA"/>
        </w:rPr>
      </w:pPr>
      <w:r w:rsidRPr="002118D0">
        <w:rPr>
          <w:sz w:val="24"/>
          <w:szCs w:val="24"/>
          <w:lang w:val="uk-UA"/>
        </w:rPr>
        <w:t>5.24. Очолює піклувальну раду голова, який обирається шляхом голосування на її засіданні з числа членів піклувальної ради. З числа членів піклувальної ради також обираються заступник та секретар.</w:t>
      </w:r>
    </w:p>
    <w:p w:rsidR="009C0D00" w:rsidRPr="002118D0" w:rsidRDefault="009C0D00" w:rsidP="009C0D00">
      <w:pPr>
        <w:ind w:firstLine="709"/>
        <w:jc w:val="both"/>
        <w:rPr>
          <w:sz w:val="24"/>
          <w:szCs w:val="24"/>
          <w:lang w:val="uk-UA"/>
        </w:rPr>
      </w:pPr>
      <w:r w:rsidRPr="002118D0">
        <w:rPr>
          <w:sz w:val="24"/>
          <w:szCs w:val="24"/>
          <w:lang w:val="uk-UA"/>
        </w:rPr>
        <w:t>5.25. ГОЛОВА ПІКЛУВАЛЬНОЇ РАДИ:</w:t>
      </w:r>
    </w:p>
    <w:p w:rsidR="009C0D00" w:rsidRPr="002118D0" w:rsidRDefault="009C0D00" w:rsidP="009C0D00">
      <w:pPr>
        <w:ind w:firstLine="709"/>
        <w:jc w:val="both"/>
        <w:rPr>
          <w:sz w:val="24"/>
          <w:szCs w:val="24"/>
          <w:lang w:val="uk-UA"/>
        </w:rPr>
      </w:pPr>
      <w:r w:rsidRPr="002118D0">
        <w:rPr>
          <w:sz w:val="24"/>
          <w:szCs w:val="24"/>
          <w:lang w:val="uk-UA"/>
        </w:rPr>
        <w:t xml:space="preserve">- </w:t>
      </w:r>
      <w:proofErr w:type="spellStart"/>
      <w:r w:rsidRPr="002118D0">
        <w:rPr>
          <w:sz w:val="24"/>
          <w:szCs w:val="24"/>
          <w:lang w:val="uk-UA"/>
        </w:rPr>
        <w:t>скликає</w:t>
      </w:r>
      <w:proofErr w:type="spellEnd"/>
      <w:r w:rsidRPr="002118D0">
        <w:rPr>
          <w:sz w:val="24"/>
          <w:szCs w:val="24"/>
          <w:lang w:val="uk-UA"/>
        </w:rPr>
        <w:t xml:space="preserve"> і координує роботу піклувальної ради;</w:t>
      </w:r>
    </w:p>
    <w:p w:rsidR="009C0D00" w:rsidRPr="002118D0" w:rsidRDefault="009C0D00" w:rsidP="009C0D00">
      <w:pPr>
        <w:ind w:firstLine="709"/>
        <w:jc w:val="both"/>
        <w:rPr>
          <w:sz w:val="24"/>
          <w:szCs w:val="24"/>
          <w:lang w:val="uk-UA"/>
        </w:rPr>
      </w:pPr>
      <w:r w:rsidRPr="002118D0">
        <w:rPr>
          <w:sz w:val="24"/>
          <w:szCs w:val="24"/>
          <w:lang w:val="uk-UA"/>
        </w:rPr>
        <w:t>- готує і проводить засідання, затверджує рішення піклувальної ради;</w:t>
      </w:r>
    </w:p>
    <w:p w:rsidR="009C0D00" w:rsidRPr="002118D0" w:rsidRDefault="009C0D00" w:rsidP="009C0D00">
      <w:pPr>
        <w:ind w:firstLine="709"/>
        <w:jc w:val="both"/>
        <w:rPr>
          <w:sz w:val="24"/>
          <w:szCs w:val="24"/>
          <w:lang w:val="uk-UA"/>
        </w:rPr>
      </w:pPr>
      <w:r w:rsidRPr="002118D0">
        <w:rPr>
          <w:sz w:val="24"/>
          <w:szCs w:val="24"/>
          <w:lang w:val="uk-UA"/>
        </w:rPr>
        <w:t>- визначає функції заступника, секретаря та інших членів;</w:t>
      </w:r>
    </w:p>
    <w:p w:rsidR="009C0D00" w:rsidRPr="002118D0" w:rsidRDefault="009C0D00" w:rsidP="009C0D00">
      <w:pPr>
        <w:ind w:firstLine="709"/>
        <w:jc w:val="both"/>
        <w:rPr>
          <w:sz w:val="24"/>
          <w:szCs w:val="24"/>
          <w:lang w:val="uk-UA"/>
        </w:rPr>
      </w:pPr>
      <w:r w:rsidRPr="002118D0">
        <w:rPr>
          <w:sz w:val="24"/>
          <w:szCs w:val="24"/>
          <w:lang w:val="uk-UA"/>
        </w:rPr>
        <w:t>- представляє піклувальну раду в установах, підприємствах та організаціях з питань, віднесених до її повноважень.</w:t>
      </w:r>
    </w:p>
    <w:p w:rsidR="009C0D00" w:rsidRPr="002118D0" w:rsidRDefault="009C0D00" w:rsidP="009C0D00">
      <w:pPr>
        <w:ind w:firstLine="709"/>
        <w:jc w:val="both"/>
        <w:rPr>
          <w:sz w:val="24"/>
          <w:szCs w:val="24"/>
          <w:lang w:val="uk-UA"/>
        </w:rPr>
      </w:pPr>
      <w:r w:rsidRPr="002118D0">
        <w:rPr>
          <w:sz w:val="24"/>
          <w:szCs w:val="24"/>
          <w:lang w:val="uk-UA"/>
        </w:rPr>
        <w:t>Голова піклувальної ради має право делегувати свої повноваження членам піклувальної ради.</w:t>
      </w:r>
    </w:p>
    <w:p w:rsidR="009C0D00" w:rsidRPr="002118D0" w:rsidRDefault="009C0D00" w:rsidP="009C0D00">
      <w:pPr>
        <w:ind w:firstLine="709"/>
        <w:jc w:val="both"/>
        <w:rPr>
          <w:sz w:val="24"/>
          <w:szCs w:val="24"/>
          <w:lang w:val="uk-UA"/>
        </w:rPr>
      </w:pPr>
      <w:r w:rsidRPr="002118D0">
        <w:rPr>
          <w:sz w:val="24"/>
          <w:szCs w:val="24"/>
          <w:lang w:val="uk-UA"/>
        </w:rPr>
        <w:t>5.26. ПІКЛУВАЛЬНА РАДА МАЄ ПРАВО:</w:t>
      </w:r>
    </w:p>
    <w:p w:rsidR="009C0D00" w:rsidRPr="002118D0" w:rsidRDefault="009C0D00" w:rsidP="009C0D00">
      <w:pPr>
        <w:ind w:firstLine="709"/>
        <w:jc w:val="both"/>
        <w:rPr>
          <w:sz w:val="24"/>
          <w:szCs w:val="24"/>
          <w:lang w:val="uk-UA"/>
        </w:rPr>
      </w:pPr>
      <w:r w:rsidRPr="002118D0">
        <w:rPr>
          <w:sz w:val="24"/>
          <w:szCs w:val="24"/>
          <w:lang w:val="uk-UA"/>
        </w:rPr>
        <w:t>- вносити на розгляд органу управління, керівника закладу загальної середньої освіти, загальних зборів (конференції) пропозиції щодо зміцнення матеріально-технічної, навчально-виробничої, наукової, культурно-спортивної та оздоровчої бази закладу;</w:t>
      </w:r>
    </w:p>
    <w:p w:rsidR="009C0D00" w:rsidRPr="002118D0" w:rsidRDefault="009C0D00" w:rsidP="009C0D00">
      <w:pPr>
        <w:ind w:firstLine="709"/>
        <w:jc w:val="both"/>
        <w:rPr>
          <w:sz w:val="24"/>
          <w:szCs w:val="24"/>
          <w:lang w:val="uk-UA"/>
        </w:rPr>
      </w:pPr>
      <w:r w:rsidRPr="002118D0">
        <w:rPr>
          <w:sz w:val="24"/>
          <w:szCs w:val="24"/>
          <w:lang w:val="uk-UA"/>
        </w:rPr>
        <w:t>- залучати додаткові джерела фінансування закладу;</w:t>
      </w:r>
    </w:p>
    <w:p w:rsidR="009C0D00" w:rsidRPr="002118D0" w:rsidRDefault="009C0D00" w:rsidP="009C0D00">
      <w:pPr>
        <w:ind w:firstLine="709"/>
        <w:jc w:val="both"/>
        <w:rPr>
          <w:sz w:val="24"/>
          <w:szCs w:val="24"/>
          <w:lang w:val="uk-UA"/>
        </w:rPr>
      </w:pPr>
      <w:r w:rsidRPr="002118D0">
        <w:rPr>
          <w:sz w:val="24"/>
          <w:szCs w:val="24"/>
          <w:lang w:val="uk-UA"/>
        </w:rPr>
        <w:t>- вживати заходи до зміцнення матеріально-технічної і навчально-методичної бази закладу;</w:t>
      </w:r>
    </w:p>
    <w:p w:rsidR="009C0D00" w:rsidRPr="002118D0" w:rsidRDefault="009C0D00" w:rsidP="009C0D00">
      <w:pPr>
        <w:ind w:firstLine="709"/>
        <w:jc w:val="both"/>
        <w:rPr>
          <w:sz w:val="24"/>
          <w:szCs w:val="24"/>
          <w:lang w:val="uk-UA"/>
        </w:rPr>
      </w:pPr>
      <w:r w:rsidRPr="002118D0">
        <w:rPr>
          <w:sz w:val="24"/>
          <w:szCs w:val="24"/>
          <w:lang w:val="uk-UA"/>
        </w:rPr>
        <w:t>- стимулювати творчу працю педагогічних працівників, учнів;</w:t>
      </w:r>
    </w:p>
    <w:p w:rsidR="009C0D00" w:rsidRPr="002118D0" w:rsidRDefault="009C0D00" w:rsidP="009C0D00">
      <w:pPr>
        <w:ind w:firstLine="709"/>
        <w:jc w:val="both"/>
        <w:rPr>
          <w:sz w:val="24"/>
          <w:szCs w:val="24"/>
          <w:lang w:val="uk-UA"/>
        </w:rPr>
      </w:pPr>
      <w:r w:rsidRPr="002118D0">
        <w:rPr>
          <w:sz w:val="24"/>
          <w:szCs w:val="24"/>
          <w:lang w:val="uk-UA"/>
        </w:rPr>
        <w:t>- брати участь у розгляді звернень громадян з питань, що стосуються роботи закладу, з метою сприяння їх вирішенню у встановленому порядку;</w:t>
      </w:r>
    </w:p>
    <w:p w:rsidR="009C0D00" w:rsidRPr="002118D0" w:rsidRDefault="009C0D00" w:rsidP="009C0D00">
      <w:pPr>
        <w:ind w:firstLine="709"/>
        <w:jc w:val="both"/>
        <w:rPr>
          <w:sz w:val="24"/>
          <w:szCs w:val="24"/>
          <w:lang w:val="uk-UA"/>
        </w:rPr>
      </w:pPr>
      <w:r w:rsidRPr="002118D0">
        <w:rPr>
          <w:sz w:val="24"/>
          <w:szCs w:val="24"/>
          <w:lang w:val="uk-UA"/>
        </w:rPr>
        <w:t>- створювати комісії, ініціативні групи, до складу яких входять представники громадськості, педагогічного колективу, батьки (особи, які їх замінюють), представники учнівського самоврядування.</w:t>
      </w:r>
    </w:p>
    <w:p w:rsidR="009C0D00" w:rsidRPr="002118D0" w:rsidRDefault="009C0D00" w:rsidP="009C0D00">
      <w:pPr>
        <w:ind w:firstLine="709"/>
        <w:jc w:val="both"/>
        <w:rPr>
          <w:sz w:val="24"/>
          <w:szCs w:val="24"/>
          <w:lang w:val="uk-UA"/>
        </w:rPr>
      </w:pPr>
      <w:r w:rsidRPr="002118D0">
        <w:rPr>
          <w:sz w:val="24"/>
          <w:szCs w:val="24"/>
          <w:lang w:val="uk-UA"/>
        </w:rPr>
        <w:t>5.27. У закладі можуть створюватись учнівські та вчительські громадські організації, що діють відповідно чинного законодавства України.</w:t>
      </w:r>
    </w:p>
    <w:p w:rsidR="009C0D00" w:rsidRDefault="009C0D00" w:rsidP="009C0D00">
      <w:pPr>
        <w:ind w:firstLine="709"/>
        <w:jc w:val="center"/>
        <w:rPr>
          <w:b/>
          <w:sz w:val="24"/>
          <w:szCs w:val="24"/>
          <w:lang w:val="uk-UA"/>
        </w:rPr>
      </w:pPr>
    </w:p>
    <w:p w:rsidR="009C0D00" w:rsidRPr="002118D0" w:rsidRDefault="009C0D00" w:rsidP="009C0D00">
      <w:pPr>
        <w:ind w:firstLine="709"/>
        <w:jc w:val="center"/>
        <w:rPr>
          <w:b/>
          <w:sz w:val="24"/>
          <w:szCs w:val="24"/>
          <w:lang w:val="uk-UA"/>
        </w:rPr>
      </w:pPr>
      <w:r w:rsidRPr="002118D0">
        <w:rPr>
          <w:b/>
          <w:sz w:val="24"/>
          <w:szCs w:val="24"/>
          <w:lang w:val="uk-UA"/>
        </w:rPr>
        <w:t>VІ. МАТЕРІАЛЬНО-ТЕХНІЧНА БАЗА</w:t>
      </w:r>
    </w:p>
    <w:p w:rsidR="009C0D00" w:rsidRPr="002118D0" w:rsidRDefault="009C0D00" w:rsidP="009C0D00">
      <w:pPr>
        <w:ind w:firstLine="709"/>
        <w:jc w:val="both"/>
        <w:rPr>
          <w:sz w:val="24"/>
          <w:szCs w:val="24"/>
          <w:lang w:val="uk-UA"/>
        </w:rPr>
      </w:pPr>
    </w:p>
    <w:p w:rsidR="009C0D00" w:rsidRPr="002118D0" w:rsidRDefault="009C0D00" w:rsidP="009C0D00">
      <w:pPr>
        <w:ind w:firstLine="709"/>
        <w:jc w:val="both"/>
        <w:rPr>
          <w:sz w:val="24"/>
          <w:szCs w:val="24"/>
          <w:lang w:val="uk-UA"/>
        </w:rPr>
      </w:pPr>
      <w:r w:rsidRPr="002118D0">
        <w:rPr>
          <w:sz w:val="24"/>
          <w:szCs w:val="24"/>
          <w:lang w:val="uk-UA"/>
        </w:rPr>
        <w:t>6.1. Матеріально-технічна база закладу включає будівлі, споруди, землю, комунікації, обладнання, інші матеріальні цінності, вартість яких відображено у балансі Кіцманської міської ради та які закріплені за закладом.</w:t>
      </w:r>
    </w:p>
    <w:p w:rsidR="009C0D00" w:rsidRPr="002118D0" w:rsidRDefault="009C0D00" w:rsidP="009C0D00">
      <w:pPr>
        <w:ind w:firstLine="709"/>
        <w:jc w:val="both"/>
        <w:rPr>
          <w:sz w:val="24"/>
          <w:szCs w:val="24"/>
          <w:lang w:val="uk-UA"/>
        </w:rPr>
      </w:pPr>
      <w:r w:rsidRPr="002118D0">
        <w:rPr>
          <w:sz w:val="24"/>
          <w:szCs w:val="24"/>
          <w:lang w:val="uk-UA"/>
        </w:rPr>
        <w:t xml:space="preserve">6.2. Майно закладу належить йому на правах оперативного управління відповідно до чинного законодавства, рішення про заснування і Статуту закладу та укладених ним угод і не </w:t>
      </w:r>
      <w:r w:rsidRPr="002118D0">
        <w:rPr>
          <w:sz w:val="24"/>
          <w:szCs w:val="24"/>
          <w:lang w:val="uk-UA"/>
        </w:rPr>
        <w:lastRenderedPageBreak/>
        <w:t>може бути вилучене, якщо інше не передбачено законодавством. Майно, отримане у формі благодійної допомоги, може, за бажанням благодійника, знаходитись на відповідному зберіганні.</w:t>
      </w:r>
    </w:p>
    <w:p w:rsidR="009C0D00" w:rsidRPr="002118D0" w:rsidRDefault="009C0D00" w:rsidP="009C0D00">
      <w:pPr>
        <w:ind w:firstLine="709"/>
        <w:jc w:val="both"/>
        <w:rPr>
          <w:sz w:val="24"/>
          <w:szCs w:val="24"/>
          <w:lang w:val="uk-UA"/>
        </w:rPr>
      </w:pPr>
      <w:r w:rsidRPr="002118D0">
        <w:rPr>
          <w:sz w:val="24"/>
          <w:szCs w:val="24"/>
          <w:lang w:val="uk-UA"/>
        </w:rPr>
        <w:t>6.3. Заклад відповідно до чинного законодавства користується землею, іншими природними ресурсами і несе відповідальність за дотримання вимог та норм з їх охорони.</w:t>
      </w:r>
    </w:p>
    <w:p w:rsidR="009C0D00" w:rsidRPr="002118D0" w:rsidRDefault="009C0D00" w:rsidP="009C0D00">
      <w:pPr>
        <w:ind w:firstLine="709"/>
        <w:jc w:val="both"/>
        <w:rPr>
          <w:sz w:val="24"/>
          <w:szCs w:val="24"/>
          <w:lang w:val="uk-UA"/>
        </w:rPr>
      </w:pPr>
      <w:r w:rsidRPr="002118D0">
        <w:rPr>
          <w:sz w:val="24"/>
          <w:szCs w:val="24"/>
          <w:lang w:val="uk-UA"/>
        </w:rPr>
        <w:t>6.4. Вилучення основних фондів, оборотних коштів та іншого майна закладу проводиться лише у випадках, передбачених чинним законодавством. Збитки, завдані закладу внаслідок порушення його майнових прав іншими юридичними та фізичними особами, відшкодовуються відповідно до чинного законодавства.</w:t>
      </w:r>
    </w:p>
    <w:p w:rsidR="009C0D00" w:rsidRPr="002118D0" w:rsidRDefault="009C0D00" w:rsidP="009C0D00">
      <w:pPr>
        <w:ind w:firstLine="709"/>
        <w:jc w:val="both"/>
        <w:rPr>
          <w:sz w:val="24"/>
          <w:szCs w:val="24"/>
          <w:lang w:val="uk-UA"/>
        </w:rPr>
      </w:pPr>
      <w:r w:rsidRPr="002118D0">
        <w:rPr>
          <w:sz w:val="24"/>
          <w:szCs w:val="24"/>
          <w:lang w:val="uk-UA"/>
        </w:rPr>
        <w:t>6.5. Для забезпечення освітнього процесу база закладу складається із навчальних кабінетів, майстерні по металу та дереву, а також спортивного й актового залів, бібліотеки, архіву, медичного, комп’ютерних кабінетів, їдальні та буфету.</w:t>
      </w:r>
    </w:p>
    <w:p w:rsidR="009C0D00" w:rsidRPr="002118D0" w:rsidRDefault="009C0D00" w:rsidP="009C0D00">
      <w:pPr>
        <w:ind w:firstLine="709"/>
        <w:jc w:val="both"/>
        <w:rPr>
          <w:sz w:val="24"/>
          <w:szCs w:val="24"/>
          <w:lang w:val="uk-UA"/>
        </w:rPr>
      </w:pPr>
      <w:r w:rsidRPr="002118D0">
        <w:rPr>
          <w:sz w:val="24"/>
          <w:szCs w:val="24"/>
          <w:lang w:val="uk-UA"/>
        </w:rPr>
        <w:t>6.6. Заклад має земельну ділянку, де розміщу</w:t>
      </w:r>
      <w:r>
        <w:rPr>
          <w:sz w:val="24"/>
          <w:szCs w:val="24"/>
          <w:lang w:val="uk-UA"/>
        </w:rPr>
        <w:t>є</w:t>
      </w:r>
      <w:r w:rsidRPr="002118D0">
        <w:rPr>
          <w:sz w:val="24"/>
          <w:szCs w:val="24"/>
          <w:lang w:val="uk-UA"/>
        </w:rPr>
        <w:t>ться спортивний майданчик</w:t>
      </w:r>
      <w:r>
        <w:rPr>
          <w:sz w:val="24"/>
          <w:szCs w:val="24"/>
          <w:lang w:val="uk-UA"/>
        </w:rPr>
        <w:t>.</w:t>
      </w:r>
    </w:p>
    <w:p w:rsidR="009C0D00" w:rsidRPr="002118D0" w:rsidRDefault="009C0D00" w:rsidP="009C0D00">
      <w:pPr>
        <w:ind w:firstLine="709"/>
        <w:jc w:val="both"/>
        <w:rPr>
          <w:sz w:val="24"/>
          <w:szCs w:val="24"/>
          <w:lang w:val="uk-UA"/>
        </w:rPr>
      </w:pPr>
      <w:r w:rsidRPr="002118D0">
        <w:rPr>
          <w:sz w:val="24"/>
          <w:szCs w:val="24"/>
          <w:lang w:val="uk-UA"/>
        </w:rPr>
        <w:t>6.7. Утримання  та розвиток матеріально-технічної бази закладу освіти фінансуються за рахунок коштів засновника.</w:t>
      </w:r>
    </w:p>
    <w:p w:rsidR="009C0D00" w:rsidRPr="002118D0" w:rsidRDefault="009C0D00" w:rsidP="009C0D00">
      <w:pPr>
        <w:ind w:firstLine="709"/>
        <w:jc w:val="both"/>
        <w:rPr>
          <w:sz w:val="24"/>
          <w:szCs w:val="24"/>
          <w:lang w:val="uk-UA"/>
        </w:rPr>
      </w:pPr>
    </w:p>
    <w:p w:rsidR="009C0D00" w:rsidRPr="002118D0" w:rsidRDefault="009C0D00" w:rsidP="009C0D00">
      <w:pPr>
        <w:ind w:firstLine="709"/>
        <w:jc w:val="center"/>
        <w:rPr>
          <w:b/>
          <w:sz w:val="24"/>
          <w:szCs w:val="24"/>
          <w:lang w:val="uk-UA"/>
        </w:rPr>
      </w:pPr>
      <w:r w:rsidRPr="002118D0">
        <w:rPr>
          <w:b/>
          <w:sz w:val="24"/>
          <w:szCs w:val="24"/>
          <w:lang w:val="uk-UA"/>
        </w:rPr>
        <w:t>VІІ. ФІНАНСОВО-ГОСПОДАРСЬКА ДІЯЛЬНІСТЬ</w:t>
      </w:r>
    </w:p>
    <w:p w:rsidR="009C0D00" w:rsidRPr="002118D0" w:rsidRDefault="009C0D00" w:rsidP="009C0D00">
      <w:pPr>
        <w:ind w:firstLine="709"/>
        <w:jc w:val="both"/>
        <w:rPr>
          <w:sz w:val="24"/>
          <w:szCs w:val="24"/>
          <w:lang w:val="uk-UA"/>
        </w:rPr>
      </w:pPr>
    </w:p>
    <w:p w:rsidR="009C0D00" w:rsidRPr="002118D0" w:rsidRDefault="009C0D00" w:rsidP="009C0D00">
      <w:pPr>
        <w:ind w:firstLine="709"/>
        <w:jc w:val="both"/>
        <w:rPr>
          <w:sz w:val="24"/>
          <w:szCs w:val="24"/>
          <w:lang w:val="uk-UA"/>
        </w:rPr>
      </w:pPr>
      <w:r w:rsidRPr="002118D0">
        <w:rPr>
          <w:sz w:val="24"/>
          <w:szCs w:val="24"/>
          <w:lang w:val="uk-UA"/>
        </w:rPr>
        <w:t>7.1. За рішенням засновника закладу фінансово-господарська діяльність та бухгалтерський облік може здійснюватися самостійно або через централізовану бухгалтерію Кіцманської міської ради  на основі Бюджетного Кодексу України, Законів України «Про освіту», «Про повну загальну середню освіту» та інших нормативно-правових актів, його кошторису.</w:t>
      </w:r>
    </w:p>
    <w:p w:rsidR="009C0D00" w:rsidRPr="002118D0" w:rsidRDefault="009C0D00" w:rsidP="009C0D00">
      <w:pPr>
        <w:ind w:firstLine="709"/>
        <w:jc w:val="both"/>
        <w:rPr>
          <w:rStyle w:val="docdata"/>
          <w:sz w:val="24"/>
          <w:szCs w:val="24"/>
          <w:shd w:val="clear" w:color="auto" w:fill="FFFFFF"/>
          <w:lang w:val="uk-UA"/>
        </w:rPr>
      </w:pPr>
      <w:r w:rsidRPr="002118D0">
        <w:rPr>
          <w:rStyle w:val="docdata"/>
          <w:sz w:val="24"/>
          <w:szCs w:val="24"/>
          <w:shd w:val="clear" w:color="auto" w:fill="FFFFFF"/>
          <w:lang w:val="uk-UA"/>
        </w:rPr>
        <w:t>7.2. Фінансування закладу здійснюється за рахунок коштів державного бюджету, бюджету Кіцманської територіальної громади та інших джерел, не заборонених законодавством.</w:t>
      </w:r>
    </w:p>
    <w:p w:rsidR="009C0D00" w:rsidRPr="002118D0" w:rsidRDefault="009C0D00" w:rsidP="009C0D00">
      <w:pPr>
        <w:shd w:val="clear" w:color="auto" w:fill="FFFFFF"/>
        <w:ind w:firstLine="709"/>
        <w:jc w:val="both"/>
        <w:rPr>
          <w:sz w:val="24"/>
          <w:szCs w:val="24"/>
          <w:lang w:val="uk-UA"/>
        </w:rPr>
      </w:pPr>
      <w:r w:rsidRPr="002118D0">
        <w:rPr>
          <w:sz w:val="24"/>
          <w:szCs w:val="24"/>
          <w:lang w:val="uk-UA"/>
        </w:rPr>
        <w:t>7.3. Іншими джерелами фінансування закладу можуть бути:</w:t>
      </w:r>
    </w:p>
    <w:p w:rsidR="009C0D00" w:rsidRPr="002118D0" w:rsidRDefault="009C0D00" w:rsidP="009C0D00">
      <w:pPr>
        <w:shd w:val="clear" w:color="auto" w:fill="FFFFFF"/>
        <w:ind w:firstLine="709"/>
        <w:jc w:val="both"/>
        <w:rPr>
          <w:sz w:val="24"/>
          <w:szCs w:val="24"/>
          <w:lang w:val="uk-UA"/>
        </w:rPr>
      </w:pPr>
      <w:r w:rsidRPr="002118D0">
        <w:rPr>
          <w:sz w:val="24"/>
          <w:szCs w:val="24"/>
          <w:lang w:val="uk-UA"/>
        </w:rPr>
        <w:t>7.3.1. Доходи від надання платних освітніх та інших послуг;</w:t>
      </w:r>
    </w:p>
    <w:p w:rsidR="009C0D00" w:rsidRPr="002118D0" w:rsidRDefault="009C0D00" w:rsidP="009C0D00">
      <w:pPr>
        <w:shd w:val="clear" w:color="auto" w:fill="FFFFFF"/>
        <w:ind w:firstLine="709"/>
        <w:jc w:val="both"/>
        <w:rPr>
          <w:sz w:val="24"/>
          <w:szCs w:val="24"/>
          <w:lang w:val="uk-UA"/>
        </w:rPr>
      </w:pPr>
      <w:r w:rsidRPr="002118D0">
        <w:rPr>
          <w:sz w:val="24"/>
          <w:szCs w:val="24"/>
          <w:lang w:val="uk-UA"/>
        </w:rPr>
        <w:t>7.3.2. Благодійна допомога відповідно до законодавства про благодійну діяльність та благодійні організації;</w:t>
      </w:r>
    </w:p>
    <w:p w:rsidR="009C0D00" w:rsidRPr="002118D0" w:rsidRDefault="009C0D00" w:rsidP="009C0D00">
      <w:pPr>
        <w:shd w:val="clear" w:color="auto" w:fill="FFFFFF"/>
        <w:ind w:firstLine="709"/>
        <w:jc w:val="both"/>
        <w:rPr>
          <w:sz w:val="24"/>
          <w:szCs w:val="24"/>
          <w:lang w:val="uk-UA"/>
        </w:rPr>
      </w:pPr>
      <w:r w:rsidRPr="002118D0">
        <w:rPr>
          <w:sz w:val="24"/>
          <w:szCs w:val="24"/>
          <w:lang w:val="uk-UA"/>
        </w:rPr>
        <w:t>7.3.3. Гранти;</w:t>
      </w:r>
    </w:p>
    <w:p w:rsidR="009C0D00" w:rsidRPr="002118D0" w:rsidRDefault="009C0D00" w:rsidP="009C0D00">
      <w:pPr>
        <w:shd w:val="clear" w:color="auto" w:fill="FFFFFF"/>
        <w:ind w:firstLine="709"/>
        <w:jc w:val="both"/>
        <w:rPr>
          <w:sz w:val="24"/>
          <w:szCs w:val="24"/>
          <w:lang w:val="uk-UA"/>
        </w:rPr>
      </w:pPr>
      <w:r w:rsidRPr="002118D0">
        <w:rPr>
          <w:sz w:val="24"/>
          <w:szCs w:val="24"/>
          <w:lang w:val="uk-UA"/>
        </w:rPr>
        <w:t>7.3.4. Власні надходження закладу: кошти від здачі в оренду майна, кошти та інше майно, одержані від реалізації продукції ( робіт та послуг) навчально-виробничих майстерень;</w:t>
      </w:r>
    </w:p>
    <w:p w:rsidR="009C0D00" w:rsidRPr="002118D0" w:rsidRDefault="009C0D00" w:rsidP="009C0D00">
      <w:pPr>
        <w:shd w:val="clear" w:color="auto" w:fill="FFFFFF"/>
        <w:ind w:firstLine="709"/>
        <w:jc w:val="both"/>
        <w:rPr>
          <w:sz w:val="24"/>
          <w:szCs w:val="24"/>
          <w:lang w:val="uk-UA"/>
        </w:rPr>
      </w:pPr>
      <w:r w:rsidRPr="002118D0">
        <w:rPr>
          <w:sz w:val="24"/>
          <w:szCs w:val="24"/>
          <w:lang w:val="uk-UA"/>
        </w:rPr>
        <w:t>7.3.5. Добровільні внески у вигляді коштів, матеріальних цінностей, нематеріальних активів, одержаних від підприємств, установ, організацій, фізичних осіб;</w:t>
      </w:r>
    </w:p>
    <w:p w:rsidR="009C0D00" w:rsidRPr="002118D0" w:rsidRDefault="009C0D00" w:rsidP="009C0D00">
      <w:pPr>
        <w:shd w:val="clear" w:color="auto" w:fill="FFFFFF"/>
        <w:ind w:firstLine="709"/>
        <w:jc w:val="both"/>
        <w:rPr>
          <w:sz w:val="24"/>
          <w:szCs w:val="24"/>
          <w:lang w:val="uk-UA"/>
        </w:rPr>
      </w:pPr>
      <w:r w:rsidRPr="002118D0">
        <w:rPr>
          <w:sz w:val="24"/>
          <w:szCs w:val="24"/>
          <w:lang w:val="uk-UA"/>
        </w:rPr>
        <w:t>7.3.6. інші джерела, не заборонені законодавством.</w:t>
      </w:r>
    </w:p>
    <w:p w:rsidR="009C0D00" w:rsidRPr="002118D0" w:rsidRDefault="009C0D00" w:rsidP="009C0D00">
      <w:pPr>
        <w:ind w:firstLine="709"/>
        <w:jc w:val="both"/>
        <w:rPr>
          <w:sz w:val="24"/>
          <w:szCs w:val="24"/>
          <w:lang w:val="uk-UA"/>
        </w:rPr>
      </w:pPr>
      <w:r w:rsidRPr="002118D0">
        <w:rPr>
          <w:sz w:val="24"/>
          <w:szCs w:val="24"/>
          <w:lang w:val="uk-UA"/>
        </w:rPr>
        <w:t xml:space="preserve">7.3.7.Забороняється розподіл доходів (прибутку) або їх частини, який може бути отриманий під час здійснення основної діяльності, поміж  Засновника закладу освіти, працівників (крім оплати їхньої праці, нарахування єдиного соціального внеску та інших відрахувань), членів органів управління та інших пов’язаних з ним осіб та направляється на здійснення основної діяльності закладу освіти, передбаченої цим Статутом. </w:t>
      </w:r>
    </w:p>
    <w:p w:rsidR="009C0D00" w:rsidRPr="002118D0" w:rsidRDefault="009C0D00" w:rsidP="009C0D00">
      <w:pPr>
        <w:ind w:firstLine="709"/>
        <w:jc w:val="both"/>
        <w:rPr>
          <w:sz w:val="24"/>
          <w:szCs w:val="24"/>
          <w:lang w:val="uk-UA"/>
        </w:rPr>
      </w:pPr>
      <w:r w:rsidRPr="002118D0">
        <w:rPr>
          <w:sz w:val="24"/>
          <w:szCs w:val="24"/>
          <w:lang w:val="uk-UA"/>
        </w:rPr>
        <w:t>7.3.8.Доходи (прибутки) Закладу освіти використовуються виключно для фінансування видатків на утримання Закладу, реалізації мети(цілей, завдань) та напрямів діяльності, визначених  цим Статутом.</w:t>
      </w:r>
    </w:p>
    <w:p w:rsidR="009C0D00" w:rsidRPr="002118D0" w:rsidRDefault="009C0D00" w:rsidP="009C0D00">
      <w:pPr>
        <w:shd w:val="clear" w:color="auto" w:fill="FFFFFF"/>
        <w:ind w:firstLine="709"/>
        <w:jc w:val="both"/>
        <w:rPr>
          <w:sz w:val="24"/>
          <w:szCs w:val="24"/>
          <w:lang w:val="uk-UA"/>
        </w:rPr>
      </w:pPr>
      <w:r w:rsidRPr="002118D0">
        <w:rPr>
          <w:sz w:val="24"/>
          <w:szCs w:val="24"/>
          <w:lang w:val="uk-UA"/>
        </w:rPr>
        <w:t>7.4. Отримані із зазначених джерел кошти обліковуються на спеціальному рахунку та використовуються закладом відповідно до затвердженого кошторису.</w:t>
      </w:r>
    </w:p>
    <w:p w:rsidR="009C0D00" w:rsidRPr="002118D0" w:rsidRDefault="009C0D00" w:rsidP="009C0D00">
      <w:pPr>
        <w:shd w:val="clear" w:color="auto" w:fill="FFFFFF"/>
        <w:ind w:firstLine="709"/>
        <w:jc w:val="both"/>
        <w:rPr>
          <w:sz w:val="24"/>
          <w:szCs w:val="24"/>
          <w:lang w:val="uk-UA"/>
        </w:rPr>
      </w:pPr>
      <w:r w:rsidRPr="002118D0">
        <w:rPr>
          <w:sz w:val="24"/>
          <w:szCs w:val="24"/>
          <w:lang w:val="uk-UA"/>
        </w:rPr>
        <w:t>7.4.1. Одержання закладом власних надходжень не є підставою для зменшення обсягу його бюджетного фінансування.</w:t>
      </w:r>
    </w:p>
    <w:p w:rsidR="009C0D00" w:rsidRPr="002118D0" w:rsidRDefault="009C0D00" w:rsidP="009C0D00">
      <w:pPr>
        <w:shd w:val="clear" w:color="auto" w:fill="FFFFFF"/>
        <w:ind w:firstLine="709"/>
        <w:jc w:val="both"/>
        <w:rPr>
          <w:sz w:val="24"/>
          <w:szCs w:val="24"/>
          <w:lang w:val="uk-UA"/>
        </w:rPr>
      </w:pPr>
      <w:r w:rsidRPr="002118D0">
        <w:rPr>
          <w:sz w:val="24"/>
          <w:szCs w:val="24"/>
          <w:lang w:val="uk-UA"/>
        </w:rPr>
        <w:t xml:space="preserve">7.4.2. </w:t>
      </w:r>
      <w:r w:rsidRPr="002118D0">
        <w:rPr>
          <w:sz w:val="24"/>
          <w:szCs w:val="24"/>
          <w:shd w:val="clear" w:color="auto" w:fill="FFFFFF"/>
          <w:lang w:val="uk-UA"/>
        </w:rPr>
        <w:t xml:space="preserve">При отриманні публічних коштів заклад зобов’язаний оприлюднювати на веб-сайті кошторис і фінансовий звіт про надходження та використання всіх отриманих коштів, інформацію про перелік товарів, робіт і послуг, отриманих як благодійна допомога, із </w:t>
      </w:r>
      <w:r w:rsidRPr="002118D0">
        <w:rPr>
          <w:sz w:val="24"/>
          <w:szCs w:val="24"/>
          <w:shd w:val="clear" w:color="auto" w:fill="FFFFFF"/>
          <w:lang w:val="uk-UA"/>
        </w:rPr>
        <w:lastRenderedPageBreak/>
        <w:t>зазначенням їх вартості, а також про кошти, отримані з інших джерел, не заборонених законодавством.</w:t>
      </w:r>
    </w:p>
    <w:p w:rsidR="009C0D00" w:rsidRPr="002118D0" w:rsidRDefault="009C0D00" w:rsidP="009C0D00">
      <w:pPr>
        <w:ind w:firstLine="709"/>
        <w:jc w:val="both"/>
        <w:rPr>
          <w:sz w:val="24"/>
          <w:szCs w:val="24"/>
          <w:lang w:val="uk-UA"/>
        </w:rPr>
      </w:pPr>
      <w:r w:rsidRPr="002118D0">
        <w:rPr>
          <w:sz w:val="24"/>
          <w:szCs w:val="24"/>
          <w:lang w:val="uk-UA"/>
        </w:rPr>
        <w:t>7.5. Заклад має право згідно із законодавством придбати та орендувати необхідне обладнання та інші матеріальні ресурси, користуватися послугами підприємств, установ, організацій та фізичних осіб, фінансувати за рахунок власних надходжень заходи, що сприяють поліпшенню соціально-побутових умов колективу.</w:t>
      </w:r>
    </w:p>
    <w:p w:rsidR="009C0D00" w:rsidRPr="002118D0" w:rsidRDefault="009C0D00" w:rsidP="009C0D00">
      <w:pPr>
        <w:ind w:firstLine="709"/>
        <w:jc w:val="both"/>
        <w:rPr>
          <w:sz w:val="24"/>
          <w:szCs w:val="24"/>
          <w:lang w:val="uk-UA"/>
        </w:rPr>
      </w:pPr>
      <w:r w:rsidRPr="002118D0">
        <w:rPr>
          <w:sz w:val="24"/>
          <w:szCs w:val="24"/>
          <w:lang w:val="uk-UA"/>
        </w:rPr>
        <w:t>7.5.1. Кошти, матеріальні цінності та нематеріальні активи, що надходять в заклад освіти безкоштовно у вигляді безповоротної фінансової допомоги або добровільних пожертвувань юридичних і фізичних осіб, у тому числі нерезидентів, для здійснення освітньої, виховної, спортивної, культурної діяльності не вважаються прибутком і не оподатковуються.</w:t>
      </w:r>
    </w:p>
    <w:p w:rsidR="009C0D00" w:rsidRPr="002118D0" w:rsidRDefault="009C0D00" w:rsidP="009C0D00">
      <w:pPr>
        <w:ind w:firstLine="709"/>
        <w:jc w:val="both"/>
        <w:rPr>
          <w:sz w:val="24"/>
          <w:szCs w:val="24"/>
          <w:lang w:val="uk-UA"/>
        </w:rPr>
      </w:pPr>
      <w:r w:rsidRPr="002118D0">
        <w:rPr>
          <w:sz w:val="24"/>
          <w:szCs w:val="24"/>
          <w:lang w:val="uk-UA"/>
        </w:rPr>
        <w:t xml:space="preserve">7.6. Порядок ведення діловодства і бухгалтерського обліку в закладі визначається законодавством та нормативно-правовими актами профільного Міністерства України та інших центральних органів виконавчої влади, яким підпорядкований  навчальний заклад. </w:t>
      </w:r>
    </w:p>
    <w:p w:rsidR="009C0D00" w:rsidRPr="002118D0" w:rsidRDefault="009C0D00" w:rsidP="009C0D00">
      <w:pPr>
        <w:ind w:firstLine="709"/>
        <w:jc w:val="both"/>
        <w:rPr>
          <w:sz w:val="24"/>
          <w:szCs w:val="24"/>
          <w:lang w:val="uk-UA"/>
        </w:rPr>
      </w:pPr>
      <w:r w:rsidRPr="002118D0">
        <w:rPr>
          <w:sz w:val="24"/>
          <w:szCs w:val="24"/>
          <w:lang w:val="uk-UA"/>
        </w:rPr>
        <w:t>7.7. Фінансово-господарська діяльність закладу освіти проводиться відповідно до «Бюджетного  кодексу України, Законів України « Про освіту», «Про повну загальну середню освіту», «Про місцеве самоврядування в Україні» та інших нормативно-правових актів.</w:t>
      </w:r>
    </w:p>
    <w:p w:rsidR="009C0D00" w:rsidRPr="002118D0" w:rsidRDefault="009C0D00" w:rsidP="009C0D00">
      <w:pPr>
        <w:ind w:firstLine="709"/>
        <w:jc w:val="both"/>
        <w:rPr>
          <w:sz w:val="24"/>
          <w:szCs w:val="24"/>
          <w:lang w:val="uk-UA"/>
        </w:rPr>
      </w:pPr>
      <w:r w:rsidRPr="002118D0">
        <w:rPr>
          <w:sz w:val="24"/>
          <w:szCs w:val="24"/>
          <w:lang w:val="uk-UA"/>
        </w:rPr>
        <w:t>7.8.Фінансова автономія закладу  загальної середньої освіти в частині використання бюджетних коштів передбачає самостійне здійснення витрат у межах затверджених кошторисами обсягів, зокрема на:</w:t>
      </w:r>
    </w:p>
    <w:p w:rsidR="009C0D00" w:rsidRPr="002118D0" w:rsidRDefault="009C0D00" w:rsidP="009C0D00">
      <w:pPr>
        <w:ind w:firstLine="709"/>
        <w:jc w:val="both"/>
        <w:rPr>
          <w:sz w:val="24"/>
          <w:szCs w:val="24"/>
          <w:lang w:val="uk-UA"/>
        </w:rPr>
      </w:pPr>
      <w:r w:rsidRPr="002118D0">
        <w:rPr>
          <w:sz w:val="24"/>
          <w:szCs w:val="24"/>
          <w:lang w:val="uk-UA"/>
        </w:rPr>
        <w:t>- оплату праці працівників, встановлення доплат, надбавок, винагороди, виплату матеріальної допомоги та допомоги на оздоровлення, преміювання, інших видів стимулювання та  відзначення працівників;</w:t>
      </w:r>
    </w:p>
    <w:p w:rsidR="009C0D00" w:rsidRPr="002118D0" w:rsidRDefault="009C0D00" w:rsidP="009C0D00">
      <w:pPr>
        <w:ind w:firstLine="709"/>
        <w:jc w:val="both"/>
        <w:rPr>
          <w:sz w:val="24"/>
          <w:szCs w:val="24"/>
          <w:lang w:val="uk-UA"/>
        </w:rPr>
      </w:pPr>
      <w:r w:rsidRPr="002118D0">
        <w:rPr>
          <w:sz w:val="24"/>
          <w:szCs w:val="24"/>
          <w:lang w:val="uk-UA"/>
        </w:rPr>
        <w:t>- оплату поточних ремонтних робіт приміщень і споруд закладу освіти;</w:t>
      </w:r>
    </w:p>
    <w:p w:rsidR="009C0D00" w:rsidRPr="002118D0" w:rsidRDefault="009C0D00" w:rsidP="009C0D00">
      <w:pPr>
        <w:ind w:firstLine="709"/>
        <w:jc w:val="both"/>
        <w:rPr>
          <w:sz w:val="24"/>
          <w:szCs w:val="24"/>
          <w:lang w:val="uk-UA"/>
        </w:rPr>
      </w:pPr>
      <w:r w:rsidRPr="002118D0">
        <w:rPr>
          <w:sz w:val="24"/>
          <w:szCs w:val="24"/>
          <w:lang w:val="uk-UA"/>
        </w:rPr>
        <w:t>- оплату підвищення  кваліфікації педагогічних та інших працівників;</w:t>
      </w:r>
    </w:p>
    <w:p w:rsidR="009C0D00" w:rsidRPr="002118D0" w:rsidRDefault="009C0D00" w:rsidP="009C0D00">
      <w:pPr>
        <w:ind w:firstLine="709"/>
        <w:jc w:val="both"/>
        <w:rPr>
          <w:sz w:val="24"/>
          <w:szCs w:val="24"/>
          <w:lang w:val="uk-UA"/>
        </w:rPr>
      </w:pPr>
      <w:r w:rsidRPr="002118D0">
        <w:rPr>
          <w:sz w:val="24"/>
          <w:szCs w:val="24"/>
          <w:lang w:val="uk-UA"/>
        </w:rPr>
        <w:t>- укладення відповідно до законодавства цивільно-правових угод (господарських договорів)  для забезпечення діяльності закладу освіти.</w:t>
      </w:r>
    </w:p>
    <w:p w:rsidR="009C0D00" w:rsidRPr="002118D0" w:rsidRDefault="009C0D00" w:rsidP="009C0D00">
      <w:pPr>
        <w:ind w:firstLine="709"/>
        <w:jc w:val="both"/>
        <w:rPr>
          <w:sz w:val="24"/>
          <w:szCs w:val="24"/>
          <w:lang w:val="uk-UA"/>
        </w:rPr>
      </w:pPr>
      <w:r w:rsidRPr="002118D0">
        <w:rPr>
          <w:sz w:val="24"/>
          <w:szCs w:val="24"/>
          <w:lang w:val="uk-UA"/>
        </w:rPr>
        <w:t>7.9.Штатний розпис закладу освіти розробляються на підставі Типових штатних нормативів для закладів загальної середньої освіти, затверджених центральним органом виконавчої влади, що забезпечує формування та реалізує державну політику у сфері освіти, та затверджується директором закладу освіти за погодженням із засновником закладу.</w:t>
      </w:r>
    </w:p>
    <w:p w:rsidR="009C0D00" w:rsidRPr="002118D0" w:rsidRDefault="009C0D00" w:rsidP="009C0D00">
      <w:pPr>
        <w:ind w:firstLine="709"/>
        <w:jc w:val="both"/>
        <w:rPr>
          <w:sz w:val="24"/>
          <w:szCs w:val="24"/>
          <w:lang w:val="uk-UA"/>
        </w:rPr>
      </w:pPr>
      <w:r w:rsidRPr="002118D0">
        <w:rPr>
          <w:sz w:val="24"/>
          <w:szCs w:val="24"/>
          <w:lang w:val="uk-UA"/>
        </w:rPr>
        <w:t>7.10. Звітність про діяльність закладу ведеться відповідно до чинного законодавства України.</w:t>
      </w:r>
    </w:p>
    <w:p w:rsidR="009C0D00" w:rsidRPr="002118D0" w:rsidRDefault="009C0D00" w:rsidP="009C0D00">
      <w:pPr>
        <w:ind w:firstLine="709"/>
        <w:jc w:val="both"/>
        <w:rPr>
          <w:b/>
          <w:sz w:val="24"/>
          <w:szCs w:val="24"/>
          <w:lang w:val="uk-UA"/>
        </w:rPr>
      </w:pPr>
    </w:p>
    <w:p w:rsidR="009C0D00" w:rsidRPr="002118D0" w:rsidRDefault="009C0D00" w:rsidP="009C0D00">
      <w:pPr>
        <w:ind w:firstLine="709"/>
        <w:jc w:val="center"/>
        <w:rPr>
          <w:b/>
          <w:sz w:val="24"/>
          <w:szCs w:val="24"/>
          <w:lang w:val="uk-UA"/>
        </w:rPr>
      </w:pPr>
      <w:r w:rsidRPr="002118D0">
        <w:rPr>
          <w:b/>
          <w:sz w:val="24"/>
          <w:szCs w:val="24"/>
          <w:lang w:val="uk-UA"/>
        </w:rPr>
        <w:t>VІІІ. МІЖНАРОДНЕ СПІВРОБІТНИЦТВО</w:t>
      </w:r>
    </w:p>
    <w:p w:rsidR="009C0D00" w:rsidRPr="002118D0" w:rsidRDefault="009C0D00" w:rsidP="009C0D00">
      <w:pPr>
        <w:ind w:firstLine="709"/>
        <w:jc w:val="both"/>
        <w:rPr>
          <w:sz w:val="24"/>
          <w:szCs w:val="24"/>
          <w:lang w:val="uk-UA"/>
        </w:rPr>
      </w:pPr>
    </w:p>
    <w:p w:rsidR="009C0D00" w:rsidRPr="002118D0" w:rsidRDefault="009C0D00" w:rsidP="009C0D00">
      <w:pPr>
        <w:ind w:firstLine="709"/>
        <w:jc w:val="both"/>
        <w:rPr>
          <w:sz w:val="24"/>
          <w:szCs w:val="24"/>
          <w:lang w:val="uk-UA"/>
        </w:rPr>
      </w:pPr>
      <w:r w:rsidRPr="002118D0">
        <w:rPr>
          <w:sz w:val="24"/>
          <w:szCs w:val="24"/>
          <w:lang w:val="uk-UA"/>
        </w:rPr>
        <w:t>8.1. Заклад освіти за наявності належної матеріально-технічної та соціально-культурної бази, власних надходжень має право проводити міжнародний учнівський та педагогічний обмін у рамках освітніх програм, проектів, встановлювати відповідно до законодавства прямі зв’язки з міжнародними організаціями та освітніми асоціаціями.</w:t>
      </w:r>
    </w:p>
    <w:p w:rsidR="009C0D00" w:rsidRDefault="009C0D00" w:rsidP="009C0D00">
      <w:pPr>
        <w:ind w:firstLine="709"/>
        <w:jc w:val="both"/>
        <w:rPr>
          <w:sz w:val="24"/>
          <w:szCs w:val="24"/>
          <w:lang w:val="uk-UA"/>
        </w:rPr>
      </w:pPr>
      <w:r w:rsidRPr="002118D0">
        <w:rPr>
          <w:sz w:val="24"/>
          <w:szCs w:val="24"/>
          <w:lang w:val="uk-UA"/>
        </w:rPr>
        <w:t>8.2. Заклад має право, відповідно до чинного законодавства, укладати договори про співробітництво з закладами освіти, науковими установами, підприємствами, організаціями, громадськими об’єднаннями інших країн.</w:t>
      </w:r>
    </w:p>
    <w:p w:rsidR="009C0D00" w:rsidRDefault="009C0D00" w:rsidP="009C0D00">
      <w:pPr>
        <w:ind w:firstLine="709"/>
        <w:jc w:val="both"/>
        <w:rPr>
          <w:sz w:val="24"/>
          <w:szCs w:val="24"/>
          <w:lang w:val="uk-UA"/>
        </w:rPr>
      </w:pPr>
      <w:r w:rsidRPr="002118D0">
        <w:rPr>
          <w:sz w:val="24"/>
          <w:szCs w:val="24"/>
          <w:lang w:val="uk-UA"/>
        </w:rPr>
        <w:t>8.3.Заклад освіти та педагогічні працівники, здобувачі освіти можуть брати участь у реалізації міжнародних проектів та культурно-освітніх програм.</w:t>
      </w:r>
    </w:p>
    <w:p w:rsidR="009C0D00" w:rsidRPr="002118D0" w:rsidRDefault="009C0D00" w:rsidP="009C0D00">
      <w:pPr>
        <w:ind w:firstLine="709"/>
        <w:jc w:val="both"/>
        <w:rPr>
          <w:sz w:val="24"/>
          <w:szCs w:val="24"/>
          <w:lang w:val="uk-UA"/>
        </w:rPr>
      </w:pPr>
    </w:p>
    <w:p w:rsidR="009C0D00" w:rsidRPr="002118D0" w:rsidRDefault="009C0D00" w:rsidP="009C0D00">
      <w:pPr>
        <w:ind w:firstLine="709"/>
        <w:jc w:val="center"/>
        <w:rPr>
          <w:b/>
          <w:sz w:val="24"/>
          <w:szCs w:val="24"/>
          <w:lang w:val="uk-UA"/>
        </w:rPr>
      </w:pPr>
      <w:r w:rsidRPr="002118D0">
        <w:rPr>
          <w:b/>
          <w:sz w:val="24"/>
          <w:szCs w:val="24"/>
          <w:lang w:val="uk-UA"/>
        </w:rPr>
        <w:t>ІХ. КОНТРОЛЬ ЗА ДІЯЛЬНІСТЮ ЗАКЛАДУ</w:t>
      </w:r>
    </w:p>
    <w:p w:rsidR="009C0D00" w:rsidRPr="002118D0" w:rsidRDefault="009C0D00" w:rsidP="009C0D00">
      <w:pPr>
        <w:ind w:firstLine="709"/>
        <w:jc w:val="both"/>
        <w:rPr>
          <w:sz w:val="24"/>
          <w:szCs w:val="24"/>
          <w:lang w:val="uk-UA"/>
        </w:rPr>
      </w:pPr>
    </w:p>
    <w:p w:rsidR="009C0D00" w:rsidRPr="002118D0" w:rsidRDefault="009C0D00" w:rsidP="009C0D00">
      <w:pPr>
        <w:ind w:firstLine="709"/>
        <w:jc w:val="both"/>
        <w:rPr>
          <w:sz w:val="24"/>
          <w:szCs w:val="24"/>
          <w:lang w:val="uk-UA"/>
        </w:rPr>
      </w:pPr>
      <w:r w:rsidRPr="002118D0">
        <w:rPr>
          <w:sz w:val="24"/>
          <w:szCs w:val="24"/>
          <w:lang w:val="uk-UA"/>
        </w:rPr>
        <w:t>9.1. Державний контроль за діяльністю закладу здійснюється з метою забезпечення реалізації єдиної державної політики в сфері загальної середньої освіти, органом управління закладу, державними органами виконавчої влади та органами місцевого самоврядування.</w:t>
      </w:r>
    </w:p>
    <w:p w:rsidR="009C0D00" w:rsidRPr="002118D0" w:rsidRDefault="009C0D00" w:rsidP="009C0D00">
      <w:pPr>
        <w:ind w:firstLine="709"/>
        <w:jc w:val="both"/>
        <w:rPr>
          <w:sz w:val="24"/>
          <w:szCs w:val="24"/>
          <w:lang w:val="uk-UA"/>
        </w:rPr>
      </w:pPr>
    </w:p>
    <w:p w:rsidR="009C0D00" w:rsidRPr="002118D0" w:rsidRDefault="009C0D00" w:rsidP="009C0D00">
      <w:pPr>
        <w:ind w:firstLine="709"/>
        <w:jc w:val="both"/>
        <w:rPr>
          <w:sz w:val="24"/>
          <w:szCs w:val="24"/>
          <w:lang w:val="uk-UA"/>
        </w:rPr>
      </w:pPr>
      <w:r w:rsidRPr="002118D0">
        <w:rPr>
          <w:sz w:val="24"/>
          <w:szCs w:val="24"/>
          <w:lang w:val="uk-UA"/>
        </w:rPr>
        <w:lastRenderedPageBreak/>
        <w:t>9.2. Державний контроль здійснюють центральні органи виконавчої влади, що реалізують державну політику у сфері освіти .</w:t>
      </w:r>
    </w:p>
    <w:p w:rsidR="009C0D00" w:rsidRPr="002118D0" w:rsidRDefault="009C0D00" w:rsidP="009C0D00">
      <w:pPr>
        <w:ind w:firstLine="709"/>
        <w:jc w:val="both"/>
        <w:rPr>
          <w:sz w:val="24"/>
          <w:szCs w:val="24"/>
          <w:lang w:val="uk-UA" w:eastAsia="uk-UA"/>
        </w:rPr>
      </w:pPr>
      <w:r w:rsidRPr="002118D0">
        <w:rPr>
          <w:sz w:val="24"/>
          <w:szCs w:val="24"/>
          <w:lang w:val="uk-UA"/>
        </w:rPr>
        <w:t xml:space="preserve">9.3. Основною формою державного контролю за діяльністю закладу є інституційний аудит. </w:t>
      </w:r>
      <w:r w:rsidRPr="002118D0">
        <w:rPr>
          <w:sz w:val="24"/>
          <w:szCs w:val="24"/>
          <w:lang w:val="uk-UA" w:eastAsia="uk-UA"/>
        </w:rPr>
        <w:t>Особливості проведення інституційного аудиту визначаються спеціальними законами.</w:t>
      </w:r>
    </w:p>
    <w:p w:rsidR="009C0D00" w:rsidRPr="002118D0" w:rsidRDefault="009C0D00" w:rsidP="009C0D00">
      <w:pPr>
        <w:ind w:firstLine="709"/>
        <w:jc w:val="both"/>
        <w:rPr>
          <w:sz w:val="24"/>
          <w:szCs w:val="24"/>
          <w:lang w:val="uk-UA"/>
        </w:rPr>
      </w:pPr>
    </w:p>
    <w:p w:rsidR="009C0D00" w:rsidRPr="002118D0" w:rsidRDefault="009C0D00" w:rsidP="009C0D00">
      <w:pPr>
        <w:ind w:firstLine="709"/>
        <w:jc w:val="center"/>
        <w:rPr>
          <w:b/>
          <w:sz w:val="24"/>
          <w:szCs w:val="24"/>
          <w:lang w:val="uk-UA"/>
        </w:rPr>
      </w:pPr>
      <w:r w:rsidRPr="002118D0">
        <w:rPr>
          <w:b/>
          <w:sz w:val="24"/>
          <w:szCs w:val="24"/>
          <w:lang w:val="uk-UA"/>
        </w:rPr>
        <w:t>Х. ЗМІНИ ТА ДОПОВНЕННЯ ДО СТАТУТУ</w:t>
      </w:r>
    </w:p>
    <w:p w:rsidR="009C0D00" w:rsidRPr="002118D0" w:rsidRDefault="009C0D00" w:rsidP="009C0D00">
      <w:pPr>
        <w:ind w:firstLine="709"/>
        <w:jc w:val="both"/>
        <w:rPr>
          <w:b/>
          <w:sz w:val="24"/>
          <w:szCs w:val="24"/>
          <w:lang w:val="uk-UA"/>
        </w:rPr>
      </w:pPr>
    </w:p>
    <w:p w:rsidR="009C0D00" w:rsidRPr="002118D0" w:rsidRDefault="009C0D00" w:rsidP="009C0D00">
      <w:pPr>
        <w:ind w:firstLine="709"/>
        <w:jc w:val="both"/>
        <w:rPr>
          <w:sz w:val="24"/>
          <w:szCs w:val="24"/>
          <w:lang w:val="uk-UA"/>
        </w:rPr>
      </w:pPr>
      <w:r w:rsidRPr="002118D0">
        <w:rPr>
          <w:sz w:val="24"/>
          <w:szCs w:val="24"/>
          <w:lang w:val="uk-UA"/>
        </w:rPr>
        <w:t>10.1. Зміни та доповнення до Статуту вносяться засновником закладу у встановленому порядку за подання</w:t>
      </w:r>
      <w:r>
        <w:rPr>
          <w:sz w:val="24"/>
          <w:szCs w:val="24"/>
          <w:lang w:val="uk-UA"/>
        </w:rPr>
        <w:t>м</w:t>
      </w:r>
      <w:r w:rsidRPr="002118D0">
        <w:rPr>
          <w:sz w:val="24"/>
          <w:szCs w:val="24"/>
          <w:lang w:val="uk-UA"/>
        </w:rPr>
        <w:t xml:space="preserve"> </w:t>
      </w:r>
      <w:r>
        <w:rPr>
          <w:sz w:val="24"/>
          <w:szCs w:val="24"/>
          <w:lang w:val="uk-UA"/>
        </w:rPr>
        <w:t>відділу освіти, молоді та спорту Кіцманської міської ради</w:t>
      </w:r>
      <w:r w:rsidRPr="002118D0">
        <w:rPr>
          <w:sz w:val="24"/>
          <w:szCs w:val="24"/>
          <w:lang w:val="uk-UA"/>
        </w:rPr>
        <w:t>.</w:t>
      </w:r>
    </w:p>
    <w:p w:rsidR="009C0D00" w:rsidRPr="002118D0" w:rsidRDefault="009C0D00" w:rsidP="009C0D00">
      <w:pPr>
        <w:ind w:firstLine="709"/>
        <w:jc w:val="both"/>
        <w:rPr>
          <w:b/>
          <w:sz w:val="24"/>
          <w:szCs w:val="24"/>
          <w:lang w:val="uk-UA"/>
        </w:rPr>
      </w:pPr>
    </w:p>
    <w:p w:rsidR="009C0D00" w:rsidRPr="002118D0" w:rsidRDefault="009C0D00" w:rsidP="009C0D00">
      <w:pPr>
        <w:ind w:firstLine="709"/>
        <w:jc w:val="center"/>
        <w:rPr>
          <w:b/>
          <w:sz w:val="24"/>
          <w:szCs w:val="24"/>
          <w:lang w:val="uk-UA"/>
        </w:rPr>
      </w:pPr>
      <w:r w:rsidRPr="002118D0">
        <w:rPr>
          <w:b/>
          <w:sz w:val="24"/>
          <w:szCs w:val="24"/>
          <w:lang w:val="uk-UA"/>
        </w:rPr>
        <w:t>ХІ. РЕОРГАНІЗАЦІЯ АБО ЛІКВІДАЦІЯ ЗАКЛАДУ</w:t>
      </w:r>
    </w:p>
    <w:p w:rsidR="009C0D00" w:rsidRPr="002118D0" w:rsidRDefault="009C0D00" w:rsidP="009C0D00">
      <w:pPr>
        <w:ind w:firstLine="709"/>
        <w:jc w:val="both"/>
        <w:rPr>
          <w:sz w:val="16"/>
          <w:szCs w:val="24"/>
          <w:lang w:val="uk-UA"/>
        </w:rPr>
      </w:pPr>
    </w:p>
    <w:p w:rsidR="009C0D00" w:rsidRPr="002118D0" w:rsidRDefault="009C0D00" w:rsidP="009C0D00">
      <w:pPr>
        <w:ind w:firstLine="709"/>
        <w:jc w:val="both"/>
        <w:rPr>
          <w:sz w:val="24"/>
          <w:szCs w:val="24"/>
          <w:lang w:val="uk-UA"/>
        </w:rPr>
      </w:pPr>
      <w:r w:rsidRPr="002118D0">
        <w:rPr>
          <w:sz w:val="24"/>
          <w:szCs w:val="24"/>
          <w:lang w:val="uk-UA"/>
        </w:rPr>
        <w:t>11.1. Рішення про реорганізацію або ліквідацію закладу приймає Кіцманська міська   рада.</w:t>
      </w:r>
    </w:p>
    <w:p w:rsidR="009C0D00" w:rsidRPr="002118D0" w:rsidRDefault="009C0D00" w:rsidP="009C0D00">
      <w:pPr>
        <w:ind w:firstLine="709"/>
        <w:jc w:val="both"/>
        <w:rPr>
          <w:sz w:val="24"/>
          <w:szCs w:val="24"/>
          <w:lang w:val="uk-UA"/>
        </w:rPr>
      </w:pPr>
      <w:r w:rsidRPr="002118D0">
        <w:rPr>
          <w:sz w:val="24"/>
          <w:szCs w:val="24"/>
          <w:lang w:val="uk-UA"/>
        </w:rPr>
        <w:t>11.2 Реорганізація закладу відбувається шляхом злиття, приєднання, поділу, перетворення.</w:t>
      </w:r>
    </w:p>
    <w:p w:rsidR="009C0D00" w:rsidRPr="002118D0" w:rsidRDefault="009C0D00" w:rsidP="009C0D00">
      <w:pPr>
        <w:ind w:firstLine="709"/>
        <w:jc w:val="both"/>
        <w:rPr>
          <w:sz w:val="24"/>
          <w:szCs w:val="24"/>
          <w:lang w:val="uk-UA"/>
        </w:rPr>
      </w:pPr>
      <w:r w:rsidRPr="002118D0">
        <w:rPr>
          <w:sz w:val="24"/>
          <w:szCs w:val="24"/>
          <w:lang w:val="uk-UA"/>
        </w:rPr>
        <w:t>11.3. Ліквідація, реорганізація проводиться ліквідаційною комісією, комісією з припинення закладу, призначеною Кіцманською міською радою, яка встановлює строк ліквідації чи реорганізації, а у випадках ліквідації за рішенням господарського суду – ліквідаційною комісією, призначеною цим органом.</w:t>
      </w:r>
    </w:p>
    <w:p w:rsidR="009C0D00" w:rsidRPr="002118D0" w:rsidRDefault="009C0D00" w:rsidP="009C0D00">
      <w:pPr>
        <w:ind w:firstLine="709"/>
        <w:jc w:val="both"/>
        <w:rPr>
          <w:sz w:val="24"/>
          <w:szCs w:val="24"/>
          <w:lang w:val="uk-UA"/>
        </w:rPr>
      </w:pPr>
      <w:r w:rsidRPr="002118D0">
        <w:rPr>
          <w:sz w:val="24"/>
          <w:szCs w:val="24"/>
          <w:lang w:val="uk-UA"/>
        </w:rPr>
        <w:t>11.4. З часу призначення ліквідаційної комісії до неї переходять повноваження щодо управління закладом.</w:t>
      </w:r>
    </w:p>
    <w:p w:rsidR="009C0D00" w:rsidRPr="002118D0" w:rsidRDefault="009C0D00" w:rsidP="009C0D00">
      <w:pPr>
        <w:ind w:firstLine="709"/>
        <w:jc w:val="both"/>
        <w:rPr>
          <w:sz w:val="24"/>
          <w:szCs w:val="24"/>
          <w:lang w:val="uk-UA"/>
        </w:rPr>
      </w:pPr>
      <w:r w:rsidRPr="002118D0">
        <w:rPr>
          <w:sz w:val="24"/>
          <w:szCs w:val="24"/>
          <w:lang w:val="uk-UA"/>
        </w:rPr>
        <w:t>11.5. Ліквідаційна комісія, комісія з припинення закладу оцінює наявне майно закладу, виявляє його дебіторів і кредиторів і розраховується з ними, складає ліквідаційний баланс, розподільчий баланс, передавальний акт, тощо і надає його Кіцманській міській  раді на затвердження.</w:t>
      </w:r>
    </w:p>
    <w:p w:rsidR="009C0D00" w:rsidRDefault="009C0D00" w:rsidP="009C0D00">
      <w:pPr>
        <w:ind w:firstLine="709"/>
        <w:jc w:val="both"/>
        <w:rPr>
          <w:sz w:val="24"/>
          <w:szCs w:val="24"/>
          <w:lang w:val="uk-UA"/>
        </w:rPr>
      </w:pPr>
      <w:r w:rsidRPr="002118D0">
        <w:rPr>
          <w:sz w:val="24"/>
          <w:szCs w:val="24"/>
          <w:lang w:val="uk-UA"/>
        </w:rPr>
        <w:t>11.6. У випадку реорганізації закладу права та зобов’язання закладу освіти переходять до правонаступників відповідно до чинного законодавства України.</w:t>
      </w:r>
    </w:p>
    <w:p w:rsidR="009C0D00" w:rsidRDefault="009C0D00" w:rsidP="009C0D00">
      <w:pPr>
        <w:ind w:firstLine="709"/>
        <w:jc w:val="both"/>
        <w:rPr>
          <w:sz w:val="24"/>
          <w:szCs w:val="24"/>
          <w:lang w:val="uk-UA"/>
        </w:rPr>
      </w:pPr>
      <w:r w:rsidRPr="002118D0">
        <w:rPr>
          <w:sz w:val="24"/>
          <w:szCs w:val="24"/>
          <w:lang w:val="uk-UA"/>
        </w:rPr>
        <w:t>11.7.У разі припинення діяльності закладу освіти</w:t>
      </w:r>
      <w:r>
        <w:rPr>
          <w:sz w:val="24"/>
          <w:szCs w:val="24"/>
          <w:lang w:val="uk-UA"/>
        </w:rPr>
        <w:t xml:space="preserve"> </w:t>
      </w:r>
      <w:r w:rsidRPr="002118D0">
        <w:rPr>
          <w:sz w:val="24"/>
          <w:szCs w:val="24"/>
          <w:lang w:val="uk-UA"/>
        </w:rPr>
        <w:t>(у результаті ліквідації, злиття, поділу, приєднання або перетворення) усі його активи, що залишились після задоволення законних вимог і скарг кредиторів (у тому числі за податками, зборами, єдиним внеском на загальнообов’язкове державне соціальне страхування та іншими коштами, що належать сплатити до державного або місцевого бюджету, Пенсійного фонду України) передбачають передачу іншим неприбутковим організаціям відповідного виду, правонаступникам</w:t>
      </w:r>
      <w:r>
        <w:rPr>
          <w:sz w:val="24"/>
          <w:szCs w:val="24"/>
          <w:lang w:val="uk-UA"/>
        </w:rPr>
        <w:t xml:space="preserve"> </w:t>
      </w:r>
      <w:r w:rsidRPr="002118D0">
        <w:rPr>
          <w:sz w:val="24"/>
          <w:szCs w:val="24"/>
          <w:lang w:val="uk-UA"/>
        </w:rPr>
        <w:t>(засновникам), а у разі їх відсутності – передаються у власність держави та зараховуються до доходу бюджету.</w:t>
      </w:r>
    </w:p>
    <w:p w:rsidR="009C0D00" w:rsidRDefault="009C0D00" w:rsidP="009C0D00">
      <w:pPr>
        <w:ind w:firstLine="709"/>
        <w:jc w:val="both"/>
        <w:rPr>
          <w:sz w:val="24"/>
          <w:szCs w:val="24"/>
          <w:lang w:val="uk-UA"/>
        </w:rPr>
      </w:pPr>
      <w:r>
        <w:rPr>
          <w:sz w:val="24"/>
          <w:szCs w:val="24"/>
          <w:lang w:val="uk-UA"/>
        </w:rPr>
        <w:t xml:space="preserve"> </w:t>
      </w:r>
      <w:r w:rsidRPr="002118D0">
        <w:rPr>
          <w:sz w:val="24"/>
          <w:szCs w:val="24"/>
          <w:lang w:val="uk-UA"/>
        </w:rPr>
        <w:t>11.8.Ліквідація закладу освіти вважається завершеною, а заклад припиняє свою діяльність з дати внесення запису про припинення юридичної особи до Єдиного державного реєстру юридичних осіб, фізичних  осіб-підприємців та громадських формувань.</w:t>
      </w:r>
    </w:p>
    <w:p w:rsidR="009C0D00" w:rsidRDefault="009C0D00" w:rsidP="009C0D00">
      <w:pPr>
        <w:ind w:firstLine="709"/>
        <w:jc w:val="both"/>
        <w:rPr>
          <w:sz w:val="24"/>
          <w:szCs w:val="24"/>
          <w:lang w:val="uk-UA"/>
        </w:rPr>
      </w:pPr>
    </w:p>
    <w:p w:rsidR="009C0D00" w:rsidRDefault="009C0D00" w:rsidP="009C0D00">
      <w:pPr>
        <w:ind w:firstLine="709"/>
        <w:jc w:val="both"/>
        <w:rPr>
          <w:sz w:val="24"/>
          <w:szCs w:val="24"/>
          <w:lang w:val="uk-UA"/>
        </w:rPr>
      </w:pPr>
    </w:p>
    <w:p w:rsidR="009C0D00" w:rsidRPr="00CA0C06" w:rsidRDefault="009C0D00" w:rsidP="009C0D00">
      <w:pPr>
        <w:ind w:firstLine="709"/>
        <w:jc w:val="both"/>
        <w:rPr>
          <w:b/>
          <w:sz w:val="24"/>
          <w:szCs w:val="24"/>
          <w:lang w:val="uk-UA"/>
        </w:rPr>
      </w:pPr>
      <w:r w:rsidRPr="00CA0C06">
        <w:rPr>
          <w:b/>
          <w:sz w:val="24"/>
          <w:szCs w:val="24"/>
          <w:lang w:val="uk-UA"/>
        </w:rPr>
        <w:t xml:space="preserve">Міський </w:t>
      </w:r>
      <w:r>
        <w:rPr>
          <w:b/>
          <w:sz w:val="24"/>
          <w:szCs w:val="24"/>
          <w:lang w:val="uk-UA"/>
        </w:rPr>
        <w:t xml:space="preserve">голова </w:t>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Сергій БУЛЕГА</w:t>
      </w:r>
    </w:p>
    <w:p w:rsidR="00DB629E" w:rsidRDefault="00DB629E" w:rsidP="008E64B4">
      <w:pPr>
        <w:pStyle w:val="11"/>
        <w:contextualSpacing/>
        <w:jc w:val="both"/>
        <w:rPr>
          <w:color w:val="000000"/>
          <w:szCs w:val="24"/>
        </w:rPr>
      </w:pPr>
      <w:bookmarkStart w:id="3" w:name="_GoBack"/>
      <w:bookmarkEnd w:id="3"/>
    </w:p>
    <w:sectPr w:rsidR="00DB629E" w:rsidSect="00017770">
      <w:headerReference w:type="default" r:id="rId9"/>
      <w:pgSz w:w="11907" w:h="16840" w:code="9"/>
      <w:pgMar w:top="1134" w:right="607" w:bottom="113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29E" w:rsidRDefault="00DB629E" w:rsidP="00E33D78">
      <w:r>
        <w:separator/>
      </w:r>
    </w:p>
  </w:endnote>
  <w:endnote w:type="continuationSeparator" w:id="0">
    <w:p w:rsidR="00DB629E" w:rsidRDefault="00DB629E" w:rsidP="00E33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29E" w:rsidRDefault="00DB629E" w:rsidP="00E33D78">
      <w:r>
        <w:separator/>
      </w:r>
    </w:p>
  </w:footnote>
  <w:footnote w:type="continuationSeparator" w:id="0">
    <w:p w:rsidR="00DB629E" w:rsidRDefault="00DB629E" w:rsidP="00E33D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29E" w:rsidRDefault="00B00C53">
    <w:pPr>
      <w:pStyle w:val="ae"/>
      <w:jc w:val="center"/>
    </w:pPr>
    <w:r>
      <w:fldChar w:fldCharType="begin"/>
    </w:r>
    <w:r>
      <w:instrText xml:space="preserve"> PAGE   \* MERGEFORMAT </w:instrText>
    </w:r>
    <w:r>
      <w:fldChar w:fldCharType="separate"/>
    </w:r>
    <w:r w:rsidR="009C0D00">
      <w:rPr>
        <w:noProof/>
      </w:rPr>
      <w:t>20</w:t>
    </w:r>
    <w:r>
      <w:rPr>
        <w:noProof/>
      </w:rPr>
      <w:fldChar w:fldCharType="end"/>
    </w:r>
  </w:p>
  <w:p w:rsidR="00DB629E" w:rsidRDefault="00DB629E">
    <w:pPr>
      <w:pStyle w:val="a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05B1C"/>
    <w:multiLevelType w:val="multilevel"/>
    <w:tmpl w:val="64FEC3D8"/>
    <w:lvl w:ilvl="0">
      <w:start w:val="1"/>
      <w:numFmt w:val="decimal"/>
      <w:lvlText w:val="%1."/>
      <w:lvlJc w:val="left"/>
      <w:pPr>
        <w:ind w:left="810" w:hanging="360"/>
      </w:pPr>
      <w:rPr>
        <w:rFonts w:eastAsia="Times New Roman" w:cs="Times New Roman" w:hint="default"/>
      </w:rPr>
    </w:lvl>
    <w:lvl w:ilvl="1">
      <w:start w:val="1"/>
      <w:numFmt w:val="decimal"/>
      <w:isLgl/>
      <w:lvlText w:val="%1.%2."/>
      <w:lvlJc w:val="left"/>
      <w:pPr>
        <w:ind w:left="520" w:hanging="420"/>
      </w:pPr>
      <w:rPr>
        <w:rFonts w:cs="Times New Roman" w:hint="default"/>
      </w:rPr>
    </w:lvl>
    <w:lvl w:ilvl="2">
      <w:start w:val="1"/>
      <w:numFmt w:val="decimal"/>
      <w:isLgl/>
      <w:lvlText w:val="%1.%2.%3."/>
      <w:lvlJc w:val="left"/>
      <w:pPr>
        <w:ind w:left="1290" w:hanging="720"/>
      </w:pPr>
      <w:rPr>
        <w:rFonts w:cs="Times New Roman" w:hint="default"/>
      </w:rPr>
    </w:lvl>
    <w:lvl w:ilvl="3">
      <w:start w:val="1"/>
      <w:numFmt w:val="decimal"/>
      <w:isLgl/>
      <w:lvlText w:val="%1.%2.%3.%4."/>
      <w:lvlJc w:val="left"/>
      <w:pPr>
        <w:ind w:left="1350" w:hanging="720"/>
      </w:pPr>
      <w:rPr>
        <w:rFonts w:cs="Times New Roman" w:hint="default"/>
      </w:rPr>
    </w:lvl>
    <w:lvl w:ilvl="4">
      <w:start w:val="1"/>
      <w:numFmt w:val="decimal"/>
      <w:isLgl/>
      <w:lvlText w:val="%1.%2.%3.%4.%5."/>
      <w:lvlJc w:val="left"/>
      <w:pPr>
        <w:ind w:left="1770" w:hanging="1080"/>
      </w:pPr>
      <w:rPr>
        <w:rFonts w:cs="Times New Roman" w:hint="default"/>
      </w:rPr>
    </w:lvl>
    <w:lvl w:ilvl="5">
      <w:start w:val="1"/>
      <w:numFmt w:val="decimal"/>
      <w:isLgl/>
      <w:lvlText w:val="%1.%2.%3.%4.%5.%6."/>
      <w:lvlJc w:val="left"/>
      <w:pPr>
        <w:ind w:left="1830" w:hanging="1080"/>
      </w:pPr>
      <w:rPr>
        <w:rFonts w:cs="Times New Roman" w:hint="default"/>
      </w:rPr>
    </w:lvl>
    <w:lvl w:ilvl="6">
      <w:start w:val="1"/>
      <w:numFmt w:val="decimal"/>
      <w:isLgl/>
      <w:lvlText w:val="%1.%2.%3.%4.%5.%6.%7."/>
      <w:lvlJc w:val="left"/>
      <w:pPr>
        <w:ind w:left="2250" w:hanging="1440"/>
      </w:pPr>
      <w:rPr>
        <w:rFonts w:cs="Times New Roman" w:hint="default"/>
      </w:rPr>
    </w:lvl>
    <w:lvl w:ilvl="7">
      <w:start w:val="1"/>
      <w:numFmt w:val="decimal"/>
      <w:isLgl/>
      <w:lvlText w:val="%1.%2.%3.%4.%5.%6.%7.%8."/>
      <w:lvlJc w:val="left"/>
      <w:pPr>
        <w:ind w:left="2310" w:hanging="1440"/>
      </w:pPr>
      <w:rPr>
        <w:rFonts w:cs="Times New Roman" w:hint="default"/>
      </w:rPr>
    </w:lvl>
    <w:lvl w:ilvl="8">
      <w:start w:val="1"/>
      <w:numFmt w:val="decimal"/>
      <w:isLgl/>
      <w:lvlText w:val="%1.%2.%3.%4.%5.%6.%7.%8.%9."/>
      <w:lvlJc w:val="left"/>
      <w:pPr>
        <w:ind w:left="2730" w:hanging="1800"/>
      </w:pPr>
      <w:rPr>
        <w:rFonts w:cs="Times New Roman" w:hint="default"/>
      </w:rPr>
    </w:lvl>
  </w:abstractNum>
  <w:abstractNum w:abstractNumId="1" w15:restartNumberingAfterBreak="0">
    <w:nsid w:val="08491867"/>
    <w:multiLevelType w:val="hybridMultilevel"/>
    <w:tmpl w:val="9A900946"/>
    <w:lvl w:ilvl="0" w:tplc="40C2BA24">
      <w:start w:val="1"/>
      <w:numFmt w:val="decimal"/>
      <w:lvlText w:val="%1."/>
      <w:lvlJc w:val="left"/>
      <w:pPr>
        <w:tabs>
          <w:tab w:val="num" w:pos="480"/>
        </w:tabs>
        <w:ind w:left="48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15:restartNumberingAfterBreak="0">
    <w:nsid w:val="09ED6AEC"/>
    <w:multiLevelType w:val="hybridMultilevel"/>
    <w:tmpl w:val="4B788910"/>
    <w:lvl w:ilvl="0" w:tplc="F67A4EAA">
      <w:start w:val="3"/>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 w15:restartNumberingAfterBreak="0">
    <w:nsid w:val="0D3D0B79"/>
    <w:multiLevelType w:val="singleLevel"/>
    <w:tmpl w:val="C73E2780"/>
    <w:lvl w:ilvl="0">
      <w:start w:val="1"/>
      <w:numFmt w:val="decimal"/>
      <w:lvlText w:val="%1."/>
      <w:lvlJc w:val="left"/>
      <w:pPr>
        <w:tabs>
          <w:tab w:val="num" w:pos="540"/>
        </w:tabs>
        <w:ind w:left="540" w:hanging="360"/>
      </w:pPr>
      <w:rPr>
        <w:rFonts w:cs="Times New Roman"/>
      </w:rPr>
    </w:lvl>
  </w:abstractNum>
  <w:abstractNum w:abstractNumId="4" w15:restartNumberingAfterBreak="0">
    <w:nsid w:val="133515F5"/>
    <w:multiLevelType w:val="hybridMultilevel"/>
    <w:tmpl w:val="BA64084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66A18E1"/>
    <w:multiLevelType w:val="multilevel"/>
    <w:tmpl w:val="F61AFCFC"/>
    <w:lvl w:ilvl="0">
      <w:start w:val="1"/>
      <w:numFmt w:val="decimal"/>
      <w:lvlText w:val="%1."/>
      <w:lvlJc w:val="left"/>
      <w:pPr>
        <w:ind w:left="1070" w:hanging="360"/>
      </w:pPr>
      <w:rPr>
        <w:rFonts w:cs="Times New Roman"/>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430" w:hanging="720"/>
      </w:pPr>
      <w:rPr>
        <w:rFonts w:cs="Times New Roman" w:hint="default"/>
      </w:rPr>
    </w:lvl>
    <w:lvl w:ilvl="4">
      <w:start w:val="1"/>
      <w:numFmt w:val="decimal"/>
      <w:isLgl/>
      <w:lvlText w:val="%1.%2.%3.%4.%5."/>
      <w:lvlJc w:val="left"/>
      <w:pPr>
        <w:ind w:left="1790" w:hanging="1080"/>
      </w:pPr>
      <w:rPr>
        <w:rFonts w:cs="Times New Roman" w:hint="default"/>
      </w:rPr>
    </w:lvl>
    <w:lvl w:ilvl="5">
      <w:start w:val="1"/>
      <w:numFmt w:val="decimal"/>
      <w:isLgl/>
      <w:lvlText w:val="%1.%2.%3.%4.%5.%6."/>
      <w:lvlJc w:val="left"/>
      <w:pPr>
        <w:ind w:left="1790" w:hanging="1080"/>
      </w:pPr>
      <w:rPr>
        <w:rFonts w:cs="Times New Roman" w:hint="default"/>
      </w:rPr>
    </w:lvl>
    <w:lvl w:ilvl="6">
      <w:start w:val="1"/>
      <w:numFmt w:val="decimal"/>
      <w:isLgl/>
      <w:lvlText w:val="%1.%2.%3.%4.%5.%6.%7."/>
      <w:lvlJc w:val="left"/>
      <w:pPr>
        <w:ind w:left="2150" w:hanging="1440"/>
      </w:pPr>
      <w:rPr>
        <w:rFonts w:cs="Times New Roman" w:hint="default"/>
      </w:rPr>
    </w:lvl>
    <w:lvl w:ilvl="7">
      <w:start w:val="1"/>
      <w:numFmt w:val="decimal"/>
      <w:isLgl/>
      <w:lvlText w:val="%1.%2.%3.%4.%5.%6.%7.%8."/>
      <w:lvlJc w:val="left"/>
      <w:pPr>
        <w:ind w:left="2150" w:hanging="1440"/>
      </w:pPr>
      <w:rPr>
        <w:rFonts w:cs="Times New Roman" w:hint="default"/>
      </w:rPr>
    </w:lvl>
    <w:lvl w:ilvl="8">
      <w:start w:val="1"/>
      <w:numFmt w:val="decimal"/>
      <w:isLgl/>
      <w:lvlText w:val="%1.%2.%3.%4.%5.%6.%7.%8.%9."/>
      <w:lvlJc w:val="left"/>
      <w:pPr>
        <w:ind w:left="2510" w:hanging="1800"/>
      </w:pPr>
      <w:rPr>
        <w:rFonts w:cs="Times New Roman" w:hint="default"/>
      </w:rPr>
    </w:lvl>
  </w:abstractNum>
  <w:abstractNum w:abstractNumId="6" w15:restartNumberingAfterBreak="0">
    <w:nsid w:val="16B54463"/>
    <w:multiLevelType w:val="hybridMultilevel"/>
    <w:tmpl w:val="B8E0F066"/>
    <w:lvl w:ilvl="0" w:tplc="423EB8A8">
      <w:start w:val="4"/>
      <w:numFmt w:val="decimal"/>
      <w:lvlText w:val="%1."/>
      <w:lvlJc w:val="left"/>
      <w:pPr>
        <w:tabs>
          <w:tab w:val="num" w:pos="420"/>
        </w:tabs>
        <w:ind w:left="420" w:hanging="360"/>
      </w:pPr>
      <w:rPr>
        <w:rFonts w:cs="Times New Roman" w:hint="default"/>
      </w:rPr>
    </w:lvl>
    <w:lvl w:ilvl="1" w:tplc="04190019" w:tentative="1">
      <w:start w:val="1"/>
      <w:numFmt w:val="lowerLetter"/>
      <w:lvlText w:val="%2."/>
      <w:lvlJc w:val="left"/>
      <w:pPr>
        <w:tabs>
          <w:tab w:val="num" w:pos="1140"/>
        </w:tabs>
        <w:ind w:left="1140" w:hanging="360"/>
      </w:pPr>
      <w:rPr>
        <w:rFonts w:cs="Times New Roman"/>
      </w:rPr>
    </w:lvl>
    <w:lvl w:ilvl="2" w:tplc="0419001B" w:tentative="1">
      <w:start w:val="1"/>
      <w:numFmt w:val="lowerRoman"/>
      <w:lvlText w:val="%3."/>
      <w:lvlJc w:val="right"/>
      <w:pPr>
        <w:tabs>
          <w:tab w:val="num" w:pos="1860"/>
        </w:tabs>
        <w:ind w:left="1860" w:hanging="180"/>
      </w:pPr>
      <w:rPr>
        <w:rFonts w:cs="Times New Roman"/>
      </w:rPr>
    </w:lvl>
    <w:lvl w:ilvl="3" w:tplc="0419000F" w:tentative="1">
      <w:start w:val="1"/>
      <w:numFmt w:val="decimal"/>
      <w:lvlText w:val="%4."/>
      <w:lvlJc w:val="left"/>
      <w:pPr>
        <w:tabs>
          <w:tab w:val="num" w:pos="2580"/>
        </w:tabs>
        <w:ind w:left="2580" w:hanging="360"/>
      </w:pPr>
      <w:rPr>
        <w:rFonts w:cs="Times New Roman"/>
      </w:rPr>
    </w:lvl>
    <w:lvl w:ilvl="4" w:tplc="04190019" w:tentative="1">
      <w:start w:val="1"/>
      <w:numFmt w:val="lowerLetter"/>
      <w:lvlText w:val="%5."/>
      <w:lvlJc w:val="left"/>
      <w:pPr>
        <w:tabs>
          <w:tab w:val="num" w:pos="3300"/>
        </w:tabs>
        <w:ind w:left="3300" w:hanging="360"/>
      </w:pPr>
      <w:rPr>
        <w:rFonts w:cs="Times New Roman"/>
      </w:rPr>
    </w:lvl>
    <w:lvl w:ilvl="5" w:tplc="0419001B" w:tentative="1">
      <w:start w:val="1"/>
      <w:numFmt w:val="lowerRoman"/>
      <w:lvlText w:val="%6."/>
      <w:lvlJc w:val="right"/>
      <w:pPr>
        <w:tabs>
          <w:tab w:val="num" w:pos="4020"/>
        </w:tabs>
        <w:ind w:left="4020" w:hanging="180"/>
      </w:pPr>
      <w:rPr>
        <w:rFonts w:cs="Times New Roman"/>
      </w:rPr>
    </w:lvl>
    <w:lvl w:ilvl="6" w:tplc="0419000F" w:tentative="1">
      <w:start w:val="1"/>
      <w:numFmt w:val="decimal"/>
      <w:lvlText w:val="%7."/>
      <w:lvlJc w:val="left"/>
      <w:pPr>
        <w:tabs>
          <w:tab w:val="num" w:pos="4740"/>
        </w:tabs>
        <w:ind w:left="4740" w:hanging="360"/>
      </w:pPr>
      <w:rPr>
        <w:rFonts w:cs="Times New Roman"/>
      </w:rPr>
    </w:lvl>
    <w:lvl w:ilvl="7" w:tplc="04190019" w:tentative="1">
      <w:start w:val="1"/>
      <w:numFmt w:val="lowerLetter"/>
      <w:lvlText w:val="%8."/>
      <w:lvlJc w:val="left"/>
      <w:pPr>
        <w:tabs>
          <w:tab w:val="num" w:pos="5460"/>
        </w:tabs>
        <w:ind w:left="5460" w:hanging="360"/>
      </w:pPr>
      <w:rPr>
        <w:rFonts w:cs="Times New Roman"/>
      </w:rPr>
    </w:lvl>
    <w:lvl w:ilvl="8" w:tplc="0419001B" w:tentative="1">
      <w:start w:val="1"/>
      <w:numFmt w:val="lowerRoman"/>
      <w:lvlText w:val="%9."/>
      <w:lvlJc w:val="right"/>
      <w:pPr>
        <w:tabs>
          <w:tab w:val="num" w:pos="6180"/>
        </w:tabs>
        <w:ind w:left="6180" w:hanging="180"/>
      </w:pPr>
      <w:rPr>
        <w:rFonts w:cs="Times New Roman"/>
      </w:rPr>
    </w:lvl>
  </w:abstractNum>
  <w:abstractNum w:abstractNumId="7" w15:restartNumberingAfterBreak="0">
    <w:nsid w:val="17FA1A5F"/>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8" w15:restartNumberingAfterBreak="0">
    <w:nsid w:val="1A49283A"/>
    <w:multiLevelType w:val="hybridMultilevel"/>
    <w:tmpl w:val="029C68BA"/>
    <w:lvl w:ilvl="0" w:tplc="00C6F7FC">
      <w:start w:val="4"/>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A67932"/>
    <w:multiLevelType w:val="hybridMultilevel"/>
    <w:tmpl w:val="93C0CCD4"/>
    <w:lvl w:ilvl="0" w:tplc="567C4134">
      <w:start w:val="1"/>
      <w:numFmt w:val="decimal"/>
      <w:lvlText w:val="%1."/>
      <w:lvlJc w:val="left"/>
      <w:pPr>
        <w:tabs>
          <w:tab w:val="num" w:pos="1729"/>
        </w:tabs>
        <w:ind w:left="1729" w:hanging="1020"/>
      </w:pPr>
      <w:rPr>
        <w:rFonts w:cs="Times New Roman" w:hint="default"/>
        <w:sz w:val="24"/>
        <w:szCs w:val="24"/>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0935838"/>
    <w:multiLevelType w:val="hybridMultilevel"/>
    <w:tmpl w:val="8EF84058"/>
    <w:lvl w:ilvl="0" w:tplc="FDF40E08">
      <w:start w:val="3"/>
      <w:numFmt w:val="decimal"/>
      <w:lvlText w:val="%1."/>
      <w:lvlJc w:val="left"/>
      <w:pPr>
        <w:tabs>
          <w:tab w:val="num" w:pos="480"/>
        </w:tabs>
        <w:ind w:left="480" w:hanging="360"/>
      </w:pPr>
      <w:rPr>
        <w:rFonts w:cs="Times New Roman" w:hint="default"/>
      </w:rPr>
    </w:lvl>
    <w:lvl w:ilvl="1" w:tplc="04190019" w:tentative="1">
      <w:start w:val="1"/>
      <w:numFmt w:val="lowerLetter"/>
      <w:lvlText w:val="%2."/>
      <w:lvlJc w:val="left"/>
      <w:pPr>
        <w:tabs>
          <w:tab w:val="num" w:pos="1200"/>
        </w:tabs>
        <w:ind w:left="1200" w:hanging="360"/>
      </w:pPr>
      <w:rPr>
        <w:rFonts w:cs="Times New Roman"/>
      </w:rPr>
    </w:lvl>
    <w:lvl w:ilvl="2" w:tplc="0419001B" w:tentative="1">
      <w:start w:val="1"/>
      <w:numFmt w:val="lowerRoman"/>
      <w:lvlText w:val="%3."/>
      <w:lvlJc w:val="right"/>
      <w:pPr>
        <w:tabs>
          <w:tab w:val="num" w:pos="1920"/>
        </w:tabs>
        <w:ind w:left="1920" w:hanging="180"/>
      </w:pPr>
      <w:rPr>
        <w:rFonts w:cs="Times New Roman"/>
      </w:rPr>
    </w:lvl>
    <w:lvl w:ilvl="3" w:tplc="0419000F" w:tentative="1">
      <w:start w:val="1"/>
      <w:numFmt w:val="decimal"/>
      <w:lvlText w:val="%4."/>
      <w:lvlJc w:val="left"/>
      <w:pPr>
        <w:tabs>
          <w:tab w:val="num" w:pos="2640"/>
        </w:tabs>
        <w:ind w:left="2640" w:hanging="360"/>
      </w:pPr>
      <w:rPr>
        <w:rFonts w:cs="Times New Roman"/>
      </w:rPr>
    </w:lvl>
    <w:lvl w:ilvl="4" w:tplc="04190019" w:tentative="1">
      <w:start w:val="1"/>
      <w:numFmt w:val="lowerLetter"/>
      <w:lvlText w:val="%5."/>
      <w:lvlJc w:val="left"/>
      <w:pPr>
        <w:tabs>
          <w:tab w:val="num" w:pos="3360"/>
        </w:tabs>
        <w:ind w:left="3360" w:hanging="360"/>
      </w:pPr>
      <w:rPr>
        <w:rFonts w:cs="Times New Roman"/>
      </w:rPr>
    </w:lvl>
    <w:lvl w:ilvl="5" w:tplc="0419001B" w:tentative="1">
      <w:start w:val="1"/>
      <w:numFmt w:val="lowerRoman"/>
      <w:lvlText w:val="%6."/>
      <w:lvlJc w:val="right"/>
      <w:pPr>
        <w:tabs>
          <w:tab w:val="num" w:pos="4080"/>
        </w:tabs>
        <w:ind w:left="4080" w:hanging="180"/>
      </w:pPr>
      <w:rPr>
        <w:rFonts w:cs="Times New Roman"/>
      </w:rPr>
    </w:lvl>
    <w:lvl w:ilvl="6" w:tplc="0419000F" w:tentative="1">
      <w:start w:val="1"/>
      <w:numFmt w:val="decimal"/>
      <w:lvlText w:val="%7."/>
      <w:lvlJc w:val="left"/>
      <w:pPr>
        <w:tabs>
          <w:tab w:val="num" w:pos="4800"/>
        </w:tabs>
        <w:ind w:left="4800" w:hanging="360"/>
      </w:pPr>
      <w:rPr>
        <w:rFonts w:cs="Times New Roman"/>
      </w:rPr>
    </w:lvl>
    <w:lvl w:ilvl="7" w:tplc="04190019" w:tentative="1">
      <w:start w:val="1"/>
      <w:numFmt w:val="lowerLetter"/>
      <w:lvlText w:val="%8."/>
      <w:lvlJc w:val="left"/>
      <w:pPr>
        <w:tabs>
          <w:tab w:val="num" w:pos="5520"/>
        </w:tabs>
        <w:ind w:left="5520" w:hanging="360"/>
      </w:pPr>
      <w:rPr>
        <w:rFonts w:cs="Times New Roman"/>
      </w:rPr>
    </w:lvl>
    <w:lvl w:ilvl="8" w:tplc="0419001B" w:tentative="1">
      <w:start w:val="1"/>
      <w:numFmt w:val="lowerRoman"/>
      <w:lvlText w:val="%9."/>
      <w:lvlJc w:val="right"/>
      <w:pPr>
        <w:tabs>
          <w:tab w:val="num" w:pos="6240"/>
        </w:tabs>
        <w:ind w:left="6240" w:hanging="180"/>
      </w:pPr>
      <w:rPr>
        <w:rFonts w:cs="Times New Roman"/>
      </w:rPr>
    </w:lvl>
  </w:abstractNum>
  <w:abstractNum w:abstractNumId="11" w15:restartNumberingAfterBreak="0">
    <w:nsid w:val="28410D11"/>
    <w:multiLevelType w:val="hybridMultilevel"/>
    <w:tmpl w:val="7BE4728C"/>
    <w:lvl w:ilvl="0" w:tplc="423EB8A8">
      <w:start w:val="1"/>
      <w:numFmt w:val="decimal"/>
      <w:lvlText w:val="%1."/>
      <w:lvlJc w:val="left"/>
      <w:pPr>
        <w:tabs>
          <w:tab w:val="num" w:pos="420"/>
        </w:tabs>
        <w:ind w:left="4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15:restartNumberingAfterBreak="0">
    <w:nsid w:val="28F169A2"/>
    <w:multiLevelType w:val="hybridMultilevel"/>
    <w:tmpl w:val="5E2C42FE"/>
    <w:lvl w:ilvl="0" w:tplc="A86CBD22">
      <w:start w:val="1"/>
      <w:numFmt w:val="decimal"/>
      <w:lvlText w:val="%1."/>
      <w:lvlJc w:val="left"/>
      <w:pPr>
        <w:tabs>
          <w:tab w:val="num" w:pos="480"/>
        </w:tabs>
        <w:ind w:left="480" w:hanging="360"/>
      </w:pPr>
      <w:rPr>
        <w:rFonts w:cs="Times New Roman" w:hint="default"/>
      </w:rPr>
    </w:lvl>
    <w:lvl w:ilvl="1" w:tplc="7B0E23CA">
      <w:start w:val="1"/>
      <w:numFmt w:val="bullet"/>
      <w:lvlText w:val="-"/>
      <w:lvlJc w:val="left"/>
      <w:pPr>
        <w:tabs>
          <w:tab w:val="num" w:pos="1200"/>
        </w:tabs>
        <w:ind w:left="1200" w:hanging="360"/>
      </w:pPr>
      <w:rPr>
        <w:rFonts w:ascii="Times New Roman" w:eastAsia="Times New Roman" w:hAnsi="Times New Roman" w:hint="default"/>
      </w:rPr>
    </w:lvl>
    <w:lvl w:ilvl="2" w:tplc="0419001B" w:tentative="1">
      <w:start w:val="1"/>
      <w:numFmt w:val="lowerRoman"/>
      <w:lvlText w:val="%3."/>
      <w:lvlJc w:val="right"/>
      <w:pPr>
        <w:tabs>
          <w:tab w:val="num" w:pos="1920"/>
        </w:tabs>
        <w:ind w:left="1920" w:hanging="180"/>
      </w:pPr>
      <w:rPr>
        <w:rFonts w:cs="Times New Roman"/>
      </w:rPr>
    </w:lvl>
    <w:lvl w:ilvl="3" w:tplc="0419000F" w:tentative="1">
      <w:start w:val="1"/>
      <w:numFmt w:val="decimal"/>
      <w:lvlText w:val="%4."/>
      <w:lvlJc w:val="left"/>
      <w:pPr>
        <w:tabs>
          <w:tab w:val="num" w:pos="2640"/>
        </w:tabs>
        <w:ind w:left="2640" w:hanging="360"/>
      </w:pPr>
      <w:rPr>
        <w:rFonts w:cs="Times New Roman"/>
      </w:rPr>
    </w:lvl>
    <w:lvl w:ilvl="4" w:tplc="04190019" w:tentative="1">
      <w:start w:val="1"/>
      <w:numFmt w:val="lowerLetter"/>
      <w:lvlText w:val="%5."/>
      <w:lvlJc w:val="left"/>
      <w:pPr>
        <w:tabs>
          <w:tab w:val="num" w:pos="3360"/>
        </w:tabs>
        <w:ind w:left="3360" w:hanging="360"/>
      </w:pPr>
      <w:rPr>
        <w:rFonts w:cs="Times New Roman"/>
      </w:rPr>
    </w:lvl>
    <w:lvl w:ilvl="5" w:tplc="0419001B" w:tentative="1">
      <w:start w:val="1"/>
      <w:numFmt w:val="lowerRoman"/>
      <w:lvlText w:val="%6."/>
      <w:lvlJc w:val="right"/>
      <w:pPr>
        <w:tabs>
          <w:tab w:val="num" w:pos="4080"/>
        </w:tabs>
        <w:ind w:left="4080" w:hanging="180"/>
      </w:pPr>
      <w:rPr>
        <w:rFonts w:cs="Times New Roman"/>
      </w:rPr>
    </w:lvl>
    <w:lvl w:ilvl="6" w:tplc="0419000F" w:tentative="1">
      <w:start w:val="1"/>
      <w:numFmt w:val="decimal"/>
      <w:lvlText w:val="%7."/>
      <w:lvlJc w:val="left"/>
      <w:pPr>
        <w:tabs>
          <w:tab w:val="num" w:pos="4800"/>
        </w:tabs>
        <w:ind w:left="4800" w:hanging="360"/>
      </w:pPr>
      <w:rPr>
        <w:rFonts w:cs="Times New Roman"/>
      </w:rPr>
    </w:lvl>
    <w:lvl w:ilvl="7" w:tplc="04190019" w:tentative="1">
      <w:start w:val="1"/>
      <w:numFmt w:val="lowerLetter"/>
      <w:lvlText w:val="%8."/>
      <w:lvlJc w:val="left"/>
      <w:pPr>
        <w:tabs>
          <w:tab w:val="num" w:pos="5520"/>
        </w:tabs>
        <w:ind w:left="5520" w:hanging="360"/>
      </w:pPr>
      <w:rPr>
        <w:rFonts w:cs="Times New Roman"/>
      </w:rPr>
    </w:lvl>
    <w:lvl w:ilvl="8" w:tplc="0419001B" w:tentative="1">
      <w:start w:val="1"/>
      <w:numFmt w:val="lowerRoman"/>
      <w:lvlText w:val="%9."/>
      <w:lvlJc w:val="right"/>
      <w:pPr>
        <w:tabs>
          <w:tab w:val="num" w:pos="6240"/>
        </w:tabs>
        <w:ind w:left="6240" w:hanging="180"/>
      </w:pPr>
      <w:rPr>
        <w:rFonts w:cs="Times New Roman"/>
      </w:rPr>
    </w:lvl>
  </w:abstractNum>
  <w:abstractNum w:abstractNumId="13" w15:restartNumberingAfterBreak="0">
    <w:nsid w:val="2CB30C6F"/>
    <w:multiLevelType w:val="hybridMultilevel"/>
    <w:tmpl w:val="613E0598"/>
    <w:lvl w:ilvl="0" w:tplc="0BFC057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DC87E7A"/>
    <w:multiLevelType w:val="singleLevel"/>
    <w:tmpl w:val="E96EE0C8"/>
    <w:lvl w:ilvl="0">
      <w:start w:val="1"/>
      <w:numFmt w:val="bullet"/>
      <w:lvlText w:val="-"/>
      <w:lvlJc w:val="left"/>
      <w:pPr>
        <w:tabs>
          <w:tab w:val="num" w:pos="720"/>
        </w:tabs>
        <w:ind w:left="720" w:hanging="360"/>
      </w:pPr>
      <w:rPr>
        <w:rFonts w:hint="default"/>
      </w:rPr>
    </w:lvl>
  </w:abstractNum>
  <w:abstractNum w:abstractNumId="15" w15:restartNumberingAfterBreak="0">
    <w:nsid w:val="3C3208D2"/>
    <w:multiLevelType w:val="singleLevel"/>
    <w:tmpl w:val="8A30D75A"/>
    <w:lvl w:ilvl="0">
      <w:start w:val="1"/>
      <w:numFmt w:val="decimal"/>
      <w:lvlText w:val="%1."/>
      <w:legacy w:legacy="1" w:legacySpace="0" w:legacyIndent="349"/>
      <w:lvlJc w:val="left"/>
      <w:pPr>
        <w:ind w:left="142"/>
      </w:pPr>
      <w:rPr>
        <w:rFonts w:ascii="Times New Roman" w:eastAsia="Times New Roman" w:hAnsi="Times New Roman" w:cs="Times New Roman"/>
      </w:rPr>
    </w:lvl>
  </w:abstractNum>
  <w:abstractNum w:abstractNumId="16" w15:restartNumberingAfterBreak="0">
    <w:nsid w:val="3E185A88"/>
    <w:multiLevelType w:val="hybridMultilevel"/>
    <w:tmpl w:val="5A24936E"/>
    <w:lvl w:ilvl="0" w:tplc="51F814C2">
      <w:start w:val="18"/>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2B31D50"/>
    <w:multiLevelType w:val="hybridMultilevel"/>
    <w:tmpl w:val="FAF41DA2"/>
    <w:lvl w:ilvl="0" w:tplc="2B722158">
      <w:start w:val="2"/>
      <w:numFmt w:val="decimal"/>
      <w:lvlText w:val="%1."/>
      <w:lvlJc w:val="left"/>
      <w:pPr>
        <w:tabs>
          <w:tab w:val="num" w:pos="720"/>
        </w:tabs>
        <w:ind w:left="720" w:hanging="360"/>
      </w:pPr>
      <w:rPr>
        <w:rFonts w:cs="Times New Roman" w:hint="default"/>
      </w:rPr>
    </w:lvl>
    <w:lvl w:ilvl="1" w:tplc="7C3A2406">
      <w:numFmt w:val="none"/>
      <w:lvlText w:val=""/>
      <w:lvlJc w:val="left"/>
      <w:pPr>
        <w:tabs>
          <w:tab w:val="num" w:pos="360"/>
        </w:tabs>
      </w:pPr>
      <w:rPr>
        <w:rFonts w:cs="Times New Roman"/>
      </w:rPr>
    </w:lvl>
    <w:lvl w:ilvl="2" w:tplc="5B2AAD14">
      <w:numFmt w:val="none"/>
      <w:lvlText w:val=""/>
      <w:lvlJc w:val="left"/>
      <w:pPr>
        <w:tabs>
          <w:tab w:val="num" w:pos="360"/>
        </w:tabs>
      </w:pPr>
      <w:rPr>
        <w:rFonts w:cs="Times New Roman"/>
      </w:rPr>
    </w:lvl>
    <w:lvl w:ilvl="3" w:tplc="7FC8BF48">
      <w:numFmt w:val="none"/>
      <w:lvlText w:val=""/>
      <w:lvlJc w:val="left"/>
      <w:pPr>
        <w:tabs>
          <w:tab w:val="num" w:pos="360"/>
        </w:tabs>
      </w:pPr>
      <w:rPr>
        <w:rFonts w:cs="Times New Roman"/>
      </w:rPr>
    </w:lvl>
    <w:lvl w:ilvl="4" w:tplc="B9903E2A">
      <w:numFmt w:val="none"/>
      <w:lvlText w:val=""/>
      <w:lvlJc w:val="left"/>
      <w:pPr>
        <w:tabs>
          <w:tab w:val="num" w:pos="360"/>
        </w:tabs>
      </w:pPr>
      <w:rPr>
        <w:rFonts w:cs="Times New Roman"/>
      </w:rPr>
    </w:lvl>
    <w:lvl w:ilvl="5" w:tplc="5E1E2EC2">
      <w:numFmt w:val="none"/>
      <w:lvlText w:val=""/>
      <w:lvlJc w:val="left"/>
      <w:pPr>
        <w:tabs>
          <w:tab w:val="num" w:pos="360"/>
        </w:tabs>
      </w:pPr>
      <w:rPr>
        <w:rFonts w:cs="Times New Roman"/>
      </w:rPr>
    </w:lvl>
    <w:lvl w:ilvl="6" w:tplc="15A4BD02">
      <w:numFmt w:val="none"/>
      <w:lvlText w:val=""/>
      <w:lvlJc w:val="left"/>
      <w:pPr>
        <w:tabs>
          <w:tab w:val="num" w:pos="360"/>
        </w:tabs>
      </w:pPr>
      <w:rPr>
        <w:rFonts w:cs="Times New Roman"/>
      </w:rPr>
    </w:lvl>
    <w:lvl w:ilvl="7" w:tplc="81F2B7D2">
      <w:numFmt w:val="none"/>
      <w:lvlText w:val=""/>
      <w:lvlJc w:val="left"/>
      <w:pPr>
        <w:tabs>
          <w:tab w:val="num" w:pos="360"/>
        </w:tabs>
      </w:pPr>
      <w:rPr>
        <w:rFonts w:cs="Times New Roman"/>
      </w:rPr>
    </w:lvl>
    <w:lvl w:ilvl="8" w:tplc="79146E6E">
      <w:numFmt w:val="none"/>
      <w:lvlText w:val=""/>
      <w:lvlJc w:val="left"/>
      <w:pPr>
        <w:tabs>
          <w:tab w:val="num" w:pos="360"/>
        </w:tabs>
      </w:pPr>
      <w:rPr>
        <w:rFonts w:cs="Times New Roman"/>
      </w:rPr>
    </w:lvl>
  </w:abstractNum>
  <w:abstractNum w:abstractNumId="18" w15:restartNumberingAfterBreak="0">
    <w:nsid w:val="437C2F1A"/>
    <w:multiLevelType w:val="hybridMultilevel"/>
    <w:tmpl w:val="ED5EC1C6"/>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43B828BB"/>
    <w:multiLevelType w:val="hybridMultilevel"/>
    <w:tmpl w:val="7C183618"/>
    <w:lvl w:ilvl="0" w:tplc="A1388AF6">
      <w:start w:val="4"/>
      <w:numFmt w:val="decimal"/>
      <w:lvlText w:val="%1."/>
      <w:lvlJc w:val="left"/>
      <w:pPr>
        <w:tabs>
          <w:tab w:val="num" w:pos="480"/>
        </w:tabs>
        <w:ind w:left="480" w:hanging="360"/>
      </w:pPr>
      <w:rPr>
        <w:rFonts w:cs="Times New Roman" w:hint="default"/>
        <w:b w:val="0"/>
      </w:rPr>
    </w:lvl>
    <w:lvl w:ilvl="1" w:tplc="04190019" w:tentative="1">
      <w:start w:val="1"/>
      <w:numFmt w:val="lowerLetter"/>
      <w:lvlText w:val="%2."/>
      <w:lvlJc w:val="left"/>
      <w:pPr>
        <w:tabs>
          <w:tab w:val="num" w:pos="1200"/>
        </w:tabs>
        <w:ind w:left="1200" w:hanging="360"/>
      </w:pPr>
      <w:rPr>
        <w:rFonts w:cs="Times New Roman"/>
      </w:rPr>
    </w:lvl>
    <w:lvl w:ilvl="2" w:tplc="0419001B" w:tentative="1">
      <w:start w:val="1"/>
      <w:numFmt w:val="lowerRoman"/>
      <w:lvlText w:val="%3."/>
      <w:lvlJc w:val="right"/>
      <w:pPr>
        <w:tabs>
          <w:tab w:val="num" w:pos="1920"/>
        </w:tabs>
        <w:ind w:left="1920" w:hanging="180"/>
      </w:pPr>
      <w:rPr>
        <w:rFonts w:cs="Times New Roman"/>
      </w:rPr>
    </w:lvl>
    <w:lvl w:ilvl="3" w:tplc="0419000F" w:tentative="1">
      <w:start w:val="1"/>
      <w:numFmt w:val="decimal"/>
      <w:lvlText w:val="%4."/>
      <w:lvlJc w:val="left"/>
      <w:pPr>
        <w:tabs>
          <w:tab w:val="num" w:pos="2640"/>
        </w:tabs>
        <w:ind w:left="2640" w:hanging="360"/>
      </w:pPr>
      <w:rPr>
        <w:rFonts w:cs="Times New Roman"/>
      </w:rPr>
    </w:lvl>
    <w:lvl w:ilvl="4" w:tplc="04190019" w:tentative="1">
      <w:start w:val="1"/>
      <w:numFmt w:val="lowerLetter"/>
      <w:lvlText w:val="%5."/>
      <w:lvlJc w:val="left"/>
      <w:pPr>
        <w:tabs>
          <w:tab w:val="num" w:pos="3360"/>
        </w:tabs>
        <w:ind w:left="3360" w:hanging="360"/>
      </w:pPr>
      <w:rPr>
        <w:rFonts w:cs="Times New Roman"/>
      </w:rPr>
    </w:lvl>
    <w:lvl w:ilvl="5" w:tplc="0419001B" w:tentative="1">
      <w:start w:val="1"/>
      <w:numFmt w:val="lowerRoman"/>
      <w:lvlText w:val="%6."/>
      <w:lvlJc w:val="right"/>
      <w:pPr>
        <w:tabs>
          <w:tab w:val="num" w:pos="4080"/>
        </w:tabs>
        <w:ind w:left="4080" w:hanging="180"/>
      </w:pPr>
      <w:rPr>
        <w:rFonts w:cs="Times New Roman"/>
      </w:rPr>
    </w:lvl>
    <w:lvl w:ilvl="6" w:tplc="0419000F" w:tentative="1">
      <w:start w:val="1"/>
      <w:numFmt w:val="decimal"/>
      <w:lvlText w:val="%7."/>
      <w:lvlJc w:val="left"/>
      <w:pPr>
        <w:tabs>
          <w:tab w:val="num" w:pos="4800"/>
        </w:tabs>
        <w:ind w:left="4800" w:hanging="360"/>
      </w:pPr>
      <w:rPr>
        <w:rFonts w:cs="Times New Roman"/>
      </w:rPr>
    </w:lvl>
    <w:lvl w:ilvl="7" w:tplc="04190019" w:tentative="1">
      <w:start w:val="1"/>
      <w:numFmt w:val="lowerLetter"/>
      <w:lvlText w:val="%8."/>
      <w:lvlJc w:val="left"/>
      <w:pPr>
        <w:tabs>
          <w:tab w:val="num" w:pos="5520"/>
        </w:tabs>
        <w:ind w:left="5520" w:hanging="360"/>
      </w:pPr>
      <w:rPr>
        <w:rFonts w:cs="Times New Roman"/>
      </w:rPr>
    </w:lvl>
    <w:lvl w:ilvl="8" w:tplc="0419001B" w:tentative="1">
      <w:start w:val="1"/>
      <w:numFmt w:val="lowerRoman"/>
      <w:lvlText w:val="%9."/>
      <w:lvlJc w:val="right"/>
      <w:pPr>
        <w:tabs>
          <w:tab w:val="num" w:pos="6240"/>
        </w:tabs>
        <w:ind w:left="6240" w:hanging="180"/>
      </w:pPr>
      <w:rPr>
        <w:rFonts w:cs="Times New Roman"/>
      </w:rPr>
    </w:lvl>
  </w:abstractNum>
  <w:abstractNum w:abstractNumId="20" w15:restartNumberingAfterBreak="0">
    <w:nsid w:val="45DF4D58"/>
    <w:multiLevelType w:val="hybridMultilevel"/>
    <w:tmpl w:val="C0225D4C"/>
    <w:lvl w:ilvl="0" w:tplc="9BE89FE6">
      <w:start w:val="2"/>
      <w:numFmt w:val="bullet"/>
      <w:lvlText w:val="-"/>
      <w:lvlJc w:val="left"/>
      <w:pPr>
        <w:ind w:left="1068" w:hanging="360"/>
      </w:pPr>
      <w:rPr>
        <w:rFonts w:ascii="Times New Roman" w:eastAsia="Times New Roman" w:hAnsi="Times New Roman" w:hint="default"/>
      </w:rPr>
    </w:lvl>
    <w:lvl w:ilvl="1" w:tplc="04190003">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1" w15:restartNumberingAfterBreak="0">
    <w:nsid w:val="49C26B5D"/>
    <w:multiLevelType w:val="hybridMultilevel"/>
    <w:tmpl w:val="73841358"/>
    <w:lvl w:ilvl="0" w:tplc="C7465B7E">
      <w:start w:val="5"/>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2" w15:restartNumberingAfterBreak="0">
    <w:nsid w:val="4B984889"/>
    <w:multiLevelType w:val="hybridMultilevel"/>
    <w:tmpl w:val="D570A274"/>
    <w:lvl w:ilvl="0" w:tplc="AC642BFC">
      <w:start w:val="2"/>
      <w:numFmt w:val="decimal"/>
      <w:lvlText w:val="%1."/>
      <w:lvlJc w:val="left"/>
      <w:pPr>
        <w:tabs>
          <w:tab w:val="num" w:pos="420"/>
        </w:tabs>
        <w:ind w:left="4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15:restartNumberingAfterBreak="0">
    <w:nsid w:val="4F0964C6"/>
    <w:multiLevelType w:val="hybridMultilevel"/>
    <w:tmpl w:val="89C269EE"/>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FAF4556"/>
    <w:multiLevelType w:val="multilevel"/>
    <w:tmpl w:val="7BF62176"/>
    <w:lvl w:ilvl="0">
      <w:start w:val="1"/>
      <w:numFmt w:val="decimal"/>
      <w:lvlText w:val="%1."/>
      <w:lvlJc w:val="left"/>
      <w:pPr>
        <w:tabs>
          <w:tab w:val="num" w:pos="360"/>
        </w:tabs>
        <w:ind w:left="360" w:hanging="360"/>
      </w:pPr>
      <w:rPr>
        <w:rFonts w:cs="Times New Roman"/>
      </w:rPr>
    </w:lvl>
    <w:lvl w:ilvl="1">
      <w:start w:val="2"/>
      <w:numFmt w:val="decimal"/>
      <w:lvlText w:val="%1.%2."/>
      <w:lvlJc w:val="left"/>
      <w:pPr>
        <w:tabs>
          <w:tab w:val="num" w:pos="1440"/>
        </w:tabs>
        <w:ind w:left="1440" w:hanging="360"/>
      </w:pPr>
      <w:rPr>
        <w:rFonts w:cs="Times New Roman"/>
      </w:rPr>
    </w:lvl>
    <w:lvl w:ilvl="2">
      <w:start w:val="1"/>
      <w:numFmt w:val="decimal"/>
      <w:lvlText w:val="%1.%2.%3."/>
      <w:lvlJc w:val="left"/>
      <w:pPr>
        <w:tabs>
          <w:tab w:val="num" w:pos="2880"/>
        </w:tabs>
        <w:ind w:left="2880" w:hanging="720"/>
      </w:pPr>
      <w:rPr>
        <w:rFonts w:cs="Times New Roman"/>
      </w:rPr>
    </w:lvl>
    <w:lvl w:ilvl="3">
      <w:start w:val="1"/>
      <w:numFmt w:val="decimal"/>
      <w:lvlText w:val="%1.%2.%3.%4."/>
      <w:lvlJc w:val="left"/>
      <w:pPr>
        <w:tabs>
          <w:tab w:val="num" w:pos="3960"/>
        </w:tabs>
        <w:ind w:left="3960" w:hanging="720"/>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25" w15:restartNumberingAfterBreak="0">
    <w:nsid w:val="540F0284"/>
    <w:multiLevelType w:val="hybridMultilevel"/>
    <w:tmpl w:val="0F42A650"/>
    <w:lvl w:ilvl="0" w:tplc="56FEDF46">
      <w:start w:val="2"/>
      <w:numFmt w:val="decimal"/>
      <w:lvlText w:val="%1."/>
      <w:lvlJc w:val="left"/>
      <w:pPr>
        <w:tabs>
          <w:tab w:val="num" w:pos="600"/>
        </w:tabs>
        <w:ind w:left="60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15:restartNumberingAfterBreak="0">
    <w:nsid w:val="584A5276"/>
    <w:multiLevelType w:val="hybridMultilevel"/>
    <w:tmpl w:val="9D7628B0"/>
    <w:lvl w:ilvl="0" w:tplc="0BFC057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599C7234"/>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8" w15:restartNumberingAfterBreak="0">
    <w:nsid w:val="5E367D15"/>
    <w:multiLevelType w:val="singleLevel"/>
    <w:tmpl w:val="E6B2E856"/>
    <w:lvl w:ilvl="0">
      <w:start w:val="46"/>
      <w:numFmt w:val="decimal"/>
      <w:lvlText w:val="%1."/>
      <w:legacy w:legacy="1" w:legacySpace="0" w:legacyIndent="331"/>
      <w:lvlJc w:val="left"/>
      <w:rPr>
        <w:rFonts w:ascii="Times New Roman" w:hAnsi="Times New Roman" w:cs="Times New Roman" w:hint="default"/>
      </w:rPr>
    </w:lvl>
  </w:abstractNum>
  <w:abstractNum w:abstractNumId="29" w15:restartNumberingAfterBreak="0">
    <w:nsid w:val="61D31E8E"/>
    <w:multiLevelType w:val="hybridMultilevel"/>
    <w:tmpl w:val="BA5ABD62"/>
    <w:lvl w:ilvl="0" w:tplc="0BFC057C">
      <w:start w:val="1"/>
      <w:numFmt w:val="bullet"/>
      <w:lvlText w:val=""/>
      <w:lvlJc w:val="left"/>
      <w:pPr>
        <w:ind w:left="1440" w:hanging="360"/>
      </w:pPr>
      <w:rPr>
        <w:rFonts w:ascii="Symbol" w:hAnsi="Symbol" w:hint="default"/>
      </w:rPr>
    </w:lvl>
    <w:lvl w:ilvl="1" w:tplc="0BFC057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7450547"/>
    <w:multiLevelType w:val="singleLevel"/>
    <w:tmpl w:val="44749558"/>
    <w:lvl w:ilvl="0">
      <w:start w:val="1"/>
      <w:numFmt w:val="decimal"/>
      <w:lvlText w:val="%1."/>
      <w:lvlJc w:val="left"/>
      <w:pPr>
        <w:tabs>
          <w:tab w:val="num" w:pos="644"/>
        </w:tabs>
        <w:ind w:left="644" w:hanging="360"/>
      </w:pPr>
      <w:rPr>
        <w:rFonts w:cs="Times New Roman"/>
      </w:rPr>
    </w:lvl>
  </w:abstractNum>
  <w:abstractNum w:abstractNumId="31" w15:restartNumberingAfterBreak="0">
    <w:nsid w:val="69454858"/>
    <w:multiLevelType w:val="hybridMultilevel"/>
    <w:tmpl w:val="945E7072"/>
    <w:lvl w:ilvl="0" w:tplc="81C4C4E2">
      <w:numFmt w:val="bullet"/>
      <w:lvlText w:val="-"/>
      <w:lvlJc w:val="left"/>
      <w:pPr>
        <w:tabs>
          <w:tab w:val="num" w:pos="540"/>
        </w:tabs>
        <w:ind w:left="540" w:hanging="360"/>
      </w:pPr>
      <w:rPr>
        <w:rFonts w:ascii="Times New Roman" w:eastAsia="Times New Roman" w:hAnsi="Times New Roman" w:hint="default"/>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32" w15:restartNumberingAfterBreak="0">
    <w:nsid w:val="6F8876B0"/>
    <w:multiLevelType w:val="singleLevel"/>
    <w:tmpl w:val="8DE29920"/>
    <w:lvl w:ilvl="0">
      <w:start w:val="37"/>
      <w:numFmt w:val="decimal"/>
      <w:lvlText w:val="%1."/>
      <w:legacy w:legacy="1" w:legacySpace="0" w:legacyIndent="335"/>
      <w:lvlJc w:val="left"/>
      <w:rPr>
        <w:rFonts w:ascii="Times New Roman" w:hAnsi="Times New Roman" w:cs="Times New Roman" w:hint="default"/>
      </w:rPr>
    </w:lvl>
  </w:abstractNum>
  <w:abstractNum w:abstractNumId="33" w15:restartNumberingAfterBreak="0">
    <w:nsid w:val="722F3898"/>
    <w:multiLevelType w:val="multilevel"/>
    <w:tmpl w:val="64FEC3D8"/>
    <w:lvl w:ilvl="0">
      <w:start w:val="1"/>
      <w:numFmt w:val="decimal"/>
      <w:lvlText w:val="%1."/>
      <w:lvlJc w:val="left"/>
      <w:pPr>
        <w:ind w:left="810" w:hanging="360"/>
      </w:pPr>
      <w:rPr>
        <w:rFonts w:eastAsia="Times New Roman" w:cs="Times New Roman" w:hint="default"/>
      </w:rPr>
    </w:lvl>
    <w:lvl w:ilvl="1">
      <w:start w:val="1"/>
      <w:numFmt w:val="decimal"/>
      <w:isLgl/>
      <w:lvlText w:val="%1.%2."/>
      <w:lvlJc w:val="left"/>
      <w:pPr>
        <w:ind w:left="930" w:hanging="420"/>
      </w:pPr>
      <w:rPr>
        <w:rFonts w:cs="Times New Roman" w:hint="default"/>
      </w:rPr>
    </w:lvl>
    <w:lvl w:ilvl="2">
      <w:start w:val="1"/>
      <w:numFmt w:val="decimal"/>
      <w:isLgl/>
      <w:lvlText w:val="%1.%2.%3."/>
      <w:lvlJc w:val="left"/>
      <w:pPr>
        <w:ind w:left="1290" w:hanging="720"/>
      </w:pPr>
      <w:rPr>
        <w:rFonts w:cs="Times New Roman" w:hint="default"/>
      </w:rPr>
    </w:lvl>
    <w:lvl w:ilvl="3">
      <w:start w:val="1"/>
      <w:numFmt w:val="decimal"/>
      <w:isLgl/>
      <w:lvlText w:val="%1.%2.%3.%4."/>
      <w:lvlJc w:val="left"/>
      <w:pPr>
        <w:ind w:left="1350" w:hanging="720"/>
      </w:pPr>
      <w:rPr>
        <w:rFonts w:cs="Times New Roman" w:hint="default"/>
      </w:rPr>
    </w:lvl>
    <w:lvl w:ilvl="4">
      <w:start w:val="1"/>
      <w:numFmt w:val="decimal"/>
      <w:isLgl/>
      <w:lvlText w:val="%1.%2.%3.%4.%5."/>
      <w:lvlJc w:val="left"/>
      <w:pPr>
        <w:ind w:left="1770" w:hanging="1080"/>
      </w:pPr>
      <w:rPr>
        <w:rFonts w:cs="Times New Roman" w:hint="default"/>
      </w:rPr>
    </w:lvl>
    <w:lvl w:ilvl="5">
      <w:start w:val="1"/>
      <w:numFmt w:val="decimal"/>
      <w:isLgl/>
      <w:lvlText w:val="%1.%2.%3.%4.%5.%6."/>
      <w:lvlJc w:val="left"/>
      <w:pPr>
        <w:ind w:left="1830" w:hanging="1080"/>
      </w:pPr>
      <w:rPr>
        <w:rFonts w:cs="Times New Roman" w:hint="default"/>
      </w:rPr>
    </w:lvl>
    <w:lvl w:ilvl="6">
      <w:start w:val="1"/>
      <w:numFmt w:val="decimal"/>
      <w:isLgl/>
      <w:lvlText w:val="%1.%2.%3.%4.%5.%6.%7."/>
      <w:lvlJc w:val="left"/>
      <w:pPr>
        <w:ind w:left="2250" w:hanging="1440"/>
      </w:pPr>
      <w:rPr>
        <w:rFonts w:cs="Times New Roman" w:hint="default"/>
      </w:rPr>
    </w:lvl>
    <w:lvl w:ilvl="7">
      <w:start w:val="1"/>
      <w:numFmt w:val="decimal"/>
      <w:isLgl/>
      <w:lvlText w:val="%1.%2.%3.%4.%5.%6.%7.%8."/>
      <w:lvlJc w:val="left"/>
      <w:pPr>
        <w:ind w:left="2310" w:hanging="1440"/>
      </w:pPr>
      <w:rPr>
        <w:rFonts w:cs="Times New Roman" w:hint="default"/>
      </w:rPr>
    </w:lvl>
    <w:lvl w:ilvl="8">
      <w:start w:val="1"/>
      <w:numFmt w:val="decimal"/>
      <w:isLgl/>
      <w:lvlText w:val="%1.%2.%3.%4.%5.%6.%7.%8.%9."/>
      <w:lvlJc w:val="left"/>
      <w:pPr>
        <w:ind w:left="2730" w:hanging="1800"/>
      </w:pPr>
      <w:rPr>
        <w:rFonts w:cs="Times New Roman" w:hint="default"/>
      </w:rPr>
    </w:lvl>
  </w:abstractNum>
  <w:abstractNum w:abstractNumId="34" w15:restartNumberingAfterBreak="0">
    <w:nsid w:val="733B6314"/>
    <w:multiLevelType w:val="hybridMultilevel"/>
    <w:tmpl w:val="0F78C03A"/>
    <w:lvl w:ilvl="0" w:tplc="04BE44E2">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5" w15:restartNumberingAfterBreak="0">
    <w:nsid w:val="73A13581"/>
    <w:multiLevelType w:val="singleLevel"/>
    <w:tmpl w:val="B8E82642"/>
    <w:lvl w:ilvl="0">
      <w:start w:val="40"/>
      <w:numFmt w:val="decimal"/>
      <w:lvlText w:val="%1."/>
      <w:legacy w:legacy="1" w:legacySpace="0" w:legacyIndent="346"/>
      <w:lvlJc w:val="left"/>
      <w:rPr>
        <w:rFonts w:ascii="Times New Roman" w:hAnsi="Times New Roman" w:cs="Times New Roman" w:hint="default"/>
      </w:rPr>
    </w:lvl>
  </w:abstractNum>
  <w:abstractNum w:abstractNumId="36" w15:restartNumberingAfterBreak="0">
    <w:nsid w:val="765561D7"/>
    <w:multiLevelType w:val="hybridMultilevel"/>
    <w:tmpl w:val="702012CC"/>
    <w:lvl w:ilvl="0" w:tplc="384C23A8">
      <w:start w:val="1"/>
      <w:numFmt w:val="decimal"/>
      <w:lvlText w:val="%1."/>
      <w:lvlJc w:val="left"/>
      <w:pPr>
        <w:tabs>
          <w:tab w:val="num" w:pos="360"/>
        </w:tabs>
        <w:ind w:left="360" w:hanging="360"/>
      </w:pPr>
      <w:rPr>
        <w:rFonts w:cs="Times New Roman"/>
      </w:rPr>
    </w:lvl>
    <w:lvl w:ilvl="1" w:tplc="04220019">
      <w:start w:val="1"/>
      <w:numFmt w:val="decimal"/>
      <w:lvlText w:val="%2."/>
      <w:lvlJc w:val="left"/>
      <w:pPr>
        <w:tabs>
          <w:tab w:val="num" w:pos="1260"/>
        </w:tabs>
        <w:ind w:left="1260" w:hanging="360"/>
      </w:pPr>
      <w:rPr>
        <w:rFonts w:cs="Times New Roman"/>
      </w:rPr>
    </w:lvl>
    <w:lvl w:ilvl="2" w:tplc="0422001B">
      <w:start w:val="1"/>
      <w:numFmt w:val="decimal"/>
      <w:lvlText w:val="%3."/>
      <w:lvlJc w:val="left"/>
      <w:pPr>
        <w:tabs>
          <w:tab w:val="num" w:pos="1980"/>
        </w:tabs>
        <w:ind w:left="1980" w:hanging="360"/>
      </w:pPr>
      <w:rPr>
        <w:rFonts w:cs="Times New Roman"/>
      </w:rPr>
    </w:lvl>
    <w:lvl w:ilvl="3" w:tplc="0422000F">
      <w:start w:val="1"/>
      <w:numFmt w:val="decimal"/>
      <w:lvlText w:val="%4."/>
      <w:lvlJc w:val="left"/>
      <w:pPr>
        <w:tabs>
          <w:tab w:val="num" w:pos="2700"/>
        </w:tabs>
        <w:ind w:left="2700" w:hanging="360"/>
      </w:pPr>
      <w:rPr>
        <w:rFonts w:cs="Times New Roman"/>
      </w:rPr>
    </w:lvl>
    <w:lvl w:ilvl="4" w:tplc="04220019">
      <w:start w:val="1"/>
      <w:numFmt w:val="decimal"/>
      <w:lvlText w:val="%5."/>
      <w:lvlJc w:val="left"/>
      <w:pPr>
        <w:tabs>
          <w:tab w:val="num" w:pos="3420"/>
        </w:tabs>
        <w:ind w:left="3420" w:hanging="360"/>
      </w:pPr>
      <w:rPr>
        <w:rFonts w:cs="Times New Roman"/>
      </w:rPr>
    </w:lvl>
    <w:lvl w:ilvl="5" w:tplc="0422001B">
      <w:start w:val="1"/>
      <w:numFmt w:val="decimal"/>
      <w:lvlText w:val="%6."/>
      <w:lvlJc w:val="left"/>
      <w:pPr>
        <w:tabs>
          <w:tab w:val="num" w:pos="4140"/>
        </w:tabs>
        <w:ind w:left="4140" w:hanging="360"/>
      </w:pPr>
      <w:rPr>
        <w:rFonts w:cs="Times New Roman"/>
      </w:rPr>
    </w:lvl>
    <w:lvl w:ilvl="6" w:tplc="0422000F">
      <w:start w:val="1"/>
      <w:numFmt w:val="decimal"/>
      <w:lvlText w:val="%7."/>
      <w:lvlJc w:val="left"/>
      <w:pPr>
        <w:tabs>
          <w:tab w:val="num" w:pos="4860"/>
        </w:tabs>
        <w:ind w:left="4860" w:hanging="360"/>
      </w:pPr>
      <w:rPr>
        <w:rFonts w:cs="Times New Roman"/>
      </w:rPr>
    </w:lvl>
    <w:lvl w:ilvl="7" w:tplc="04220019">
      <w:start w:val="1"/>
      <w:numFmt w:val="decimal"/>
      <w:lvlText w:val="%8."/>
      <w:lvlJc w:val="left"/>
      <w:pPr>
        <w:tabs>
          <w:tab w:val="num" w:pos="5580"/>
        </w:tabs>
        <w:ind w:left="5580" w:hanging="360"/>
      </w:pPr>
      <w:rPr>
        <w:rFonts w:cs="Times New Roman"/>
      </w:rPr>
    </w:lvl>
    <w:lvl w:ilvl="8" w:tplc="0422001B">
      <w:start w:val="1"/>
      <w:numFmt w:val="decimal"/>
      <w:lvlText w:val="%9."/>
      <w:lvlJc w:val="left"/>
      <w:pPr>
        <w:tabs>
          <w:tab w:val="num" w:pos="6300"/>
        </w:tabs>
        <w:ind w:left="6300" w:hanging="360"/>
      </w:pPr>
      <w:rPr>
        <w:rFonts w:cs="Times New Roman"/>
      </w:rPr>
    </w:lvl>
  </w:abstractNum>
  <w:abstractNum w:abstractNumId="37" w15:restartNumberingAfterBreak="0">
    <w:nsid w:val="7A46200F"/>
    <w:multiLevelType w:val="hybridMultilevel"/>
    <w:tmpl w:val="D9F2BD7E"/>
    <w:lvl w:ilvl="0" w:tplc="131670DA">
      <w:start w:val="2"/>
      <w:numFmt w:val="bullet"/>
      <w:lvlText w:val="-"/>
      <w:lvlJc w:val="left"/>
      <w:pPr>
        <w:tabs>
          <w:tab w:val="num" w:pos="480"/>
        </w:tabs>
        <w:ind w:left="480" w:hanging="360"/>
      </w:pPr>
      <w:rPr>
        <w:rFonts w:ascii="Times New Roman" w:eastAsia="Times New Roman" w:hAnsi="Times New Roman" w:hint="default"/>
      </w:rPr>
    </w:lvl>
    <w:lvl w:ilvl="1" w:tplc="04190003" w:tentative="1">
      <w:start w:val="1"/>
      <w:numFmt w:val="bullet"/>
      <w:lvlText w:val="o"/>
      <w:lvlJc w:val="left"/>
      <w:pPr>
        <w:tabs>
          <w:tab w:val="num" w:pos="1200"/>
        </w:tabs>
        <w:ind w:left="1200" w:hanging="360"/>
      </w:pPr>
      <w:rPr>
        <w:rFonts w:ascii="Courier New" w:hAnsi="Courier New" w:hint="default"/>
      </w:rPr>
    </w:lvl>
    <w:lvl w:ilvl="2" w:tplc="04190005" w:tentative="1">
      <w:start w:val="1"/>
      <w:numFmt w:val="bullet"/>
      <w:lvlText w:val=""/>
      <w:lvlJc w:val="left"/>
      <w:pPr>
        <w:tabs>
          <w:tab w:val="num" w:pos="1920"/>
        </w:tabs>
        <w:ind w:left="1920" w:hanging="360"/>
      </w:pPr>
      <w:rPr>
        <w:rFonts w:ascii="Wingdings" w:hAnsi="Wingdings" w:hint="default"/>
      </w:rPr>
    </w:lvl>
    <w:lvl w:ilvl="3" w:tplc="04190001" w:tentative="1">
      <w:start w:val="1"/>
      <w:numFmt w:val="bullet"/>
      <w:lvlText w:val=""/>
      <w:lvlJc w:val="left"/>
      <w:pPr>
        <w:tabs>
          <w:tab w:val="num" w:pos="2640"/>
        </w:tabs>
        <w:ind w:left="2640" w:hanging="360"/>
      </w:pPr>
      <w:rPr>
        <w:rFonts w:ascii="Symbol" w:hAnsi="Symbol" w:hint="default"/>
      </w:rPr>
    </w:lvl>
    <w:lvl w:ilvl="4" w:tplc="04190003" w:tentative="1">
      <w:start w:val="1"/>
      <w:numFmt w:val="bullet"/>
      <w:lvlText w:val="o"/>
      <w:lvlJc w:val="left"/>
      <w:pPr>
        <w:tabs>
          <w:tab w:val="num" w:pos="3360"/>
        </w:tabs>
        <w:ind w:left="3360" w:hanging="360"/>
      </w:pPr>
      <w:rPr>
        <w:rFonts w:ascii="Courier New" w:hAnsi="Courier New" w:hint="default"/>
      </w:rPr>
    </w:lvl>
    <w:lvl w:ilvl="5" w:tplc="04190005" w:tentative="1">
      <w:start w:val="1"/>
      <w:numFmt w:val="bullet"/>
      <w:lvlText w:val=""/>
      <w:lvlJc w:val="left"/>
      <w:pPr>
        <w:tabs>
          <w:tab w:val="num" w:pos="4080"/>
        </w:tabs>
        <w:ind w:left="4080" w:hanging="360"/>
      </w:pPr>
      <w:rPr>
        <w:rFonts w:ascii="Wingdings" w:hAnsi="Wingdings" w:hint="default"/>
      </w:rPr>
    </w:lvl>
    <w:lvl w:ilvl="6" w:tplc="04190001" w:tentative="1">
      <w:start w:val="1"/>
      <w:numFmt w:val="bullet"/>
      <w:lvlText w:val=""/>
      <w:lvlJc w:val="left"/>
      <w:pPr>
        <w:tabs>
          <w:tab w:val="num" w:pos="4800"/>
        </w:tabs>
        <w:ind w:left="4800" w:hanging="360"/>
      </w:pPr>
      <w:rPr>
        <w:rFonts w:ascii="Symbol" w:hAnsi="Symbol" w:hint="default"/>
      </w:rPr>
    </w:lvl>
    <w:lvl w:ilvl="7" w:tplc="04190003" w:tentative="1">
      <w:start w:val="1"/>
      <w:numFmt w:val="bullet"/>
      <w:lvlText w:val="o"/>
      <w:lvlJc w:val="left"/>
      <w:pPr>
        <w:tabs>
          <w:tab w:val="num" w:pos="5520"/>
        </w:tabs>
        <w:ind w:left="5520" w:hanging="360"/>
      </w:pPr>
      <w:rPr>
        <w:rFonts w:ascii="Courier New" w:hAnsi="Courier New" w:hint="default"/>
      </w:rPr>
    </w:lvl>
    <w:lvl w:ilvl="8" w:tplc="04190005" w:tentative="1">
      <w:start w:val="1"/>
      <w:numFmt w:val="bullet"/>
      <w:lvlText w:val=""/>
      <w:lvlJc w:val="left"/>
      <w:pPr>
        <w:tabs>
          <w:tab w:val="num" w:pos="6240"/>
        </w:tabs>
        <w:ind w:left="6240" w:hanging="360"/>
      </w:pPr>
      <w:rPr>
        <w:rFonts w:ascii="Wingdings" w:hAnsi="Wingdings" w:hint="default"/>
      </w:rPr>
    </w:lvl>
  </w:abstractNum>
  <w:abstractNum w:abstractNumId="38" w15:restartNumberingAfterBreak="0">
    <w:nsid w:val="7E1F5166"/>
    <w:multiLevelType w:val="singleLevel"/>
    <w:tmpl w:val="F4D66C86"/>
    <w:lvl w:ilvl="0">
      <w:start w:val="1"/>
      <w:numFmt w:val="decimal"/>
      <w:lvlText w:val="%1."/>
      <w:lvlJc w:val="left"/>
      <w:pPr>
        <w:tabs>
          <w:tab w:val="num" w:pos="660"/>
        </w:tabs>
        <w:ind w:left="660" w:hanging="360"/>
      </w:pPr>
      <w:rPr>
        <w:rFonts w:cs="Times New Roman"/>
      </w:rPr>
    </w:lvl>
  </w:abstractNum>
  <w:num w:numId="1">
    <w:abstractNumId w:val="7"/>
  </w:num>
  <w:num w:numId="2">
    <w:abstractNumId w:val="14"/>
  </w:num>
  <w:num w:numId="3">
    <w:abstractNumId w:val="37"/>
  </w:num>
  <w:num w:numId="4">
    <w:abstractNumId w:val="4"/>
  </w:num>
  <w:num w:numId="5">
    <w:abstractNumId w:val="8"/>
  </w:num>
  <w:num w:numId="6">
    <w:abstractNumId w:val="3"/>
    <w:lvlOverride w:ilvl="0">
      <w:startOverride w:val="1"/>
    </w:lvlOverride>
  </w:num>
  <w:num w:numId="7">
    <w:abstractNumId w:val="27"/>
    <w:lvlOverride w:ilvl="0">
      <w:startOverride w:val="1"/>
    </w:lvlOverride>
  </w:num>
  <w:num w:numId="8">
    <w:abstractNumId w:val="7"/>
    <w:lvlOverride w:ilvl="0">
      <w:startOverride w:val="7"/>
    </w:lvlOverride>
  </w:num>
  <w:num w:numId="9">
    <w:abstractNumId w:val="12"/>
  </w:num>
  <w:num w:numId="10">
    <w:abstractNumId w:val="10"/>
  </w:num>
  <w:num w:numId="11">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
    </w:lvlOverride>
  </w:num>
  <w:num w:numId="13">
    <w:abstractNumId w:val="17"/>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num>
  <w:num w:numId="19">
    <w:abstractNumId w:val="19"/>
  </w:num>
  <w:num w:numId="20">
    <w:abstractNumId w:val="15"/>
    <w:lvlOverride w:ilvl="0">
      <w:startOverride w:val="1"/>
    </w:lvlOverride>
  </w:num>
  <w:num w:numId="21">
    <w:abstractNumId w:val="32"/>
    <w:lvlOverride w:ilvl="0">
      <w:startOverride w:val="37"/>
    </w:lvlOverride>
  </w:num>
  <w:num w:numId="22">
    <w:abstractNumId w:val="35"/>
    <w:lvlOverride w:ilvl="0">
      <w:startOverride w:val="40"/>
    </w:lvlOverride>
  </w:num>
  <w:num w:numId="23">
    <w:abstractNumId w:val="28"/>
    <w:lvlOverride w:ilvl="0">
      <w:startOverride w:val="46"/>
    </w:lvlOverride>
  </w:num>
  <w:num w:numId="24">
    <w:abstractNumId w:val="31"/>
  </w:num>
  <w:num w:numId="25">
    <w:abstractNumId w:val="16"/>
  </w:num>
  <w:num w:numId="26">
    <w:abstractNumId w:val="23"/>
  </w:num>
  <w:num w:numId="2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5"/>
  </w:num>
  <w:num w:numId="31">
    <w:abstractNumId w:val="29"/>
  </w:num>
  <w:num w:numId="32">
    <w:abstractNumId w:val="26"/>
  </w:num>
  <w:num w:numId="33">
    <w:abstractNumId w:val="13"/>
  </w:num>
  <w:num w:numId="34">
    <w:abstractNumId w:val="18"/>
  </w:num>
  <w:num w:numId="35">
    <w:abstractNumId w:val="34"/>
  </w:num>
  <w:num w:numId="36">
    <w:abstractNumId w:val="0"/>
  </w:num>
  <w:num w:numId="37">
    <w:abstractNumId w:val="2"/>
  </w:num>
  <w:num w:numId="38">
    <w:abstractNumId w:val="20"/>
  </w:num>
  <w:num w:numId="39">
    <w:abstractNumId w:val="9"/>
  </w:num>
  <w:num w:numId="40">
    <w:abstractNumId w:val="33"/>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759"/>
    <w:rsid w:val="00002F9C"/>
    <w:rsid w:val="00003F95"/>
    <w:rsid w:val="00006086"/>
    <w:rsid w:val="00007E1D"/>
    <w:rsid w:val="000101AE"/>
    <w:rsid w:val="00011493"/>
    <w:rsid w:val="00013B11"/>
    <w:rsid w:val="000143B6"/>
    <w:rsid w:val="00017206"/>
    <w:rsid w:val="00017770"/>
    <w:rsid w:val="0002236D"/>
    <w:rsid w:val="000224C8"/>
    <w:rsid w:val="000239B3"/>
    <w:rsid w:val="00024582"/>
    <w:rsid w:val="000261EA"/>
    <w:rsid w:val="0003032A"/>
    <w:rsid w:val="00031E90"/>
    <w:rsid w:val="00032FCA"/>
    <w:rsid w:val="0003300C"/>
    <w:rsid w:val="00034523"/>
    <w:rsid w:val="00040E13"/>
    <w:rsid w:val="00041E71"/>
    <w:rsid w:val="00043098"/>
    <w:rsid w:val="00046BFF"/>
    <w:rsid w:val="00050F00"/>
    <w:rsid w:val="00051A52"/>
    <w:rsid w:val="00054F8A"/>
    <w:rsid w:val="00056772"/>
    <w:rsid w:val="000601D7"/>
    <w:rsid w:val="00060D24"/>
    <w:rsid w:val="00060F43"/>
    <w:rsid w:val="00064C54"/>
    <w:rsid w:val="000672EC"/>
    <w:rsid w:val="00067F7F"/>
    <w:rsid w:val="00067FBA"/>
    <w:rsid w:val="00072254"/>
    <w:rsid w:val="00075CE9"/>
    <w:rsid w:val="00083B09"/>
    <w:rsid w:val="00085B1E"/>
    <w:rsid w:val="000865AA"/>
    <w:rsid w:val="00086E33"/>
    <w:rsid w:val="00091A0F"/>
    <w:rsid w:val="00093706"/>
    <w:rsid w:val="00093B49"/>
    <w:rsid w:val="00097699"/>
    <w:rsid w:val="000A5656"/>
    <w:rsid w:val="000A5B4E"/>
    <w:rsid w:val="000A6587"/>
    <w:rsid w:val="000A6790"/>
    <w:rsid w:val="000B0909"/>
    <w:rsid w:val="000B424A"/>
    <w:rsid w:val="000B5291"/>
    <w:rsid w:val="000B753A"/>
    <w:rsid w:val="000C5BCF"/>
    <w:rsid w:val="000C6784"/>
    <w:rsid w:val="000D1CC8"/>
    <w:rsid w:val="000D49B0"/>
    <w:rsid w:val="000E0471"/>
    <w:rsid w:val="000E32F7"/>
    <w:rsid w:val="000E43BF"/>
    <w:rsid w:val="000E4BD1"/>
    <w:rsid w:val="000E7C98"/>
    <w:rsid w:val="000F2D82"/>
    <w:rsid w:val="000F39EB"/>
    <w:rsid w:val="000F4B18"/>
    <w:rsid w:val="000F4E97"/>
    <w:rsid w:val="00100F14"/>
    <w:rsid w:val="001011A2"/>
    <w:rsid w:val="001027E4"/>
    <w:rsid w:val="001029AC"/>
    <w:rsid w:val="00102ED8"/>
    <w:rsid w:val="00105893"/>
    <w:rsid w:val="001060F9"/>
    <w:rsid w:val="00113A77"/>
    <w:rsid w:val="001148CA"/>
    <w:rsid w:val="00114D88"/>
    <w:rsid w:val="0011706B"/>
    <w:rsid w:val="0011778D"/>
    <w:rsid w:val="001225F6"/>
    <w:rsid w:val="001267B3"/>
    <w:rsid w:val="0012789A"/>
    <w:rsid w:val="0013404F"/>
    <w:rsid w:val="00140597"/>
    <w:rsid w:val="00145912"/>
    <w:rsid w:val="00146EDA"/>
    <w:rsid w:val="00150B90"/>
    <w:rsid w:val="00151B83"/>
    <w:rsid w:val="00156A21"/>
    <w:rsid w:val="00160AA8"/>
    <w:rsid w:val="00161319"/>
    <w:rsid w:val="001617B6"/>
    <w:rsid w:val="0016252C"/>
    <w:rsid w:val="001628DC"/>
    <w:rsid w:val="001652DC"/>
    <w:rsid w:val="00167AFB"/>
    <w:rsid w:val="00171360"/>
    <w:rsid w:val="00171DD4"/>
    <w:rsid w:val="00174B8C"/>
    <w:rsid w:val="00174D55"/>
    <w:rsid w:val="00184808"/>
    <w:rsid w:val="0018529C"/>
    <w:rsid w:val="001857BA"/>
    <w:rsid w:val="001935EF"/>
    <w:rsid w:val="001935F3"/>
    <w:rsid w:val="00194B25"/>
    <w:rsid w:val="00197C48"/>
    <w:rsid w:val="00197CC9"/>
    <w:rsid w:val="001A1E95"/>
    <w:rsid w:val="001A2B4D"/>
    <w:rsid w:val="001A58EE"/>
    <w:rsid w:val="001B19B7"/>
    <w:rsid w:val="001B5FA1"/>
    <w:rsid w:val="001B6EFB"/>
    <w:rsid w:val="001C22B0"/>
    <w:rsid w:val="001C42E4"/>
    <w:rsid w:val="001C5B70"/>
    <w:rsid w:val="001D0DBC"/>
    <w:rsid w:val="001D7297"/>
    <w:rsid w:val="001E0D03"/>
    <w:rsid w:val="001E1A00"/>
    <w:rsid w:val="001E2ED3"/>
    <w:rsid w:val="001E3B0E"/>
    <w:rsid w:val="001E7583"/>
    <w:rsid w:val="001F58C1"/>
    <w:rsid w:val="001F659E"/>
    <w:rsid w:val="001F7144"/>
    <w:rsid w:val="002007FD"/>
    <w:rsid w:val="00205E40"/>
    <w:rsid w:val="00206573"/>
    <w:rsid w:val="00210503"/>
    <w:rsid w:val="00212D88"/>
    <w:rsid w:val="00223FB5"/>
    <w:rsid w:val="00224719"/>
    <w:rsid w:val="00230DD5"/>
    <w:rsid w:val="00233193"/>
    <w:rsid w:val="0024069A"/>
    <w:rsid w:val="0024232C"/>
    <w:rsid w:val="002429F8"/>
    <w:rsid w:val="00246802"/>
    <w:rsid w:val="002469B1"/>
    <w:rsid w:val="00251150"/>
    <w:rsid w:val="002567A4"/>
    <w:rsid w:val="00260CF7"/>
    <w:rsid w:val="00262B70"/>
    <w:rsid w:val="002646D7"/>
    <w:rsid w:val="00266F2F"/>
    <w:rsid w:val="002704CA"/>
    <w:rsid w:val="00272465"/>
    <w:rsid w:val="00274003"/>
    <w:rsid w:val="00274B13"/>
    <w:rsid w:val="0028027B"/>
    <w:rsid w:val="00280A64"/>
    <w:rsid w:val="002820AC"/>
    <w:rsid w:val="00282421"/>
    <w:rsid w:val="002848C9"/>
    <w:rsid w:val="002871A1"/>
    <w:rsid w:val="0029487D"/>
    <w:rsid w:val="002A36F3"/>
    <w:rsid w:val="002B0386"/>
    <w:rsid w:val="002B1439"/>
    <w:rsid w:val="002B4624"/>
    <w:rsid w:val="002B6785"/>
    <w:rsid w:val="002B71B5"/>
    <w:rsid w:val="002C20F8"/>
    <w:rsid w:val="002C4465"/>
    <w:rsid w:val="002C4BB0"/>
    <w:rsid w:val="002D1778"/>
    <w:rsid w:val="002D348D"/>
    <w:rsid w:val="002D43A0"/>
    <w:rsid w:val="002E1F4A"/>
    <w:rsid w:val="002E3CD8"/>
    <w:rsid w:val="002E66BC"/>
    <w:rsid w:val="002E6D5C"/>
    <w:rsid w:val="002E6F9B"/>
    <w:rsid w:val="002E7E3E"/>
    <w:rsid w:val="002F09FC"/>
    <w:rsid w:val="002F2B35"/>
    <w:rsid w:val="002F2EB3"/>
    <w:rsid w:val="002F6017"/>
    <w:rsid w:val="002F7DD4"/>
    <w:rsid w:val="003021A3"/>
    <w:rsid w:val="003021C4"/>
    <w:rsid w:val="003100F2"/>
    <w:rsid w:val="003141E5"/>
    <w:rsid w:val="00314209"/>
    <w:rsid w:val="00315208"/>
    <w:rsid w:val="00315E3A"/>
    <w:rsid w:val="0032370C"/>
    <w:rsid w:val="00323E0D"/>
    <w:rsid w:val="00324013"/>
    <w:rsid w:val="003301B0"/>
    <w:rsid w:val="0033522C"/>
    <w:rsid w:val="00336568"/>
    <w:rsid w:val="00337500"/>
    <w:rsid w:val="003379EC"/>
    <w:rsid w:val="0034288A"/>
    <w:rsid w:val="003433A7"/>
    <w:rsid w:val="0034679A"/>
    <w:rsid w:val="0035017C"/>
    <w:rsid w:val="003574DC"/>
    <w:rsid w:val="00357DC2"/>
    <w:rsid w:val="003602BC"/>
    <w:rsid w:val="00362E01"/>
    <w:rsid w:val="003701BC"/>
    <w:rsid w:val="003718EA"/>
    <w:rsid w:val="003723DB"/>
    <w:rsid w:val="00372D47"/>
    <w:rsid w:val="003815EC"/>
    <w:rsid w:val="003837D3"/>
    <w:rsid w:val="00386E98"/>
    <w:rsid w:val="003909A9"/>
    <w:rsid w:val="00391348"/>
    <w:rsid w:val="00394458"/>
    <w:rsid w:val="003A5720"/>
    <w:rsid w:val="003A6231"/>
    <w:rsid w:val="003B3DF8"/>
    <w:rsid w:val="003B5105"/>
    <w:rsid w:val="003B568F"/>
    <w:rsid w:val="003B6B0C"/>
    <w:rsid w:val="003C237D"/>
    <w:rsid w:val="003C6383"/>
    <w:rsid w:val="003C760A"/>
    <w:rsid w:val="003D096E"/>
    <w:rsid w:val="003D0A7E"/>
    <w:rsid w:val="003D3520"/>
    <w:rsid w:val="003D3E6A"/>
    <w:rsid w:val="003D7F1F"/>
    <w:rsid w:val="003E56A2"/>
    <w:rsid w:val="003E58A4"/>
    <w:rsid w:val="003E5DF6"/>
    <w:rsid w:val="003F24A1"/>
    <w:rsid w:val="003F5871"/>
    <w:rsid w:val="003F6126"/>
    <w:rsid w:val="003F7DB5"/>
    <w:rsid w:val="00400248"/>
    <w:rsid w:val="00402B9F"/>
    <w:rsid w:val="00411628"/>
    <w:rsid w:val="00412C25"/>
    <w:rsid w:val="00413F0C"/>
    <w:rsid w:val="0041598E"/>
    <w:rsid w:val="00415ED9"/>
    <w:rsid w:val="004210DE"/>
    <w:rsid w:val="00424817"/>
    <w:rsid w:val="0042672E"/>
    <w:rsid w:val="00426A57"/>
    <w:rsid w:val="00431963"/>
    <w:rsid w:val="00434FF2"/>
    <w:rsid w:val="004373A3"/>
    <w:rsid w:val="00440B08"/>
    <w:rsid w:val="0044248A"/>
    <w:rsid w:val="004433C2"/>
    <w:rsid w:val="00445E83"/>
    <w:rsid w:val="00446B9B"/>
    <w:rsid w:val="00447370"/>
    <w:rsid w:val="00450370"/>
    <w:rsid w:val="004504A5"/>
    <w:rsid w:val="00451969"/>
    <w:rsid w:val="00454BEF"/>
    <w:rsid w:val="00455681"/>
    <w:rsid w:val="00455AC4"/>
    <w:rsid w:val="00455DB1"/>
    <w:rsid w:val="0045789E"/>
    <w:rsid w:val="0045795C"/>
    <w:rsid w:val="0046045D"/>
    <w:rsid w:val="00463B52"/>
    <w:rsid w:val="00463F4A"/>
    <w:rsid w:val="004646CA"/>
    <w:rsid w:val="00465579"/>
    <w:rsid w:val="004657A4"/>
    <w:rsid w:val="0048213A"/>
    <w:rsid w:val="00482221"/>
    <w:rsid w:val="0048288E"/>
    <w:rsid w:val="00482C77"/>
    <w:rsid w:val="00482E9E"/>
    <w:rsid w:val="004833BE"/>
    <w:rsid w:val="00484921"/>
    <w:rsid w:val="00484E38"/>
    <w:rsid w:val="00490C59"/>
    <w:rsid w:val="00492987"/>
    <w:rsid w:val="00493F73"/>
    <w:rsid w:val="00496F81"/>
    <w:rsid w:val="004972FD"/>
    <w:rsid w:val="004973AE"/>
    <w:rsid w:val="00497927"/>
    <w:rsid w:val="004A7439"/>
    <w:rsid w:val="004B2EAD"/>
    <w:rsid w:val="004B403C"/>
    <w:rsid w:val="004B615F"/>
    <w:rsid w:val="004B7741"/>
    <w:rsid w:val="004B77A6"/>
    <w:rsid w:val="004C06C2"/>
    <w:rsid w:val="004C24C8"/>
    <w:rsid w:val="004C3C05"/>
    <w:rsid w:val="004C66EF"/>
    <w:rsid w:val="004D1DCE"/>
    <w:rsid w:val="004D355E"/>
    <w:rsid w:val="004D4D37"/>
    <w:rsid w:val="004D5BC8"/>
    <w:rsid w:val="004D7586"/>
    <w:rsid w:val="004E298A"/>
    <w:rsid w:val="004E588B"/>
    <w:rsid w:val="004F0BF4"/>
    <w:rsid w:val="005000A1"/>
    <w:rsid w:val="00500B68"/>
    <w:rsid w:val="00502FD3"/>
    <w:rsid w:val="0051261C"/>
    <w:rsid w:val="0051322E"/>
    <w:rsid w:val="00514113"/>
    <w:rsid w:val="0052068D"/>
    <w:rsid w:val="00520D99"/>
    <w:rsid w:val="00521AEF"/>
    <w:rsid w:val="00523D28"/>
    <w:rsid w:val="005254B3"/>
    <w:rsid w:val="0053245C"/>
    <w:rsid w:val="00532632"/>
    <w:rsid w:val="005415B0"/>
    <w:rsid w:val="00543599"/>
    <w:rsid w:val="005438B7"/>
    <w:rsid w:val="00544436"/>
    <w:rsid w:val="00554EA5"/>
    <w:rsid w:val="00557DF7"/>
    <w:rsid w:val="00565EC2"/>
    <w:rsid w:val="00567A43"/>
    <w:rsid w:val="005700F0"/>
    <w:rsid w:val="00580189"/>
    <w:rsid w:val="00580CED"/>
    <w:rsid w:val="005826F2"/>
    <w:rsid w:val="00583492"/>
    <w:rsid w:val="005855DB"/>
    <w:rsid w:val="005870A3"/>
    <w:rsid w:val="005902EA"/>
    <w:rsid w:val="00594623"/>
    <w:rsid w:val="00596B0D"/>
    <w:rsid w:val="00597C18"/>
    <w:rsid w:val="005A1C65"/>
    <w:rsid w:val="005A1E73"/>
    <w:rsid w:val="005A40AC"/>
    <w:rsid w:val="005A6611"/>
    <w:rsid w:val="005A7F7A"/>
    <w:rsid w:val="005B65EF"/>
    <w:rsid w:val="005B6775"/>
    <w:rsid w:val="005C2619"/>
    <w:rsid w:val="005C5396"/>
    <w:rsid w:val="005C72F3"/>
    <w:rsid w:val="005D0986"/>
    <w:rsid w:val="005D31DE"/>
    <w:rsid w:val="005D410B"/>
    <w:rsid w:val="005D5E72"/>
    <w:rsid w:val="005D5F91"/>
    <w:rsid w:val="005D6D14"/>
    <w:rsid w:val="005E1DCF"/>
    <w:rsid w:val="005E6857"/>
    <w:rsid w:val="005E6FC8"/>
    <w:rsid w:val="005E7D9A"/>
    <w:rsid w:val="005F00B3"/>
    <w:rsid w:val="005F5D43"/>
    <w:rsid w:val="005F6A1A"/>
    <w:rsid w:val="00605B2A"/>
    <w:rsid w:val="00607BE8"/>
    <w:rsid w:val="00610D73"/>
    <w:rsid w:val="00613CB5"/>
    <w:rsid w:val="006147D8"/>
    <w:rsid w:val="00617624"/>
    <w:rsid w:val="00617A3C"/>
    <w:rsid w:val="00620AD2"/>
    <w:rsid w:val="00622153"/>
    <w:rsid w:val="00623828"/>
    <w:rsid w:val="00624D0F"/>
    <w:rsid w:val="006250D3"/>
    <w:rsid w:val="00630C5F"/>
    <w:rsid w:val="006322FE"/>
    <w:rsid w:val="00632833"/>
    <w:rsid w:val="00632C90"/>
    <w:rsid w:val="006340BD"/>
    <w:rsid w:val="00636B59"/>
    <w:rsid w:val="006411F5"/>
    <w:rsid w:val="0064142D"/>
    <w:rsid w:val="00642388"/>
    <w:rsid w:val="006423C4"/>
    <w:rsid w:val="00643380"/>
    <w:rsid w:val="00656219"/>
    <w:rsid w:val="00656D1A"/>
    <w:rsid w:val="00657D7D"/>
    <w:rsid w:val="0066156C"/>
    <w:rsid w:val="006632E3"/>
    <w:rsid w:val="006712DB"/>
    <w:rsid w:val="006726BF"/>
    <w:rsid w:val="00675C1D"/>
    <w:rsid w:val="00683427"/>
    <w:rsid w:val="00684A40"/>
    <w:rsid w:val="0068592D"/>
    <w:rsid w:val="00685FD7"/>
    <w:rsid w:val="00686A6C"/>
    <w:rsid w:val="00687F6B"/>
    <w:rsid w:val="00690D88"/>
    <w:rsid w:val="006922F2"/>
    <w:rsid w:val="006942D0"/>
    <w:rsid w:val="006A09F8"/>
    <w:rsid w:val="006A2D37"/>
    <w:rsid w:val="006A799D"/>
    <w:rsid w:val="006B36AF"/>
    <w:rsid w:val="006B37CE"/>
    <w:rsid w:val="006C04A4"/>
    <w:rsid w:val="006C2C2C"/>
    <w:rsid w:val="006C503C"/>
    <w:rsid w:val="006D2565"/>
    <w:rsid w:val="006D50BC"/>
    <w:rsid w:val="006E1618"/>
    <w:rsid w:val="006F7626"/>
    <w:rsid w:val="00701217"/>
    <w:rsid w:val="00702708"/>
    <w:rsid w:val="007029CD"/>
    <w:rsid w:val="00704A43"/>
    <w:rsid w:val="007074F5"/>
    <w:rsid w:val="0071168E"/>
    <w:rsid w:val="00712096"/>
    <w:rsid w:val="00713B1E"/>
    <w:rsid w:val="00713C7F"/>
    <w:rsid w:val="00714AB9"/>
    <w:rsid w:val="007155CC"/>
    <w:rsid w:val="00716351"/>
    <w:rsid w:val="007172ED"/>
    <w:rsid w:val="00720C96"/>
    <w:rsid w:val="007267FE"/>
    <w:rsid w:val="00727C04"/>
    <w:rsid w:val="007316AE"/>
    <w:rsid w:val="0074236E"/>
    <w:rsid w:val="00744B8A"/>
    <w:rsid w:val="00745B9F"/>
    <w:rsid w:val="0074676E"/>
    <w:rsid w:val="00747302"/>
    <w:rsid w:val="00750273"/>
    <w:rsid w:val="0075399D"/>
    <w:rsid w:val="00754243"/>
    <w:rsid w:val="007625CC"/>
    <w:rsid w:val="00766CBD"/>
    <w:rsid w:val="00767976"/>
    <w:rsid w:val="007714BF"/>
    <w:rsid w:val="007728D2"/>
    <w:rsid w:val="00774857"/>
    <w:rsid w:val="00776441"/>
    <w:rsid w:val="0078104C"/>
    <w:rsid w:val="007824C2"/>
    <w:rsid w:val="00783177"/>
    <w:rsid w:val="00786E4A"/>
    <w:rsid w:val="007870A3"/>
    <w:rsid w:val="007875BA"/>
    <w:rsid w:val="007912A3"/>
    <w:rsid w:val="00794CE0"/>
    <w:rsid w:val="00797C0D"/>
    <w:rsid w:val="007A2D8F"/>
    <w:rsid w:val="007A6424"/>
    <w:rsid w:val="007A7B92"/>
    <w:rsid w:val="007B123F"/>
    <w:rsid w:val="007B500C"/>
    <w:rsid w:val="007B5491"/>
    <w:rsid w:val="007C01CB"/>
    <w:rsid w:val="007C104B"/>
    <w:rsid w:val="007C1D29"/>
    <w:rsid w:val="007C300B"/>
    <w:rsid w:val="007C7FBF"/>
    <w:rsid w:val="007D0AC6"/>
    <w:rsid w:val="007D17A8"/>
    <w:rsid w:val="007D2381"/>
    <w:rsid w:val="007D2AAE"/>
    <w:rsid w:val="007D6366"/>
    <w:rsid w:val="007D7FAE"/>
    <w:rsid w:val="007E0B47"/>
    <w:rsid w:val="007E23AF"/>
    <w:rsid w:val="007E4169"/>
    <w:rsid w:val="007E460E"/>
    <w:rsid w:val="007F112F"/>
    <w:rsid w:val="007F5A4A"/>
    <w:rsid w:val="0080055E"/>
    <w:rsid w:val="00811E05"/>
    <w:rsid w:val="00813B9B"/>
    <w:rsid w:val="00815330"/>
    <w:rsid w:val="00815CFD"/>
    <w:rsid w:val="0081745B"/>
    <w:rsid w:val="008211A1"/>
    <w:rsid w:val="0082160F"/>
    <w:rsid w:val="00824459"/>
    <w:rsid w:val="00826F78"/>
    <w:rsid w:val="00827A1A"/>
    <w:rsid w:val="00827C47"/>
    <w:rsid w:val="00832B2F"/>
    <w:rsid w:val="0084537A"/>
    <w:rsid w:val="008456A9"/>
    <w:rsid w:val="00850B23"/>
    <w:rsid w:val="008513C8"/>
    <w:rsid w:val="00851B51"/>
    <w:rsid w:val="008537C1"/>
    <w:rsid w:val="00854945"/>
    <w:rsid w:val="00855C84"/>
    <w:rsid w:val="00855F3F"/>
    <w:rsid w:val="00856B8F"/>
    <w:rsid w:val="008603B4"/>
    <w:rsid w:val="008653AD"/>
    <w:rsid w:val="00866673"/>
    <w:rsid w:val="00866B55"/>
    <w:rsid w:val="0087198C"/>
    <w:rsid w:val="00872DA6"/>
    <w:rsid w:val="008766DC"/>
    <w:rsid w:val="00877789"/>
    <w:rsid w:val="008820A9"/>
    <w:rsid w:val="00882DDD"/>
    <w:rsid w:val="008854BF"/>
    <w:rsid w:val="0089358B"/>
    <w:rsid w:val="00894853"/>
    <w:rsid w:val="00896063"/>
    <w:rsid w:val="008965A0"/>
    <w:rsid w:val="00897AA9"/>
    <w:rsid w:val="008A48AE"/>
    <w:rsid w:val="008A6993"/>
    <w:rsid w:val="008B2B22"/>
    <w:rsid w:val="008B674A"/>
    <w:rsid w:val="008B6FB5"/>
    <w:rsid w:val="008C1511"/>
    <w:rsid w:val="008C74C0"/>
    <w:rsid w:val="008D0B44"/>
    <w:rsid w:val="008D1749"/>
    <w:rsid w:val="008D3A5F"/>
    <w:rsid w:val="008D6880"/>
    <w:rsid w:val="008D6E5D"/>
    <w:rsid w:val="008D7C16"/>
    <w:rsid w:val="008E0630"/>
    <w:rsid w:val="008E1D12"/>
    <w:rsid w:val="008E64B4"/>
    <w:rsid w:val="008E76CC"/>
    <w:rsid w:val="008F1440"/>
    <w:rsid w:val="008F1771"/>
    <w:rsid w:val="008F38E1"/>
    <w:rsid w:val="008F6F27"/>
    <w:rsid w:val="00900047"/>
    <w:rsid w:val="0090479B"/>
    <w:rsid w:val="00906662"/>
    <w:rsid w:val="009067D1"/>
    <w:rsid w:val="0092276D"/>
    <w:rsid w:val="0092397D"/>
    <w:rsid w:val="00923B82"/>
    <w:rsid w:val="00926861"/>
    <w:rsid w:val="0092730F"/>
    <w:rsid w:val="0093004B"/>
    <w:rsid w:val="009310D4"/>
    <w:rsid w:val="009313D4"/>
    <w:rsid w:val="0093162B"/>
    <w:rsid w:val="00931B07"/>
    <w:rsid w:val="00937491"/>
    <w:rsid w:val="009400B1"/>
    <w:rsid w:val="0094156C"/>
    <w:rsid w:val="00951C17"/>
    <w:rsid w:val="00953376"/>
    <w:rsid w:val="00953700"/>
    <w:rsid w:val="00960859"/>
    <w:rsid w:val="00962A9F"/>
    <w:rsid w:val="009631C4"/>
    <w:rsid w:val="00964B35"/>
    <w:rsid w:val="0097215E"/>
    <w:rsid w:val="00972C37"/>
    <w:rsid w:val="009737C3"/>
    <w:rsid w:val="00976595"/>
    <w:rsid w:val="00977CC8"/>
    <w:rsid w:val="009869E9"/>
    <w:rsid w:val="0099369C"/>
    <w:rsid w:val="00993E3A"/>
    <w:rsid w:val="00997F51"/>
    <w:rsid w:val="009A4D7F"/>
    <w:rsid w:val="009B07B8"/>
    <w:rsid w:val="009B2AB0"/>
    <w:rsid w:val="009C0D00"/>
    <w:rsid w:val="009C15C0"/>
    <w:rsid w:val="009C6C12"/>
    <w:rsid w:val="009D093B"/>
    <w:rsid w:val="009D2786"/>
    <w:rsid w:val="009D2ACC"/>
    <w:rsid w:val="009D4B7F"/>
    <w:rsid w:val="009D60CE"/>
    <w:rsid w:val="009D7426"/>
    <w:rsid w:val="009D776B"/>
    <w:rsid w:val="009E1AEC"/>
    <w:rsid w:val="009E3B44"/>
    <w:rsid w:val="009E6951"/>
    <w:rsid w:val="009F0013"/>
    <w:rsid w:val="009F0E18"/>
    <w:rsid w:val="009F113B"/>
    <w:rsid w:val="009F376B"/>
    <w:rsid w:val="009F6D8B"/>
    <w:rsid w:val="00A00E8E"/>
    <w:rsid w:val="00A01506"/>
    <w:rsid w:val="00A05399"/>
    <w:rsid w:val="00A14D38"/>
    <w:rsid w:val="00A15275"/>
    <w:rsid w:val="00A206FE"/>
    <w:rsid w:val="00A23E96"/>
    <w:rsid w:val="00A23F3C"/>
    <w:rsid w:val="00A31718"/>
    <w:rsid w:val="00A33F7A"/>
    <w:rsid w:val="00A43EBF"/>
    <w:rsid w:val="00A467EF"/>
    <w:rsid w:val="00A51F4E"/>
    <w:rsid w:val="00A53279"/>
    <w:rsid w:val="00A564B9"/>
    <w:rsid w:val="00A56759"/>
    <w:rsid w:val="00A62A03"/>
    <w:rsid w:val="00A6694A"/>
    <w:rsid w:val="00A675D0"/>
    <w:rsid w:val="00A67F65"/>
    <w:rsid w:val="00A73363"/>
    <w:rsid w:val="00A73672"/>
    <w:rsid w:val="00A73B0C"/>
    <w:rsid w:val="00A74E50"/>
    <w:rsid w:val="00A76228"/>
    <w:rsid w:val="00A803BF"/>
    <w:rsid w:val="00A90242"/>
    <w:rsid w:val="00A93FA1"/>
    <w:rsid w:val="00AA17E4"/>
    <w:rsid w:val="00AA4CBE"/>
    <w:rsid w:val="00AA60F6"/>
    <w:rsid w:val="00AA700F"/>
    <w:rsid w:val="00AA7C35"/>
    <w:rsid w:val="00AB0BBD"/>
    <w:rsid w:val="00AB22C0"/>
    <w:rsid w:val="00AB2560"/>
    <w:rsid w:val="00AB5616"/>
    <w:rsid w:val="00AB6539"/>
    <w:rsid w:val="00AB6E1E"/>
    <w:rsid w:val="00AC0F30"/>
    <w:rsid w:val="00AC21AD"/>
    <w:rsid w:val="00AC4B31"/>
    <w:rsid w:val="00AC6D88"/>
    <w:rsid w:val="00AD3A5D"/>
    <w:rsid w:val="00AD3B41"/>
    <w:rsid w:val="00AD5ADB"/>
    <w:rsid w:val="00AE09C2"/>
    <w:rsid w:val="00AE11C5"/>
    <w:rsid w:val="00AE1BE4"/>
    <w:rsid w:val="00AE2CE0"/>
    <w:rsid w:val="00AE54AD"/>
    <w:rsid w:val="00AF5A95"/>
    <w:rsid w:val="00AF5E3F"/>
    <w:rsid w:val="00B00C53"/>
    <w:rsid w:val="00B05001"/>
    <w:rsid w:val="00B0522D"/>
    <w:rsid w:val="00B058CD"/>
    <w:rsid w:val="00B13D8C"/>
    <w:rsid w:val="00B151D2"/>
    <w:rsid w:val="00B15B97"/>
    <w:rsid w:val="00B24725"/>
    <w:rsid w:val="00B25806"/>
    <w:rsid w:val="00B30858"/>
    <w:rsid w:val="00B33F15"/>
    <w:rsid w:val="00B34CB8"/>
    <w:rsid w:val="00B42642"/>
    <w:rsid w:val="00B46E65"/>
    <w:rsid w:val="00B47576"/>
    <w:rsid w:val="00B50E4E"/>
    <w:rsid w:val="00B51DA6"/>
    <w:rsid w:val="00B5774C"/>
    <w:rsid w:val="00B57921"/>
    <w:rsid w:val="00B60AA8"/>
    <w:rsid w:val="00B621A3"/>
    <w:rsid w:val="00B6355F"/>
    <w:rsid w:val="00B71777"/>
    <w:rsid w:val="00B72988"/>
    <w:rsid w:val="00B76C25"/>
    <w:rsid w:val="00B857A4"/>
    <w:rsid w:val="00B876D3"/>
    <w:rsid w:val="00B917DA"/>
    <w:rsid w:val="00B92614"/>
    <w:rsid w:val="00B92984"/>
    <w:rsid w:val="00B940E6"/>
    <w:rsid w:val="00B95A23"/>
    <w:rsid w:val="00B95BE1"/>
    <w:rsid w:val="00B96CDC"/>
    <w:rsid w:val="00BA0BD0"/>
    <w:rsid w:val="00BA1044"/>
    <w:rsid w:val="00BA23E8"/>
    <w:rsid w:val="00BA6EB5"/>
    <w:rsid w:val="00BA728B"/>
    <w:rsid w:val="00BB0960"/>
    <w:rsid w:val="00BB69AF"/>
    <w:rsid w:val="00BB7E07"/>
    <w:rsid w:val="00BC1226"/>
    <w:rsid w:val="00BC1EF6"/>
    <w:rsid w:val="00BC5ED1"/>
    <w:rsid w:val="00BC635F"/>
    <w:rsid w:val="00BD341B"/>
    <w:rsid w:val="00BD3F8F"/>
    <w:rsid w:val="00BD738A"/>
    <w:rsid w:val="00BD7EB4"/>
    <w:rsid w:val="00BE1DB3"/>
    <w:rsid w:val="00BE3E70"/>
    <w:rsid w:val="00BE4500"/>
    <w:rsid w:val="00BE59DD"/>
    <w:rsid w:val="00BE77FB"/>
    <w:rsid w:val="00C00BF7"/>
    <w:rsid w:val="00C01CE1"/>
    <w:rsid w:val="00C0382A"/>
    <w:rsid w:val="00C04F8D"/>
    <w:rsid w:val="00C053F1"/>
    <w:rsid w:val="00C06C83"/>
    <w:rsid w:val="00C10A67"/>
    <w:rsid w:val="00C11D0C"/>
    <w:rsid w:val="00C14795"/>
    <w:rsid w:val="00C169D6"/>
    <w:rsid w:val="00C17BC1"/>
    <w:rsid w:val="00C211F4"/>
    <w:rsid w:val="00C22DEA"/>
    <w:rsid w:val="00C25E4B"/>
    <w:rsid w:val="00C27499"/>
    <w:rsid w:val="00C276BA"/>
    <w:rsid w:val="00C27EEC"/>
    <w:rsid w:val="00C33619"/>
    <w:rsid w:val="00C3573F"/>
    <w:rsid w:val="00C452C9"/>
    <w:rsid w:val="00C46E7D"/>
    <w:rsid w:val="00C511E7"/>
    <w:rsid w:val="00C51D9E"/>
    <w:rsid w:val="00C522A4"/>
    <w:rsid w:val="00C52572"/>
    <w:rsid w:val="00C60DE7"/>
    <w:rsid w:val="00C64883"/>
    <w:rsid w:val="00C6544C"/>
    <w:rsid w:val="00C670DD"/>
    <w:rsid w:val="00C701A8"/>
    <w:rsid w:val="00C7084D"/>
    <w:rsid w:val="00C70FFD"/>
    <w:rsid w:val="00C7471B"/>
    <w:rsid w:val="00C75875"/>
    <w:rsid w:val="00C80E9B"/>
    <w:rsid w:val="00C81744"/>
    <w:rsid w:val="00C84F9E"/>
    <w:rsid w:val="00C852FC"/>
    <w:rsid w:val="00C91872"/>
    <w:rsid w:val="00C9326F"/>
    <w:rsid w:val="00C97F9B"/>
    <w:rsid w:val="00CA55C9"/>
    <w:rsid w:val="00CA7908"/>
    <w:rsid w:val="00CB0B0F"/>
    <w:rsid w:val="00CB23F6"/>
    <w:rsid w:val="00CC1119"/>
    <w:rsid w:val="00CC1C64"/>
    <w:rsid w:val="00CC6F37"/>
    <w:rsid w:val="00CD2DC1"/>
    <w:rsid w:val="00CD5721"/>
    <w:rsid w:val="00CD6734"/>
    <w:rsid w:val="00CD755C"/>
    <w:rsid w:val="00CE589D"/>
    <w:rsid w:val="00CE7382"/>
    <w:rsid w:val="00CF324A"/>
    <w:rsid w:val="00CF3748"/>
    <w:rsid w:val="00CF4AF2"/>
    <w:rsid w:val="00CF5BB5"/>
    <w:rsid w:val="00CF6057"/>
    <w:rsid w:val="00CF6BD3"/>
    <w:rsid w:val="00D03B77"/>
    <w:rsid w:val="00D0542C"/>
    <w:rsid w:val="00D071C9"/>
    <w:rsid w:val="00D11B6C"/>
    <w:rsid w:val="00D14D2C"/>
    <w:rsid w:val="00D207E8"/>
    <w:rsid w:val="00D245CC"/>
    <w:rsid w:val="00D24C2C"/>
    <w:rsid w:val="00D26840"/>
    <w:rsid w:val="00D30804"/>
    <w:rsid w:val="00D45920"/>
    <w:rsid w:val="00D4682D"/>
    <w:rsid w:val="00D517DD"/>
    <w:rsid w:val="00D5299E"/>
    <w:rsid w:val="00D6124D"/>
    <w:rsid w:val="00D61617"/>
    <w:rsid w:val="00D634C8"/>
    <w:rsid w:val="00D652D3"/>
    <w:rsid w:val="00D72E4B"/>
    <w:rsid w:val="00D76012"/>
    <w:rsid w:val="00D76272"/>
    <w:rsid w:val="00D76393"/>
    <w:rsid w:val="00D801CE"/>
    <w:rsid w:val="00D83D90"/>
    <w:rsid w:val="00D856A6"/>
    <w:rsid w:val="00D8763A"/>
    <w:rsid w:val="00D911BD"/>
    <w:rsid w:val="00D9339B"/>
    <w:rsid w:val="00D96047"/>
    <w:rsid w:val="00DA0596"/>
    <w:rsid w:val="00DA2E7F"/>
    <w:rsid w:val="00DB06C8"/>
    <w:rsid w:val="00DB255F"/>
    <w:rsid w:val="00DB2623"/>
    <w:rsid w:val="00DB42F1"/>
    <w:rsid w:val="00DB629E"/>
    <w:rsid w:val="00DB7B64"/>
    <w:rsid w:val="00DC1D75"/>
    <w:rsid w:val="00DC32C6"/>
    <w:rsid w:val="00DC5928"/>
    <w:rsid w:val="00DC62B1"/>
    <w:rsid w:val="00DD11A0"/>
    <w:rsid w:val="00DD356F"/>
    <w:rsid w:val="00DD4BBD"/>
    <w:rsid w:val="00DE1874"/>
    <w:rsid w:val="00DE4BC4"/>
    <w:rsid w:val="00DE61A5"/>
    <w:rsid w:val="00DF4288"/>
    <w:rsid w:val="00E024B2"/>
    <w:rsid w:val="00E0286A"/>
    <w:rsid w:val="00E02A6D"/>
    <w:rsid w:val="00E030B4"/>
    <w:rsid w:val="00E03C33"/>
    <w:rsid w:val="00E04805"/>
    <w:rsid w:val="00E058AE"/>
    <w:rsid w:val="00E11B6E"/>
    <w:rsid w:val="00E15973"/>
    <w:rsid w:val="00E16EDC"/>
    <w:rsid w:val="00E2142D"/>
    <w:rsid w:val="00E21AE2"/>
    <w:rsid w:val="00E22558"/>
    <w:rsid w:val="00E22922"/>
    <w:rsid w:val="00E2546B"/>
    <w:rsid w:val="00E26421"/>
    <w:rsid w:val="00E31C60"/>
    <w:rsid w:val="00E32A57"/>
    <w:rsid w:val="00E33D78"/>
    <w:rsid w:val="00E33F6C"/>
    <w:rsid w:val="00E3445F"/>
    <w:rsid w:val="00E4145E"/>
    <w:rsid w:val="00E44160"/>
    <w:rsid w:val="00E52E5F"/>
    <w:rsid w:val="00E543BE"/>
    <w:rsid w:val="00E56C43"/>
    <w:rsid w:val="00E61B1A"/>
    <w:rsid w:val="00E6593B"/>
    <w:rsid w:val="00E676D4"/>
    <w:rsid w:val="00E7007A"/>
    <w:rsid w:val="00E709D6"/>
    <w:rsid w:val="00E74ED3"/>
    <w:rsid w:val="00E76DF3"/>
    <w:rsid w:val="00E77314"/>
    <w:rsid w:val="00E80970"/>
    <w:rsid w:val="00E81516"/>
    <w:rsid w:val="00E82EFA"/>
    <w:rsid w:val="00E84E6C"/>
    <w:rsid w:val="00E86461"/>
    <w:rsid w:val="00E921C5"/>
    <w:rsid w:val="00E9261A"/>
    <w:rsid w:val="00E94BF1"/>
    <w:rsid w:val="00E95541"/>
    <w:rsid w:val="00EA08CA"/>
    <w:rsid w:val="00EA1AD9"/>
    <w:rsid w:val="00EA29B4"/>
    <w:rsid w:val="00EA5BE5"/>
    <w:rsid w:val="00EA6F27"/>
    <w:rsid w:val="00EB0BC0"/>
    <w:rsid w:val="00EB2423"/>
    <w:rsid w:val="00EB34C1"/>
    <w:rsid w:val="00EB6D68"/>
    <w:rsid w:val="00EB7B62"/>
    <w:rsid w:val="00EC02DC"/>
    <w:rsid w:val="00EC0AF8"/>
    <w:rsid w:val="00EC75CE"/>
    <w:rsid w:val="00EC7610"/>
    <w:rsid w:val="00ED1A09"/>
    <w:rsid w:val="00ED32C7"/>
    <w:rsid w:val="00ED52F6"/>
    <w:rsid w:val="00ED56DB"/>
    <w:rsid w:val="00ED7381"/>
    <w:rsid w:val="00EE2487"/>
    <w:rsid w:val="00EE26E8"/>
    <w:rsid w:val="00EE2E24"/>
    <w:rsid w:val="00EE642B"/>
    <w:rsid w:val="00EE6A5B"/>
    <w:rsid w:val="00EF0A6B"/>
    <w:rsid w:val="00EF3C79"/>
    <w:rsid w:val="00EF4E8E"/>
    <w:rsid w:val="00EF6E2C"/>
    <w:rsid w:val="00F017B3"/>
    <w:rsid w:val="00F04B04"/>
    <w:rsid w:val="00F04EFD"/>
    <w:rsid w:val="00F05E59"/>
    <w:rsid w:val="00F12F6C"/>
    <w:rsid w:val="00F1524C"/>
    <w:rsid w:val="00F15D40"/>
    <w:rsid w:val="00F25DF5"/>
    <w:rsid w:val="00F27D6E"/>
    <w:rsid w:val="00F35301"/>
    <w:rsid w:val="00F359FF"/>
    <w:rsid w:val="00F361D3"/>
    <w:rsid w:val="00F37D8E"/>
    <w:rsid w:val="00F42252"/>
    <w:rsid w:val="00F4310F"/>
    <w:rsid w:val="00F4434C"/>
    <w:rsid w:val="00F44A79"/>
    <w:rsid w:val="00F50222"/>
    <w:rsid w:val="00F5045B"/>
    <w:rsid w:val="00F527BC"/>
    <w:rsid w:val="00F52DEF"/>
    <w:rsid w:val="00F56A8E"/>
    <w:rsid w:val="00F636AA"/>
    <w:rsid w:val="00F63EA1"/>
    <w:rsid w:val="00F67ECC"/>
    <w:rsid w:val="00F71F1D"/>
    <w:rsid w:val="00F72EEE"/>
    <w:rsid w:val="00F7725B"/>
    <w:rsid w:val="00F855F9"/>
    <w:rsid w:val="00F91320"/>
    <w:rsid w:val="00F91F9A"/>
    <w:rsid w:val="00F94374"/>
    <w:rsid w:val="00F96A73"/>
    <w:rsid w:val="00FA01B2"/>
    <w:rsid w:val="00FA13E9"/>
    <w:rsid w:val="00FA2B94"/>
    <w:rsid w:val="00FA4438"/>
    <w:rsid w:val="00FA6829"/>
    <w:rsid w:val="00FA6B8D"/>
    <w:rsid w:val="00FB04A7"/>
    <w:rsid w:val="00FB1CF8"/>
    <w:rsid w:val="00FB27C7"/>
    <w:rsid w:val="00FB3B38"/>
    <w:rsid w:val="00FB4362"/>
    <w:rsid w:val="00FB65C2"/>
    <w:rsid w:val="00FB6983"/>
    <w:rsid w:val="00FB77DC"/>
    <w:rsid w:val="00FB77E4"/>
    <w:rsid w:val="00FC07AE"/>
    <w:rsid w:val="00FC0AFD"/>
    <w:rsid w:val="00FC0F45"/>
    <w:rsid w:val="00FC13FB"/>
    <w:rsid w:val="00FC3400"/>
    <w:rsid w:val="00FC525A"/>
    <w:rsid w:val="00FC7911"/>
    <w:rsid w:val="00FD148F"/>
    <w:rsid w:val="00FD25AE"/>
    <w:rsid w:val="00FD3052"/>
    <w:rsid w:val="00FD4B03"/>
    <w:rsid w:val="00FD59F4"/>
    <w:rsid w:val="00FE3FF2"/>
    <w:rsid w:val="00FE68BB"/>
    <w:rsid w:val="00FF51B0"/>
    <w:rsid w:val="00FF7F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33853A5E"/>
  <w15:docId w15:val="{1726125D-80E5-437F-BDA0-DC9A2F89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858"/>
    <w:rPr>
      <w:sz w:val="20"/>
      <w:szCs w:val="20"/>
    </w:rPr>
  </w:style>
  <w:style w:type="paragraph" w:styleId="1">
    <w:name w:val="heading 1"/>
    <w:basedOn w:val="a"/>
    <w:next w:val="a"/>
    <w:link w:val="10"/>
    <w:uiPriority w:val="99"/>
    <w:qFormat/>
    <w:rsid w:val="00B30858"/>
    <w:pPr>
      <w:keepNext/>
      <w:jc w:val="center"/>
      <w:outlineLvl w:val="0"/>
    </w:pPr>
    <w:rPr>
      <w:b/>
      <w:lang w:val="uk-UA"/>
    </w:rPr>
  </w:style>
  <w:style w:type="paragraph" w:styleId="2">
    <w:name w:val="heading 2"/>
    <w:basedOn w:val="a"/>
    <w:next w:val="a"/>
    <w:link w:val="20"/>
    <w:uiPriority w:val="99"/>
    <w:qFormat/>
    <w:rsid w:val="00866673"/>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B30858"/>
    <w:pPr>
      <w:keepNext/>
      <w:jc w:val="right"/>
      <w:outlineLvl w:val="2"/>
    </w:pPr>
    <w:rPr>
      <w:b/>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F4288"/>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F4288"/>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F4288"/>
    <w:rPr>
      <w:rFonts w:ascii="Cambria" w:hAnsi="Cambria" w:cs="Times New Roman"/>
      <w:b/>
      <w:bCs/>
      <w:sz w:val="26"/>
      <w:szCs w:val="26"/>
    </w:rPr>
  </w:style>
  <w:style w:type="paragraph" w:customStyle="1" w:styleId="11">
    <w:name w:val="Обычный1"/>
    <w:uiPriority w:val="99"/>
    <w:rsid w:val="00B30858"/>
    <w:rPr>
      <w:rFonts w:ascii="Arial" w:hAnsi="Arial"/>
      <w:sz w:val="24"/>
      <w:szCs w:val="20"/>
      <w:lang w:val="uk-UA"/>
    </w:rPr>
  </w:style>
  <w:style w:type="paragraph" w:customStyle="1" w:styleId="12">
    <w:name w:val="Название объекта1"/>
    <w:basedOn w:val="11"/>
    <w:next w:val="11"/>
    <w:uiPriority w:val="99"/>
    <w:rsid w:val="00B30858"/>
    <w:pPr>
      <w:jc w:val="center"/>
    </w:pPr>
    <w:rPr>
      <w:b/>
      <w:sz w:val="26"/>
    </w:rPr>
  </w:style>
  <w:style w:type="paragraph" w:customStyle="1" w:styleId="110">
    <w:name w:val="Заголовок 11"/>
    <w:basedOn w:val="11"/>
    <w:next w:val="11"/>
    <w:uiPriority w:val="99"/>
    <w:rsid w:val="00B30858"/>
    <w:pPr>
      <w:keepNext/>
      <w:jc w:val="center"/>
      <w:outlineLvl w:val="0"/>
    </w:pPr>
    <w:rPr>
      <w:b/>
      <w:sz w:val="28"/>
    </w:rPr>
  </w:style>
  <w:style w:type="paragraph" w:customStyle="1" w:styleId="21">
    <w:name w:val="Заголовок 21"/>
    <w:basedOn w:val="11"/>
    <w:next w:val="11"/>
    <w:uiPriority w:val="99"/>
    <w:rsid w:val="00B30858"/>
    <w:pPr>
      <w:keepNext/>
      <w:jc w:val="center"/>
      <w:outlineLvl w:val="1"/>
    </w:pPr>
    <w:rPr>
      <w:b/>
      <w:sz w:val="32"/>
    </w:rPr>
  </w:style>
  <w:style w:type="paragraph" w:styleId="a3">
    <w:name w:val="Title"/>
    <w:basedOn w:val="a"/>
    <w:link w:val="a4"/>
    <w:uiPriority w:val="99"/>
    <w:qFormat/>
    <w:rsid w:val="00B30858"/>
    <w:pPr>
      <w:jc w:val="center"/>
    </w:pPr>
    <w:rPr>
      <w:rFonts w:ascii="Arial Black" w:hAnsi="Arial Black"/>
      <w:sz w:val="24"/>
      <w:lang w:val="uk-UA"/>
    </w:rPr>
  </w:style>
  <w:style w:type="character" w:customStyle="1" w:styleId="a4">
    <w:name w:val="Заголовок Знак"/>
    <w:basedOn w:val="a0"/>
    <w:link w:val="a3"/>
    <w:uiPriority w:val="99"/>
    <w:locked/>
    <w:rsid w:val="00DF4288"/>
    <w:rPr>
      <w:rFonts w:ascii="Cambria" w:hAnsi="Cambria" w:cs="Times New Roman"/>
      <w:b/>
      <w:bCs/>
      <w:kern w:val="28"/>
      <w:sz w:val="32"/>
      <w:szCs w:val="32"/>
    </w:rPr>
  </w:style>
  <w:style w:type="paragraph" w:styleId="a5">
    <w:name w:val="Body Text"/>
    <w:basedOn w:val="a"/>
    <w:link w:val="a6"/>
    <w:uiPriority w:val="99"/>
    <w:rsid w:val="00B30858"/>
    <w:pPr>
      <w:ind w:right="-341"/>
    </w:pPr>
    <w:rPr>
      <w:rFonts w:ascii="Arial" w:hAnsi="Arial"/>
      <w:lang w:val="uk-UA"/>
    </w:rPr>
  </w:style>
  <w:style w:type="character" w:customStyle="1" w:styleId="a6">
    <w:name w:val="Основной текст Знак"/>
    <w:basedOn w:val="a0"/>
    <w:link w:val="a5"/>
    <w:uiPriority w:val="99"/>
    <w:semiHidden/>
    <w:locked/>
    <w:rsid w:val="00DF4288"/>
    <w:rPr>
      <w:rFonts w:cs="Times New Roman"/>
      <w:sz w:val="20"/>
      <w:szCs w:val="20"/>
    </w:rPr>
  </w:style>
  <w:style w:type="paragraph" w:styleId="22">
    <w:name w:val="Body Text 2"/>
    <w:basedOn w:val="a"/>
    <w:link w:val="23"/>
    <w:uiPriority w:val="99"/>
    <w:rsid w:val="00B30858"/>
    <w:rPr>
      <w:rFonts w:ascii="Arial" w:hAnsi="Arial"/>
      <w:sz w:val="18"/>
      <w:lang w:val="uk-UA"/>
    </w:rPr>
  </w:style>
  <w:style w:type="character" w:customStyle="1" w:styleId="23">
    <w:name w:val="Основной текст 2 Знак"/>
    <w:basedOn w:val="a0"/>
    <w:link w:val="22"/>
    <w:uiPriority w:val="99"/>
    <w:semiHidden/>
    <w:locked/>
    <w:rsid w:val="00DF4288"/>
    <w:rPr>
      <w:rFonts w:cs="Times New Roman"/>
      <w:sz w:val="20"/>
      <w:szCs w:val="20"/>
    </w:rPr>
  </w:style>
  <w:style w:type="paragraph" w:styleId="31">
    <w:name w:val="Body Text 3"/>
    <w:basedOn w:val="a"/>
    <w:link w:val="32"/>
    <w:uiPriority w:val="99"/>
    <w:rsid w:val="00B30858"/>
    <w:rPr>
      <w:b/>
      <w:lang w:val="uk-UA"/>
    </w:rPr>
  </w:style>
  <w:style w:type="character" w:customStyle="1" w:styleId="32">
    <w:name w:val="Основной текст 3 Знак"/>
    <w:basedOn w:val="a0"/>
    <w:link w:val="31"/>
    <w:uiPriority w:val="99"/>
    <w:semiHidden/>
    <w:locked/>
    <w:rsid w:val="00DF4288"/>
    <w:rPr>
      <w:rFonts w:cs="Times New Roman"/>
      <w:sz w:val="16"/>
      <w:szCs w:val="16"/>
    </w:rPr>
  </w:style>
  <w:style w:type="paragraph" w:styleId="a7">
    <w:name w:val="Body Text Indent"/>
    <w:basedOn w:val="a"/>
    <w:link w:val="a8"/>
    <w:uiPriority w:val="99"/>
    <w:rsid w:val="00B30858"/>
    <w:pPr>
      <w:ind w:firstLine="708"/>
    </w:pPr>
    <w:rPr>
      <w:sz w:val="24"/>
      <w:lang w:val="uk-UA"/>
    </w:rPr>
  </w:style>
  <w:style w:type="character" w:customStyle="1" w:styleId="a8">
    <w:name w:val="Основной текст с отступом Знак"/>
    <w:basedOn w:val="a0"/>
    <w:link w:val="a7"/>
    <w:uiPriority w:val="99"/>
    <w:semiHidden/>
    <w:locked/>
    <w:rsid w:val="00DF4288"/>
    <w:rPr>
      <w:rFonts w:cs="Times New Roman"/>
      <w:sz w:val="20"/>
      <w:szCs w:val="20"/>
    </w:rPr>
  </w:style>
  <w:style w:type="paragraph" w:styleId="a9">
    <w:name w:val="Balloon Text"/>
    <w:basedOn w:val="a"/>
    <w:link w:val="aa"/>
    <w:uiPriority w:val="99"/>
    <w:semiHidden/>
    <w:rsid w:val="005D0986"/>
    <w:rPr>
      <w:rFonts w:ascii="Tahoma" w:hAnsi="Tahoma" w:cs="Tahoma"/>
      <w:sz w:val="16"/>
      <w:szCs w:val="16"/>
    </w:rPr>
  </w:style>
  <w:style w:type="character" w:customStyle="1" w:styleId="aa">
    <w:name w:val="Текст выноски Знак"/>
    <w:basedOn w:val="a0"/>
    <w:link w:val="a9"/>
    <w:uiPriority w:val="99"/>
    <w:semiHidden/>
    <w:locked/>
    <w:rsid w:val="00DF4288"/>
    <w:rPr>
      <w:rFonts w:cs="Times New Roman"/>
      <w:sz w:val="2"/>
    </w:rPr>
  </w:style>
  <w:style w:type="paragraph" w:styleId="HTML">
    <w:name w:val="HTML Preformatted"/>
    <w:basedOn w:val="a"/>
    <w:link w:val="HTML0"/>
    <w:uiPriority w:val="99"/>
    <w:rsid w:val="00FF7F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semiHidden/>
    <w:locked/>
    <w:rsid w:val="00DF4288"/>
    <w:rPr>
      <w:rFonts w:ascii="Courier New" w:hAnsi="Courier New" w:cs="Courier New"/>
      <w:sz w:val="20"/>
      <w:szCs w:val="20"/>
    </w:rPr>
  </w:style>
  <w:style w:type="paragraph" w:styleId="ab">
    <w:name w:val="Document Map"/>
    <w:basedOn w:val="a"/>
    <w:link w:val="ac"/>
    <w:uiPriority w:val="99"/>
    <w:semiHidden/>
    <w:rsid w:val="00C33619"/>
    <w:pPr>
      <w:shd w:val="clear" w:color="auto" w:fill="000080"/>
    </w:pPr>
    <w:rPr>
      <w:rFonts w:ascii="Tahoma" w:hAnsi="Tahoma" w:cs="Tahoma"/>
    </w:rPr>
  </w:style>
  <w:style w:type="character" w:customStyle="1" w:styleId="ac">
    <w:name w:val="Схема документа Знак"/>
    <w:basedOn w:val="a0"/>
    <w:link w:val="ab"/>
    <w:uiPriority w:val="99"/>
    <w:semiHidden/>
    <w:locked/>
    <w:rsid w:val="00DF4288"/>
    <w:rPr>
      <w:rFonts w:cs="Times New Roman"/>
      <w:sz w:val="2"/>
    </w:rPr>
  </w:style>
  <w:style w:type="paragraph" w:customStyle="1" w:styleId="Normal1">
    <w:name w:val="Normal1"/>
    <w:uiPriority w:val="99"/>
    <w:rsid w:val="00827A1A"/>
    <w:rPr>
      <w:rFonts w:ascii="Arial" w:hAnsi="Arial"/>
      <w:sz w:val="24"/>
      <w:szCs w:val="20"/>
      <w:lang w:val="uk-UA"/>
    </w:rPr>
  </w:style>
  <w:style w:type="paragraph" w:customStyle="1" w:styleId="Normal2">
    <w:name w:val="Normal2"/>
    <w:uiPriority w:val="99"/>
    <w:rsid w:val="00C01CE1"/>
    <w:rPr>
      <w:rFonts w:ascii="Arial" w:hAnsi="Arial"/>
      <w:sz w:val="24"/>
      <w:szCs w:val="20"/>
      <w:lang w:val="uk-UA"/>
    </w:rPr>
  </w:style>
  <w:style w:type="paragraph" w:styleId="ad">
    <w:name w:val="Normal (Web)"/>
    <w:basedOn w:val="a"/>
    <w:uiPriority w:val="99"/>
    <w:rsid w:val="009D093B"/>
    <w:pPr>
      <w:spacing w:before="100" w:beforeAutospacing="1" w:after="100" w:afterAutospacing="1"/>
    </w:pPr>
    <w:rPr>
      <w:sz w:val="24"/>
      <w:szCs w:val="24"/>
    </w:rPr>
  </w:style>
  <w:style w:type="paragraph" w:customStyle="1" w:styleId="111">
    <w:name w:val="Обычный11"/>
    <w:uiPriority w:val="99"/>
    <w:rsid w:val="00AB6E1E"/>
    <w:pPr>
      <w:snapToGrid w:val="0"/>
    </w:pPr>
    <w:rPr>
      <w:sz w:val="20"/>
      <w:szCs w:val="20"/>
    </w:rPr>
  </w:style>
  <w:style w:type="paragraph" w:styleId="ae">
    <w:name w:val="header"/>
    <w:basedOn w:val="a"/>
    <w:link w:val="af"/>
    <w:uiPriority w:val="99"/>
    <w:rsid w:val="00E33D78"/>
    <w:pPr>
      <w:tabs>
        <w:tab w:val="center" w:pos="4677"/>
        <w:tab w:val="right" w:pos="9355"/>
      </w:tabs>
    </w:pPr>
  </w:style>
  <w:style w:type="character" w:customStyle="1" w:styleId="af">
    <w:name w:val="Верхний колонтитул Знак"/>
    <w:basedOn w:val="a0"/>
    <w:link w:val="ae"/>
    <w:uiPriority w:val="99"/>
    <w:locked/>
    <w:rsid w:val="00E33D78"/>
    <w:rPr>
      <w:rFonts w:cs="Times New Roman"/>
    </w:rPr>
  </w:style>
  <w:style w:type="paragraph" w:styleId="af0">
    <w:name w:val="footer"/>
    <w:basedOn w:val="a"/>
    <w:link w:val="af1"/>
    <w:uiPriority w:val="99"/>
    <w:rsid w:val="00E33D78"/>
    <w:pPr>
      <w:tabs>
        <w:tab w:val="center" w:pos="4677"/>
        <w:tab w:val="right" w:pos="9355"/>
      </w:tabs>
    </w:pPr>
  </w:style>
  <w:style w:type="character" w:customStyle="1" w:styleId="af1">
    <w:name w:val="Нижний колонтитул Знак"/>
    <w:basedOn w:val="a0"/>
    <w:link w:val="af0"/>
    <w:uiPriority w:val="99"/>
    <w:locked/>
    <w:rsid w:val="00E33D78"/>
    <w:rPr>
      <w:rFonts w:cs="Times New Roman"/>
    </w:rPr>
  </w:style>
  <w:style w:type="paragraph" w:styleId="af2">
    <w:name w:val="List Paragraph"/>
    <w:basedOn w:val="a"/>
    <w:uiPriority w:val="99"/>
    <w:qFormat/>
    <w:rsid w:val="00E33F6C"/>
    <w:pPr>
      <w:ind w:left="720"/>
      <w:contextualSpacing/>
    </w:pPr>
  </w:style>
  <w:style w:type="paragraph" w:customStyle="1" w:styleId="24">
    <w:name w:val="Обычный2"/>
    <w:uiPriority w:val="99"/>
    <w:rsid w:val="0003032A"/>
    <w:rPr>
      <w:rFonts w:ascii="Arial" w:hAnsi="Arial"/>
      <w:sz w:val="24"/>
      <w:szCs w:val="20"/>
      <w:lang w:val="uk-UA"/>
    </w:rPr>
  </w:style>
  <w:style w:type="paragraph" w:customStyle="1" w:styleId="33">
    <w:name w:val="Обычный3"/>
    <w:uiPriority w:val="99"/>
    <w:rsid w:val="00440B08"/>
    <w:rPr>
      <w:rFonts w:ascii="Arial" w:hAnsi="Arial"/>
      <w:sz w:val="24"/>
      <w:szCs w:val="20"/>
      <w:lang w:val="uk-UA"/>
    </w:rPr>
  </w:style>
  <w:style w:type="paragraph" w:styleId="af3">
    <w:name w:val="No Spacing"/>
    <w:uiPriority w:val="99"/>
    <w:qFormat/>
    <w:rsid w:val="00440B08"/>
    <w:rPr>
      <w:rFonts w:ascii="Calibri" w:hAnsi="Calibri"/>
    </w:rPr>
  </w:style>
  <w:style w:type="paragraph" w:customStyle="1" w:styleId="rvps17">
    <w:name w:val="rvps17"/>
    <w:basedOn w:val="a"/>
    <w:rsid w:val="008A48AE"/>
    <w:pPr>
      <w:spacing w:before="100" w:beforeAutospacing="1" w:after="100" w:afterAutospacing="1"/>
    </w:pPr>
    <w:rPr>
      <w:sz w:val="24"/>
      <w:szCs w:val="24"/>
    </w:rPr>
  </w:style>
  <w:style w:type="character" w:customStyle="1" w:styleId="rvts23">
    <w:name w:val="rvts23"/>
    <w:basedOn w:val="a0"/>
    <w:rsid w:val="008A48AE"/>
  </w:style>
  <w:style w:type="character" w:customStyle="1" w:styleId="rvts64">
    <w:name w:val="rvts64"/>
    <w:basedOn w:val="a0"/>
    <w:rsid w:val="008A48AE"/>
  </w:style>
  <w:style w:type="paragraph" w:customStyle="1" w:styleId="rvps7">
    <w:name w:val="rvps7"/>
    <w:basedOn w:val="a"/>
    <w:rsid w:val="008A48AE"/>
    <w:pPr>
      <w:spacing w:before="100" w:beforeAutospacing="1" w:after="100" w:afterAutospacing="1"/>
    </w:pPr>
    <w:rPr>
      <w:sz w:val="24"/>
      <w:szCs w:val="24"/>
    </w:rPr>
  </w:style>
  <w:style w:type="character" w:customStyle="1" w:styleId="rvts9">
    <w:name w:val="rvts9"/>
    <w:basedOn w:val="a0"/>
    <w:rsid w:val="008A48AE"/>
  </w:style>
  <w:style w:type="paragraph" w:customStyle="1" w:styleId="rvps6">
    <w:name w:val="rvps6"/>
    <w:basedOn w:val="a"/>
    <w:rsid w:val="008A48AE"/>
    <w:pPr>
      <w:spacing w:before="100" w:beforeAutospacing="1" w:after="100" w:afterAutospacing="1"/>
    </w:pPr>
    <w:rPr>
      <w:sz w:val="24"/>
      <w:szCs w:val="24"/>
    </w:rPr>
  </w:style>
  <w:style w:type="character" w:customStyle="1" w:styleId="docdata">
    <w:name w:val="docdata"/>
    <w:aliases w:val="docy,v5,2478,baiaagaaboqcaaadawyaaaurbgaaaaaaaaaaaaaaaaaaaaaaaaaaaaaaaaaaaaaaaaaaaaaaaaaaaaaaaaaaaaaaaaaaaaaaaaaaaaaaaaaaaaaaaaaaaaaaaaaaaaaaaaaaaaaaaaaaaaaaaaaaaaaaaaaaaaaaaaaaaaaaaaaaaaaaaaaaaaaaaaaaaaaaaaaaaaaaaaaaaaaaaaaaaaaaaaaaaaaaaaaaaaa"/>
    <w:basedOn w:val="a0"/>
    <w:uiPriority w:val="99"/>
    <w:rsid w:val="009C0D00"/>
    <w:rPr>
      <w:rFonts w:cs="Times New Roman"/>
    </w:rPr>
  </w:style>
  <w:style w:type="paragraph" w:customStyle="1" w:styleId="8617">
    <w:name w:val="8617"/>
    <w:aliases w:val="baiaagaaboqcaaad/h0aaaumhgaaaaaaaaaaaaaaaaaaaaaaaaaaaaaaaaaaaaaaaaaaaaaaaaaaaaaaaaaaaaaaaaaaaaaaaaaaaaaaaaaaaaaaaaaaaaaaaaaaaaaaaaaaaaaaaaaaaaaaaaaaaaaaaaaaaaaaaaaaaaaaaaaaaaaaaaaaaaaaaaaaaaaaaaaaaaaaaaaaaaaaaaaaaaaaaaaaaaaaaaaaaaaa"/>
    <w:basedOn w:val="a"/>
    <w:uiPriority w:val="99"/>
    <w:rsid w:val="009C0D00"/>
    <w:pPr>
      <w:spacing w:before="100" w:beforeAutospacing="1" w:after="100" w:afterAutospacing="1"/>
    </w:pPr>
    <w:rPr>
      <w:sz w:val="24"/>
      <w:szCs w:val="24"/>
    </w:rPr>
  </w:style>
  <w:style w:type="paragraph" w:customStyle="1" w:styleId="rvps2">
    <w:name w:val="rvps2"/>
    <w:basedOn w:val="a"/>
    <w:uiPriority w:val="99"/>
    <w:rsid w:val="009C0D00"/>
    <w:pPr>
      <w:spacing w:before="100" w:beforeAutospacing="1" w:after="100" w:afterAutospacing="1"/>
    </w:pPr>
    <w:rPr>
      <w:sz w:val="24"/>
      <w:szCs w:val="24"/>
    </w:rPr>
  </w:style>
  <w:style w:type="character" w:styleId="af4">
    <w:name w:val="Hyperlink"/>
    <w:basedOn w:val="a0"/>
    <w:uiPriority w:val="99"/>
    <w:semiHidden/>
    <w:locked/>
    <w:rsid w:val="009C0D00"/>
    <w:rPr>
      <w:rFonts w:cs="Times New Roman"/>
      <w:color w:val="0000FF"/>
      <w:u w:val="single"/>
    </w:rPr>
  </w:style>
  <w:style w:type="character" w:customStyle="1" w:styleId="af5">
    <w:name w:val="Основний текст_"/>
    <w:basedOn w:val="a0"/>
    <w:link w:val="25"/>
    <w:uiPriority w:val="99"/>
    <w:locked/>
    <w:rsid w:val="009C0D00"/>
    <w:rPr>
      <w:sz w:val="27"/>
      <w:szCs w:val="27"/>
      <w:shd w:val="clear" w:color="auto" w:fill="FFFFFF"/>
    </w:rPr>
  </w:style>
  <w:style w:type="paragraph" w:customStyle="1" w:styleId="25">
    <w:name w:val="Основний текст2"/>
    <w:basedOn w:val="a"/>
    <w:link w:val="af5"/>
    <w:uiPriority w:val="99"/>
    <w:rsid w:val="009C0D00"/>
    <w:pPr>
      <w:widowControl w:val="0"/>
      <w:shd w:val="clear" w:color="auto" w:fill="FFFFFF"/>
      <w:spacing w:before="300" w:after="420" w:line="240" w:lineRule="atLeast"/>
    </w:pPr>
    <w:rPr>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325465">
      <w:bodyDiv w:val="1"/>
      <w:marLeft w:val="0"/>
      <w:marRight w:val="0"/>
      <w:marTop w:val="0"/>
      <w:marBottom w:val="0"/>
      <w:divBdr>
        <w:top w:val="none" w:sz="0" w:space="0" w:color="auto"/>
        <w:left w:val="none" w:sz="0" w:space="0" w:color="auto"/>
        <w:bottom w:val="none" w:sz="0" w:space="0" w:color="auto"/>
        <w:right w:val="none" w:sz="0" w:space="0" w:color="auto"/>
      </w:divBdr>
      <w:divsChild>
        <w:div w:id="419445718">
          <w:marLeft w:val="0"/>
          <w:marRight w:val="0"/>
          <w:marTop w:val="0"/>
          <w:marBottom w:val="150"/>
          <w:divBdr>
            <w:top w:val="none" w:sz="0" w:space="0" w:color="auto"/>
            <w:left w:val="none" w:sz="0" w:space="0" w:color="auto"/>
            <w:bottom w:val="none" w:sz="0" w:space="0" w:color="auto"/>
            <w:right w:val="none" w:sz="0" w:space="0" w:color="auto"/>
          </w:divBdr>
        </w:div>
      </w:divsChild>
    </w:div>
    <w:div w:id="566037755">
      <w:marLeft w:val="0"/>
      <w:marRight w:val="0"/>
      <w:marTop w:val="0"/>
      <w:marBottom w:val="0"/>
      <w:divBdr>
        <w:top w:val="none" w:sz="0" w:space="0" w:color="auto"/>
        <w:left w:val="none" w:sz="0" w:space="0" w:color="auto"/>
        <w:bottom w:val="none" w:sz="0" w:space="0" w:color="auto"/>
        <w:right w:val="none" w:sz="0" w:space="0" w:color="auto"/>
      </w:divBdr>
    </w:div>
    <w:div w:id="566037756">
      <w:marLeft w:val="0"/>
      <w:marRight w:val="0"/>
      <w:marTop w:val="0"/>
      <w:marBottom w:val="0"/>
      <w:divBdr>
        <w:top w:val="none" w:sz="0" w:space="0" w:color="auto"/>
        <w:left w:val="none" w:sz="0" w:space="0" w:color="auto"/>
        <w:bottom w:val="none" w:sz="0" w:space="0" w:color="auto"/>
        <w:right w:val="none" w:sz="0" w:space="0" w:color="auto"/>
      </w:divBdr>
    </w:div>
    <w:div w:id="566037757">
      <w:marLeft w:val="0"/>
      <w:marRight w:val="0"/>
      <w:marTop w:val="0"/>
      <w:marBottom w:val="0"/>
      <w:divBdr>
        <w:top w:val="none" w:sz="0" w:space="0" w:color="auto"/>
        <w:left w:val="none" w:sz="0" w:space="0" w:color="auto"/>
        <w:bottom w:val="none" w:sz="0" w:space="0" w:color="auto"/>
        <w:right w:val="none" w:sz="0" w:space="0" w:color="auto"/>
      </w:divBdr>
    </w:div>
    <w:div w:id="566037758">
      <w:marLeft w:val="0"/>
      <w:marRight w:val="0"/>
      <w:marTop w:val="0"/>
      <w:marBottom w:val="0"/>
      <w:divBdr>
        <w:top w:val="none" w:sz="0" w:space="0" w:color="auto"/>
        <w:left w:val="none" w:sz="0" w:space="0" w:color="auto"/>
        <w:bottom w:val="none" w:sz="0" w:space="0" w:color="auto"/>
        <w:right w:val="none" w:sz="0" w:space="0" w:color="auto"/>
      </w:divBdr>
    </w:div>
    <w:div w:id="566037759">
      <w:marLeft w:val="0"/>
      <w:marRight w:val="0"/>
      <w:marTop w:val="0"/>
      <w:marBottom w:val="0"/>
      <w:divBdr>
        <w:top w:val="none" w:sz="0" w:space="0" w:color="auto"/>
        <w:left w:val="none" w:sz="0" w:space="0" w:color="auto"/>
        <w:bottom w:val="none" w:sz="0" w:space="0" w:color="auto"/>
        <w:right w:val="none" w:sz="0" w:space="0" w:color="auto"/>
      </w:divBdr>
    </w:div>
    <w:div w:id="566037760">
      <w:marLeft w:val="0"/>
      <w:marRight w:val="0"/>
      <w:marTop w:val="0"/>
      <w:marBottom w:val="0"/>
      <w:divBdr>
        <w:top w:val="none" w:sz="0" w:space="0" w:color="auto"/>
        <w:left w:val="none" w:sz="0" w:space="0" w:color="auto"/>
        <w:bottom w:val="none" w:sz="0" w:space="0" w:color="auto"/>
        <w:right w:val="none" w:sz="0" w:space="0" w:color="auto"/>
      </w:divBdr>
    </w:div>
    <w:div w:id="566037761">
      <w:marLeft w:val="0"/>
      <w:marRight w:val="0"/>
      <w:marTop w:val="0"/>
      <w:marBottom w:val="0"/>
      <w:divBdr>
        <w:top w:val="none" w:sz="0" w:space="0" w:color="auto"/>
        <w:left w:val="none" w:sz="0" w:space="0" w:color="auto"/>
        <w:bottom w:val="none" w:sz="0" w:space="0" w:color="auto"/>
        <w:right w:val="none" w:sz="0" w:space="0" w:color="auto"/>
      </w:divBdr>
    </w:div>
    <w:div w:id="566037762">
      <w:marLeft w:val="0"/>
      <w:marRight w:val="0"/>
      <w:marTop w:val="0"/>
      <w:marBottom w:val="0"/>
      <w:divBdr>
        <w:top w:val="none" w:sz="0" w:space="0" w:color="auto"/>
        <w:left w:val="none" w:sz="0" w:space="0" w:color="auto"/>
        <w:bottom w:val="none" w:sz="0" w:space="0" w:color="auto"/>
        <w:right w:val="none" w:sz="0" w:space="0" w:color="auto"/>
      </w:divBdr>
    </w:div>
    <w:div w:id="566037763">
      <w:marLeft w:val="0"/>
      <w:marRight w:val="0"/>
      <w:marTop w:val="0"/>
      <w:marBottom w:val="0"/>
      <w:divBdr>
        <w:top w:val="none" w:sz="0" w:space="0" w:color="auto"/>
        <w:left w:val="none" w:sz="0" w:space="0" w:color="auto"/>
        <w:bottom w:val="none" w:sz="0" w:space="0" w:color="auto"/>
        <w:right w:val="none" w:sz="0" w:space="0" w:color="auto"/>
      </w:divBdr>
    </w:div>
    <w:div w:id="566037764">
      <w:marLeft w:val="0"/>
      <w:marRight w:val="0"/>
      <w:marTop w:val="0"/>
      <w:marBottom w:val="0"/>
      <w:divBdr>
        <w:top w:val="none" w:sz="0" w:space="0" w:color="auto"/>
        <w:left w:val="none" w:sz="0" w:space="0" w:color="auto"/>
        <w:bottom w:val="none" w:sz="0" w:space="0" w:color="auto"/>
        <w:right w:val="none" w:sz="0" w:space="0" w:color="auto"/>
      </w:divBdr>
    </w:div>
    <w:div w:id="566037765">
      <w:marLeft w:val="0"/>
      <w:marRight w:val="0"/>
      <w:marTop w:val="0"/>
      <w:marBottom w:val="0"/>
      <w:divBdr>
        <w:top w:val="none" w:sz="0" w:space="0" w:color="auto"/>
        <w:left w:val="none" w:sz="0" w:space="0" w:color="auto"/>
        <w:bottom w:val="none" w:sz="0" w:space="0" w:color="auto"/>
        <w:right w:val="none" w:sz="0" w:space="0" w:color="auto"/>
      </w:divBdr>
    </w:div>
    <w:div w:id="566037766">
      <w:marLeft w:val="0"/>
      <w:marRight w:val="0"/>
      <w:marTop w:val="0"/>
      <w:marBottom w:val="0"/>
      <w:divBdr>
        <w:top w:val="none" w:sz="0" w:space="0" w:color="auto"/>
        <w:left w:val="none" w:sz="0" w:space="0" w:color="auto"/>
        <w:bottom w:val="none" w:sz="0" w:space="0" w:color="auto"/>
        <w:right w:val="none" w:sz="0" w:space="0" w:color="auto"/>
      </w:divBdr>
    </w:div>
    <w:div w:id="566037767">
      <w:marLeft w:val="0"/>
      <w:marRight w:val="0"/>
      <w:marTop w:val="0"/>
      <w:marBottom w:val="0"/>
      <w:divBdr>
        <w:top w:val="none" w:sz="0" w:space="0" w:color="auto"/>
        <w:left w:val="none" w:sz="0" w:space="0" w:color="auto"/>
        <w:bottom w:val="none" w:sz="0" w:space="0" w:color="auto"/>
        <w:right w:val="none" w:sz="0" w:space="0" w:color="auto"/>
      </w:divBdr>
    </w:div>
    <w:div w:id="566037768">
      <w:marLeft w:val="0"/>
      <w:marRight w:val="0"/>
      <w:marTop w:val="0"/>
      <w:marBottom w:val="0"/>
      <w:divBdr>
        <w:top w:val="none" w:sz="0" w:space="0" w:color="auto"/>
        <w:left w:val="none" w:sz="0" w:space="0" w:color="auto"/>
        <w:bottom w:val="none" w:sz="0" w:space="0" w:color="auto"/>
        <w:right w:val="none" w:sz="0" w:space="0" w:color="auto"/>
      </w:divBdr>
    </w:div>
    <w:div w:id="566037769">
      <w:marLeft w:val="0"/>
      <w:marRight w:val="0"/>
      <w:marTop w:val="0"/>
      <w:marBottom w:val="0"/>
      <w:divBdr>
        <w:top w:val="none" w:sz="0" w:space="0" w:color="auto"/>
        <w:left w:val="none" w:sz="0" w:space="0" w:color="auto"/>
        <w:bottom w:val="none" w:sz="0" w:space="0" w:color="auto"/>
        <w:right w:val="none" w:sz="0" w:space="0" w:color="auto"/>
      </w:divBdr>
    </w:div>
    <w:div w:id="566037770">
      <w:marLeft w:val="0"/>
      <w:marRight w:val="0"/>
      <w:marTop w:val="0"/>
      <w:marBottom w:val="0"/>
      <w:divBdr>
        <w:top w:val="none" w:sz="0" w:space="0" w:color="auto"/>
        <w:left w:val="none" w:sz="0" w:space="0" w:color="auto"/>
        <w:bottom w:val="none" w:sz="0" w:space="0" w:color="auto"/>
        <w:right w:val="none" w:sz="0" w:space="0" w:color="auto"/>
      </w:divBdr>
    </w:div>
    <w:div w:id="5660377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435-15"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20</Pages>
  <Words>7160</Words>
  <Characters>51021</Characters>
  <Application>Microsoft Office Word</Application>
  <DocSecurity>0</DocSecurity>
  <Lines>425</Lines>
  <Paragraphs>116</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58065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test program</dc:creator>
  <cp:keywords/>
  <dc:description/>
  <cp:lastModifiedBy>User</cp:lastModifiedBy>
  <cp:revision>4</cp:revision>
  <cp:lastPrinted>2023-08-24T13:58:00Z</cp:lastPrinted>
  <dcterms:created xsi:type="dcterms:W3CDTF">2023-08-24T12:22:00Z</dcterms:created>
  <dcterms:modified xsi:type="dcterms:W3CDTF">2023-08-24T15:13:00Z</dcterms:modified>
</cp:coreProperties>
</file>