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A3A" w:rsidRPr="003668B8" w:rsidRDefault="00180A3A" w:rsidP="00180A3A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 wp14:anchorId="0D67A6A9" wp14:editId="5C714C54">
            <wp:extent cx="476885" cy="6203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A3A" w:rsidRPr="003668B8" w:rsidRDefault="00180A3A" w:rsidP="00180A3A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180A3A" w:rsidRPr="003668B8" w:rsidRDefault="00180A3A" w:rsidP="00180A3A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180A3A" w:rsidRPr="003668B8" w:rsidRDefault="00180A3A" w:rsidP="00180A3A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180A3A" w:rsidRPr="003668B8" w:rsidRDefault="00180A3A" w:rsidP="00180A3A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>вул. Незалежності, 83</w:t>
      </w:r>
      <w:r w:rsidRPr="003668B8">
        <w:rPr>
          <w:rFonts w:ascii="Times New Roman" w:hAnsi="Times New Roman"/>
          <w:sz w:val="22"/>
        </w:rPr>
        <w:t>, м.Кіцмань, Чернівецької обл.59300 тел.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2-39-75, факс.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</w:t>
      </w:r>
    </w:p>
    <w:p w:rsidR="00180A3A" w:rsidRPr="003668B8" w:rsidRDefault="00180A3A" w:rsidP="00180A3A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r w:rsidRPr="003668B8">
        <w:rPr>
          <w:rFonts w:ascii="Times New Roman" w:hAnsi="Times New Roman"/>
          <w:sz w:val="22"/>
          <w:lang w:val="en-US"/>
        </w:rPr>
        <w:t>gov</w:t>
      </w:r>
      <w:r w:rsidRPr="003668B8">
        <w:rPr>
          <w:rFonts w:ascii="Times New Roman" w:hAnsi="Times New Roman"/>
          <w:sz w:val="22"/>
        </w:rPr>
        <w:t>.</w:t>
      </w:r>
      <w:r w:rsidRPr="003668B8">
        <w:rPr>
          <w:rFonts w:ascii="Times New Roman" w:hAnsi="Times New Roman"/>
          <w:sz w:val="22"/>
          <w:lang w:val="en-US"/>
        </w:rPr>
        <w:t>ua</w:t>
      </w:r>
    </w:p>
    <w:bookmarkEnd w:id="0"/>
    <w:p w:rsidR="00180A3A" w:rsidRDefault="00180A3A" w:rsidP="00180A3A">
      <w:pPr>
        <w:pStyle w:val="3"/>
        <w:jc w:val="center"/>
        <w:rPr>
          <w:rFonts w:ascii="Times New Roman" w:hAnsi="Times New Roman"/>
          <w:sz w:val="22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18A0F6E" wp14:editId="287EAB6E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5715" t="6350" r="9525" b="1270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4EDC5E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UX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mfTdDGdgWh08CWkGBKNdf4T1x0KRoklcI7A5LR1PhAhxRAS7lF6I6SM&#10;YkuF+gD+lMYEp6VgwRnCnD3sK2nRiYRxiV+sCjyPYVYfFYtgLSdsfbM9EfJqw+VSBTwoBejcrOs8&#10;/Fiki/V8Pc9H+WS2HuVpXY8+bqp8NNtkH57qaV1VdfYzUMvyohWMcRXYDbOZ5X+n/e2VXKfqPp33&#10;NiRv0WO/gOzwj6SjlkG+6yDsNbvs7KAxjGMMvj2dMO+Pe7AfH/jqFwA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t1tUXEAIA&#10;ACgEAAAOAAAAAAAAAAAAAAAAAC4CAABkcnMvZTJvRG9jLnhtbFBLAQItABQABgAIAAAAIQCjJnaF&#10;2wAAAAcBAAAPAAAAAAAAAAAAAAAAAGoEAABkcnMvZG93bnJldi54bWxQSwUGAAAAAAQABADzAAAA&#10;cgUAAAAA&#10;" o:allowincell="f" strokeweight=".5pt"/>
            </w:pict>
          </mc:Fallback>
        </mc:AlternateContent>
      </w:r>
    </w:p>
    <w:p w:rsidR="00180A3A" w:rsidRPr="00180A3A" w:rsidRDefault="00180A3A" w:rsidP="00180A3A">
      <w:pPr>
        <w:pStyle w:val="a6"/>
        <w:ind w:left="6379"/>
        <w:rPr>
          <w:rFonts w:ascii="Times New Roman" w:hAnsi="Times New Roman" w:cs="Times New Roman"/>
          <w:sz w:val="24"/>
        </w:rPr>
      </w:pPr>
      <w:r w:rsidRPr="00180A3A">
        <w:rPr>
          <w:rFonts w:ascii="Times New Roman" w:hAnsi="Times New Roman" w:cs="Times New Roman"/>
          <w:sz w:val="24"/>
        </w:rPr>
        <w:t>ПРОЕКТ</w:t>
      </w:r>
    </w:p>
    <w:p w:rsidR="00180A3A" w:rsidRPr="00180A3A" w:rsidRDefault="00180A3A" w:rsidP="00180A3A">
      <w:pPr>
        <w:pStyle w:val="a6"/>
        <w:ind w:left="6379"/>
        <w:rPr>
          <w:rFonts w:ascii="Times New Roman" w:hAnsi="Times New Roman" w:cs="Times New Roman"/>
          <w:sz w:val="24"/>
        </w:rPr>
      </w:pPr>
      <w:r w:rsidRPr="00180A3A">
        <w:rPr>
          <w:rFonts w:ascii="Times New Roman" w:hAnsi="Times New Roman" w:cs="Times New Roman"/>
          <w:sz w:val="24"/>
        </w:rPr>
        <w:t>Автор: Лисак Р.І.</w:t>
      </w:r>
    </w:p>
    <w:p w:rsidR="00180A3A" w:rsidRPr="00180A3A" w:rsidRDefault="00180A3A" w:rsidP="00180A3A">
      <w:pPr>
        <w:pStyle w:val="a6"/>
        <w:ind w:left="6379"/>
        <w:rPr>
          <w:rFonts w:ascii="Times New Roman" w:hAnsi="Times New Roman" w:cs="Times New Roman"/>
          <w:sz w:val="24"/>
        </w:rPr>
      </w:pPr>
      <w:r w:rsidRPr="00180A3A">
        <w:rPr>
          <w:rFonts w:ascii="Times New Roman" w:hAnsi="Times New Roman" w:cs="Times New Roman"/>
          <w:sz w:val="24"/>
        </w:rPr>
        <w:t>Реєстраційний номер 95</w:t>
      </w:r>
      <w:r>
        <w:rPr>
          <w:rFonts w:ascii="Times New Roman" w:hAnsi="Times New Roman" w:cs="Times New Roman"/>
          <w:sz w:val="24"/>
        </w:rPr>
        <w:t>1</w:t>
      </w:r>
      <w:r w:rsidRPr="00180A3A">
        <w:rPr>
          <w:rFonts w:ascii="Times New Roman" w:hAnsi="Times New Roman" w:cs="Times New Roman"/>
          <w:sz w:val="24"/>
        </w:rPr>
        <w:t>/12</w:t>
      </w:r>
    </w:p>
    <w:p w:rsidR="00180A3A" w:rsidRDefault="00180A3A" w:rsidP="00180A3A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180A3A" w:rsidRPr="00C23259" w:rsidRDefault="00180A3A" w:rsidP="00180A3A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180A3A" w:rsidRPr="00F0321D" w:rsidRDefault="00180A3A" w:rsidP="00180A3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180A3A" w:rsidRPr="0095667D" w:rsidRDefault="00180A3A" w:rsidP="00180A3A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 xml:space="preserve">ХХІІІ </w:t>
      </w:r>
      <w:r w:rsidRPr="0095667D">
        <w:rPr>
          <w:rFonts w:ascii="Times New Roman" w:hAnsi="Times New Roman"/>
          <w:szCs w:val="24"/>
        </w:rPr>
        <w:t>сесі</w:t>
      </w:r>
      <w:r>
        <w:rPr>
          <w:rFonts w:ascii="Times New Roman" w:hAnsi="Times New Roman"/>
          <w:szCs w:val="24"/>
        </w:rPr>
        <w:t>ї</w:t>
      </w:r>
      <w:r w:rsidRPr="0095667D">
        <w:rPr>
          <w:rFonts w:ascii="Times New Roman" w:hAnsi="Times New Roman"/>
          <w:szCs w:val="24"/>
        </w:rPr>
        <w:t xml:space="preserve"> Кіцманської міської ради </w:t>
      </w:r>
      <w:r w:rsidRPr="0095667D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III</w:t>
      </w:r>
      <w:r w:rsidRPr="0095667D">
        <w:rPr>
          <w:rFonts w:ascii="Times New Roman" w:hAnsi="Times New Roman"/>
          <w:szCs w:val="24"/>
        </w:rPr>
        <w:t xml:space="preserve"> скликання</w:t>
      </w:r>
    </w:p>
    <w:p w:rsidR="00180A3A" w:rsidRDefault="00180A3A" w:rsidP="00180A3A">
      <w:pPr>
        <w:pStyle w:val="Normal2"/>
        <w:rPr>
          <w:rFonts w:ascii="Times New Roman" w:hAnsi="Times New Roman"/>
        </w:rPr>
      </w:pPr>
    </w:p>
    <w:p w:rsidR="00180A3A" w:rsidRPr="00163568" w:rsidRDefault="00180A3A" w:rsidP="00180A3A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16356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«22» грудня 2023 року             </w:t>
      </w:r>
      <w:r w:rsidRPr="002B2D80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                                                 м. Кіцмань</w:t>
      </w:r>
    </w:p>
    <w:p w:rsidR="00180A3A" w:rsidRDefault="00180A3A" w:rsidP="00180A3A">
      <w:pPr>
        <w:widowControl w:val="0"/>
        <w:suppressAutoHyphens/>
        <w:rPr>
          <w:sz w:val="28"/>
          <w:szCs w:val="28"/>
        </w:rPr>
      </w:pPr>
    </w:p>
    <w:p w:rsidR="00605467" w:rsidRPr="009A6F06" w:rsidRDefault="00605467" w:rsidP="00605467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A6F06">
        <w:rPr>
          <w:rFonts w:ascii="Times New Roman" w:hAnsi="Times New Roman" w:cs="Times New Roman"/>
          <w:b/>
          <w:sz w:val="24"/>
          <w:szCs w:val="24"/>
        </w:rPr>
        <w:t xml:space="preserve">Про затвердження міських (цільових) </w:t>
      </w:r>
    </w:p>
    <w:p w:rsidR="00605467" w:rsidRPr="009A6F06" w:rsidRDefault="00605467" w:rsidP="00605467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9A6F06">
        <w:rPr>
          <w:rFonts w:ascii="Times New Roman" w:hAnsi="Times New Roman" w:cs="Times New Roman"/>
          <w:b/>
          <w:sz w:val="24"/>
          <w:szCs w:val="24"/>
        </w:rPr>
        <w:t>програм які діятимуть у 202</w:t>
      </w:r>
      <w:r w:rsidR="00180A3A">
        <w:rPr>
          <w:rFonts w:ascii="Times New Roman" w:hAnsi="Times New Roman" w:cs="Times New Roman"/>
          <w:b/>
          <w:sz w:val="24"/>
          <w:szCs w:val="24"/>
        </w:rPr>
        <w:t>4</w:t>
      </w:r>
      <w:r w:rsidRPr="009A6F06">
        <w:rPr>
          <w:rFonts w:ascii="Times New Roman" w:hAnsi="Times New Roman" w:cs="Times New Roman"/>
          <w:b/>
          <w:sz w:val="24"/>
          <w:szCs w:val="24"/>
        </w:rPr>
        <w:t xml:space="preserve"> році</w:t>
      </w:r>
    </w:p>
    <w:p w:rsidR="00605467" w:rsidRPr="009A6F06" w:rsidRDefault="00605467" w:rsidP="00605467">
      <w:pPr>
        <w:pStyle w:val="a6"/>
        <w:rPr>
          <w:rFonts w:ascii="Times New Roman" w:eastAsia="Times New Roman" w:hAnsi="Times New Roman" w:cs="Times New Roman"/>
          <w:sz w:val="23"/>
          <w:szCs w:val="23"/>
          <w:lang w:eastAsia="uk-UA"/>
        </w:rPr>
      </w:pPr>
    </w:p>
    <w:p w:rsidR="00605467" w:rsidRPr="009A6F06" w:rsidRDefault="00605467" w:rsidP="00605467">
      <w:pPr>
        <w:shd w:val="clear" w:color="auto" w:fill="FFFFFF"/>
        <w:spacing w:after="27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A6F06">
        <w:rPr>
          <w:rFonts w:ascii="Times New Roman" w:eastAsia="Times New Roman" w:hAnsi="Times New Roman" w:cs="Times New Roman"/>
          <w:sz w:val="24"/>
          <w:szCs w:val="24"/>
          <w:lang w:eastAsia="uk-UA"/>
        </w:rPr>
        <w:t>Керуючись п. 22 ч. 1 ст. 26 Закону України «Про місцеве самоврядування в Україні», висновками постійних комісій</w:t>
      </w:r>
      <w:r w:rsidRPr="009A6F06">
        <w:rPr>
          <w:rFonts w:ascii="Times New Roman" w:hAnsi="Times New Roman" w:cs="Times New Roman"/>
        </w:rPr>
        <w:t xml:space="preserve"> Кіцманська міська рада  </w:t>
      </w:r>
      <w:r w:rsidRPr="009A6F06">
        <w:rPr>
          <w:rFonts w:ascii="Times New Roman" w:hAnsi="Times New Roman" w:cs="Times New Roman"/>
          <w:b/>
        </w:rPr>
        <w:t>ВИРІШИЛА:</w:t>
      </w:r>
    </w:p>
    <w:p w:rsidR="00605467" w:rsidRPr="00180A3A" w:rsidRDefault="00605467" w:rsidP="00491E74">
      <w:pPr>
        <w:pStyle w:val="a8"/>
        <w:numPr>
          <w:ilvl w:val="0"/>
          <w:numId w:val="7"/>
        </w:numPr>
        <w:shd w:val="clear" w:color="auto" w:fill="FFFFFF"/>
        <w:spacing w:after="270" w:line="240" w:lineRule="auto"/>
        <w:ind w:left="142" w:firstLine="142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80A3A">
        <w:rPr>
          <w:rFonts w:ascii="Times New Roman" w:eastAsia="Times New Roman" w:hAnsi="Times New Roman" w:cs="Times New Roman"/>
          <w:sz w:val="24"/>
          <w:szCs w:val="24"/>
          <w:lang w:eastAsia="uk-UA"/>
        </w:rPr>
        <w:t>Затвердити міські (цільові) програми, які діятимуть у 202</w:t>
      </w:r>
      <w:r w:rsidR="00180A3A" w:rsidRPr="00180A3A">
        <w:rPr>
          <w:rFonts w:ascii="Times New Roman" w:eastAsia="Times New Roman" w:hAnsi="Times New Roman" w:cs="Times New Roman"/>
          <w:sz w:val="24"/>
          <w:szCs w:val="24"/>
          <w:lang w:eastAsia="uk-UA"/>
        </w:rPr>
        <w:t>4</w:t>
      </w:r>
      <w:r w:rsidRPr="00180A3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році: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4"/>
        <w:gridCol w:w="8879"/>
      </w:tblGrid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розвитку малого та середнього підприємництва на території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розвитку громадянського суспільства на території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2);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залученню інвестицій в економіку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3);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розвитку охорони здоров’я на території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4);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сприяння соціального захисту населення на території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5);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зайнятості населення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6);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розвитку земельних відносин та охорони земель у населених пунктах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7);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розвитку інфраструктури та благоустрою у населених пунктах Кіцманської територіальної  громади на 2024-2026 роки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8);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охорони навколишнього природного середовища на території Кіцманської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9);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Програма </w:t>
            </w:r>
            <w:r w:rsidRPr="00180A3A"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zh-CN" w:bidi="ar"/>
              </w:rPr>
              <w:t>підтримки системи екстреної медичної допомоги на території  Кіцманської міської територіальної громади на 2023-2025роки</w:t>
            </w:r>
            <w:r>
              <w:rPr>
                <w:rFonts w:ascii="Times New Roman" w:eastAsiaTheme="minorEastAsia" w:hAnsi="Times New Roman" w:cs="Times New Roman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(Додаток 10);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ind w:left="-1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Програма 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підготовки громадян Кіцманської територіальної громади до військової служби і призову до Збройних Сил України та інших військових формувань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11);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Програма 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профілактики правопорушень у сфері забезпечення економічної безпеки держави на території  Кіцманської міської територіальної громади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12);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ind w:left="-11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покращення якості надання адміністративних послуг Територіальним сервісним центром 7342 РСЦ ГСЦ МВС в Чернівецькій області 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13);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9" w:type="dxa"/>
          </w:tcPr>
          <w:p w:rsidR="00C53BD3" w:rsidRPr="00180A3A" w:rsidRDefault="00C53BD3" w:rsidP="00C53BD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Програма із запобігання та протидії домашньому насильству і насильству за ознакою статі на період 2024 року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(Додаток 14);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Програма діяльності трудового архіву Кіцманської міської ради на 2024 рік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(Додаток 15);</w:t>
            </w:r>
          </w:p>
        </w:tc>
      </w:tr>
      <w:tr w:rsidR="00C53BD3" w:rsidRPr="00180A3A" w:rsidTr="00710DB7">
        <w:trPr>
          <w:jc w:val="center"/>
        </w:trPr>
        <w:tc>
          <w:tcPr>
            <w:tcW w:w="614" w:type="dxa"/>
          </w:tcPr>
          <w:p w:rsidR="00C53BD3" w:rsidRPr="00180A3A" w:rsidRDefault="00C53BD3" w:rsidP="00C53BD3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180A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879" w:type="dxa"/>
          </w:tcPr>
          <w:p w:rsidR="00C53BD3" w:rsidRPr="00180A3A" w:rsidRDefault="00C53BD3" w:rsidP="00C53BD3">
            <w:pPr>
              <w:pStyle w:val="a3"/>
              <w:spacing w:before="0" w:beforeAutospacing="0" w:after="0" w:afterAutospacing="0"/>
            </w:pPr>
            <w:r w:rsidRPr="00180A3A">
              <w:t>Програма фінансової підтримки діяльності Чернівецької районної ради 2024 рік</w:t>
            </w:r>
            <w:r>
              <w:t xml:space="preserve"> (Додаток 16);</w:t>
            </w:r>
          </w:p>
        </w:tc>
      </w:tr>
    </w:tbl>
    <w:p w:rsidR="00616DE8" w:rsidRDefault="00616DE8" w:rsidP="00616DE8">
      <w:pPr>
        <w:widowControl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C6A6E" w:rsidRDefault="00616DE8" w:rsidP="00616DE8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  <w:r w:rsidRPr="004A022C">
        <w:rPr>
          <w:rFonts w:ascii="Times New Roman" w:hAnsi="Times New Roman" w:cs="Times New Roman"/>
          <w:sz w:val="24"/>
          <w:szCs w:val="24"/>
        </w:rPr>
        <w:t xml:space="preserve">2. Контроль за виконанням даного рішення покласти на </w:t>
      </w:r>
      <w:r w:rsidRPr="004A022C">
        <w:rPr>
          <w:rFonts w:ascii="Times New Roman" w:hAnsi="Times New Roman" w:cs="Times New Roman"/>
          <w:bCs/>
          <w:sz w:val="24"/>
          <w:szCs w:val="24"/>
        </w:rPr>
        <w:t xml:space="preserve">постійну комісію  міської ради </w:t>
      </w:r>
      <w:r w:rsidRPr="004A022C">
        <w:rPr>
          <w:rFonts w:ascii="Times New Roman" w:hAnsi="Times New Roman" w:cs="Times New Roman"/>
          <w:sz w:val="24"/>
          <w:szCs w:val="24"/>
        </w:rPr>
        <w:t xml:space="preserve">питань </w:t>
      </w:r>
      <w:r w:rsidRPr="004A022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4A02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(Олег СКОРЕЙКО). </w:t>
      </w:r>
    </w:p>
    <w:p w:rsidR="00046B5B" w:rsidRDefault="00046B5B" w:rsidP="000B0456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</w:p>
    <w:p w:rsidR="00616DE8" w:rsidRDefault="00616DE8" w:rsidP="000B0456">
      <w:pPr>
        <w:widowControl w:val="0"/>
        <w:ind w:firstLine="708"/>
        <w:jc w:val="both"/>
        <w:rPr>
          <w:rFonts w:ascii="Times New Roman" w:hAnsi="Times New Roman" w:cs="Times New Roman"/>
          <w:bCs/>
          <w:sz w:val="24"/>
        </w:rPr>
      </w:pPr>
      <w:bookmarkStart w:id="1" w:name="_GoBack"/>
      <w:bookmarkEnd w:id="1"/>
    </w:p>
    <w:p w:rsidR="00475A57" w:rsidRPr="00894F7D" w:rsidRDefault="00475A57" w:rsidP="00475A57">
      <w:pPr>
        <w:rPr>
          <w:sz w:val="24"/>
          <w:szCs w:val="24"/>
        </w:rPr>
      </w:pPr>
    </w:p>
    <w:p w:rsidR="00475A57" w:rsidRPr="00475A57" w:rsidRDefault="00475A57" w:rsidP="00475A57">
      <w:pPr>
        <w:rPr>
          <w:rFonts w:ascii="Times New Roman" w:hAnsi="Times New Roman" w:cs="Times New Roman"/>
          <w:sz w:val="24"/>
          <w:szCs w:val="24"/>
        </w:rPr>
      </w:pPr>
    </w:p>
    <w:p w:rsidR="00475A57" w:rsidRPr="00475A57" w:rsidRDefault="00475A57" w:rsidP="00475A57">
      <w:pPr>
        <w:rPr>
          <w:rFonts w:ascii="Times New Roman" w:hAnsi="Times New Roman" w:cs="Times New Roman"/>
          <w:sz w:val="24"/>
          <w:szCs w:val="24"/>
        </w:rPr>
      </w:pPr>
      <w:r w:rsidRPr="00475A57">
        <w:rPr>
          <w:rFonts w:ascii="Times New Roman" w:hAnsi="Times New Roman" w:cs="Times New Roman"/>
          <w:b/>
          <w:sz w:val="24"/>
          <w:szCs w:val="24"/>
        </w:rPr>
        <w:t xml:space="preserve">Міський голова </w:t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</w:r>
      <w:r w:rsidRPr="00475A57">
        <w:rPr>
          <w:rFonts w:ascii="Times New Roman" w:hAnsi="Times New Roman" w:cs="Times New Roman"/>
          <w:b/>
          <w:sz w:val="24"/>
          <w:szCs w:val="24"/>
        </w:rPr>
        <w:tab/>
        <w:t>Сергій БУЛЕГА</w:t>
      </w:r>
    </w:p>
    <w:p w:rsidR="00475A57" w:rsidRDefault="00475A57" w:rsidP="00475A57">
      <w:pPr>
        <w:rPr>
          <w:sz w:val="24"/>
          <w:szCs w:val="24"/>
        </w:rPr>
      </w:pPr>
    </w:p>
    <w:p w:rsidR="00475A57" w:rsidRDefault="00475A57" w:rsidP="00475A57">
      <w:pPr>
        <w:rPr>
          <w:sz w:val="24"/>
          <w:szCs w:val="24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180A3A" w:rsidRDefault="00180A3A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710DB7" w:rsidRDefault="00710DB7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710DB7" w:rsidRDefault="00710DB7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710DB7" w:rsidRDefault="00710DB7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710DB7" w:rsidRDefault="00710DB7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B088C" w:rsidRDefault="006B088C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16DE8" w:rsidRDefault="00616DE8" w:rsidP="00616DE8">
      <w:pPr>
        <w:pStyle w:val="a6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p w:rsidR="00616DE8" w:rsidRPr="00616DE8" w:rsidRDefault="00616DE8" w:rsidP="00616DE8">
      <w:pPr>
        <w:pStyle w:val="a6"/>
        <w:rPr>
          <w:rFonts w:ascii="Times New Roman" w:hAnsi="Times New Roman" w:cs="Times New Roman"/>
          <w:sz w:val="24"/>
          <w:szCs w:val="24"/>
        </w:rPr>
      </w:pPr>
      <w:r w:rsidRPr="00616DE8">
        <w:rPr>
          <w:rFonts w:ascii="Times New Roman" w:hAnsi="Times New Roman" w:cs="Times New Roman"/>
          <w:b/>
          <w:sz w:val="24"/>
          <w:szCs w:val="24"/>
          <w:lang w:eastAsia="uk-UA"/>
        </w:rPr>
        <w:lastRenderedPageBreak/>
        <w:t>Погодження проекту рішення:</w:t>
      </w:r>
      <w:r w:rsidRPr="00894F7D">
        <w:rPr>
          <w:sz w:val="24"/>
          <w:szCs w:val="24"/>
          <w:lang w:eastAsia="uk-UA"/>
        </w:rPr>
        <w:t xml:space="preserve"> </w:t>
      </w:r>
      <w:r w:rsidRPr="00616DE8">
        <w:rPr>
          <w:rFonts w:ascii="Times New Roman" w:hAnsi="Times New Roman" w:cs="Times New Roman"/>
          <w:sz w:val="24"/>
          <w:szCs w:val="24"/>
        </w:rPr>
        <w:t>Про затвердження міських (цільових) програм які діятимуть у 2024 році  реєстраційний № 95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16DE8">
        <w:rPr>
          <w:rFonts w:ascii="Times New Roman" w:hAnsi="Times New Roman" w:cs="Times New Roman"/>
          <w:sz w:val="24"/>
          <w:szCs w:val="24"/>
        </w:rPr>
        <w:t>/12</w:t>
      </w:r>
    </w:p>
    <w:p w:rsidR="00616DE8" w:rsidRPr="00CB5563" w:rsidRDefault="00616DE8" w:rsidP="00616DE8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616DE8" w:rsidRPr="00CB5563" w:rsidTr="00D56F09">
        <w:tc>
          <w:tcPr>
            <w:tcW w:w="518" w:type="dxa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616DE8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616DE8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616DE8" w:rsidRPr="00CB5563" w:rsidTr="00D56F09">
        <w:tc>
          <w:tcPr>
            <w:tcW w:w="518" w:type="dxa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616DE8" w:rsidRDefault="00616DE8" w:rsidP="00D56F09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616DE8" w:rsidRPr="00894F7D" w:rsidRDefault="00616DE8" w:rsidP="00D56F09">
            <w:pPr>
              <w:pStyle w:val="a6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0A3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Затвердити міські (цільові) програми, які діятимуть у 2024</w:t>
            </w:r>
            <w:r w:rsidR="00491E7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році</w:t>
            </w:r>
          </w:p>
        </w:tc>
      </w:tr>
      <w:tr w:rsidR="00616DE8" w:rsidRPr="00CB5563" w:rsidTr="00D56F09">
        <w:tc>
          <w:tcPr>
            <w:tcW w:w="518" w:type="dxa"/>
            <w:vMerge w:val="restart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І.Королюк</w:t>
            </w: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616DE8" w:rsidRPr="00CB5563" w:rsidTr="00D56F09">
        <w:tc>
          <w:tcPr>
            <w:tcW w:w="518" w:type="dxa"/>
            <w:vMerge w:val="restart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616DE8" w:rsidRPr="00273672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економічного розвитку Ю.Д. Косар </w:t>
            </w: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616DE8" w:rsidRPr="00CB5563" w:rsidTr="00D56F09">
        <w:tc>
          <w:tcPr>
            <w:tcW w:w="518" w:type="dxa"/>
            <w:vMerge w:val="restart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сесії Кіцманської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міської ради </w:t>
            </w: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616DE8" w:rsidRPr="00CB5563" w:rsidTr="00D56F09">
        <w:tc>
          <w:tcPr>
            <w:tcW w:w="518" w:type="dxa"/>
            <w:vMerge w:val="restart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616DE8" w:rsidRPr="00CB5563" w:rsidTr="00D56F09">
        <w:tc>
          <w:tcPr>
            <w:tcW w:w="518" w:type="dxa"/>
            <w:vMerge w:val="restart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616DE8" w:rsidRPr="00BC7C5A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616DE8" w:rsidRPr="00CB5563" w:rsidTr="00D56F09">
        <w:tc>
          <w:tcPr>
            <w:tcW w:w="518" w:type="dxa"/>
            <w:vMerge w:val="restart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616DE8" w:rsidRPr="00BC7C5A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DE8" w:rsidRPr="00CB5563" w:rsidTr="00D56F09">
        <w:tc>
          <w:tcPr>
            <w:tcW w:w="518" w:type="dxa"/>
            <w:vMerge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616DE8" w:rsidRPr="00CB5563" w:rsidRDefault="00616DE8" w:rsidP="00D56F0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616DE8" w:rsidRDefault="00616DE8" w:rsidP="00616DE8">
      <w:pPr>
        <w:pStyle w:val="a6"/>
        <w:ind w:left="708"/>
        <w:rPr>
          <w:rFonts w:ascii="Times New Roman" w:hAnsi="Times New Roman"/>
          <w:b/>
          <w:sz w:val="28"/>
        </w:rPr>
      </w:pPr>
    </w:p>
    <w:p w:rsidR="00616DE8" w:rsidRPr="00894F7D" w:rsidRDefault="00616DE8" w:rsidP="00616DE8">
      <w:pPr>
        <w:rPr>
          <w:sz w:val="24"/>
          <w:szCs w:val="24"/>
        </w:rPr>
      </w:pPr>
    </w:p>
    <w:p w:rsidR="00616DE8" w:rsidRDefault="00616DE8" w:rsidP="004A022C">
      <w:pPr>
        <w:widowControl w:val="0"/>
        <w:suppressAutoHyphens/>
        <w:jc w:val="center"/>
        <w:rPr>
          <w:rFonts w:ascii="Times New Roman" w:hAnsi="Times New Roman" w:cs="Times New Roman"/>
          <w:b/>
          <w:sz w:val="24"/>
          <w:szCs w:val="24"/>
          <w:lang w:eastAsia="uk-UA"/>
        </w:rPr>
      </w:pPr>
    </w:p>
    <w:sectPr w:rsidR="00616DE8" w:rsidSect="00D90BF0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B60" w:rsidRDefault="00160B60" w:rsidP="00ED0B76">
      <w:pPr>
        <w:spacing w:after="0" w:line="240" w:lineRule="auto"/>
      </w:pPr>
      <w:r>
        <w:separator/>
      </w:r>
    </w:p>
  </w:endnote>
  <w:endnote w:type="continuationSeparator" w:id="0">
    <w:p w:rsidR="00160B60" w:rsidRDefault="00160B60" w:rsidP="00ED0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B60" w:rsidRDefault="00160B60" w:rsidP="00ED0B76">
      <w:pPr>
        <w:spacing w:after="0" w:line="240" w:lineRule="auto"/>
      </w:pPr>
      <w:r>
        <w:separator/>
      </w:r>
    </w:p>
  </w:footnote>
  <w:footnote w:type="continuationSeparator" w:id="0">
    <w:p w:rsidR="00160B60" w:rsidRDefault="00160B60" w:rsidP="00ED0B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43884"/>
    <w:multiLevelType w:val="multilevel"/>
    <w:tmpl w:val="D2E4E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B20894"/>
    <w:multiLevelType w:val="multilevel"/>
    <w:tmpl w:val="715E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4A1729"/>
    <w:multiLevelType w:val="hybridMultilevel"/>
    <w:tmpl w:val="DF6A79D8"/>
    <w:lvl w:ilvl="0" w:tplc="5C024E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4A11ED0"/>
    <w:multiLevelType w:val="multilevel"/>
    <w:tmpl w:val="A8AE87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5F14EA"/>
    <w:multiLevelType w:val="multilevel"/>
    <w:tmpl w:val="1C8A1F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7C3F5F"/>
    <w:multiLevelType w:val="multilevel"/>
    <w:tmpl w:val="AD866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B500B0A"/>
    <w:multiLevelType w:val="hybridMultilevel"/>
    <w:tmpl w:val="87A2CC96"/>
    <w:lvl w:ilvl="0" w:tplc="B77CBA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467"/>
    <w:rsid w:val="00011C73"/>
    <w:rsid w:val="00040640"/>
    <w:rsid w:val="0004445D"/>
    <w:rsid w:val="00046B5B"/>
    <w:rsid w:val="000B0456"/>
    <w:rsid w:val="000E713D"/>
    <w:rsid w:val="000F102F"/>
    <w:rsid w:val="00136F08"/>
    <w:rsid w:val="0014368B"/>
    <w:rsid w:val="00160B60"/>
    <w:rsid w:val="00180A3A"/>
    <w:rsid w:val="001A2361"/>
    <w:rsid w:val="001C6A6E"/>
    <w:rsid w:val="001E4934"/>
    <w:rsid w:val="001F4C12"/>
    <w:rsid w:val="00205051"/>
    <w:rsid w:val="002C214A"/>
    <w:rsid w:val="002C78A7"/>
    <w:rsid w:val="00315BA6"/>
    <w:rsid w:val="003C4004"/>
    <w:rsid w:val="00460E2E"/>
    <w:rsid w:val="00475A57"/>
    <w:rsid w:val="00491E74"/>
    <w:rsid w:val="004A022C"/>
    <w:rsid w:val="004E17BF"/>
    <w:rsid w:val="00565DE0"/>
    <w:rsid w:val="005A09F7"/>
    <w:rsid w:val="005A2CF3"/>
    <w:rsid w:val="005A5E34"/>
    <w:rsid w:val="005C67FA"/>
    <w:rsid w:val="00605467"/>
    <w:rsid w:val="00616DE8"/>
    <w:rsid w:val="006435EA"/>
    <w:rsid w:val="006557FC"/>
    <w:rsid w:val="006965BC"/>
    <w:rsid w:val="006B088C"/>
    <w:rsid w:val="006C6E80"/>
    <w:rsid w:val="00710DB7"/>
    <w:rsid w:val="00716049"/>
    <w:rsid w:val="00725347"/>
    <w:rsid w:val="007E54D7"/>
    <w:rsid w:val="00812625"/>
    <w:rsid w:val="0082245D"/>
    <w:rsid w:val="0085750F"/>
    <w:rsid w:val="00905F98"/>
    <w:rsid w:val="009A6F06"/>
    <w:rsid w:val="00AD52FC"/>
    <w:rsid w:val="00AE4559"/>
    <w:rsid w:val="00B475AD"/>
    <w:rsid w:val="00B74AFC"/>
    <w:rsid w:val="00B80354"/>
    <w:rsid w:val="00B934F1"/>
    <w:rsid w:val="00C121A1"/>
    <w:rsid w:val="00C53BD3"/>
    <w:rsid w:val="00C62951"/>
    <w:rsid w:val="00C873E3"/>
    <w:rsid w:val="00C93E96"/>
    <w:rsid w:val="00CE1A26"/>
    <w:rsid w:val="00CE70E5"/>
    <w:rsid w:val="00D463DE"/>
    <w:rsid w:val="00D57844"/>
    <w:rsid w:val="00D90BF0"/>
    <w:rsid w:val="00E217FE"/>
    <w:rsid w:val="00E532DE"/>
    <w:rsid w:val="00E922B5"/>
    <w:rsid w:val="00EA649A"/>
    <w:rsid w:val="00ED0B76"/>
    <w:rsid w:val="00EF67FC"/>
    <w:rsid w:val="00F30D96"/>
    <w:rsid w:val="00F50C72"/>
    <w:rsid w:val="00F7663F"/>
    <w:rsid w:val="00F9649A"/>
    <w:rsid w:val="00FB3071"/>
    <w:rsid w:val="00FD743D"/>
    <w:rsid w:val="00FE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4F356"/>
  <w15:docId w15:val="{41C0C28F-7371-47FA-B9C0-5271C35A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605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605467"/>
    <w:rPr>
      <w:color w:val="0000FF"/>
      <w:u w:val="single"/>
    </w:rPr>
  </w:style>
  <w:style w:type="character" w:styleId="a5">
    <w:name w:val="Strong"/>
    <w:basedOn w:val="a0"/>
    <w:uiPriority w:val="22"/>
    <w:qFormat/>
    <w:rsid w:val="00605467"/>
    <w:rPr>
      <w:b/>
      <w:bCs/>
    </w:rPr>
  </w:style>
  <w:style w:type="character" w:customStyle="1" w:styleId="ui--blog-metas-left">
    <w:name w:val="ui--blog-metas-left"/>
    <w:basedOn w:val="a0"/>
    <w:rsid w:val="00605467"/>
  </w:style>
  <w:style w:type="character" w:customStyle="1" w:styleId="datetime">
    <w:name w:val="datetime"/>
    <w:basedOn w:val="a0"/>
    <w:rsid w:val="00605467"/>
  </w:style>
  <w:style w:type="character" w:customStyle="1" w:styleId="ui--blog-separator">
    <w:name w:val="ui--blog-separator"/>
    <w:basedOn w:val="a0"/>
    <w:rsid w:val="00605467"/>
  </w:style>
  <w:style w:type="character" w:customStyle="1" w:styleId="ui--meta-categories">
    <w:name w:val="ui--meta-categories"/>
    <w:basedOn w:val="a0"/>
    <w:rsid w:val="00605467"/>
  </w:style>
  <w:style w:type="character" w:customStyle="1" w:styleId="ui--meta-tags">
    <w:name w:val="ui--meta-tags"/>
    <w:basedOn w:val="a0"/>
    <w:rsid w:val="00605467"/>
  </w:style>
  <w:style w:type="paragraph" w:customStyle="1" w:styleId="1">
    <w:name w:val="Обычный1"/>
    <w:rsid w:val="0060546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605467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605467"/>
    <w:pPr>
      <w:jc w:val="center"/>
    </w:pPr>
    <w:rPr>
      <w:b/>
      <w:sz w:val="26"/>
    </w:rPr>
  </w:style>
  <w:style w:type="paragraph" w:customStyle="1" w:styleId="Normal2">
    <w:name w:val="Normal2"/>
    <w:qFormat/>
    <w:rsid w:val="00605467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No Spacing"/>
    <w:link w:val="a7"/>
    <w:uiPriority w:val="1"/>
    <w:qFormat/>
    <w:rsid w:val="00605467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605467"/>
    <w:pPr>
      <w:ind w:left="720"/>
      <w:contextualSpacing/>
    </w:pPr>
  </w:style>
  <w:style w:type="table" w:styleId="a9">
    <w:name w:val="Table Grid"/>
    <w:basedOn w:val="a1"/>
    <w:uiPriority w:val="59"/>
    <w:rsid w:val="006054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2C78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C78A7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ED0B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D0B76"/>
  </w:style>
  <w:style w:type="paragraph" w:styleId="ae">
    <w:name w:val="footer"/>
    <w:basedOn w:val="a"/>
    <w:link w:val="af"/>
    <w:uiPriority w:val="99"/>
    <w:unhideWhenUsed/>
    <w:rsid w:val="00ED0B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D0B76"/>
  </w:style>
  <w:style w:type="paragraph" w:customStyle="1" w:styleId="2">
    <w:name w:val="Обычный2"/>
    <w:rsid w:val="00D90BF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022C"/>
  </w:style>
  <w:style w:type="paragraph" w:customStyle="1" w:styleId="3">
    <w:name w:val="Обычный3"/>
    <w:rsid w:val="00180A3A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5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73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2650</Words>
  <Characters>1512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2</cp:revision>
  <cp:lastPrinted>2023-12-19T10:16:00Z</cp:lastPrinted>
  <dcterms:created xsi:type="dcterms:W3CDTF">2023-12-19T10:20:00Z</dcterms:created>
  <dcterms:modified xsi:type="dcterms:W3CDTF">2023-12-19T10:20:00Z</dcterms:modified>
</cp:coreProperties>
</file>