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D11BC" w14:textId="77777777" w:rsidR="00B1697C" w:rsidRDefault="00B1697C" w:rsidP="00C73641">
      <w:pPr>
        <w:ind w:right="-2"/>
        <w:jc w:val="center"/>
        <w:rPr>
          <w:color w:val="000000"/>
        </w:rPr>
      </w:pPr>
      <w:r w:rsidRPr="00902C96">
        <w:rPr>
          <w:color w:val="000000"/>
        </w:rPr>
        <w:object w:dxaOrig="735" w:dyaOrig="990" w14:anchorId="5033C0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874439" r:id="rId6"/>
        </w:object>
      </w:r>
    </w:p>
    <w:p w14:paraId="2BBE22A7" w14:textId="77777777" w:rsidR="00B1697C" w:rsidRDefault="00B1697C" w:rsidP="00C7364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84433D7" w14:textId="77777777" w:rsidR="00B1697C" w:rsidRDefault="00B1697C" w:rsidP="00C7364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2B858A69" w14:textId="77777777" w:rsidR="00B1697C" w:rsidRDefault="00B1697C" w:rsidP="00C7364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3D1BA6AD" w14:textId="77777777" w:rsidR="00B1697C" w:rsidRDefault="00B1697C" w:rsidP="00C73641">
      <w:pPr>
        <w:ind w:right="-2"/>
        <w:jc w:val="center"/>
        <w:rPr>
          <w:b/>
          <w:color w:val="000000"/>
          <w:lang w:val="uk-UA"/>
        </w:rPr>
      </w:pPr>
    </w:p>
    <w:p w14:paraId="68D60E17" w14:textId="77777777" w:rsidR="00B1697C" w:rsidRPr="00FA51E3" w:rsidRDefault="00B1697C" w:rsidP="00C73641">
      <w:pPr>
        <w:ind w:right="-2"/>
        <w:jc w:val="center"/>
        <w:rPr>
          <w:b/>
          <w:color w:val="000000"/>
          <w:lang w:val="uk-UA"/>
        </w:rPr>
      </w:pPr>
    </w:p>
    <w:p w14:paraId="76E780FD" w14:textId="77777777" w:rsidR="00B1697C" w:rsidRDefault="00B1697C" w:rsidP="00C7364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A4C54AF" w14:textId="77777777" w:rsidR="00B1697C" w:rsidRPr="00FA51E3" w:rsidRDefault="00B1697C" w:rsidP="00C73641">
      <w:pPr>
        <w:jc w:val="center"/>
        <w:rPr>
          <w:b/>
          <w:color w:val="000000"/>
          <w:sz w:val="24"/>
          <w:szCs w:val="24"/>
        </w:rPr>
      </w:pPr>
      <w:r w:rsidRPr="00FA51E3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FA51E3">
        <w:rPr>
          <w:b/>
          <w:color w:val="000000"/>
          <w:sz w:val="24"/>
          <w:szCs w:val="24"/>
        </w:rPr>
        <w:t>Н</w:t>
      </w:r>
      <w:proofErr w:type="spellEnd"/>
      <w:r w:rsidRPr="00FA51E3">
        <w:rPr>
          <w:b/>
          <w:color w:val="000000"/>
          <w:sz w:val="24"/>
          <w:szCs w:val="24"/>
        </w:rPr>
        <w:t xml:space="preserve"> Я </w:t>
      </w:r>
    </w:p>
    <w:p w14:paraId="4D599145" w14:textId="77777777" w:rsidR="00B1697C" w:rsidRPr="00FA51E3" w:rsidRDefault="00B1697C" w:rsidP="00C73641">
      <w:pPr>
        <w:jc w:val="center"/>
        <w:rPr>
          <w:color w:val="000000"/>
          <w:sz w:val="24"/>
          <w:szCs w:val="24"/>
        </w:rPr>
      </w:pPr>
    </w:p>
    <w:p w14:paraId="0026D9CA" w14:textId="77777777" w:rsidR="00B1697C" w:rsidRPr="00FA51E3" w:rsidRDefault="00B1697C" w:rsidP="00C7364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10 квітня </w:t>
      </w:r>
      <w:r w:rsidRPr="00FA51E3">
        <w:rPr>
          <w:color w:val="000000"/>
          <w:sz w:val="24"/>
          <w:szCs w:val="24"/>
        </w:rPr>
        <w:t>202</w:t>
      </w:r>
      <w:r w:rsidRPr="00FA51E3">
        <w:rPr>
          <w:color w:val="000000"/>
          <w:sz w:val="24"/>
          <w:szCs w:val="24"/>
          <w:lang w:val="uk-UA"/>
        </w:rPr>
        <w:t>4</w:t>
      </w:r>
      <w:r w:rsidRPr="00FA51E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FA51E3">
        <w:rPr>
          <w:color w:val="000000"/>
          <w:sz w:val="24"/>
          <w:szCs w:val="24"/>
        </w:rPr>
        <w:t xml:space="preserve"> м. </w:t>
      </w:r>
      <w:proofErr w:type="spellStart"/>
      <w:r w:rsidRPr="00FA51E3">
        <w:rPr>
          <w:color w:val="000000"/>
          <w:sz w:val="24"/>
          <w:szCs w:val="24"/>
        </w:rPr>
        <w:t>Кіцмань</w:t>
      </w:r>
      <w:proofErr w:type="spellEnd"/>
      <w:r w:rsidRPr="00FA51E3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 </w:t>
      </w:r>
      <w:r w:rsidRPr="00FA51E3">
        <w:rPr>
          <w:b/>
          <w:color w:val="000000"/>
          <w:sz w:val="24"/>
          <w:szCs w:val="24"/>
        </w:rPr>
        <w:t xml:space="preserve">№ </w:t>
      </w:r>
      <w:r w:rsidRPr="00FA51E3">
        <w:rPr>
          <w:b/>
          <w:color w:val="000000"/>
          <w:sz w:val="24"/>
          <w:szCs w:val="24"/>
          <w:lang w:val="uk-UA"/>
        </w:rPr>
        <w:t>117/4</w:t>
      </w:r>
    </w:p>
    <w:p w14:paraId="6D7DC610" w14:textId="77777777" w:rsidR="00B1697C" w:rsidRPr="00FA51E3" w:rsidRDefault="00B1697C" w:rsidP="00C73641">
      <w:pPr>
        <w:rPr>
          <w:b/>
          <w:color w:val="000000"/>
          <w:sz w:val="24"/>
          <w:szCs w:val="24"/>
        </w:rPr>
      </w:pPr>
    </w:p>
    <w:p w14:paraId="1D29925D" w14:textId="6832B1C6" w:rsidR="00CF3C3E" w:rsidRDefault="00B1697C" w:rsidP="009470D4">
      <w:pPr>
        <w:tabs>
          <w:tab w:val="left" w:pos="4253"/>
        </w:tabs>
        <w:ind w:right="4011"/>
        <w:rPr>
          <w:b/>
          <w:sz w:val="24"/>
          <w:lang w:val="uk-UA"/>
        </w:rPr>
      </w:pPr>
      <w:r w:rsidRPr="009470D4">
        <w:rPr>
          <w:b/>
          <w:sz w:val="24"/>
          <w:lang w:val="uk-UA"/>
        </w:rPr>
        <w:t>Про надання дозволу на передачу в спільну сумісну власність квартири №</w:t>
      </w:r>
      <w:r w:rsidR="00CF3C3E">
        <w:rPr>
          <w:b/>
          <w:sz w:val="24"/>
          <w:lang w:val="uk-UA"/>
        </w:rPr>
        <w:t>-</w:t>
      </w:r>
      <w:r>
        <w:rPr>
          <w:b/>
          <w:sz w:val="24"/>
          <w:lang w:val="uk-UA"/>
        </w:rPr>
        <w:t xml:space="preserve"> по </w:t>
      </w:r>
      <w:r w:rsidR="00CF3C3E">
        <w:rPr>
          <w:b/>
          <w:sz w:val="24"/>
          <w:lang w:val="uk-UA"/>
        </w:rPr>
        <w:t>АДРЕСА 1</w:t>
      </w:r>
    </w:p>
    <w:p w14:paraId="0D24500C" w14:textId="7085856B" w:rsidR="00B1697C" w:rsidRDefault="00B1697C" w:rsidP="009470D4">
      <w:pPr>
        <w:tabs>
          <w:tab w:val="left" w:pos="4253"/>
        </w:tabs>
        <w:ind w:right="4011"/>
        <w:rPr>
          <w:b/>
          <w:sz w:val="24"/>
          <w:lang w:val="uk-UA"/>
        </w:rPr>
      </w:pPr>
      <w:r w:rsidRPr="009470D4">
        <w:rPr>
          <w:b/>
          <w:sz w:val="24"/>
          <w:lang w:val="uk-UA"/>
        </w:rPr>
        <w:t xml:space="preserve">в с. </w:t>
      </w:r>
      <w:proofErr w:type="spellStart"/>
      <w:r w:rsidRPr="009470D4">
        <w:rPr>
          <w:b/>
          <w:sz w:val="24"/>
          <w:lang w:val="uk-UA"/>
        </w:rPr>
        <w:t>Кліводин</w:t>
      </w:r>
      <w:proofErr w:type="spellEnd"/>
      <w:r w:rsidRPr="009470D4">
        <w:rPr>
          <w:b/>
          <w:sz w:val="24"/>
          <w:lang w:val="uk-UA"/>
        </w:rPr>
        <w:t>, Чернівецького району, Чернівецької області</w:t>
      </w:r>
    </w:p>
    <w:p w14:paraId="451FA45E" w14:textId="77777777" w:rsidR="00B1697C" w:rsidRPr="009470D4" w:rsidRDefault="00B1697C" w:rsidP="009470D4">
      <w:pPr>
        <w:tabs>
          <w:tab w:val="left" w:pos="4253"/>
        </w:tabs>
        <w:ind w:right="4011"/>
        <w:rPr>
          <w:b/>
          <w:sz w:val="24"/>
          <w:szCs w:val="24"/>
          <w:lang w:val="uk-UA"/>
        </w:rPr>
      </w:pPr>
    </w:p>
    <w:p w14:paraId="69F172FA" w14:textId="77777777" w:rsidR="00B1697C" w:rsidRDefault="00B1697C" w:rsidP="004840AF">
      <w:pPr>
        <w:rPr>
          <w:b/>
          <w:sz w:val="24"/>
          <w:szCs w:val="24"/>
          <w:lang w:val="uk-UA"/>
        </w:rPr>
      </w:pPr>
    </w:p>
    <w:p w14:paraId="6ED4CFF0" w14:textId="77777777" w:rsidR="00B1697C" w:rsidRPr="005219DC" w:rsidRDefault="00B1697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5219DC">
        <w:rPr>
          <w:sz w:val="24"/>
          <w:szCs w:val="24"/>
          <w:lang w:val="uk-UA"/>
        </w:rPr>
        <w:t>вх</w:t>
      </w:r>
      <w:proofErr w:type="spellEnd"/>
      <w:r w:rsidRPr="005219DC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 xml:space="preserve">55 </w:t>
      </w:r>
      <w:r w:rsidRPr="005219D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26.02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Микитюк М.П., Микитюк А.М, Микитюк Т.П, Василькова М.В., </w:t>
      </w:r>
      <w:r w:rsidRPr="005219DC">
        <w:rPr>
          <w:sz w:val="24"/>
          <w:szCs w:val="24"/>
          <w:lang w:val="uk-UA"/>
        </w:rPr>
        <w:t xml:space="preserve">про передачу квартири в спільну </w:t>
      </w:r>
      <w:r>
        <w:rPr>
          <w:sz w:val="24"/>
          <w:szCs w:val="24"/>
          <w:lang w:val="uk-UA"/>
        </w:rPr>
        <w:t>сумісну</w:t>
      </w:r>
      <w:r w:rsidRPr="005219DC">
        <w:rPr>
          <w:sz w:val="24"/>
          <w:szCs w:val="24"/>
          <w:lang w:val="uk-UA"/>
        </w:rPr>
        <w:t xml:space="preserve"> власність, відповідно до вимог Закону України «Про приватизацію державного житлового фонду», керуючись ст. 30, частин</w:t>
      </w:r>
      <w:r>
        <w:rPr>
          <w:sz w:val="24"/>
          <w:szCs w:val="24"/>
          <w:lang w:val="uk-UA"/>
        </w:rPr>
        <w:t>ою</w:t>
      </w:r>
      <w:r w:rsidRPr="005219DC">
        <w:rPr>
          <w:sz w:val="24"/>
          <w:szCs w:val="24"/>
          <w:lang w:val="uk-UA"/>
        </w:rPr>
        <w:t xml:space="preserve">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>Положенням про порядок передачі у власність громадян квартир (будинків), жилих приміщень (кімнат) у гуртожитках, що перебувають у комунальній власно</w:t>
      </w:r>
      <w:r>
        <w:rPr>
          <w:bCs/>
          <w:color w:val="000000"/>
          <w:sz w:val="24"/>
          <w:szCs w:val="24"/>
          <w:lang w:val="uk-UA"/>
        </w:rPr>
        <w:t xml:space="preserve">сті Кіцманської територіальної </w:t>
      </w:r>
      <w:r w:rsidRPr="005219DC">
        <w:rPr>
          <w:bCs/>
          <w:color w:val="000000"/>
          <w:sz w:val="24"/>
          <w:szCs w:val="24"/>
          <w:lang w:val="uk-UA"/>
        </w:rPr>
        <w:t xml:space="preserve">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 xml:space="preserve">органу приватизації житлового фонду, який перебуває у комунальній власності Кіцманської територіальної громади від </w:t>
      </w:r>
      <w:r>
        <w:rPr>
          <w:bCs/>
          <w:color w:val="000000"/>
          <w:sz w:val="24"/>
          <w:szCs w:val="24"/>
          <w:lang w:val="uk-UA"/>
        </w:rPr>
        <w:t xml:space="preserve"> 05 квітня </w:t>
      </w:r>
      <w:r w:rsidRPr="005219DC">
        <w:rPr>
          <w:bCs/>
          <w:color w:val="000000"/>
          <w:sz w:val="24"/>
          <w:szCs w:val="24"/>
          <w:lang w:val="uk-UA"/>
        </w:rPr>
        <w:t xml:space="preserve"> 202</w:t>
      </w:r>
      <w:r>
        <w:rPr>
          <w:bCs/>
          <w:color w:val="000000"/>
          <w:sz w:val="24"/>
          <w:szCs w:val="24"/>
          <w:lang w:val="uk-UA"/>
        </w:rPr>
        <w:t xml:space="preserve">4 року </w:t>
      </w:r>
      <w:r w:rsidRPr="005219DC">
        <w:rPr>
          <w:bCs/>
          <w:color w:val="000000"/>
          <w:sz w:val="24"/>
          <w:szCs w:val="24"/>
          <w:lang w:val="uk-UA"/>
        </w:rPr>
        <w:t xml:space="preserve"> №</w:t>
      </w:r>
      <w:r>
        <w:rPr>
          <w:bCs/>
          <w:color w:val="000000"/>
          <w:sz w:val="24"/>
          <w:szCs w:val="24"/>
          <w:lang w:val="uk-UA"/>
        </w:rPr>
        <w:t>1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14:paraId="753A1256" w14:textId="77777777" w:rsidR="00B1697C" w:rsidRDefault="00B1697C" w:rsidP="004840AF">
      <w:pPr>
        <w:ind w:firstLine="567"/>
        <w:jc w:val="both"/>
        <w:rPr>
          <w:sz w:val="24"/>
          <w:szCs w:val="24"/>
          <w:lang w:val="uk-UA"/>
        </w:rPr>
      </w:pPr>
    </w:p>
    <w:p w14:paraId="4FDE59AA" w14:textId="77777777" w:rsidR="00B1697C" w:rsidRPr="00571C01" w:rsidRDefault="00B1697C" w:rsidP="00FA51E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022A24E" w14:textId="77777777" w:rsidR="00B1697C" w:rsidRDefault="00B1697C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6BB9521D" w14:textId="735F4E55" w:rsidR="00B1697C" w:rsidRDefault="00B1697C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Відмовити у наданні  дозволу на передачу квартири № </w:t>
      </w:r>
      <w:r w:rsidR="00CF3C3E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 xml:space="preserve"> </w:t>
      </w:r>
      <w:r w:rsidR="00CF3C3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в с. </w:t>
      </w:r>
      <w:proofErr w:type="spellStart"/>
      <w:r>
        <w:rPr>
          <w:rFonts w:ascii="Times New Roman" w:hAnsi="Times New Roman"/>
          <w:szCs w:val="24"/>
        </w:rPr>
        <w:t>Кліводин</w:t>
      </w:r>
      <w:proofErr w:type="spellEnd"/>
      <w:r>
        <w:rPr>
          <w:rFonts w:ascii="Times New Roman" w:hAnsi="Times New Roman"/>
          <w:szCs w:val="24"/>
        </w:rPr>
        <w:t xml:space="preserve">, Чернівецького району, Чернівецької області у спільну сумісну власність громадян Микитюку Михайлу Петровичу, Микитюк Анастасії Михайлівні, Микитюк Тамарі Петрівні, Василькову Михайлу Віталійовичу в зв’язку із реєстрацією права власності на даний об’єкт за гр. </w:t>
      </w:r>
      <w:proofErr w:type="spellStart"/>
      <w:r>
        <w:rPr>
          <w:rFonts w:ascii="Times New Roman" w:hAnsi="Times New Roman"/>
          <w:szCs w:val="24"/>
        </w:rPr>
        <w:t>Берником</w:t>
      </w:r>
      <w:proofErr w:type="spellEnd"/>
      <w:r>
        <w:rPr>
          <w:rFonts w:ascii="Times New Roman" w:hAnsi="Times New Roman"/>
          <w:szCs w:val="24"/>
        </w:rPr>
        <w:t xml:space="preserve"> Дмитром Васильовичем. </w:t>
      </w:r>
    </w:p>
    <w:p w14:paraId="3F902330" w14:textId="77777777" w:rsidR="00B1697C" w:rsidRDefault="00B1697C" w:rsidP="00C01715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Рекомендувати громадянам Микитюку Михайлу Петровичу, Микитюк Анастасії Михайлівні, Микитюк Тамарі Петрівні, Василькову Михайлу Віталійовичу звернутися в судовому порядку про скасування права власності за гр. </w:t>
      </w:r>
      <w:proofErr w:type="spellStart"/>
      <w:r>
        <w:rPr>
          <w:rFonts w:ascii="Times New Roman" w:hAnsi="Times New Roman"/>
          <w:szCs w:val="24"/>
        </w:rPr>
        <w:t>Берником</w:t>
      </w:r>
      <w:proofErr w:type="spellEnd"/>
      <w:r>
        <w:rPr>
          <w:rFonts w:ascii="Times New Roman" w:hAnsi="Times New Roman"/>
          <w:szCs w:val="24"/>
        </w:rPr>
        <w:t xml:space="preserve"> Дмитром Васильовичем на підставі рішення суду від 28.08.2018 року №718/1111/16-п. </w:t>
      </w:r>
    </w:p>
    <w:p w14:paraId="17A2BDA2" w14:textId="77777777" w:rsidR="00B1697C" w:rsidRPr="009470D4" w:rsidRDefault="00B1697C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9470D4">
        <w:rPr>
          <w:rFonts w:ascii="Times New Roman" w:hAnsi="Times New Roman"/>
        </w:rPr>
        <w:t>Контроль за виконанням даного рішення покласти на начальника відділу житлово-комунального господарства та охорони довкілля Родіон</w:t>
      </w:r>
      <w:r>
        <w:rPr>
          <w:rFonts w:ascii="Times New Roman" w:hAnsi="Times New Roman"/>
        </w:rPr>
        <w:t>а</w:t>
      </w:r>
      <w:r w:rsidRPr="009470D4">
        <w:rPr>
          <w:rFonts w:ascii="Times New Roman" w:hAnsi="Times New Roman"/>
        </w:rPr>
        <w:t xml:space="preserve"> ЛИСАКА.</w:t>
      </w:r>
      <w:r>
        <w:rPr>
          <w:rFonts w:ascii="Times New Roman" w:hAnsi="Times New Roman"/>
        </w:rPr>
        <w:t xml:space="preserve"> </w:t>
      </w:r>
    </w:p>
    <w:p w14:paraId="5951B77B" w14:textId="77777777" w:rsidR="00B1697C" w:rsidRDefault="00B1697C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14:paraId="2EF8DC66" w14:textId="77777777" w:rsidR="00B1697C" w:rsidRDefault="00B1697C" w:rsidP="006E4D4B">
      <w:pPr>
        <w:rPr>
          <w:b/>
          <w:sz w:val="24"/>
          <w:szCs w:val="24"/>
          <w:lang w:val="uk-UA"/>
        </w:rPr>
      </w:pPr>
    </w:p>
    <w:p w14:paraId="1C2C126B" w14:textId="77777777" w:rsidR="00B1697C" w:rsidRPr="00055A63" w:rsidRDefault="00B1697C" w:rsidP="006E4D4B">
      <w:pPr>
        <w:rPr>
          <w:b/>
          <w:sz w:val="24"/>
          <w:szCs w:val="24"/>
          <w:lang w:val="uk-UA"/>
        </w:rPr>
      </w:pPr>
    </w:p>
    <w:p w14:paraId="61CB52C8" w14:textId="77777777" w:rsidR="00B1697C" w:rsidRPr="00055A63" w:rsidRDefault="00B1697C" w:rsidP="00055A63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55A63">
        <w:rPr>
          <w:rFonts w:ascii="Times New Roman" w:hAnsi="Times New Roman"/>
          <w:b/>
          <w:sz w:val="24"/>
          <w:szCs w:val="24"/>
        </w:rPr>
        <w:t>Міський</w:t>
      </w:r>
      <w:proofErr w:type="spellEnd"/>
      <w:r w:rsidRPr="00055A63">
        <w:rPr>
          <w:rFonts w:ascii="Times New Roman" w:hAnsi="Times New Roman"/>
          <w:b/>
          <w:sz w:val="24"/>
          <w:szCs w:val="24"/>
        </w:rPr>
        <w:t xml:space="preserve"> голова                                                  </w:t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  <w:t xml:space="preserve">                   </w:t>
      </w:r>
      <w:proofErr w:type="spellStart"/>
      <w:r w:rsidRPr="00055A63">
        <w:rPr>
          <w:rFonts w:ascii="Times New Roman" w:hAnsi="Times New Roman"/>
          <w:b/>
          <w:sz w:val="24"/>
          <w:szCs w:val="24"/>
        </w:rPr>
        <w:t>Сергій</w:t>
      </w:r>
      <w:proofErr w:type="spellEnd"/>
      <w:r w:rsidRPr="00055A63">
        <w:rPr>
          <w:rFonts w:ascii="Times New Roman" w:hAnsi="Times New Roman"/>
          <w:b/>
          <w:sz w:val="24"/>
          <w:szCs w:val="24"/>
        </w:rPr>
        <w:t xml:space="preserve"> БУЛЕГА</w:t>
      </w:r>
    </w:p>
    <w:sectPr w:rsidR="00B1697C" w:rsidRPr="00055A63" w:rsidSect="00C11F9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80249834">
    <w:abstractNumId w:val="7"/>
  </w:num>
  <w:num w:numId="2" w16cid:durableId="862858820">
    <w:abstractNumId w:val="8"/>
  </w:num>
  <w:num w:numId="3" w16cid:durableId="1734546105">
    <w:abstractNumId w:val="6"/>
  </w:num>
  <w:num w:numId="4" w16cid:durableId="828978293">
    <w:abstractNumId w:val="0"/>
  </w:num>
  <w:num w:numId="5" w16cid:durableId="2069305786">
    <w:abstractNumId w:val="3"/>
  </w:num>
  <w:num w:numId="6" w16cid:durableId="268393660">
    <w:abstractNumId w:val="2"/>
  </w:num>
  <w:num w:numId="7" w16cid:durableId="1069383544">
    <w:abstractNumId w:val="9"/>
  </w:num>
  <w:num w:numId="8" w16cid:durableId="85152809">
    <w:abstractNumId w:val="4"/>
  </w:num>
  <w:num w:numId="9" w16cid:durableId="997030151">
    <w:abstractNumId w:val="5"/>
  </w:num>
  <w:num w:numId="10" w16cid:durableId="25297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55A63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4F16"/>
    <w:rsid w:val="000F7091"/>
    <w:rsid w:val="001048C8"/>
    <w:rsid w:val="001342DF"/>
    <w:rsid w:val="001349E2"/>
    <w:rsid w:val="00143BF1"/>
    <w:rsid w:val="001662BE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5555"/>
    <w:rsid w:val="00206C69"/>
    <w:rsid w:val="00221755"/>
    <w:rsid w:val="002407DC"/>
    <w:rsid w:val="00251A7E"/>
    <w:rsid w:val="00266153"/>
    <w:rsid w:val="00270253"/>
    <w:rsid w:val="002C2139"/>
    <w:rsid w:val="002C48A5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695E"/>
    <w:rsid w:val="004A1455"/>
    <w:rsid w:val="004B1756"/>
    <w:rsid w:val="004B71FC"/>
    <w:rsid w:val="004D67C5"/>
    <w:rsid w:val="005140A8"/>
    <w:rsid w:val="005219DC"/>
    <w:rsid w:val="0052753C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61095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65AA6"/>
    <w:rsid w:val="00870604"/>
    <w:rsid w:val="00874BAC"/>
    <w:rsid w:val="00876024"/>
    <w:rsid w:val="00885874"/>
    <w:rsid w:val="00895942"/>
    <w:rsid w:val="00897073"/>
    <w:rsid w:val="008A4FD7"/>
    <w:rsid w:val="008A5761"/>
    <w:rsid w:val="008B58E2"/>
    <w:rsid w:val="008B6599"/>
    <w:rsid w:val="008E12BD"/>
    <w:rsid w:val="008E41B1"/>
    <w:rsid w:val="008F0F25"/>
    <w:rsid w:val="008F3E27"/>
    <w:rsid w:val="00902C96"/>
    <w:rsid w:val="00914BED"/>
    <w:rsid w:val="009470D4"/>
    <w:rsid w:val="00954DB6"/>
    <w:rsid w:val="009666FF"/>
    <w:rsid w:val="00977CC3"/>
    <w:rsid w:val="00981FB4"/>
    <w:rsid w:val="009D123B"/>
    <w:rsid w:val="009D2229"/>
    <w:rsid w:val="009D2268"/>
    <w:rsid w:val="009E2E99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B01166"/>
    <w:rsid w:val="00B1697C"/>
    <w:rsid w:val="00B3011A"/>
    <w:rsid w:val="00B37577"/>
    <w:rsid w:val="00B41139"/>
    <w:rsid w:val="00B43A3F"/>
    <w:rsid w:val="00B85487"/>
    <w:rsid w:val="00BA0FF5"/>
    <w:rsid w:val="00BA1BD3"/>
    <w:rsid w:val="00BC40F0"/>
    <w:rsid w:val="00C01715"/>
    <w:rsid w:val="00C037CF"/>
    <w:rsid w:val="00C11F99"/>
    <w:rsid w:val="00C214B7"/>
    <w:rsid w:val="00C27983"/>
    <w:rsid w:val="00C306E5"/>
    <w:rsid w:val="00C41C38"/>
    <w:rsid w:val="00C4342C"/>
    <w:rsid w:val="00C45065"/>
    <w:rsid w:val="00C73641"/>
    <w:rsid w:val="00C76F47"/>
    <w:rsid w:val="00C83AC9"/>
    <w:rsid w:val="00C86362"/>
    <w:rsid w:val="00CB75D6"/>
    <w:rsid w:val="00CC18A6"/>
    <w:rsid w:val="00CD20E9"/>
    <w:rsid w:val="00CD44B1"/>
    <w:rsid w:val="00CF3C3E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8207E"/>
    <w:rsid w:val="00E82FEF"/>
    <w:rsid w:val="00E90C8F"/>
    <w:rsid w:val="00EA66C1"/>
    <w:rsid w:val="00EB3F5A"/>
    <w:rsid w:val="00EC319C"/>
    <w:rsid w:val="00ED480B"/>
    <w:rsid w:val="00ED4FDF"/>
    <w:rsid w:val="00EF5CFE"/>
    <w:rsid w:val="00F26D3A"/>
    <w:rsid w:val="00F647FC"/>
    <w:rsid w:val="00F72909"/>
    <w:rsid w:val="00FA51E3"/>
    <w:rsid w:val="00FB17C4"/>
    <w:rsid w:val="00FD163F"/>
    <w:rsid w:val="00FE3CB8"/>
    <w:rsid w:val="00FF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8233C2"/>
  <w15:docId w15:val="{C14EEAAE-1255-42A4-9128-549BBA33F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link w:val="ab"/>
    <w:uiPriority w:val="99"/>
    <w:qFormat/>
    <w:rsid w:val="00C214B7"/>
    <w:rPr>
      <w:sz w:val="22"/>
      <w:szCs w:val="22"/>
      <w:lang w:val="ru-RU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customStyle="1" w:styleId="ab">
    <w:name w:val="Без интервала Знак"/>
    <w:link w:val="aa"/>
    <w:uiPriority w:val="99"/>
    <w:locked/>
    <w:rsid w:val="00055A63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49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1474</Words>
  <Characters>841</Characters>
  <Application>Microsoft Office Word</Application>
  <DocSecurity>0</DocSecurity>
  <Lines>7</Lines>
  <Paragraphs>4</Paragraphs>
  <ScaleCrop>false</ScaleCrop>
  <Company>SPecialiST RePack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2024-04-16T07:30:00Z</cp:lastPrinted>
  <dcterms:created xsi:type="dcterms:W3CDTF">2024-04-16T07:25:00Z</dcterms:created>
  <dcterms:modified xsi:type="dcterms:W3CDTF">2024-04-17T12:54:00Z</dcterms:modified>
</cp:coreProperties>
</file>