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D4B" w:rsidRDefault="00FB5D4B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4C4B44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82710504" r:id="rId6"/>
        </w:object>
      </w:r>
    </w:p>
    <w:p w:rsidR="00FB5D4B" w:rsidRDefault="00FB5D4B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FB5D4B" w:rsidRDefault="00FB5D4B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:rsidR="00FB5D4B" w:rsidRDefault="00FB5D4B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FB5D4B" w:rsidRDefault="00FB5D4B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ВИКОНАВЧИЙ КОМІТЕТ</w:t>
      </w:r>
    </w:p>
    <w:p w:rsidR="00FB5D4B" w:rsidRDefault="00FB5D4B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B5D4B" w:rsidRDefault="00FB5D4B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B5D4B" w:rsidRDefault="00FB5D4B" w:rsidP="00E345D2">
      <w:pPr>
        <w:pStyle w:val="normal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:rsidR="00FB5D4B" w:rsidRDefault="00FB5D4B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 І Ш Е Н Н Я </w:t>
      </w:r>
    </w:p>
    <w:p w:rsidR="00FB5D4B" w:rsidRDefault="00FB5D4B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FB5D4B" w:rsidRDefault="00FB5D4B" w:rsidP="00E345D2">
      <w:pPr>
        <w:pStyle w:val="normal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10 липня 2024                                            м. Кіцмань                                                       </w:t>
      </w:r>
      <w:r w:rsidRPr="001D50BE">
        <w:rPr>
          <w:rFonts w:ascii="Times New Roman" w:hAnsi="Times New Roman" w:cs="Times New Roman"/>
          <w:b/>
          <w:color w:val="000000"/>
          <w:sz w:val="24"/>
          <w:szCs w:val="24"/>
        </w:rPr>
        <w:t>№ 235/7</w:t>
      </w:r>
    </w:p>
    <w:p w:rsidR="00FB5D4B" w:rsidRDefault="00FB5D4B" w:rsidP="00E345D2">
      <w:pPr>
        <w:pStyle w:val="normal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B5D4B" w:rsidRDefault="00FB5D4B" w:rsidP="00E345D2">
      <w:pPr>
        <w:spacing w:after="0"/>
        <w:ind w:right="330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 затвердження розпоряджень міського голови Кіцманської міської ради Чернівецького району Чернівецької області  про присвоєння поштової адреси</w:t>
      </w:r>
    </w:p>
    <w:p w:rsidR="00FB5D4B" w:rsidRDefault="00FB5D4B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B5D4B" w:rsidRDefault="00FB5D4B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B5D4B" w:rsidRDefault="00FB5D4B" w:rsidP="00E345D2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Керуючись пп. 10 п «б» ст. 30 Закону України «Про місцеве самоврядування в Україні», ст. 261-265 Закону України «Про регулювання містобудівної діяльності», Постановами Кабінету Міністрів України від 27.03.2019 року № 367 «Про затвердження Тимчасового порядку реалізації експериментального проекту з присвоєння адрес об’єктам будівництва та об’єктам нерухомого майна» та від 07.07.2021 року № 690 «Про затвердження Порядку присвоєння адрес об’єктам будівництва, об’єктам нерухомого майна», з метою дотримання терміну розгляду звернень щодо присвоєння, зміни, коригування, анулювання адрес об’єктам нерухомого, які розташовані на території громади,  виконавчий комітет міської ради</w:t>
      </w:r>
    </w:p>
    <w:p w:rsidR="00FB5D4B" w:rsidRDefault="00FB5D4B" w:rsidP="00E345D2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FB5D4B" w:rsidRDefault="00FB5D4B" w:rsidP="00E345D2">
      <w:pPr>
        <w:pStyle w:val="normal0"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И Р І Ш И В:  </w:t>
      </w:r>
    </w:p>
    <w:p w:rsidR="00FB5D4B" w:rsidRDefault="00FB5D4B" w:rsidP="00E345D2">
      <w:pPr>
        <w:pStyle w:val="normal0"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Затвердити:</w:t>
      </w:r>
    </w:p>
    <w:p w:rsidR="00FB5D4B" w:rsidRDefault="00FB5D4B" w:rsidP="00E345D2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розпорядження міського голови Кіцманської міської ради № 128-р від 29.05.2024 року «Про присвоєння поштової адреси»; </w:t>
      </w:r>
    </w:p>
    <w:p w:rsidR="00FB5D4B" w:rsidRDefault="00FB5D4B" w:rsidP="00E345D2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розпорядження міського голови Кіцманської міської ради № 129-р від 29.05.2024 року «Про присвоєння поштової адреси»;</w:t>
      </w:r>
    </w:p>
    <w:p w:rsidR="00FB5D4B" w:rsidRDefault="00FB5D4B" w:rsidP="00E345D2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розпорядження міського голови Кіцманської міської ради № 130-р від 29.05.2024 року «Про присвоєння поштової адреси»;</w:t>
      </w:r>
    </w:p>
    <w:p w:rsidR="00FB5D4B" w:rsidRDefault="00FB5D4B" w:rsidP="00E345D2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розпорядження міського голови Кіцманської міської ради № 136-р від 31.05.2024 року «Про присвоєння поштової адреси»; </w:t>
      </w:r>
    </w:p>
    <w:p w:rsidR="00FB5D4B" w:rsidRDefault="00FB5D4B" w:rsidP="00E345D2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розпорядження міського голови Кіцманської міської ради № 137-р від 03.06.2024 року «Про присвоєння поштової адреси».</w:t>
      </w:r>
    </w:p>
    <w:p w:rsidR="00FB5D4B" w:rsidRDefault="00FB5D4B" w:rsidP="00E345D2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2. Контроль за виконанням цього рішення покласти на керуючу справами (секретаря) виконавчого комітету Кіцманської міської ради Ярославу РАКОВІЦУ.</w:t>
      </w:r>
    </w:p>
    <w:p w:rsidR="00FB5D4B" w:rsidRDefault="00FB5D4B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5D4B" w:rsidRDefault="00FB5D4B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5D4B" w:rsidRDefault="00FB5D4B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5D4B" w:rsidRDefault="00FB5D4B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5D4B" w:rsidRDefault="00FB5D4B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Міський голова                                                                                                 Сергій БУЛЕГА</w:t>
      </w:r>
    </w:p>
    <w:p w:rsidR="00FB5D4B" w:rsidRDefault="00FB5D4B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B5D4B" w:rsidRDefault="00FB5D4B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FB5D4B" w:rsidRDefault="00FB5D4B" w:rsidP="004E36FE">
      <w:pPr>
        <w:pStyle w:val="normal0"/>
      </w:pPr>
    </w:p>
    <w:p w:rsidR="00FB5D4B" w:rsidRDefault="00FB5D4B" w:rsidP="004E36FE">
      <w:pPr>
        <w:pStyle w:val="normal0"/>
      </w:pPr>
    </w:p>
    <w:sectPr w:rsidR="00FB5D4B" w:rsidSect="00291D46">
      <w:pgSz w:w="11906" w:h="16838"/>
      <w:pgMar w:top="360" w:right="566" w:bottom="709" w:left="1800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572E"/>
    <w:multiLevelType w:val="hybridMultilevel"/>
    <w:tmpl w:val="98C66A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DC4"/>
    <w:rsid w:val="00005113"/>
    <w:rsid w:val="000519B6"/>
    <w:rsid w:val="00087D11"/>
    <w:rsid w:val="001722E8"/>
    <w:rsid w:val="0019109C"/>
    <w:rsid w:val="001D4A35"/>
    <w:rsid w:val="001D50BE"/>
    <w:rsid w:val="001E139C"/>
    <w:rsid w:val="001F515B"/>
    <w:rsid w:val="00212426"/>
    <w:rsid w:val="00264A16"/>
    <w:rsid w:val="002673B8"/>
    <w:rsid w:val="00291D46"/>
    <w:rsid w:val="00315BB8"/>
    <w:rsid w:val="00316187"/>
    <w:rsid w:val="003177CD"/>
    <w:rsid w:val="004604C7"/>
    <w:rsid w:val="004C4B44"/>
    <w:rsid w:val="004D6648"/>
    <w:rsid w:val="004E36FE"/>
    <w:rsid w:val="004F3EFD"/>
    <w:rsid w:val="0050289F"/>
    <w:rsid w:val="00541C1D"/>
    <w:rsid w:val="00564D5B"/>
    <w:rsid w:val="00641690"/>
    <w:rsid w:val="00656DC4"/>
    <w:rsid w:val="00671CED"/>
    <w:rsid w:val="006F2CFA"/>
    <w:rsid w:val="008023D5"/>
    <w:rsid w:val="00802739"/>
    <w:rsid w:val="008616FC"/>
    <w:rsid w:val="00901549"/>
    <w:rsid w:val="00A0758A"/>
    <w:rsid w:val="00AC70D5"/>
    <w:rsid w:val="00B25593"/>
    <w:rsid w:val="00B34730"/>
    <w:rsid w:val="00B54F7F"/>
    <w:rsid w:val="00BB634B"/>
    <w:rsid w:val="00C41285"/>
    <w:rsid w:val="00C73872"/>
    <w:rsid w:val="00C919C0"/>
    <w:rsid w:val="00C9272E"/>
    <w:rsid w:val="00D4611C"/>
    <w:rsid w:val="00D73BEA"/>
    <w:rsid w:val="00E345D2"/>
    <w:rsid w:val="00EF00DC"/>
    <w:rsid w:val="00F2076E"/>
    <w:rsid w:val="00F71D37"/>
    <w:rsid w:val="00FB5D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730"/>
    <w:pPr>
      <w:spacing w:after="200" w:line="276" w:lineRule="auto"/>
    </w:pPr>
    <w:rPr>
      <w:lang w:val="uk-UA" w:eastAsia="uk-UA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656DC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02739"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802739"/>
    <w:rPr>
      <w:rFonts w:ascii="Cambria" w:hAnsi="Cambria" w:cs="Times New Roman"/>
      <w:b/>
      <w:bCs/>
      <w:i/>
      <w:iCs/>
      <w:sz w:val="28"/>
      <w:szCs w:val="28"/>
      <w:lang w:val="uk-UA" w:eastAsia="uk-U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802739"/>
    <w:rPr>
      <w:rFonts w:ascii="Cambria" w:hAnsi="Cambria" w:cs="Times New Roman"/>
      <w:b/>
      <w:bCs/>
      <w:sz w:val="26"/>
      <w:szCs w:val="26"/>
      <w:lang w:val="uk-UA" w:eastAsia="uk-U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802739"/>
    <w:rPr>
      <w:rFonts w:ascii="Calibri" w:hAnsi="Calibri" w:cs="Times New Roman"/>
      <w:b/>
      <w:bCs/>
      <w:sz w:val="28"/>
      <w:szCs w:val="28"/>
      <w:lang w:val="uk-UA" w:eastAsia="uk-U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802739"/>
    <w:rPr>
      <w:rFonts w:ascii="Calibri" w:hAnsi="Calibri" w:cs="Times New Roman"/>
      <w:b/>
      <w:bCs/>
      <w:i/>
      <w:iCs/>
      <w:sz w:val="26"/>
      <w:szCs w:val="26"/>
      <w:lang w:val="uk-UA" w:eastAsia="uk-U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802739"/>
    <w:rPr>
      <w:rFonts w:ascii="Calibri" w:hAnsi="Calibri" w:cs="Times New Roman"/>
      <w:b/>
      <w:bCs/>
      <w:lang w:val="uk-UA" w:eastAsia="uk-UA"/>
    </w:rPr>
  </w:style>
  <w:style w:type="paragraph" w:customStyle="1" w:styleId="normal0">
    <w:name w:val="normal"/>
    <w:uiPriority w:val="99"/>
    <w:rsid w:val="00656DC4"/>
    <w:pPr>
      <w:spacing w:after="200" w:line="276" w:lineRule="auto"/>
    </w:pPr>
    <w:rPr>
      <w:lang w:val="uk-UA" w:eastAsia="uk-UA"/>
    </w:rPr>
  </w:style>
  <w:style w:type="table" w:customStyle="1" w:styleId="TableNormal1">
    <w:name w:val="Table Normal1"/>
    <w:uiPriority w:val="99"/>
    <w:rsid w:val="00656DC4"/>
    <w:pPr>
      <w:spacing w:after="200" w:line="276" w:lineRule="auto"/>
    </w:pPr>
    <w:rPr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0"/>
    <w:next w:val="normal0"/>
    <w:link w:val="TitleChar"/>
    <w:uiPriority w:val="99"/>
    <w:qFormat/>
    <w:rsid w:val="00656DC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802739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656DC4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802739"/>
    <w:rPr>
      <w:rFonts w:ascii="Cambria" w:hAnsi="Cambria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7509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320</Words>
  <Characters>1825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kravchuk</dc:creator>
  <cp:keywords/>
  <dc:description/>
  <cp:lastModifiedBy>пк</cp:lastModifiedBy>
  <cp:revision>5</cp:revision>
  <cp:lastPrinted>2024-07-17T05:35:00Z</cp:lastPrinted>
  <dcterms:created xsi:type="dcterms:W3CDTF">2024-06-29T09:06:00Z</dcterms:created>
  <dcterms:modified xsi:type="dcterms:W3CDTF">2024-07-17T05:35:00Z</dcterms:modified>
</cp:coreProperties>
</file>