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EF462D9" w14:textId="77777777" w:rsidR="009D52DB" w:rsidRDefault="009D52DB" w:rsidP="00FE44D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object w:dxaOrig="730" w:dyaOrig="990" w14:anchorId="26151C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5766530" r:id="rId6"/>
        </w:object>
      </w:r>
    </w:p>
    <w:p w14:paraId="5080D694" w14:textId="77777777" w:rsidR="009D52DB" w:rsidRPr="008277F2" w:rsidRDefault="009D52DB" w:rsidP="00FE44D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</w:p>
    <w:p w14:paraId="79B4CAFF" w14:textId="77777777" w:rsidR="009D52DB" w:rsidRPr="008277F2" w:rsidRDefault="009D52DB" w:rsidP="008277F2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t xml:space="preserve">  КІЦМАНСЬКА МІСЬКА РАДА</w:t>
      </w:r>
    </w:p>
    <w:p w14:paraId="27DC93AC" w14:textId="77777777" w:rsidR="009D52DB" w:rsidRDefault="009D52DB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19EADA" w14:textId="77777777" w:rsidR="009D52DB" w:rsidRDefault="009D52DB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537DF9" w14:textId="77777777" w:rsidR="009D52DB" w:rsidRDefault="009D52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B146596" w14:textId="77777777" w:rsidR="009D52DB" w:rsidRDefault="009D52DB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8A2B2C" w14:textId="77777777" w:rsidR="009D52DB" w:rsidRDefault="009D52DB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7A709C8" w14:textId="77777777" w:rsidR="009D52DB" w:rsidRDefault="009D52DB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E2F0C7A" w14:textId="77777777" w:rsidR="009D52DB" w:rsidRDefault="009D52DB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серпня 2024                                            м. Кіцмань                                                         </w:t>
      </w:r>
      <w:r w:rsidRPr="000F1326">
        <w:rPr>
          <w:rFonts w:ascii="Times New Roman" w:hAnsi="Times New Roman"/>
          <w:b/>
          <w:szCs w:val="24"/>
        </w:rPr>
        <w:t>№ 312/8</w:t>
      </w:r>
    </w:p>
    <w:p w14:paraId="1DFEA7D2" w14:textId="77777777" w:rsidR="009D52DB" w:rsidRDefault="009D52DB" w:rsidP="008D785D">
      <w:pPr>
        <w:rPr>
          <w:sz w:val="24"/>
          <w:lang w:val="uk-UA"/>
        </w:rPr>
      </w:pPr>
    </w:p>
    <w:p w14:paraId="4D78F4BC" w14:textId="56B65A51" w:rsidR="009D52DB" w:rsidRDefault="009D52D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 xml:space="preserve">розгляд заяви </w:t>
      </w:r>
      <w:r w:rsidR="007A372E">
        <w:rPr>
          <w:b/>
          <w:sz w:val="24"/>
          <w:szCs w:val="24"/>
          <w:lang w:val="uk-UA"/>
        </w:rPr>
        <w:t>ОСОБА 1</w:t>
      </w:r>
    </w:p>
    <w:p w14:paraId="3451BB25" w14:textId="77777777" w:rsidR="009D52DB" w:rsidRDefault="009D52D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щодо замовлення персональної транспортної</w:t>
      </w:r>
    </w:p>
    <w:p w14:paraId="3E855508" w14:textId="77777777" w:rsidR="009D52DB" w:rsidRDefault="009D52D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картки «Пільгова» для дитини інваліда </w:t>
      </w:r>
    </w:p>
    <w:p w14:paraId="1C1BDE8A" w14:textId="466AE024" w:rsidR="009D52DB" w:rsidRPr="004B6334" w:rsidRDefault="009D52DB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7A372E">
        <w:rPr>
          <w:b/>
          <w:sz w:val="24"/>
          <w:szCs w:val="24"/>
          <w:lang w:val="uk-UA"/>
        </w:rPr>
        <w:t>ОСОБА 2</w:t>
      </w:r>
    </w:p>
    <w:p w14:paraId="7435044F" w14:textId="77777777" w:rsidR="009D52DB" w:rsidRDefault="009D52DB" w:rsidP="008D785D">
      <w:pPr>
        <w:jc w:val="both"/>
        <w:rPr>
          <w:b/>
          <w:sz w:val="24"/>
          <w:szCs w:val="24"/>
          <w:lang w:val="uk-UA"/>
        </w:rPr>
      </w:pPr>
    </w:p>
    <w:p w14:paraId="30F34309" w14:textId="4D8902EC" w:rsidR="009D52DB" w:rsidRDefault="009D52D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1285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 w:rsidR="007A372E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1977р.н., яка зареєстрована та проживає за адресою: м.Кіцмань, </w:t>
      </w:r>
      <w:r w:rsidR="007A372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замовлення персональної транспортної картки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 її сину, дитині-інваліду </w:t>
      </w:r>
      <w:r w:rsidR="007A372E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замовленні персональної транспортної картки «Пільгова» (</w:t>
      </w:r>
      <w:r w:rsidRPr="008B124A">
        <w:rPr>
          <w:bCs/>
          <w:sz w:val="24"/>
          <w:szCs w:val="24"/>
          <w:lang w:val="uk-UA"/>
        </w:rPr>
        <w:t>копія паспорта</w:t>
      </w:r>
      <w:r w:rsidRPr="00665408">
        <w:rPr>
          <w:bCs/>
          <w:sz w:val="24"/>
          <w:szCs w:val="24"/>
          <w:lang w:val="uk-UA"/>
        </w:rPr>
        <w:t xml:space="preserve"> </w:t>
      </w:r>
      <w:r w:rsidR="007A372E">
        <w:rPr>
          <w:bCs/>
          <w:sz w:val="24"/>
          <w:szCs w:val="24"/>
          <w:lang w:val="uk-UA"/>
        </w:rPr>
        <w:t>ОСОБА 2</w:t>
      </w:r>
      <w:r w:rsidRPr="008B124A">
        <w:rPr>
          <w:bCs/>
          <w:sz w:val="24"/>
          <w:szCs w:val="24"/>
          <w:lang w:val="uk-UA"/>
        </w:rPr>
        <w:t>,</w:t>
      </w:r>
      <w:r>
        <w:rPr>
          <w:bCs/>
          <w:sz w:val="24"/>
          <w:szCs w:val="24"/>
          <w:lang w:val="uk-UA"/>
        </w:rPr>
        <w:t xml:space="preserve">  копія картки платника податків, копія свідоцтва про народження </w:t>
      </w:r>
      <w:r w:rsidR="007A372E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>, копія посвідчення дитини інваліда Серія ААГ №</w:t>
      </w:r>
      <w:r w:rsidR="007A372E">
        <w:rPr>
          <w:bCs/>
          <w:sz w:val="24"/>
          <w:szCs w:val="24"/>
          <w:lang w:val="uk-UA"/>
        </w:rPr>
        <w:t>-</w:t>
      </w:r>
      <w:r w:rsidRPr="008B124A">
        <w:rPr>
          <w:bCs/>
          <w:sz w:val="24"/>
          <w:szCs w:val="24"/>
          <w:lang w:val="uk-UA"/>
        </w:rPr>
        <w:t>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ст.34, ст.52, ст.59 Закону України «Про місцеве самоврядування в Україні», Законами України «Про транспорт», «Про автомобільний транспорт», «Про міський електричний транспорт», «Про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транспорті», ст.91, 93 Бюджетного Кодексу України (зі змінами), відповідно до рішення виконавчого комітету Чернівецької міської ради від 07.06.2022 №300/18 «Про впровадження та функціонування автоматизованої системи обліку оплати проїзду в громадському міському пасажирському транспорті загального користування у Чернівецькій міській територіальній громаді та визнанням таким, що втратило чинність, рішення виконавчого комітету міської ради з цього питання», рішенням виконавчого комітету Кіцманської міської ради від 09.08.2023 №187/8 «Про організаційні питання щодо пільгового перевезення на території Чернівецької міської територіальної громади жителів Кіцманської ТГ»,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F5F7F51" w14:textId="77777777" w:rsidR="009D52DB" w:rsidRDefault="009D52DB" w:rsidP="007B4068">
      <w:pPr>
        <w:jc w:val="both"/>
        <w:rPr>
          <w:bCs/>
          <w:sz w:val="24"/>
          <w:szCs w:val="24"/>
          <w:lang w:val="uk-UA"/>
        </w:rPr>
      </w:pPr>
    </w:p>
    <w:p w14:paraId="0DA43878" w14:textId="77777777" w:rsidR="009D52DB" w:rsidRDefault="009D52DB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01718C0" w14:textId="77777777" w:rsidR="009D52DB" w:rsidRDefault="009D52D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bookmarkEnd w:id="0"/>
    <w:p w14:paraId="411D70B1" w14:textId="7BB7941C" w:rsidR="009D52DB" w:rsidRPr="00922C2D" w:rsidRDefault="009D52DB" w:rsidP="009B4CF5">
      <w:pPr>
        <w:pStyle w:val="12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1. Замовити </w:t>
      </w:r>
      <w:r w:rsidRPr="00CF6CE1">
        <w:rPr>
          <w:rFonts w:ascii="Times New Roman" w:hAnsi="Times New Roman"/>
          <w:szCs w:val="24"/>
        </w:rPr>
        <w:t>персональну транспортну картку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</w:t>
      </w:r>
      <w:r>
        <w:rPr>
          <w:rFonts w:ascii="Times New Roman" w:hAnsi="Times New Roman"/>
          <w:szCs w:val="24"/>
        </w:rPr>
        <w:t xml:space="preserve"> дитині-інваліду </w:t>
      </w:r>
      <w:r w:rsidR="007A372E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 xml:space="preserve">, 2013р.н., який зареєстрований та проживає за адресою: м.Кіцмань, </w:t>
      </w:r>
      <w:r w:rsidR="007A372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665408">
        <w:rPr>
          <w:rFonts w:ascii="Times New Roman" w:hAnsi="Times New Roman"/>
          <w:szCs w:val="24"/>
        </w:rPr>
        <w:t>у зв’язку із відвідуванням реабілітаційного центру.</w:t>
      </w:r>
    </w:p>
    <w:p w14:paraId="2179025B" w14:textId="17F54C0F" w:rsidR="009D52DB" w:rsidRPr="009B4CF5" w:rsidRDefault="009D52DB" w:rsidP="009B4CF5">
      <w:pPr>
        <w:pStyle w:val="1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  2. </w:t>
      </w:r>
      <w:r w:rsidRPr="009B4CF5">
        <w:rPr>
          <w:rFonts w:ascii="Times New Roman" w:hAnsi="Times New Roman"/>
        </w:rPr>
        <w:t xml:space="preserve">Встановити безлімітну кількість поїздок дитині-інваліду </w:t>
      </w:r>
      <w:r w:rsidR="007A372E">
        <w:rPr>
          <w:rFonts w:ascii="Times New Roman" w:hAnsi="Times New Roman"/>
        </w:rPr>
        <w:t>ОСОБА 2</w:t>
      </w:r>
      <w:r w:rsidRPr="009B4CF5">
        <w:rPr>
          <w:rFonts w:ascii="Times New Roman" w:hAnsi="Times New Roman"/>
        </w:rPr>
        <w:t>, 2</w:t>
      </w:r>
      <w:r>
        <w:rPr>
          <w:rFonts w:ascii="Times New Roman" w:hAnsi="Times New Roman"/>
        </w:rPr>
        <w:t>013</w:t>
      </w:r>
      <w:r w:rsidRPr="009B4CF5">
        <w:rPr>
          <w:rFonts w:ascii="Times New Roman" w:hAnsi="Times New Roman"/>
        </w:rPr>
        <w:t>р.н.,  в громадському міському пасажирському транспорті загального користування у Чернівецькій міській територіальній громаді.</w:t>
      </w:r>
    </w:p>
    <w:p w14:paraId="3A5C1E8C" w14:textId="77777777" w:rsidR="009D52DB" w:rsidRDefault="009D52DB" w:rsidP="009B4CF5">
      <w:pPr>
        <w:pStyle w:val="12"/>
        <w:jc w:val="both"/>
        <w:rPr>
          <w:rFonts w:ascii="Times New Roman" w:hAnsi="Times New Roman"/>
          <w:bCs/>
        </w:rPr>
      </w:pPr>
      <w:r w:rsidRPr="009B4CF5">
        <w:rPr>
          <w:rFonts w:ascii="Times New Roman" w:hAnsi="Times New Roman"/>
        </w:rPr>
        <w:t xml:space="preserve">         3. </w:t>
      </w:r>
      <w:r w:rsidRPr="009B4CF5">
        <w:rPr>
          <w:rFonts w:ascii="Times New Roman" w:hAnsi="Times New Roman"/>
          <w:bCs/>
        </w:rPr>
        <w:t>Контроль за виконанням даного рішення покласти на керуючу справами (секретар</w:t>
      </w:r>
      <w:r>
        <w:rPr>
          <w:rFonts w:ascii="Times New Roman" w:hAnsi="Times New Roman"/>
          <w:bCs/>
        </w:rPr>
        <w:t>а</w:t>
      </w:r>
      <w:r w:rsidRPr="009B4CF5">
        <w:rPr>
          <w:rFonts w:ascii="Times New Roman" w:hAnsi="Times New Roman"/>
          <w:bCs/>
        </w:rPr>
        <w:t>) виконавчого комітету Ярославу РАКОВІЦУ.</w:t>
      </w:r>
    </w:p>
    <w:p w14:paraId="7B0CB141" w14:textId="77777777" w:rsidR="009D52DB" w:rsidRPr="009B4CF5" w:rsidRDefault="009D52DB" w:rsidP="009B4CF5">
      <w:pPr>
        <w:pStyle w:val="12"/>
        <w:jc w:val="both"/>
        <w:rPr>
          <w:rFonts w:ascii="Times New Roman" w:hAnsi="Times New Roman"/>
          <w:bCs/>
        </w:rPr>
      </w:pPr>
    </w:p>
    <w:p w14:paraId="30F906FF" w14:textId="77777777" w:rsidR="009D52DB" w:rsidRPr="009B4CF5" w:rsidRDefault="009D52DB" w:rsidP="008277F2">
      <w:pPr>
        <w:jc w:val="both"/>
        <w:rPr>
          <w:sz w:val="24"/>
          <w:szCs w:val="24"/>
          <w:lang w:val="uk-UA"/>
        </w:rPr>
      </w:pPr>
    </w:p>
    <w:p w14:paraId="5C8E2C31" w14:textId="77777777" w:rsidR="009D52DB" w:rsidRDefault="009D52D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5423F8C" w14:textId="77777777" w:rsidR="009D52DB" w:rsidRDefault="009D52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8CBF57" w14:textId="77777777" w:rsidR="009D52DB" w:rsidRDefault="009D52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955282" w14:textId="77777777" w:rsidR="009D52DB" w:rsidRDefault="009D52DB" w:rsidP="00AE462C">
      <w:pPr>
        <w:rPr>
          <w:b/>
          <w:sz w:val="24"/>
          <w:szCs w:val="24"/>
          <w:lang w:val="uk-UA"/>
        </w:rPr>
      </w:pPr>
    </w:p>
    <w:p w14:paraId="168B2044" w14:textId="77777777" w:rsidR="009D52DB" w:rsidRDefault="009D52DB" w:rsidP="00AE462C">
      <w:pPr>
        <w:rPr>
          <w:b/>
          <w:sz w:val="24"/>
          <w:szCs w:val="24"/>
          <w:lang w:val="uk-UA"/>
        </w:rPr>
      </w:pPr>
    </w:p>
    <w:p w14:paraId="72619EC7" w14:textId="77777777" w:rsidR="009D52DB" w:rsidRDefault="009D52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D52DB" w:rsidSect="000E4C38">
      <w:pgSz w:w="11906" w:h="16838"/>
      <w:pgMar w:top="18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3DA7"/>
    <w:multiLevelType w:val="hybridMultilevel"/>
    <w:tmpl w:val="50E4B590"/>
    <w:lvl w:ilvl="0" w:tplc="1B6EC37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2106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0F8A"/>
    <w:rsid w:val="00055EAF"/>
    <w:rsid w:val="00066F81"/>
    <w:rsid w:val="0008599E"/>
    <w:rsid w:val="000A1412"/>
    <w:rsid w:val="000C419B"/>
    <w:rsid w:val="000E4C38"/>
    <w:rsid w:val="000F1326"/>
    <w:rsid w:val="0010542E"/>
    <w:rsid w:val="00136FBD"/>
    <w:rsid w:val="00150E2F"/>
    <w:rsid w:val="00154917"/>
    <w:rsid w:val="00195E00"/>
    <w:rsid w:val="001B6DCD"/>
    <w:rsid w:val="001C6A3B"/>
    <w:rsid w:val="001E7D54"/>
    <w:rsid w:val="001F566A"/>
    <w:rsid w:val="00210848"/>
    <w:rsid w:val="002A4963"/>
    <w:rsid w:val="002F1FC8"/>
    <w:rsid w:val="003158B8"/>
    <w:rsid w:val="00317AFA"/>
    <w:rsid w:val="00340AAA"/>
    <w:rsid w:val="003624E0"/>
    <w:rsid w:val="00395EEA"/>
    <w:rsid w:val="003B408E"/>
    <w:rsid w:val="003E3B39"/>
    <w:rsid w:val="00400849"/>
    <w:rsid w:val="004027F1"/>
    <w:rsid w:val="00480275"/>
    <w:rsid w:val="004A30C5"/>
    <w:rsid w:val="004B1F30"/>
    <w:rsid w:val="004B6334"/>
    <w:rsid w:val="004C6943"/>
    <w:rsid w:val="004D664A"/>
    <w:rsid w:val="00504454"/>
    <w:rsid w:val="00515BB1"/>
    <w:rsid w:val="005327EE"/>
    <w:rsid w:val="005376B1"/>
    <w:rsid w:val="0057159D"/>
    <w:rsid w:val="005825EA"/>
    <w:rsid w:val="005867DE"/>
    <w:rsid w:val="00596ADA"/>
    <w:rsid w:val="005C3780"/>
    <w:rsid w:val="005D5431"/>
    <w:rsid w:val="005E0790"/>
    <w:rsid w:val="00613C9E"/>
    <w:rsid w:val="00620C2F"/>
    <w:rsid w:val="0064119B"/>
    <w:rsid w:val="00647CE3"/>
    <w:rsid w:val="006505C3"/>
    <w:rsid w:val="00655313"/>
    <w:rsid w:val="00665408"/>
    <w:rsid w:val="0067798F"/>
    <w:rsid w:val="00680640"/>
    <w:rsid w:val="006E16C0"/>
    <w:rsid w:val="00710398"/>
    <w:rsid w:val="00732E20"/>
    <w:rsid w:val="00747D8D"/>
    <w:rsid w:val="0076044B"/>
    <w:rsid w:val="00762AC6"/>
    <w:rsid w:val="007A26FB"/>
    <w:rsid w:val="007A372E"/>
    <w:rsid w:val="007A7074"/>
    <w:rsid w:val="007B4068"/>
    <w:rsid w:val="007D0E9D"/>
    <w:rsid w:val="007F0112"/>
    <w:rsid w:val="007F3EE0"/>
    <w:rsid w:val="00803409"/>
    <w:rsid w:val="008277F2"/>
    <w:rsid w:val="00844BA8"/>
    <w:rsid w:val="0087697F"/>
    <w:rsid w:val="008A035A"/>
    <w:rsid w:val="008B0BF8"/>
    <w:rsid w:val="008B124A"/>
    <w:rsid w:val="008C1A01"/>
    <w:rsid w:val="008D785D"/>
    <w:rsid w:val="009115F1"/>
    <w:rsid w:val="00922C2D"/>
    <w:rsid w:val="00991095"/>
    <w:rsid w:val="0099741C"/>
    <w:rsid w:val="009B4CF5"/>
    <w:rsid w:val="009C1BD8"/>
    <w:rsid w:val="009C36D5"/>
    <w:rsid w:val="009D52DB"/>
    <w:rsid w:val="009E61F0"/>
    <w:rsid w:val="009E7E80"/>
    <w:rsid w:val="009F0E92"/>
    <w:rsid w:val="009F302E"/>
    <w:rsid w:val="00A37236"/>
    <w:rsid w:val="00A4255D"/>
    <w:rsid w:val="00A75804"/>
    <w:rsid w:val="00A83486"/>
    <w:rsid w:val="00AB0ED9"/>
    <w:rsid w:val="00AB23AD"/>
    <w:rsid w:val="00AC6A48"/>
    <w:rsid w:val="00AE462C"/>
    <w:rsid w:val="00AF5F8D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01F2C"/>
    <w:rsid w:val="00C37466"/>
    <w:rsid w:val="00C605E3"/>
    <w:rsid w:val="00CA4DB2"/>
    <w:rsid w:val="00CB2830"/>
    <w:rsid w:val="00CF6CE1"/>
    <w:rsid w:val="00D05540"/>
    <w:rsid w:val="00D16EF2"/>
    <w:rsid w:val="00D534D4"/>
    <w:rsid w:val="00D718E3"/>
    <w:rsid w:val="00D869BE"/>
    <w:rsid w:val="00D930A7"/>
    <w:rsid w:val="00DA0709"/>
    <w:rsid w:val="00DA1936"/>
    <w:rsid w:val="00DA412D"/>
    <w:rsid w:val="00E27B1C"/>
    <w:rsid w:val="00E53F40"/>
    <w:rsid w:val="00E56772"/>
    <w:rsid w:val="00E7431A"/>
    <w:rsid w:val="00EA2C51"/>
    <w:rsid w:val="00EB704A"/>
    <w:rsid w:val="00EC21A2"/>
    <w:rsid w:val="00ED11DD"/>
    <w:rsid w:val="00ED51E6"/>
    <w:rsid w:val="00F11F1F"/>
    <w:rsid w:val="00F83BD4"/>
    <w:rsid w:val="00F96B12"/>
    <w:rsid w:val="00F97332"/>
    <w:rsid w:val="00FB6844"/>
    <w:rsid w:val="00FC1CAD"/>
    <w:rsid w:val="00FE3EF9"/>
    <w:rsid w:val="00FE44DB"/>
    <w:rsid w:val="00FF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30CC23"/>
  <w15:docId w15:val="{5EB7D8FB-51FF-4767-A724-9B8CE6F7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790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1965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2024-08-15T12:23:00Z</cp:lastPrinted>
  <dcterms:created xsi:type="dcterms:W3CDTF">2024-08-07T08:19:00Z</dcterms:created>
  <dcterms:modified xsi:type="dcterms:W3CDTF">2024-08-21T14:29:00Z</dcterms:modified>
</cp:coreProperties>
</file>