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724C" w:rsidRDefault="006B724C" w:rsidP="006B724C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eastAsia="Calibri" w:hAnsi="Times New Roman"/>
          <w:color w:val="000000"/>
          <w:szCs w:val="24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4pt;height:49.35pt" o:ole="" fillcolor="window">
            <v:imagedata r:id="rId5" o:title=""/>
          </v:shape>
          <o:OLEObject Type="Embed" ProgID="PBrush" ShapeID="_x0000_i1025" DrawAspect="Content" ObjectID="_1787490969" r:id="rId6"/>
        </w:object>
      </w:r>
    </w:p>
    <w:p w:rsidR="006B724C" w:rsidRDefault="006B724C" w:rsidP="006B724C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>КІЦМАНСЬКА МІСЬКА РАДА</w:t>
      </w:r>
    </w:p>
    <w:p w:rsidR="006B724C" w:rsidRDefault="006B724C" w:rsidP="006B724C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ЧЕРНІВЕЦЬКОГО РАЙОНУ ЧЕРНІВЕЦЬКОЇ ОБЛАСТІ</w:t>
      </w:r>
    </w:p>
    <w:p w:rsidR="006B724C" w:rsidRDefault="006B724C" w:rsidP="006B724C">
      <w:pPr>
        <w:pStyle w:val="1"/>
        <w:widowControl w:val="0"/>
        <w:spacing w:after="0"/>
        <w:rPr>
          <w:rFonts w:ascii="Times New Roman" w:hAnsi="Times New Roman"/>
          <w:b/>
          <w:sz w:val="24"/>
          <w:szCs w:val="24"/>
        </w:rPr>
      </w:pPr>
    </w:p>
    <w:p w:rsidR="006B724C" w:rsidRDefault="006B724C" w:rsidP="006B724C">
      <w:pPr>
        <w:ind w:left="6663"/>
        <w:rPr>
          <w:sz w:val="24"/>
        </w:rPr>
      </w:pPr>
      <w:r>
        <w:rPr>
          <w:sz w:val="24"/>
        </w:rPr>
        <w:t>ПРОЄКТ</w:t>
      </w:r>
    </w:p>
    <w:p w:rsidR="006B724C" w:rsidRDefault="006B724C" w:rsidP="006B724C">
      <w:pPr>
        <w:ind w:left="6663"/>
        <w:rPr>
          <w:sz w:val="24"/>
        </w:rPr>
      </w:pPr>
      <w:r>
        <w:rPr>
          <w:sz w:val="24"/>
          <w:lang w:val="uk-UA"/>
        </w:rPr>
        <w:t>А</w:t>
      </w:r>
      <w:r>
        <w:rPr>
          <w:sz w:val="24"/>
        </w:rPr>
        <w:t xml:space="preserve">втор: </w:t>
      </w:r>
      <w:r>
        <w:rPr>
          <w:sz w:val="24"/>
          <w:lang w:val="uk-UA"/>
        </w:rPr>
        <w:t>Кравчук Л.І.</w:t>
      </w:r>
    </w:p>
    <w:p w:rsidR="006B724C" w:rsidRDefault="006B724C" w:rsidP="006B724C">
      <w:pPr>
        <w:ind w:left="6663"/>
        <w:rPr>
          <w:sz w:val="24"/>
          <w:lang w:val="uk-UA"/>
        </w:rPr>
      </w:pPr>
      <w:proofErr w:type="spellStart"/>
      <w:r>
        <w:rPr>
          <w:sz w:val="24"/>
        </w:rPr>
        <w:t>Реєстраційний</w:t>
      </w:r>
      <w:proofErr w:type="spellEnd"/>
      <w:r>
        <w:rPr>
          <w:sz w:val="24"/>
        </w:rPr>
        <w:t xml:space="preserve"> номер</w:t>
      </w:r>
      <w:r>
        <w:rPr>
          <w:sz w:val="24"/>
          <w:lang w:val="uk-UA"/>
        </w:rPr>
        <w:t>: 2084/8</w:t>
      </w:r>
    </w:p>
    <w:p w:rsidR="006B724C" w:rsidRDefault="006B724C" w:rsidP="006B724C">
      <w:pPr>
        <w:pStyle w:val="1"/>
        <w:widowControl w:val="0"/>
        <w:spacing w:after="0"/>
        <w:jc w:val="center"/>
        <w:rPr>
          <w:rFonts w:ascii="Times New Roman" w:hAnsi="Times New Roman"/>
          <w:sz w:val="28"/>
          <w:szCs w:val="24"/>
        </w:rPr>
      </w:pPr>
    </w:p>
    <w:p w:rsidR="006B724C" w:rsidRDefault="006B724C" w:rsidP="006B724C">
      <w:pPr>
        <w:pStyle w:val="1"/>
        <w:widowControl w:val="0"/>
        <w:spacing w:after="0"/>
        <w:jc w:val="center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</w:t>
      </w:r>
    </w:p>
    <w:p w:rsidR="006B724C" w:rsidRDefault="006B724C" w:rsidP="006B724C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6B724C" w:rsidRDefault="006B724C" w:rsidP="006B724C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ХХХ</w:t>
      </w:r>
      <w:r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</w:rPr>
        <w:t xml:space="preserve">ІІ сесії Кіцманської міської ради </w:t>
      </w:r>
      <w:r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</w:rPr>
        <w:t>ІІІ скликання</w:t>
      </w:r>
    </w:p>
    <w:p w:rsidR="006B724C" w:rsidRDefault="006B724C" w:rsidP="006B724C">
      <w:pPr>
        <w:pStyle w:val="Normal2"/>
        <w:widowControl w:val="0"/>
        <w:rPr>
          <w:rFonts w:ascii="Times New Roman" w:hAnsi="Times New Roman"/>
        </w:rPr>
      </w:pPr>
    </w:p>
    <w:p w:rsidR="006B724C" w:rsidRDefault="006B724C" w:rsidP="006B724C">
      <w:pPr>
        <w:pStyle w:val="Normal2"/>
        <w:widowControl w:val="0"/>
        <w:rPr>
          <w:rFonts w:ascii="Times New Roman" w:hAnsi="Times New Roman"/>
          <w:b/>
        </w:rPr>
      </w:pPr>
      <w:r>
        <w:rPr>
          <w:rFonts w:ascii="Times New Roman" w:hAnsi="Times New Roman"/>
        </w:rPr>
        <w:t>06.09.2024                                                       м. Кіцмань                                                      №_____</w:t>
      </w:r>
    </w:p>
    <w:p w:rsidR="006B724C" w:rsidRDefault="006B724C" w:rsidP="006B724C">
      <w:pPr>
        <w:pStyle w:val="a3"/>
        <w:tabs>
          <w:tab w:val="left" w:pos="8222"/>
        </w:tabs>
        <w:ind w:right="2693"/>
        <w:jc w:val="both"/>
        <w:rPr>
          <w:rFonts w:ascii="Times New Roman" w:hAnsi="Times New Roman"/>
          <w:sz w:val="24"/>
          <w:szCs w:val="24"/>
        </w:rPr>
      </w:pPr>
    </w:p>
    <w:p w:rsidR="00362C43" w:rsidRPr="00362C43" w:rsidRDefault="00362C43" w:rsidP="006B724C">
      <w:pPr>
        <w:pStyle w:val="a3"/>
        <w:tabs>
          <w:tab w:val="left" w:pos="7371"/>
          <w:tab w:val="left" w:pos="8222"/>
        </w:tabs>
        <w:ind w:right="4393"/>
        <w:jc w:val="both"/>
        <w:rPr>
          <w:rFonts w:ascii="Times New Roman" w:hAnsi="Times New Roman"/>
          <w:b/>
          <w:sz w:val="24"/>
          <w:szCs w:val="24"/>
        </w:rPr>
      </w:pPr>
      <w:r w:rsidRPr="00362C43">
        <w:rPr>
          <w:rFonts w:ascii="Times New Roman" w:hAnsi="Times New Roman"/>
          <w:b/>
          <w:sz w:val="24"/>
          <w:szCs w:val="24"/>
        </w:rPr>
        <w:t xml:space="preserve">Про  передачу безоплатно у власність земельної ділянки для будівництва та обслуговування житлового будинку, господарських будівель та споруд </w:t>
      </w:r>
      <w:r>
        <w:rPr>
          <w:rFonts w:ascii="Times New Roman" w:hAnsi="Times New Roman"/>
          <w:b/>
          <w:sz w:val="24"/>
          <w:szCs w:val="24"/>
        </w:rPr>
        <w:t>площею 0,2363 га, яка розташована по вул.</w:t>
      </w:r>
      <w:r w:rsidR="00D85DD0">
        <w:rPr>
          <w:rFonts w:ascii="Times New Roman" w:hAnsi="Times New Roman"/>
          <w:b/>
          <w:sz w:val="24"/>
          <w:szCs w:val="24"/>
        </w:rPr>
        <w:t xml:space="preserve"> </w:t>
      </w:r>
      <w:r w:rsidR="00134230">
        <w:rPr>
          <w:b/>
          <w:sz w:val="24"/>
          <w:szCs w:val="24"/>
        </w:rPr>
        <w:t xml:space="preserve">********** </w:t>
      </w:r>
      <w:r>
        <w:rPr>
          <w:rFonts w:ascii="Times New Roman" w:hAnsi="Times New Roman"/>
          <w:b/>
          <w:sz w:val="24"/>
          <w:szCs w:val="24"/>
        </w:rPr>
        <w:t>в с.</w:t>
      </w:r>
      <w:r w:rsidR="00D85DD0">
        <w:rPr>
          <w:rFonts w:ascii="Times New Roman" w:hAnsi="Times New Roman"/>
          <w:b/>
          <w:sz w:val="24"/>
          <w:szCs w:val="24"/>
        </w:rPr>
        <w:t xml:space="preserve"> </w:t>
      </w:r>
      <w:r w:rsidR="00134230">
        <w:rPr>
          <w:b/>
          <w:sz w:val="24"/>
          <w:szCs w:val="24"/>
        </w:rPr>
        <w:t xml:space="preserve">********** </w:t>
      </w:r>
      <w:r w:rsidRPr="00362C43">
        <w:rPr>
          <w:rFonts w:ascii="Times New Roman" w:hAnsi="Times New Roman"/>
          <w:b/>
          <w:sz w:val="24"/>
          <w:szCs w:val="24"/>
        </w:rPr>
        <w:t xml:space="preserve">гр. </w:t>
      </w:r>
      <w:proofErr w:type="spellStart"/>
      <w:r w:rsidRPr="00362C43">
        <w:rPr>
          <w:rFonts w:ascii="Times New Roman" w:hAnsi="Times New Roman"/>
          <w:b/>
          <w:sz w:val="24"/>
          <w:szCs w:val="24"/>
        </w:rPr>
        <w:t>Моргоч</w:t>
      </w:r>
      <w:proofErr w:type="spellEnd"/>
      <w:r w:rsidRPr="00362C43">
        <w:rPr>
          <w:rFonts w:ascii="Times New Roman" w:hAnsi="Times New Roman"/>
          <w:b/>
          <w:sz w:val="24"/>
          <w:szCs w:val="24"/>
        </w:rPr>
        <w:t xml:space="preserve"> Оксані </w:t>
      </w:r>
      <w:proofErr w:type="spellStart"/>
      <w:r w:rsidRPr="00362C43">
        <w:rPr>
          <w:rFonts w:ascii="Times New Roman" w:hAnsi="Times New Roman"/>
          <w:b/>
          <w:sz w:val="24"/>
          <w:szCs w:val="24"/>
        </w:rPr>
        <w:t>Іллічні</w:t>
      </w:r>
      <w:proofErr w:type="spellEnd"/>
    </w:p>
    <w:p w:rsidR="00362C43" w:rsidRPr="006B724C" w:rsidRDefault="00362C43" w:rsidP="006B724C">
      <w:pPr>
        <w:pStyle w:val="a3"/>
        <w:tabs>
          <w:tab w:val="left" w:pos="8222"/>
        </w:tabs>
        <w:ind w:right="4393"/>
        <w:jc w:val="both"/>
        <w:rPr>
          <w:rFonts w:ascii="Times New Roman" w:hAnsi="Times New Roman"/>
          <w:sz w:val="24"/>
          <w:szCs w:val="24"/>
        </w:rPr>
      </w:pPr>
    </w:p>
    <w:p w:rsidR="00362C43" w:rsidRPr="00362C43" w:rsidRDefault="00362C43" w:rsidP="006B724C">
      <w:pPr>
        <w:pStyle w:val="a3"/>
        <w:spacing w:after="80"/>
        <w:ind w:right="0" w:firstLine="709"/>
        <w:jc w:val="both"/>
        <w:rPr>
          <w:rFonts w:ascii="Times New Roman" w:hAnsi="Times New Roman"/>
          <w:sz w:val="24"/>
          <w:szCs w:val="24"/>
        </w:rPr>
      </w:pPr>
      <w:r w:rsidRPr="00362C43">
        <w:rPr>
          <w:rFonts w:ascii="Times New Roman" w:hAnsi="Times New Roman"/>
          <w:sz w:val="24"/>
          <w:szCs w:val="24"/>
        </w:rPr>
        <w:t xml:space="preserve">Розглянувши  заяву Вх.№ 33/6 від  09.02.2022 року гр. </w:t>
      </w:r>
      <w:proofErr w:type="spellStart"/>
      <w:r w:rsidRPr="00362C43">
        <w:rPr>
          <w:rFonts w:ascii="Times New Roman" w:hAnsi="Times New Roman"/>
          <w:sz w:val="24"/>
          <w:szCs w:val="24"/>
        </w:rPr>
        <w:t>Моргоч</w:t>
      </w:r>
      <w:proofErr w:type="spellEnd"/>
      <w:r w:rsidRPr="00362C43">
        <w:rPr>
          <w:rFonts w:ascii="Times New Roman" w:hAnsi="Times New Roman"/>
          <w:sz w:val="24"/>
          <w:szCs w:val="24"/>
        </w:rPr>
        <w:t xml:space="preserve"> Оксани </w:t>
      </w:r>
      <w:proofErr w:type="spellStart"/>
      <w:r w:rsidRPr="00362C43">
        <w:rPr>
          <w:rFonts w:ascii="Times New Roman" w:hAnsi="Times New Roman"/>
          <w:sz w:val="24"/>
          <w:szCs w:val="24"/>
        </w:rPr>
        <w:t>Іллінічни</w:t>
      </w:r>
      <w:proofErr w:type="spellEnd"/>
      <w:r w:rsidRPr="00362C43">
        <w:rPr>
          <w:rFonts w:ascii="Times New Roman" w:hAnsi="Times New Roman"/>
          <w:sz w:val="24"/>
          <w:szCs w:val="24"/>
        </w:rPr>
        <w:t xml:space="preserve">, жительки с. </w:t>
      </w:r>
      <w:r w:rsidR="00134230">
        <w:rPr>
          <w:b/>
          <w:sz w:val="24"/>
          <w:szCs w:val="24"/>
        </w:rPr>
        <w:t>**********</w:t>
      </w:r>
      <w:r w:rsidRPr="00362C43">
        <w:rPr>
          <w:rFonts w:ascii="Times New Roman" w:hAnsi="Times New Roman"/>
          <w:sz w:val="24"/>
          <w:szCs w:val="24"/>
        </w:rPr>
        <w:t>,</w:t>
      </w:r>
      <w:r w:rsidRPr="00362C43">
        <w:rPr>
          <w:rFonts w:ascii="Times New Roman" w:hAnsi="Times New Roman"/>
          <w:sz w:val="24"/>
          <w:szCs w:val="24"/>
        </w:rPr>
        <w:t xml:space="preserve"> вул. </w:t>
      </w:r>
      <w:r w:rsidR="00134230">
        <w:rPr>
          <w:b/>
          <w:sz w:val="24"/>
          <w:szCs w:val="24"/>
        </w:rPr>
        <w:t xml:space="preserve">********** </w:t>
      </w:r>
      <w:r w:rsidRPr="00362C43">
        <w:rPr>
          <w:rFonts w:ascii="Times New Roman" w:hAnsi="Times New Roman"/>
          <w:sz w:val="24"/>
          <w:szCs w:val="24"/>
        </w:rPr>
        <w:t xml:space="preserve">про затвердження технічної документації із землеустрою щодо встановлення (відновлення) меж земельної ділянки в натурі (на місцевості) та передачу безоплатно у власність земельну ділянку для будівництва та обслуговування житлового будинку, господарських будівель та споруд площею 0,2363 га, яка розташована в с. </w:t>
      </w:r>
      <w:r w:rsidR="00134230">
        <w:rPr>
          <w:b/>
          <w:sz w:val="24"/>
          <w:szCs w:val="24"/>
        </w:rPr>
        <w:t>**********</w:t>
      </w:r>
      <w:r w:rsidRPr="00362C43">
        <w:rPr>
          <w:rFonts w:ascii="Times New Roman" w:hAnsi="Times New Roman"/>
          <w:sz w:val="24"/>
          <w:szCs w:val="24"/>
        </w:rPr>
        <w:t>,</w:t>
      </w:r>
      <w:r w:rsidRPr="00362C43">
        <w:rPr>
          <w:rFonts w:ascii="Times New Roman" w:hAnsi="Times New Roman"/>
          <w:sz w:val="24"/>
          <w:szCs w:val="24"/>
        </w:rPr>
        <w:t xml:space="preserve"> вул. </w:t>
      </w:r>
      <w:r w:rsidR="00134230">
        <w:rPr>
          <w:b/>
          <w:sz w:val="24"/>
          <w:szCs w:val="24"/>
        </w:rPr>
        <w:t xml:space="preserve">********** </w:t>
      </w:r>
      <w:r w:rsidRPr="00362C43">
        <w:rPr>
          <w:rFonts w:ascii="Times New Roman" w:hAnsi="Times New Roman"/>
          <w:sz w:val="24"/>
          <w:szCs w:val="24"/>
        </w:rPr>
        <w:t xml:space="preserve">Чернівецького району Чернівецької області, Витяг з Державного земельного кадастру про земельну ділянку від 09.02.2022р. №НВ-7300128462022, витяг з Державного реєстру речових прав на нерухоме майно від 14.04.2021р. індексний номер 252666938, договір купівлі-продажу житлового будинку від 14.04.2021р. зареєстровано у реєстрі за №718, </w:t>
      </w:r>
      <w:r w:rsidR="001753B0" w:rsidRPr="00362C43">
        <w:rPr>
          <w:rFonts w:ascii="Times New Roman" w:hAnsi="Times New Roman"/>
          <w:sz w:val="24"/>
          <w:szCs w:val="24"/>
        </w:rPr>
        <w:t xml:space="preserve">враховуючи рекомендації постійної комісії ради з питань земельних відносин, природокористування, планування території, будівництва, архітектури, охорони пам’яток, історичного середовища та благоустрою, </w:t>
      </w:r>
      <w:r w:rsidRPr="00362C43">
        <w:rPr>
          <w:rFonts w:ascii="Times New Roman" w:hAnsi="Times New Roman"/>
          <w:sz w:val="24"/>
          <w:szCs w:val="24"/>
        </w:rPr>
        <w:t>керуючись ст. 12, 40, 116, 118, 120, 121, 122, 125, 126, 186 Земельного кодексу України, ст. 26, 33 Закону України «Про місцеве самоврядування в Україні», Закону України «Про державну реєстрацію речових прав на нерухоме майно та їх обтяжень», беручи до уваги лист Кіцманської міської ради від 29.07.2004 року №1001 та рішення ХVІІ сесії Кіцманської міської ради VІІІ скликання від 25</w:t>
      </w:r>
      <w:r>
        <w:rPr>
          <w:rFonts w:ascii="Times New Roman" w:hAnsi="Times New Roman"/>
          <w:sz w:val="24"/>
          <w:szCs w:val="24"/>
        </w:rPr>
        <w:t>.03.</w:t>
      </w:r>
      <w:r w:rsidRPr="00362C43">
        <w:rPr>
          <w:rFonts w:ascii="Times New Roman" w:hAnsi="Times New Roman"/>
          <w:sz w:val="24"/>
          <w:szCs w:val="24"/>
        </w:rPr>
        <w:t xml:space="preserve">2022 року № 205/3, Кіцманська міська рада </w:t>
      </w:r>
      <w:r w:rsidRPr="00362C43">
        <w:rPr>
          <w:rFonts w:ascii="Times New Roman" w:hAnsi="Times New Roman"/>
          <w:b/>
          <w:sz w:val="24"/>
          <w:szCs w:val="24"/>
        </w:rPr>
        <w:t>ВИРІШИЛА:</w:t>
      </w:r>
    </w:p>
    <w:p w:rsidR="00362C43" w:rsidRPr="00362C43" w:rsidRDefault="00362C43" w:rsidP="006B724C">
      <w:pPr>
        <w:pStyle w:val="a3"/>
        <w:spacing w:after="80"/>
        <w:ind w:right="0" w:firstLine="709"/>
        <w:jc w:val="both"/>
        <w:rPr>
          <w:rFonts w:ascii="Times New Roman" w:hAnsi="Times New Roman"/>
          <w:sz w:val="24"/>
          <w:szCs w:val="24"/>
        </w:rPr>
      </w:pPr>
      <w:r w:rsidRPr="00362C43">
        <w:rPr>
          <w:rFonts w:ascii="Times New Roman" w:hAnsi="Times New Roman"/>
          <w:sz w:val="24"/>
          <w:szCs w:val="24"/>
        </w:rPr>
        <w:t xml:space="preserve">1. </w:t>
      </w:r>
      <w:r>
        <w:rPr>
          <w:rFonts w:ascii="Times New Roman" w:hAnsi="Times New Roman"/>
          <w:sz w:val="24"/>
          <w:szCs w:val="24"/>
        </w:rPr>
        <w:t xml:space="preserve">Скасувати рішення </w:t>
      </w:r>
      <w:r w:rsidRPr="00362C43">
        <w:rPr>
          <w:rFonts w:ascii="Times New Roman" w:hAnsi="Times New Roman"/>
          <w:sz w:val="24"/>
          <w:szCs w:val="24"/>
        </w:rPr>
        <w:t>ХVІІ сесії Кіцманської міської ради VІІІ скликання від 25</w:t>
      </w:r>
      <w:r>
        <w:rPr>
          <w:rFonts w:ascii="Times New Roman" w:hAnsi="Times New Roman"/>
          <w:sz w:val="24"/>
          <w:szCs w:val="24"/>
        </w:rPr>
        <w:t>.03.</w:t>
      </w:r>
      <w:r w:rsidRPr="00362C43">
        <w:rPr>
          <w:rFonts w:ascii="Times New Roman" w:hAnsi="Times New Roman"/>
          <w:sz w:val="24"/>
          <w:szCs w:val="24"/>
        </w:rPr>
        <w:t>2022 року № 205/3</w:t>
      </w:r>
      <w:r>
        <w:rPr>
          <w:rFonts w:ascii="Times New Roman" w:hAnsi="Times New Roman"/>
          <w:sz w:val="24"/>
          <w:szCs w:val="24"/>
        </w:rPr>
        <w:t xml:space="preserve"> «</w:t>
      </w:r>
      <w:r w:rsidRPr="00362C43">
        <w:rPr>
          <w:rFonts w:ascii="Times New Roman" w:hAnsi="Times New Roman"/>
          <w:sz w:val="24"/>
          <w:szCs w:val="24"/>
        </w:rPr>
        <w:t>Про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362C43">
        <w:rPr>
          <w:rFonts w:ascii="Times New Roman" w:hAnsi="Times New Roman"/>
          <w:sz w:val="24"/>
          <w:szCs w:val="24"/>
        </w:rPr>
        <w:t xml:space="preserve">затвердження технічної документації із землеустрою щодо встановлення (відновлення) меж земельної ділянки в натурі (на місцевості) та передачу безоплатно у власність земельної ділянки для будівництва та обслуговування житлового будинку, господарських будівель та споруд гр. </w:t>
      </w:r>
      <w:proofErr w:type="spellStart"/>
      <w:r w:rsidRPr="00362C43">
        <w:rPr>
          <w:rFonts w:ascii="Times New Roman" w:hAnsi="Times New Roman"/>
          <w:sz w:val="24"/>
          <w:szCs w:val="24"/>
        </w:rPr>
        <w:t>Моргоч</w:t>
      </w:r>
      <w:proofErr w:type="spellEnd"/>
      <w:r w:rsidRPr="00362C43">
        <w:rPr>
          <w:rFonts w:ascii="Times New Roman" w:hAnsi="Times New Roman"/>
          <w:sz w:val="24"/>
          <w:szCs w:val="24"/>
        </w:rPr>
        <w:t xml:space="preserve"> Оксані </w:t>
      </w:r>
      <w:proofErr w:type="spellStart"/>
      <w:r w:rsidRPr="00362C43">
        <w:rPr>
          <w:rFonts w:ascii="Times New Roman" w:hAnsi="Times New Roman"/>
          <w:sz w:val="24"/>
          <w:szCs w:val="24"/>
        </w:rPr>
        <w:t>Іллічні</w:t>
      </w:r>
      <w:proofErr w:type="spellEnd"/>
      <w:r>
        <w:rPr>
          <w:rFonts w:ascii="Times New Roman" w:hAnsi="Times New Roman"/>
          <w:sz w:val="24"/>
          <w:szCs w:val="24"/>
        </w:rPr>
        <w:t>».</w:t>
      </w:r>
    </w:p>
    <w:p w:rsidR="00362C43" w:rsidRPr="00362C43" w:rsidRDefault="00362C43" w:rsidP="006B724C">
      <w:pPr>
        <w:pStyle w:val="a3"/>
        <w:spacing w:after="80"/>
        <w:ind w:right="0" w:firstLine="709"/>
        <w:jc w:val="both"/>
        <w:rPr>
          <w:rFonts w:ascii="Times New Roman" w:hAnsi="Times New Roman"/>
          <w:sz w:val="24"/>
          <w:szCs w:val="24"/>
        </w:rPr>
      </w:pPr>
      <w:r w:rsidRPr="00362C43">
        <w:rPr>
          <w:rFonts w:ascii="Times New Roman" w:hAnsi="Times New Roman"/>
          <w:sz w:val="24"/>
          <w:szCs w:val="24"/>
        </w:rPr>
        <w:t xml:space="preserve">2. Передати </w:t>
      </w:r>
      <w:proofErr w:type="spellStart"/>
      <w:r w:rsidRPr="00362C43">
        <w:rPr>
          <w:rFonts w:ascii="Times New Roman" w:hAnsi="Times New Roman"/>
          <w:sz w:val="24"/>
          <w:szCs w:val="24"/>
        </w:rPr>
        <w:t>Моргоч</w:t>
      </w:r>
      <w:proofErr w:type="spellEnd"/>
      <w:r w:rsidRPr="00362C43">
        <w:rPr>
          <w:rFonts w:ascii="Times New Roman" w:hAnsi="Times New Roman"/>
          <w:sz w:val="24"/>
          <w:szCs w:val="24"/>
        </w:rPr>
        <w:t xml:space="preserve"> Оксані </w:t>
      </w:r>
      <w:proofErr w:type="spellStart"/>
      <w:r w:rsidRPr="00362C43">
        <w:rPr>
          <w:rFonts w:ascii="Times New Roman" w:hAnsi="Times New Roman"/>
          <w:sz w:val="24"/>
          <w:szCs w:val="24"/>
        </w:rPr>
        <w:t>Іллічні</w:t>
      </w:r>
      <w:proofErr w:type="spellEnd"/>
      <w:r w:rsidRPr="00362C43">
        <w:rPr>
          <w:rFonts w:ascii="Times New Roman" w:hAnsi="Times New Roman"/>
          <w:sz w:val="24"/>
          <w:szCs w:val="24"/>
        </w:rPr>
        <w:t xml:space="preserve"> (РНОКПП</w:t>
      </w:r>
      <w:r>
        <w:rPr>
          <w:rFonts w:ascii="Times New Roman" w:hAnsi="Times New Roman"/>
          <w:sz w:val="24"/>
          <w:szCs w:val="24"/>
        </w:rPr>
        <w:t xml:space="preserve"> </w:t>
      </w:r>
      <w:r w:rsidR="00134230">
        <w:rPr>
          <w:b/>
          <w:sz w:val="24"/>
          <w:szCs w:val="24"/>
        </w:rPr>
        <w:t>**********</w:t>
      </w:r>
      <w:r w:rsidRPr="00362C43">
        <w:rPr>
          <w:rFonts w:ascii="Times New Roman" w:hAnsi="Times New Roman"/>
          <w:sz w:val="24"/>
          <w:szCs w:val="24"/>
        </w:rPr>
        <w:t>)</w:t>
      </w:r>
      <w:r w:rsidRPr="00362C43">
        <w:rPr>
          <w:rFonts w:ascii="Times New Roman" w:hAnsi="Times New Roman"/>
          <w:sz w:val="24"/>
          <w:szCs w:val="24"/>
        </w:rPr>
        <w:t xml:space="preserve"> безоплатно у власність земельну ділянку для будівництва та обслуговування житлового будинку, господарських будівель і споруд  площею 0,2363 га кадастровий номер </w:t>
      </w:r>
      <w:r>
        <w:rPr>
          <w:rFonts w:ascii="Times New Roman" w:hAnsi="Times New Roman"/>
          <w:sz w:val="24"/>
          <w:szCs w:val="24"/>
        </w:rPr>
        <w:t>7322582000:02:001:0478</w:t>
      </w:r>
      <w:r w:rsidRPr="00362C43">
        <w:rPr>
          <w:rFonts w:ascii="Times New Roman" w:hAnsi="Times New Roman"/>
          <w:sz w:val="24"/>
          <w:szCs w:val="24"/>
        </w:rPr>
        <w:t xml:space="preserve">, яка розташована </w:t>
      </w:r>
      <w:r>
        <w:rPr>
          <w:rFonts w:ascii="Times New Roman" w:hAnsi="Times New Roman"/>
          <w:sz w:val="24"/>
          <w:szCs w:val="24"/>
        </w:rPr>
        <w:t xml:space="preserve">по </w:t>
      </w:r>
      <w:bookmarkStart w:id="0" w:name="_GoBack"/>
      <w:r w:rsidRPr="00362C43">
        <w:rPr>
          <w:rFonts w:ascii="Times New Roman" w:hAnsi="Times New Roman"/>
          <w:sz w:val="24"/>
          <w:szCs w:val="24"/>
        </w:rPr>
        <w:t>вул</w:t>
      </w:r>
      <w:bookmarkEnd w:id="0"/>
      <w:r w:rsidRPr="00362C43">
        <w:rPr>
          <w:rFonts w:ascii="Times New Roman" w:hAnsi="Times New Roman"/>
          <w:sz w:val="24"/>
          <w:szCs w:val="24"/>
        </w:rPr>
        <w:t xml:space="preserve">. </w:t>
      </w:r>
      <w:r w:rsidR="00134230">
        <w:rPr>
          <w:b/>
          <w:sz w:val="24"/>
          <w:szCs w:val="24"/>
        </w:rPr>
        <w:t xml:space="preserve">********** </w:t>
      </w:r>
      <w:r w:rsidRPr="00362C43"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 xml:space="preserve">с. </w:t>
      </w:r>
      <w:r w:rsidR="00134230">
        <w:rPr>
          <w:b/>
          <w:sz w:val="24"/>
          <w:szCs w:val="24"/>
        </w:rPr>
        <w:t xml:space="preserve">********** </w:t>
      </w:r>
      <w:r w:rsidRPr="00362C43">
        <w:rPr>
          <w:rFonts w:ascii="Times New Roman" w:hAnsi="Times New Roman"/>
          <w:sz w:val="24"/>
          <w:szCs w:val="24"/>
        </w:rPr>
        <w:t>Чернівецького району Чернівецької області.</w:t>
      </w:r>
    </w:p>
    <w:p w:rsidR="00362C43" w:rsidRPr="00362C43" w:rsidRDefault="00362C43" w:rsidP="006B724C">
      <w:pPr>
        <w:pStyle w:val="a3"/>
        <w:spacing w:after="80"/>
        <w:ind w:right="0" w:firstLine="709"/>
        <w:jc w:val="both"/>
        <w:rPr>
          <w:rFonts w:ascii="Times New Roman" w:hAnsi="Times New Roman"/>
          <w:sz w:val="24"/>
          <w:szCs w:val="24"/>
        </w:rPr>
      </w:pPr>
      <w:r w:rsidRPr="00362C43">
        <w:rPr>
          <w:rFonts w:ascii="Times New Roman" w:hAnsi="Times New Roman"/>
          <w:sz w:val="24"/>
          <w:szCs w:val="24"/>
        </w:rPr>
        <w:lastRenderedPageBreak/>
        <w:t>3. Зобов'язати гр. Моргоч О.І. зареєструвати право власності на земельну ділянку, зазначену у п.2 цього рішення.</w:t>
      </w:r>
    </w:p>
    <w:p w:rsidR="00362C43" w:rsidRDefault="00362C43" w:rsidP="006B724C">
      <w:pPr>
        <w:pStyle w:val="a3"/>
        <w:spacing w:after="80"/>
        <w:ind w:right="0" w:firstLine="709"/>
        <w:jc w:val="both"/>
        <w:rPr>
          <w:rFonts w:ascii="Times New Roman" w:hAnsi="Times New Roman"/>
          <w:sz w:val="24"/>
          <w:szCs w:val="24"/>
        </w:rPr>
      </w:pPr>
      <w:r w:rsidRPr="00362C43">
        <w:rPr>
          <w:rFonts w:ascii="Times New Roman" w:hAnsi="Times New Roman"/>
          <w:sz w:val="24"/>
          <w:szCs w:val="24"/>
        </w:rPr>
        <w:t>4. Контроль за виконанням рішення покласти на постійну комісію ради з питань земельних відносин, природокористування, планування території, будівництва, архітектури, охорона пам’яток, історичного середовища та благоустрою (І. Литвинюк).</w:t>
      </w:r>
    </w:p>
    <w:p w:rsidR="00362C43" w:rsidRDefault="00362C43" w:rsidP="00362C43">
      <w:pPr>
        <w:pStyle w:val="a3"/>
        <w:ind w:right="-1" w:firstLine="567"/>
        <w:jc w:val="both"/>
        <w:rPr>
          <w:rFonts w:ascii="Times New Roman" w:hAnsi="Times New Roman"/>
          <w:sz w:val="24"/>
          <w:szCs w:val="24"/>
        </w:rPr>
      </w:pPr>
    </w:p>
    <w:p w:rsidR="006B724C" w:rsidRDefault="006B724C" w:rsidP="00362C43">
      <w:pPr>
        <w:pStyle w:val="a3"/>
        <w:ind w:right="-1" w:firstLine="567"/>
        <w:jc w:val="both"/>
        <w:rPr>
          <w:rFonts w:ascii="Times New Roman" w:hAnsi="Times New Roman"/>
          <w:sz w:val="24"/>
          <w:szCs w:val="24"/>
        </w:rPr>
      </w:pPr>
    </w:p>
    <w:p w:rsidR="006B724C" w:rsidRPr="00362C43" w:rsidRDefault="006B724C" w:rsidP="00362C43">
      <w:pPr>
        <w:pStyle w:val="a3"/>
        <w:ind w:right="-1" w:firstLine="567"/>
        <w:jc w:val="both"/>
        <w:rPr>
          <w:rFonts w:ascii="Times New Roman" w:hAnsi="Times New Roman"/>
          <w:sz w:val="24"/>
          <w:szCs w:val="24"/>
        </w:rPr>
      </w:pPr>
    </w:p>
    <w:p w:rsidR="00821491" w:rsidRPr="00362C43" w:rsidRDefault="00821491" w:rsidP="00821491">
      <w:pPr>
        <w:pStyle w:val="a3"/>
        <w:ind w:right="0"/>
        <w:jc w:val="center"/>
        <w:rPr>
          <w:rFonts w:ascii="Times New Roman" w:hAnsi="Times New Roman"/>
          <w:b/>
          <w:sz w:val="24"/>
          <w:szCs w:val="24"/>
        </w:rPr>
      </w:pPr>
      <w:r w:rsidRPr="00362C43">
        <w:rPr>
          <w:rFonts w:ascii="Times New Roman" w:hAnsi="Times New Roman"/>
          <w:b/>
          <w:sz w:val="24"/>
          <w:szCs w:val="24"/>
        </w:rPr>
        <w:t xml:space="preserve">Міський  голова          </w:t>
      </w:r>
      <w:r w:rsidR="006B724C">
        <w:rPr>
          <w:rFonts w:ascii="Times New Roman" w:hAnsi="Times New Roman"/>
          <w:b/>
          <w:sz w:val="24"/>
          <w:szCs w:val="24"/>
        </w:rPr>
        <w:t xml:space="preserve">                 </w:t>
      </w:r>
      <w:r w:rsidRPr="00362C43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Сергій БУЛЕГА</w:t>
      </w:r>
    </w:p>
    <w:sectPr w:rsidR="00821491" w:rsidRPr="00362C43" w:rsidSect="006B724C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1D2458"/>
    <w:multiLevelType w:val="multilevel"/>
    <w:tmpl w:val="2D3A65F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957F7"/>
    <w:rsid w:val="00134230"/>
    <w:rsid w:val="00135BA5"/>
    <w:rsid w:val="00163168"/>
    <w:rsid w:val="001753B0"/>
    <w:rsid w:val="00357C80"/>
    <w:rsid w:val="00362C43"/>
    <w:rsid w:val="004957F7"/>
    <w:rsid w:val="006B724C"/>
    <w:rsid w:val="00742192"/>
    <w:rsid w:val="00821491"/>
    <w:rsid w:val="008D07B2"/>
    <w:rsid w:val="009136B7"/>
    <w:rsid w:val="00A8015C"/>
    <w:rsid w:val="00A83A50"/>
    <w:rsid w:val="00AF3B27"/>
    <w:rsid w:val="00BD5EC9"/>
    <w:rsid w:val="00CE61B3"/>
    <w:rsid w:val="00D85DD0"/>
    <w:rsid w:val="00E35093"/>
    <w:rsid w:val="00E712FA"/>
    <w:rsid w:val="00E82C38"/>
    <w:rsid w:val="00ED4C1A"/>
    <w:rsid w:val="00F84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D571A49D-7E55-4C00-87DF-B481C82A7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57F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4957F7"/>
    <w:pPr>
      <w:spacing w:after="200" w:line="276" w:lineRule="auto"/>
    </w:pPr>
    <w:rPr>
      <w:rFonts w:ascii="Calibri" w:eastAsia="Times New Roman" w:hAnsi="Calibri" w:cs="Calibri"/>
      <w:lang w:val="uk-UA" w:eastAsia="uk-UA"/>
    </w:rPr>
  </w:style>
  <w:style w:type="paragraph" w:styleId="a3">
    <w:name w:val="Body Text"/>
    <w:basedOn w:val="a"/>
    <w:link w:val="a4"/>
    <w:rsid w:val="004957F7"/>
    <w:pPr>
      <w:ind w:right="-341"/>
    </w:pPr>
    <w:rPr>
      <w:rFonts w:ascii="Arial" w:hAnsi="Arial"/>
      <w:lang w:val="uk-UA"/>
    </w:rPr>
  </w:style>
  <w:style w:type="character" w:customStyle="1" w:styleId="a4">
    <w:name w:val="Основной текст Знак"/>
    <w:basedOn w:val="a0"/>
    <w:link w:val="a3"/>
    <w:rsid w:val="004957F7"/>
    <w:rPr>
      <w:rFonts w:ascii="Arial" w:eastAsia="Times New Roman" w:hAnsi="Arial" w:cs="Times New Roman"/>
      <w:sz w:val="20"/>
      <w:szCs w:val="20"/>
      <w:lang w:val="uk-UA" w:eastAsia="ru-RU"/>
    </w:rPr>
  </w:style>
  <w:style w:type="paragraph" w:customStyle="1" w:styleId="Normal2">
    <w:name w:val="Normal2"/>
    <w:qFormat/>
    <w:rsid w:val="004957F7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916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482</Words>
  <Characters>2749</Characters>
  <Application>Microsoft Office Word</Application>
  <DocSecurity>0</DocSecurity>
  <Lines>22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3225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ср</dc:creator>
  <cp:lastModifiedBy>User</cp:lastModifiedBy>
  <cp:revision>7</cp:revision>
  <cp:lastPrinted>2024-08-13T13:28:00Z</cp:lastPrinted>
  <dcterms:created xsi:type="dcterms:W3CDTF">2024-08-13T13:28:00Z</dcterms:created>
  <dcterms:modified xsi:type="dcterms:W3CDTF">2024-09-10T13:30:00Z</dcterms:modified>
</cp:coreProperties>
</file>