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17FE72" w14:textId="77777777" w:rsidR="008574CE" w:rsidRPr="00A461C0" w:rsidRDefault="008574CE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</w:t>
      </w:r>
      <w:r w:rsidRPr="00A461C0">
        <w:rPr>
          <w:rFonts w:ascii="Times New Roman" w:hAnsi="Times New Roman"/>
          <w:szCs w:val="24"/>
        </w:rPr>
        <w:object w:dxaOrig="585" w:dyaOrig="752" w14:anchorId="34417BB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8.6pt" o:ole="" fillcolor="window">
            <v:imagedata r:id="rId7" o:title=""/>
          </v:shape>
          <o:OLEObject Type="Embed" ProgID="PBrush" ShapeID="_x0000_i1025" DrawAspect="Content" ObjectID="_1788269856" r:id="rId8"/>
        </w:object>
      </w:r>
    </w:p>
    <w:p w14:paraId="62894A3B" w14:textId="77777777" w:rsidR="008574CE" w:rsidRPr="00D927B7" w:rsidRDefault="008574CE" w:rsidP="00EE1455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7F1AC26" w14:textId="77777777" w:rsidR="008574CE" w:rsidRPr="00D927B7" w:rsidRDefault="008574CE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</w:t>
      </w:r>
      <w:r w:rsidRPr="00D927B7">
        <w:rPr>
          <w:rFonts w:ascii="Times New Roman" w:hAnsi="Times New Roman"/>
          <w:szCs w:val="28"/>
        </w:rPr>
        <w:t>КІЦМАНСЬКА МІСЬКА РАДА</w:t>
      </w:r>
    </w:p>
    <w:p w14:paraId="1D660B2B" w14:textId="77777777" w:rsidR="008574CE" w:rsidRPr="00D927B7" w:rsidRDefault="008574CE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14:paraId="6EC73088" w14:textId="77777777" w:rsidR="008574CE" w:rsidRPr="00D927B7" w:rsidRDefault="008574CE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14:paraId="6A9DCF49" w14:textId="77777777" w:rsidR="008574CE" w:rsidRDefault="008574CE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326035A" w14:textId="77777777" w:rsidR="008574CE" w:rsidRDefault="008574CE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245B79C0" w14:textId="77777777" w:rsidR="008574CE" w:rsidRPr="00A461C0" w:rsidRDefault="008574CE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14:paraId="645A7D5C" w14:textId="77777777" w:rsidR="008574CE" w:rsidRPr="00A461C0" w:rsidRDefault="008574CE" w:rsidP="00EE1455">
      <w:pPr>
        <w:pStyle w:val="Normal2"/>
        <w:jc w:val="center"/>
        <w:rPr>
          <w:rFonts w:ascii="Times New Roman" w:hAnsi="Times New Roman"/>
          <w:szCs w:val="24"/>
        </w:rPr>
      </w:pPr>
    </w:p>
    <w:p w14:paraId="7E881E9D" w14:textId="77777777" w:rsidR="008574CE" w:rsidRDefault="008574CE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11 вересня 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24</w:t>
      </w:r>
      <w:r w:rsidRPr="00A461C0">
        <w:rPr>
          <w:rFonts w:ascii="Times New Roman" w:hAnsi="Times New Roman"/>
          <w:szCs w:val="24"/>
        </w:rPr>
        <w:t xml:space="preserve">                                </w:t>
      </w:r>
      <w:r>
        <w:rPr>
          <w:rFonts w:ascii="Times New Roman" w:hAnsi="Times New Roman"/>
          <w:szCs w:val="24"/>
        </w:rPr>
        <w:t xml:space="preserve">      </w:t>
      </w:r>
      <w:r w:rsidRPr="00A461C0">
        <w:rPr>
          <w:rFonts w:ascii="Times New Roman" w:hAnsi="Times New Roman"/>
          <w:szCs w:val="24"/>
        </w:rPr>
        <w:t xml:space="preserve">  м. Кіцмань</w:t>
      </w:r>
      <w:r>
        <w:rPr>
          <w:rFonts w:ascii="Times New Roman" w:hAnsi="Times New Roman"/>
          <w:szCs w:val="24"/>
        </w:rPr>
        <w:t xml:space="preserve">                                                        </w:t>
      </w:r>
      <w:r w:rsidRPr="00BB0A2E">
        <w:rPr>
          <w:rFonts w:ascii="Times New Roman" w:hAnsi="Times New Roman"/>
          <w:b/>
          <w:szCs w:val="24"/>
        </w:rPr>
        <w:t>№ 346/9</w:t>
      </w:r>
    </w:p>
    <w:p w14:paraId="470B7854" w14:textId="77777777" w:rsidR="008574CE" w:rsidRPr="00A461C0" w:rsidRDefault="008574CE" w:rsidP="00EE1455">
      <w:pPr>
        <w:pStyle w:val="Normal2"/>
        <w:rPr>
          <w:rFonts w:ascii="Times New Roman" w:hAnsi="Times New Roman"/>
          <w:b/>
          <w:szCs w:val="24"/>
        </w:rPr>
      </w:pPr>
    </w:p>
    <w:p w14:paraId="1E13FBC5" w14:textId="77777777" w:rsidR="008574CE" w:rsidRDefault="008574CE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>надання соціальної послуги</w:t>
      </w:r>
    </w:p>
    <w:p w14:paraId="7FAE7274" w14:textId="77777777" w:rsidR="008574CE" w:rsidRDefault="008574CE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догляд стаціонарний </w:t>
      </w:r>
    </w:p>
    <w:p w14:paraId="6269CDB1" w14:textId="77777777" w:rsidR="008574CE" w:rsidRDefault="008574CE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гр. Драпаці Василю Васильовичу</w:t>
      </w:r>
    </w:p>
    <w:p w14:paraId="1004DB64" w14:textId="77777777" w:rsidR="008574CE" w:rsidRDefault="008574CE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256147DF" w14:textId="6FBF864D" w:rsidR="008574CE" w:rsidRPr="00AA30CE" w:rsidRDefault="008574CE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Розглянувши заяву №1465 від 10.09.2024р гр.Михальчука Руслана Євгенійовича, 1974р.н., який проживає за адресою: с.Шипинці, </w:t>
      </w:r>
      <w:r w:rsidR="0078597A">
        <w:rPr>
          <w:rFonts w:ascii="Times New Roman" w:hAnsi="Times New Roman"/>
          <w:bCs/>
          <w:sz w:val="24"/>
          <w:szCs w:val="24"/>
          <w:lang w:val="uk-UA"/>
        </w:rPr>
        <w:t>АДРЕСА 1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про надання соціальної послуги догляд стаціонарний(безоплатно) гр.Драпаці Василю Васильовичу, 1961р.н.,інвалід ІІгр., який проживає за адресою: с.Шипинці, </w:t>
      </w:r>
      <w:r w:rsidR="0078597A">
        <w:rPr>
          <w:rFonts w:ascii="Times New Roman" w:hAnsi="Times New Roman"/>
          <w:bCs/>
          <w:sz w:val="24"/>
          <w:szCs w:val="24"/>
          <w:lang w:val="uk-UA"/>
        </w:rPr>
        <w:t>АДРЕСА 2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урахуванням оцінювання потреб особи, та відповідні документи  (заява про надання соціальних послуг, заява про згоду отримувати соціальні послуги, копія паспорта Михальчук Р.Є.. Драпака В.В., копія картки платника податків, копія витягу з реєстру територіальної громади, копія довідки МСЕК №799826, копія заключення ЛКК №223, копія медичної карти інваліда(престарілого), який оформляється до інтернатного закладу, копія медичного висновку про здатність до самообслуговування та потребу в сторонній допомозі,  акт оцінки потреб сім’ї/особи, висновок оцінки потреб особи, копія довідки про доходи, акт обстеження умов проживання), відповідно до ст. 34 Закону України «Про місцеве самоврядування в Україні», Закону України «Про соціальні послуги», Порядку організації надання соціальних послуг, затверджених Постановою Кабінету Міністрів України від  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01.06.2020р. №587</w:t>
      </w:r>
      <w:r>
        <w:rPr>
          <w:rFonts w:ascii="Times New Roman" w:hAnsi="Times New Roman"/>
          <w:bCs/>
          <w:sz w:val="24"/>
          <w:szCs w:val="24"/>
          <w:lang w:val="uk-UA"/>
        </w:rPr>
        <w:t>,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наказ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ом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Міністерства соціальної політики України </w:t>
      </w:r>
      <w:r w:rsidRPr="003F33E2">
        <w:rPr>
          <w:rFonts w:ascii="Times New Roman" w:hAnsi="Times New Roman"/>
          <w:bCs/>
          <w:kern w:val="1"/>
          <w:sz w:val="24"/>
          <w:szCs w:val="24"/>
          <w:shd w:val="clear" w:color="auto" w:fill="FFFFFF"/>
          <w:lang w:val="uk-UA" w:eastAsia="zh-CN" w:bidi="hi-IN"/>
        </w:rPr>
        <w:t>від 29.02.2016</w:t>
      </w:r>
      <w:r w:rsidRPr="003F33E2">
        <w:rPr>
          <w:rFonts w:ascii="Times New Roman" w:hAnsi="Times New Roman"/>
          <w:bCs/>
          <w:kern w:val="1"/>
          <w:sz w:val="24"/>
          <w:szCs w:val="24"/>
          <w:shd w:val="clear" w:color="auto" w:fill="FFFFFF"/>
          <w:lang w:eastAsia="zh-CN" w:bidi="hi-IN"/>
        </w:rPr>
        <w:t> </w:t>
      </w:r>
      <w:r w:rsidRPr="003F33E2">
        <w:rPr>
          <w:rFonts w:ascii="Times New Roman" w:hAnsi="Times New Roman"/>
          <w:bCs/>
          <w:kern w:val="1"/>
          <w:sz w:val="24"/>
          <w:szCs w:val="24"/>
          <w:shd w:val="clear" w:color="auto" w:fill="FFFFFF"/>
          <w:lang w:val="uk-UA" w:eastAsia="zh-CN" w:bidi="hi-IN"/>
        </w:rPr>
        <w:t xml:space="preserve"> №198</w:t>
      </w:r>
      <w:r w:rsidRPr="003F33E2">
        <w:rPr>
          <w:rFonts w:ascii="Times New Roman" w:hAnsi="Times New Roman"/>
          <w:kern w:val="1"/>
          <w:sz w:val="24"/>
          <w:szCs w:val="24"/>
          <w:lang w:val="uk-UA" w:eastAsia="zh-CN" w:bidi="hi-IN"/>
        </w:rPr>
        <w:t xml:space="preserve"> </w:t>
      </w:r>
      <w:r>
        <w:rPr>
          <w:rFonts w:ascii="Times New Roman" w:hAnsi="Times New Roman"/>
          <w:kern w:val="1"/>
          <w:sz w:val="24"/>
          <w:szCs w:val="24"/>
          <w:lang w:val="uk-UA" w:eastAsia="zh-CN" w:bidi="hi-IN"/>
        </w:rPr>
        <w:t>«</w:t>
      </w:r>
      <w:r w:rsidRPr="003F33E2">
        <w:rPr>
          <w:rFonts w:ascii="Times New Roman" w:hAnsi="Times New Roman"/>
          <w:kern w:val="1"/>
          <w:sz w:val="24"/>
          <w:szCs w:val="24"/>
          <w:lang w:val="uk-UA" w:eastAsia="zh-CN" w:bidi="hi-IN"/>
        </w:rPr>
        <w:t>Про затвердження Державного стандарту стаціонарного догляду за особами, які втратили здатність до самообслуговування чи не набули такої здатності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»</w:t>
      </w:r>
      <w:r w:rsidRPr="003F33E2">
        <w:rPr>
          <w:rFonts w:ascii="Times New Roman" w:hAnsi="Times New Roman"/>
          <w:kern w:val="1"/>
          <w:sz w:val="24"/>
          <w:szCs w:val="24"/>
          <w:lang w:val="uk-UA" w:eastAsia="zh-CN" w:bidi="hi-IN"/>
        </w:rPr>
        <w:t xml:space="preserve">,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наказ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ом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Міністерства соціальної політики України від 23.06.2020 №429 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«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Про затвердження Класифікато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ра соціальних послуг»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,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</w:t>
      </w:r>
      <w:r w:rsidRPr="004A1747">
        <w:rPr>
          <w:rFonts w:ascii="Times New Roman" w:hAnsi="Times New Roman"/>
          <w:sz w:val="24"/>
          <w:szCs w:val="24"/>
          <w:lang w:val="uk-UA"/>
        </w:rPr>
        <w:t>рішенням виконавчого комітету Кіцманської міської ради  №</w:t>
      </w:r>
      <w:r>
        <w:rPr>
          <w:rFonts w:ascii="Times New Roman" w:hAnsi="Times New Roman"/>
          <w:sz w:val="24"/>
          <w:szCs w:val="24"/>
          <w:lang w:val="uk-UA"/>
        </w:rPr>
        <w:t>282/9</w:t>
      </w:r>
      <w:r w:rsidRPr="004A1747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07</w:t>
      </w:r>
      <w:r w:rsidRPr="004A1747">
        <w:rPr>
          <w:rFonts w:ascii="Times New Roman" w:hAnsi="Times New Roman"/>
          <w:sz w:val="24"/>
          <w:szCs w:val="24"/>
          <w:lang w:val="uk-UA"/>
        </w:rPr>
        <w:t>.0</w:t>
      </w:r>
      <w:r>
        <w:rPr>
          <w:rFonts w:ascii="Times New Roman" w:hAnsi="Times New Roman"/>
          <w:sz w:val="24"/>
          <w:szCs w:val="24"/>
          <w:lang w:val="uk-UA"/>
        </w:rPr>
        <w:t>9</w:t>
      </w:r>
      <w:r w:rsidRPr="004A1747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4A1747">
        <w:rPr>
          <w:rFonts w:ascii="Times New Roman" w:hAnsi="Times New Roman"/>
          <w:sz w:val="24"/>
          <w:szCs w:val="24"/>
          <w:lang w:val="uk-UA"/>
        </w:rPr>
        <w:t>р.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4A1747">
        <w:rPr>
          <w:rFonts w:ascii="Times New Roman" w:hAnsi="Times New Roman"/>
          <w:sz w:val="24"/>
          <w:szCs w:val="24"/>
          <w:lang w:val="uk-UA"/>
        </w:rPr>
        <w:t>«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Про затвердження інформаційних та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технологічних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карток адміністративних послуг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соціального характеру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>, виконавчий комітет міської ради</w:t>
      </w:r>
    </w:p>
    <w:p w14:paraId="200F06DD" w14:textId="77777777" w:rsidR="008574CE" w:rsidRPr="00A461C0" w:rsidRDefault="008574CE" w:rsidP="00786548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7B86FF62" w14:textId="77777777" w:rsidR="008574CE" w:rsidRDefault="008574CE" w:rsidP="00786548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14:paraId="05004E2A" w14:textId="5687DDFA" w:rsidR="008574CE" w:rsidRPr="006F2277" w:rsidRDefault="008574CE" w:rsidP="00631791">
      <w:pPr>
        <w:spacing w:after="0" w:line="240" w:lineRule="auto"/>
        <w:jc w:val="both"/>
        <w:rPr>
          <w:rFonts w:ascii="Times New Roman" w:hAnsi="Times New Roman"/>
          <w:bCs/>
          <w:kern w:val="2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</w:t>
      </w:r>
      <w:r w:rsidRPr="006F2277">
        <w:rPr>
          <w:rFonts w:ascii="Times New Roman" w:hAnsi="Times New Roman"/>
          <w:sz w:val="24"/>
          <w:szCs w:val="24"/>
          <w:lang w:val="uk-UA"/>
        </w:rPr>
        <w:t>1.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Надати соціальну послугу догляд </w:t>
      </w:r>
      <w:r>
        <w:rPr>
          <w:rFonts w:ascii="Times New Roman" w:hAnsi="Times New Roman"/>
          <w:sz w:val="24"/>
          <w:szCs w:val="24"/>
          <w:lang w:val="uk-UA"/>
        </w:rPr>
        <w:t>стаціонарний (безоплатно) гр.Драпаці Василю Васильовичу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1961р.н.,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як</w:t>
      </w:r>
      <w:r>
        <w:rPr>
          <w:rFonts w:ascii="Times New Roman" w:hAnsi="Times New Roman"/>
          <w:bCs/>
          <w:sz w:val="24"/>
          <w:szCs w:val="24"/>
          <w:lang w:val="uk-UA"/>
        </w:rPr>
        <w:t>ий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проживає за адресою: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с.Шипинці, </w:t>
      </w:r>
      <w:r w:rsidR="0078597A">
        <w:rPr>
          <w:rFonts w:ascii="Times New Roman" w:hAnsi="Times New Roman"/>
          <w:bCs/>
          <w:sz w:val="24"/>
          <w:szCs w:val="24"/>
          <w:lang w:val="uk-UA"/>
        </w:rPr>
        <w:t>АДРЕСА 2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Чернівецького району, Чернівецької області</w:t>
      </w:r>
      <w:r>
        <w:rPr>
          <w:rFonts w:ascii="Times New Roman" w:hAnsi="Times New Roman"/>
          <w:bCs/>
          <w:sz w:val="24"/>
          <w:szCs w:val="24"/>
          <w:lang w:val="uk-UA"/>
        </w:rPr>
        <w:t>.</w:t>
      </w:r>
    </w:p>
    <w:p w14:paraId="77C34299" w14:textId="77777777" w:rsidR="008574CE" w:rsidRPr="006F2277" w:rsidRDefault="008574CE" w:rsidP="00E26698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>2. Відділу з питань соціальної роботи виконавчого комітету Кіцманської міської ради надіслати КУ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«Кіцманський територіальний центр соціального обслуговування(надання соціальних послуг) Кіцманської міської ради </w:t>
      </w:r>
      <w:r>
        <w:rPr>
          <w:rFonts w:ascii="Times New Roman" w:hAnsi="Times New Roman"/>
          <w:bCs/>
          <w:sz w:val="24"/>
          <w:szCs w:val="24"/>
          <w:lang w:val="uk-UA"/>
        </w:rPr>
        <w:t>р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ішення </w:t>
      </w:r>
      <w:bookmarkStart w:id="0" w:name="_Hlk67318206"/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про надання </w:t>
      </w:r>
      <w:r>
        <w:rPr>
          <w:rFonts w:ascii="Times New Roman" w:hAnsi="Times New Roman"/>
          <w:sz w:val="24"/>
          <w:szCs w:val="24"/>
          <w:lang w:val="uk-UA"/>
        </w:rPr>
        <w:t>гр.Драпаці Василю Васильовичу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соціальної послуги догляд </w:t>
      </w:r>
      <w:bookmarkEnd w:id="0"/>
      <w:r>
        <w:rPr>
          <w:rFonts w:ascii="Times New Roman" w:hAnsi="Times New Roman"/>
          <w:bCs/>
          <w:sz w:val="24"/>
          <w:szCs w:val="24"/>
          <w:lang w:val="uk-UA"/>
        </w:rPr>
        <w:t>стаціонарний (безоплатно)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.</w:t>
      </w:r>
    </w:p>
    <w:p w14:paraId="18DEE145" w14:textId="77777777" w:rsidR="008574CE" w:rsidRPr="006F2277" w:rsidRDefault="008574CE" w:rsidP="00E26698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3. КУ «Кіцманський територіальний центр соціального обслуговування (надання соціальних послуг) Кіцманської міської ради забезпечити якісне надання </w:t>
      </w:r>
      <w:r>
        <w:rPr>
          <w:rFonts w:ascii="Times New Roman" w:hAnsi="Times New Roman"/>
          <w:sz w:val="24"/>
          <w:szCs w:val="24"/>
          <w:lang w:val="uk-UA"/>
        </w:rPr>
        <w:t>гр.Драпаці Василю Васильовичу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соціальної послуги догляд </w:t>
      </w:r>
      <w:r>
        <w:rPr>
          <w:rFonts w:ascii="Times New Roman" w:hAnsi="Times New Roman"/>
          <w:bCs/>
          <w:sz w:val="24"/>
          <w:szCs w:val="24"/>
          <w:lang w:val="uk-UA"/>
        </w:rPr>
        <w:t>стаціонарний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відповідно до вимог законодавства.</w:t>
      </w:r>
    </w:p>
    <w:p w14:paraId="3974C6F2" w14:textId="77777777" w:rsidR="008574CE" w:rsidRDefault="008574CE" w:rsidP="00E26698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 xml:space="preserve">4. </w:t>
      </w:r>
      <w:r w:rsidRPr="006F2277">
        <w:rPr>
          <w:rFonts w:ascii="Times New Roman" w:hAnsi="Times New Roman"/>
          <w:sz w:val="24"/>
          <w:szCs w:val="24"/>
        </w:rPr>
        <w:t xml:space="preserve">Контроль за виконанням цього рішення покласти на </w:t>
      </w:r>
      <w:r w:rsidRPr="006F2277">
        <w:rPr>
          <w:rFonts w:ascii="Times New Roman" w:hAnsi="Times New Roman"/>
          <w:sz w:val="24"/>
          <w:szCs w:val="24"/>
          <w:lang w:val="uk-UA"/>
        </w:rPr>
        <w:t>начальника відділу з питань соціальної роботи Світлану ІВАНЦИН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5000F234" w14:textId="77777777" w:rsidR="008574CE" w:rsidRPr="00D16C87" w:rsidRDefault="008574CE" w:rsidP="00E26698">
      <w:pPr>
        <w:spacing w:after="0" w:line="240" w:lineRule="auto"/>
        <w:ind w:firstLine="567"/>
        <w:jc w:val="both"/>
        <w:rPr>
          <w:rFonts w:ascii="Times New Roman" w:hAnsi="Times New Roman"/>
          <w:position w:val="6"/>
          <w:sz w:val="24"/>
          <w:szCs w:val="24"/>
          <w:lang w:val="uk-UA"/>
        </w:rPr>
      </w:pPr>
    </w:p>
    <w:p w14:paraId="4F5888E2" w14:textId="77777777" w:rsidR="008574CE" w:rsidRDefault="008574CE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128837B2" w14:textId="77777777" w:rsidR="008574CE" w:rsidRDefault="008574CE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14:paraId="0ECD693B" w14:textId="77777777" w:rsidR="008574CE" w:rsidRPr="006E1E18" w:rsidRDefault="008574CE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794AAD6F" w14:textId="77777777" w:rsidR="008574CE" w:rsidRDefault="008574CE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40EC7396" w14:textId="77777777" w:rsidR="008574CE" w:rsidRPr="00AB1F9E" w:rsidRDefault="008574CE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4A1B097F" w14:textId="77777777" w:rsidR="008574CE" w:rsidRPr="00AB1F9E" w:rsidRDefault="008574CE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0A483C55" w14:textId="77777777" w:rsidR="008574CE" w:rsidRPr="0049467A" w:rsidRDefault="008574CE" w:rsidP="00EE1455">
      <w:pPr>
        <w:spacing w:after="0" w:line="240" w:lineRule="auto"/>
        <w:ind w:left="1843"/>
        <w:jc w:val="right"/>
        <w:rPr>
          <w:lang w:val="uk-UA"/>
        </w:rPr>
      </w:pPr>
    </w:p>
    <w:p w14:paraId="103F51A3" w14:textId="77777777" w:rsidR="008574CE" w:rsidRDefault="008574CE">
      <w:pPr>
        <w:rPr>
          <w:lang w:val="uk-UA"/>
        </w:rPr>
      </w:pPr>
    </w:p>
    <w:p w14:paraId="682B9C00" w14:textId="77777777" w:rsidR="008574CE" w:rsidRDefault="008574CE">
      <w:pPr>
        <w:rPr>
          <w:lang w:val="uk-UA"/>
        </w:rPr>
      </w:pPr>
    </w:p>
    <w:p w14:paraId="6C0C9845" w14:textId="77777777" w:rsidR="008574CE" w:rsidRDefault="008574CE">
      <w:pPr>
        <w:rPr>
          <w:lang w:val="uk-UA"/>
        </w:rPr>
      </w:pPr>
    </w:p>
    <w:p w14:paraId="3A3A7AF7" w14:textId="77777777" w:rsidR="008574CE" w:rsidRDefault="008574CE">
      <w:pPr>
        <w:rPr>
          <w:lang w:val="uk-UA"/>
        </w:rPr>
      </w:pPr>
    </w:p>
    <w:p w14:paraId="708C1EC8" w14:textId="77777777" w:rsidR="008574CE" w:rsidRDefault="008574CE">
      <w:pPr>
        <w:rPr>
          <w:lang w:val="uk-UA"/>
        </w:rPr>
      </w:pPr>
    </w:p>
    <w:p w14:paraId="4A85E2AE" w14:textId="77777777" w:rsidR="008574CE" w:rsidRDefault="008574CE">
      <w:pPr>
        <w:rPr>
          <w:lang w:val="uk-UA"/>
        </w:rPr>
      </w:pPr>
    </w:p>
    <w:p w14:paraId="0D560927" w14:textId="77777777" w:rsidR="008574CE" w:rsidRDefault="008574CE">
      <w:pPr>
        <w:rPr>
          <w:lang w:val="uk-UA"/>
        </w:rPr>
      </w:pPr>
    </w:p>
    <w:p w14:paraId="38A9CBC6" w14:textId="77777777" w:rsidR="008574CE" w:rsidRDefault="008574CE">
      <w:pPr>
        <w:rPr>
          <w:lang w:val="uk-UA"/>
        </w:rPr>
      </w:pPr>
    </w:p>
    <w:p w14:paraId="64FB4404" w14:textId="77777777" w:rsidR="008574CE" w:rsidRDefault="008574CE">
      <w:pPr>
        <w:rPr>
          <w:lang w:val="uk-UA"/>
        </w:rPr>
      </w:pPr>
    </w:p>
    <w:p w14:paraId="166D4C89" w14:textId="77777777" w:rsidR="008574CE" w:rsidRDefault="008574CE">
      <w:pPr>
        <w:rPr>
          <w:lang w:val="uk-UA"/>
        </w:rPr>
      </w:pPr>
    </w:p>
    <w:p w14:paraId="7A1DD9A4" w14:textId="77777777" w:rsidR="008574CE" w:rsidRDefault="008574CE">
      <w:pPr>
        <w:rPr>
          <w:lang w:val="uk-UA"/>
        </w:rPr>
      </w:pPr>
    </w:p>
    <w:p w14:paraId="6633596B" w14:textId="77777777" w:rsidR="008574CE" w:rsidRDefault="008574CE">
      <w:pPr>
        <w:rPr>
          <w:lang w:val="uk-UA"/>
        </w:rPr>
      </w:pPr>
    </w:p>
    <w:p w14:paraId="5AFA4CFD" w14:textId="77777777" w:rsidR="008574CE" w:rsidRDefault="008574CE">
      <w:pPr>
        <w:rPr>
          <w:lang w:val="uk-UA"/>
        </w:rPr>
      </w:pPr>
    </w:p>
    <w:p w14:paraId="4F686E0F" w14:textId="77777777" w:rsidR="008574CE" w:rsidRDefault="008574CE">
      <w:pPr>
        <w:rPr>
          <w:lang w:val="uk-UA"/>
        </w:rPr>
      </w:pPr>
    </w:p>
    <w:p w14:paraId="745321B8" w14:textId="77777777" w:rsidR="008574CE" w:rsidRDefault="008574CE">
      <w:pPr>
        <w:rPr>
          <w:lang w:val="uk-UA"/>
        </w:rPr>
      </w:pPr>
    </w:p>
    <w:sectPr w:rsidR="008574CE" w:rsidSect="00417C37">
      <w:pgSz w:w="11906" w:h="16838" w:code="9"/>
      <w:pgMar w:top="284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84382D" w14:textId="77777777" w:rsidR="001070A6" w:rsidRDefault="001070A6" w:rsidP="00EE1455">
      <w:pPr>
        <w:spacing w:after="0" w:line="240" w:lineRule="auto"/>
      </w:pPr>
      <w:r>
        <w:separator/>
      </w:r>
    </w:p>
  </w:endnote>
  <w:endnote w:type="continuationSeparator" w:id="0">
    <w:p w14:paraId="2F975964" w14:textId="77777777" w:rsidR="001070A6" w:rsidRDefault="001070A6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3393DA" w14:textId="77777777" w:rsidR="001070A6" w:rsidRDefault="001070A6" w:rsidP="00EE1455">
      <w:pPr>
        <w:spacing w:after="0" w:line="240" w:lineRule="auto"/>
      </w:pPr>
      <w:r>
        <w:separator/>
      </w:r>
    </w:p>
  </w:footnote>
  <w:footnote w:type="continuationSeparator" w:id="0">
    <w:p w14:paraId="3CF00946" w14:textId="77777777" w:rsidR="001070A6" w:rsidRDefault="001070A6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 w16cid:durableId="1887334051">
    <w:abstractNumId w:val="1"/>
  </w:num>
  <w:num w:numId="2" w16cid:durableId="1302148880">
    <w:abstractNumId w:val="2"/>
  </w:num>
  <w:num w:numId="3" w16cid:durableId="8331120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02838"/>
    <w:rsid w:val="00012B86"/>
    <w:rsid w:val="00017D83"/>
    <w:rsid w:val="00020D40"/>
    <w:rsid w:val="00042B21"/>
    <w:rsid w:val="00051F69"/>
    <w:rsid w:val="000541DF"/>
    <w:rsid w:val="00060337"/>
    <w:rsid w:val="000632C1"/>
    <w:rsid w:val="000721E5"/>
    <w:rsid w:val="00080D4D"/>
    <w:rsid w:val="000A43EA"/>
    <w:rsid w:val="000B5805"/>
    <w:rsid w:val="000C2108"/>
    <w:rsid w:val="000C2D57"/>
    <w:rsid w:val="000E1A71"/>
    <w:rsid w:val="000E5091"/>
    <w:rsid w:val="000E63CB"/>
    <w:rsid w:val="000F3A7D"/>
    <w:rsid w:val="001070A6"/>
    <w:rsid w:val="001353F2"/>
    <w:rsid w:val="00142D11"/>
    <w:rsid w:val="00147912"/>
    <w:rsid w:val="00147A60"/>
    <w:rsid w:val="001557F1"/>
    <w:rsid w:val="0015746B"/>
    <w:rsid w:val="00167E75"/>
    <w:rsid w:val="00170069"/>
    <w:rsid w:val="001718E6"/>
    <w:rsid w:val="00183C65"/>
    <w:rsid w:val="00196D86"/>
    <w:rsid w:val="00197C29"/>
    <w:rsid w:val="001A2ABE"/>
    <w:rsid w:val="001A7E99"/>
    <w:rsid w:val="001C15F9"/>
    <w:rsid w:val="001C5A89"/>
    <w:rsid w:val="001C73FB"/>
    <w:rsid w:val="001C7E27"/>
    <w:rsid w:val="001D0F18"/>
    <w:rsid w:val="001E173B"/>
    <w:rsid w:val="001E3D41"/>
    <w:rsid w:val="001F0B10"/>
    <w:rsid w:val="00203C4A"/>
    <w:rsid w:val="002060C5"/>
    <w:rsid w:val="00211C8E"/>
    <w:rsid w:val="002147DE"/>
    <w:rsid w:val="00241E96"/>
    <w:rsid w:val="002576D7"/>
    <w:rsid w:val="00261A87"/>
    <w:rsid w:val="00267089"/>
    <w:rsid w:val="00277DD8"/>
    <w:rsid w:val="0028366E"/>
    <w:rsid w:val="00284622"/>
    <w:rsid w:val="00290C23"/>
    <w:rsid w:val="00297282"/>
    <w:rsid w:val="002B3791"/>
    <w:rsid w:val="002B3FDC"/>
    <w:rsid w:val="002C71F1"/>
    <w:rsid w:val="002C7B41"/>
    <w:rsid w:val="002D46D3"/>
    <w:rsid w:val="002D5D4C"/>
    <w:rsid w:val="002D70CD"/>
    <w:rsid w:val="002E4626"/>
    <w:rsid w:val="002E5250"/>
    <w:rsid w:val="002E671A"/>
    <w:rsid w:val="00303B1E"/>
    <w:rsid w:val="00307527"/>
    <w:rsid w:val="0031460F"/>
    <w:rsid w:val="00316404"/>
    <w:rsid w:val="0032457C"/>
    <w:rsid w:val="00352CAC"/>
    <w:rsid w:val="00360BB1"/>
    <w:rsid w:val="0037758D"/>
    <w:rsid w:val="00385665"/>
    <w:rsid w:val="003B7843"/>
    <w:rsid w:val="003C770A"/>
    <w:rsid w:val="003D78A3"/>
    <w:rsid w:val="003E14DD"/>
    <w:rsid w:val="003E3FED"/>
    <w:rsid w:val="003F33E2"/>
    <w:rsid w:val="0041052A"/>
    <w:rsid w:val="00417C37"/>
    <w:rsid w:val="00417DBF"/>
    <w:rsid w:val="0043563E"/>
    <w:rsid w:val="004474E2"/>
    <w:rsid w:val="00447CED"/>
    <w:rsid w:val="00460077"/>
    <w:rsid w:val="0048639B"/>
    <w:rsid w:val="0049467A"/>
    <w:rsid w:val="004A1747"/>
    <w:rsid w:val="004A28F2"/>
    <w:rsid w:val="004A6F1A"/>
    <w:rsid w:val="004B527B"/>
    <w:rsid w:val="004C2D83"/>
    <w:rsid w:val="004C6B29"/>
    <w:rsid w:val="004C7D40"/>
    <w:rsid w:val="004F2A70"/>
    <w:rsid w:val="004F7BAE"/>
    <w:rsid w:val="00502E1F"/>
    <w:rsid w:val="005118E8"/>
    <w:rsid w:val="00511EF0"/>
    <w:rsid w:val="00512D15"/>
    <w:rsid w:val="0051446A"/>
    <w:rsid w:val="00521509"/>
    <w:rsid w:val="00521F59"/>
    <w:rsid w:val="00544212"/>
    <w:rsid w:val="0054571C"/>
    <w:rsid w:val="005553BC"/>
    <w:rsid w:val="0056080C"/>
    <w:rsid w:val="00562FBA"/>
    <w:rsid w:val="005646F6"/>
    <w:rsid w:val="00565E3F"/>
    <w:rsid w:val="005740E8"/>
    <w:rsid w:val="0058348E"/>
    <w:rsid w:val="005871DB"/>
    <w:rsid w:val="005A2F4B"/>
    <w:rsid w:val="005B2782"/>
    <w:rsid w:val="005B29C8"/>
    <w:rsid w:val="005B65C0"/>
    <w:rsid w:val="005D2757"/>
    <w:rsid w:val="005D6D5D"/>
    <w:rsid w:val="005E0C88"/>
    <w:rsid w:val="005E32E8"/>
    <w:rsid w:val="005E6D17"/>
    <w:rsid w:val="005E7FAC"/>
    <w:rsid w:val="00606CF9"/>
    <w:rsid w:val="00617B34"/>
    <w:rsid w:val="00620297"/>
    <w:rsid w:val="00621196"/>
    <w:rsid w:val="00622D10"/>
    <w:rsid w:val="00631791"/>
    <w:rsid w:val="00632CA1"/>
    <w:rsid w:val="00646CEF"/>
    <w:rsid w:val="00652DD1"/>
    <w:rsid w:val="00655468"/>
    <w:rsid w:val="00656B8E"/>
    <w:rsid w:val="0065707F"/>
    <w:rsid w:val="00670F1B"/>
    <w:rsid w:val="006711AF"/>
    <w:rsid w:val="006735AA"/>
    <w:rsid w:val="006837C5"/>
    <w:rsid w:val="00684A5E"/>
    <w:rsid w:val="00696BB5"/>
    <w:rsid w:val="006A0B2D"/>
    <w:rsid w:val="006B649A"/>
    <w:rsid w:val="006C041C"/>
    <w:rsid w:val="006C13D7"/>
    <w:rsid w:val="006D0D67"/>
    <w:rsid w:val="006D3704"/>
    <w:rsid w:val="006D565C"/>
    <w:rsid w:val="006E019F"/>
    <w:rsid w:val="006E1711"/>
    <w:rsid w:val="006E1E18"/>
    <w:rsid w:val="006F2277"/>
    <w:rsid w:val="006F458B"/>
    <w:rsid w:val="006F6760"/>
    <w:rsid w:val="00700B2C"/>
    <w:rsid w:val="00701739"/>
    <w:rsid w:val="00703B8E"/>
    <w:rsid w:val="00710520"/>
    <w:rsid w:val="007115E4"/>
    <w:rsid w:val="00716119"/>
    <w:rsid w:val="00721A4F"/>
    <w:rsid w:val="00721B83"/>
    <w:rsid w:val="00741A90"/>
    <w:rsid w:val="00753210"/>
    <w:rsid w:val="00755C9E"/>
    <w:rsid w:val="007714A7"/>
    <w:rsid w:val="00784638"/>
    <w:rsid w:val="00784D6A"/>
    <w:rsid w:val="0078597A"/>
    <w:rsid w:val="00786548"/>
    <w:rsid w:val="00791E35"/>
    <w:rsid w:val="007B1F97"/>
    <w:rsid w:val="007B22D0"/>
    <w:rsid w:val="007B6793"/>
    <w:rsid w:val="007C5851"/>
    <w:rsid w:val="007E2669"/>
    <w:rsid w:val="007E6625"/>
    <w:rsid w:val="00803DE7"/>
    <w:rsid w:val="00814CFC"/>
    <w:rsid w:val="00844C39"/>
    <w:rsid w:val="00845C69"/>
    <w:rsid w:val="008574CE"/>
    <w:rsid w:val="008744E2"/>
    <w:rsid w:val="008775DC"/>
    <w:rsid w:val="00881954"/>
    <w:rsid w:val="00885039"/>
    <w:rsid w:val="00885136"/>
    <w:rsid w:val="00892ACE"/>
    <w:rsid w:val="00897759"/>
    <w:rsid w:val="008A23C6"/>
    <w:rsid w:val="00901D16"/>
    <w:rsid w:val="009038E9"/>
    <w:rsid w:val="0092462C"/>
    <w:rsid w:val="00937DF7"/>
    <w:rsid w:val="00943BDE"/>
    <w:rsid w:val="00954219"/>
    <w:rsid w:val="009629C0"/>
    <w:rsid w:val="00991EBA"/>
    <w:rsid w:val="009A4009"/>
    <w:rsid w:val="009B506A"/>
    <w:rsid w:val="009C0EF7"/>
    <w:rsid w:val="009C4B9B"/>
    <w:rsid w:val="009C6216"/>
    <w:rsid w:val="009D77E2"/>
    <w:rsid w:val="009E6D0F"/>
    <w:rsid w:val="009E77FB"/>
    <w:rsid w:val="009E7C03"/>
    <w:rsid w:val="009F4A71"/>
    <w:rsid w:val="009F7AD6"/>
    <w:rsid w:val="00A01EC5"/>
    <w:rsid w:val="00A12F90"/>
    <w:rsid w:val="00A15ABB"/>
    <w:rsid w:val="00A1646A"/>
    <w:rsid w:val="00A20614"/>
    <w:rsid w:val="00A25E10"/>
    <w:rsid w:val="00A373DA"/>
    <w:rsid w:val="00A3764C"/>
    <w:rsid w:val="00A438B2"/>
    <w:rsid w:val="00A44BC5"/>
    <w:rsid w:val="00A45738"/>
    <w:rsid w:val="00A461C0"/>
    <w:rsid w:val="00A57918"/>
    <w:rsid w:val="00A62EAC"/>
    <w:rsid w:val="00A67B06"/>
    <w:rsid w:val="00A77AF4"/>
    <w:rsid w:val="00A8105E"/>
    <w:rsid w:val="00A8393F"/>
    <w:rsid w:val="00A90080"/>
    <w:rsid w:val="00A920B6"/>
    <w:rsid w:val="00A93E71"/>
    <w:rsid w:val="00A94E39"/>
    <w:rsid w:val="00AA30CE"/>
    <w:rsid w:val="00AB1F9E"/>
    <w:rsid w:val="00AB56D4"/>
    <w:rsid w:val="00AC12DA"/>
    <w:rsid w:val="00AD2EBD"/>
    <w:rsid w:val="00AD30E6"/>
    <w:rsid w:val="00AD580F"/>
    <w:rsid w:val="00AE2905"/>
    <w:rsid w:val="00AF2354"/>
    <w:rsid w:val="00AF2744"/>
    <w:rsid w:val="00B069A7"/>
    <w:rsid w:val="00B2436D"/>
    <w:rsid w:val="00B3280F"/>
    <w:rsid w:val="00B3537A"/>
    <w:rsid w:val="00B372FE"/>
    <w:rsid w:val="00B539A9"/>
    <w:rsid w:val="00B54227"/>
    <w:rsid w:val="00B56DDB"/>
    <w:rsid w:val="00B67C87"/>
    <w:rsid w:val="00B80CFA"/>
    <w:rsid w:val="00B8284C"/>
    <w:rsid w:val="00B866DF"/>
    <w:rsid w:val="00B96289"/>
    <w:rsid w:val="00B967C2"/>
    <w:rsid w:val="00BB00E6"/>
    <w:rsid w:val="00BB0A2E"/>
    <w:rsid w:val="00BC12F1"/>
    <w:rsid w:val="00BC4731"/>
    <w:rsid w:val="00BC579E"/>
    <w:rsid w:val="00BF4E6F"/>
    <w:rsid w:val="00C40302"/>
    <w:rsid w:val="00C67808"/>
    <w:rsid w:val="00C74289"/>
    <w:rsid w:val="00C76E33"/>
    <w:rsid w:val="00C81D06"/>
    <w:rsid w:val="00C86FE4"/>
    <w:rsid w:val="00C911C2"/>
    <w:rsid w:val="00C93324"/>
    <w:rsid w:val="00C94FF1"/>
    <w:rsid w:val="00CC0D07"/>
    <w:rsid w:val="00CD0537"/>
    <w:rsid w:val="00CD2076"/>
    <w:rsid w:val="00CD57BE"/>
    <w:rsid w:val="00CD7F42"/>
    <w:rsid w:val="00CE1B9C"/>
    <w:rsid w:val="00CF537C"/>
    <w:rsid w:val="00D16C87"/>
    <w:rsid w:val="00D2183B"/>
    <w:rsid w:val="00D25BDC"/>
    <w:rsid w:val="00D3158F"/>
    <w:rsid w:val="00D40E12"/>
    <w:rsid w:val="00D5587D"/>
    <w:rsid w:val="00D6030F"/>
    <w:rsid w:val="00D607E7"/>
    <w:rsid w:val="00D927B7"/>
    <w:rsid w:val="00D95953"/>
    <w:rsid w:val="00DA44A6"/>
    <w:rsid w:val="00DB20D0"/>
    <w:rsid w:val="00DC0993"/>
    <w:rsid w:val="00DE3259"/>
    <w:rsid w:val="00DF5113"/>
    <w:rsid w:val="00DF58B4"/>
    <w:rsid w:val="00DF74A8"/>
    <w:rsid w:val="00E06B23"/>
    <w:rsid w:val="00E16111"/>
    <w:rsid w:val="00E163F6"/>
    <w:rsid w:val="00E2082C"/>
    <w:rsid w:val="00E21D41"/>
    <w:rsid w:val="00E26698"/>
    <w:rsid w:val="00E2792A"/>
    <w:rsid w:val="00E33B7F"/>
    <w:rsid w:val="00E41228"/>
    <w:rsid w:val="00E613C6"/>
    <w:rsid w:val="00E70B91"/>
    <w:rsid w:val="00E70C80"/>
    <w:rsid w:val="00E761AC"/>
    <w:rsid w:val="00E86403"/>
    <w:rsid w:val="00E905E7"/>
    <w:rsid w:val="00EA1659"/>
    <w:rsid w:val="00EA6322"/>
    <w:rsid w:val="00EB0603"/>
    <w:rsid w:val="00EC0E7D"/>
    <w:rsid w:val="00EC171B"/>
    <w:rsid w:val="00EE0997"/>
    <w:rsid w:val="00EE1455"/>
    <w:rsid w:val="00EE3BCA"/>
    <w:rsid w:val="00EE726C"/>
    <w:rsid w:val="00EF053E"/>
    <w:rsid w:val="00F02FF6"/>
    <w:rsid w:val="00F07BDA"/>
    <w:rsid w:val="00F108D3"/>
    <w:rsid w:val="00F1598C"/>
    <w:rsid w:val="00F35A2A"/>
    <w:rsid w:val="00F40582"/>
    <w:rsid w:val="00F42C37"/>
    <w:rsid w:val="00F45C0E"/>
    <w:rsid w:val="00F57BC3"/>
    <w:rsid w:val="00F623EF"/>
    <w:rsid w:val="00F774B2"/>
    <w:rsid w:val="00F8056A"/>
    <w:rsid w:val="00F82CD5"/>
    <w:rsid w:val="00F90DCA"/>
    <w:rsid w:val="00FA32CB"/>
    <w:rsid w:val="00FA59DA"/>
    <w:rsid w:val="00FB10E1"/>
    <w:rsid w:val="00FC2125"/>
    <w:rsid w:val="00FC288C"/>
    <w:rsid w:val="00FE19C0"/>
    <w:rsid w:val="00FF09E8"/>
    <w:rsid w:val="00FF0F29"/>
    <w:rsid w:val="00FF1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8F4883A"/>
  <w15:docId w15:val="{B8E7FE86-234D-413A-A700-D41036E35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uiPriority w:val="99"/>
    <w:rsid w:val="00277DD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6067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2094</Words>
  <Characters>1195</Characters>
  <Application>Microsoft Office Word</Application>
  <DocSecurity>0</DocSecurity>
  <Lines>9</Lines>
  <Paragraphs>6</Paragraphs>
  <ScaleCrop>false</ScaleCrop>
  <Company/>
  <LinksUpToDate>false</LinksUpToDate>
  <CharactersWithSpaces>3283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2024-09-16T08:15:00Z</cp:lastPrinted>
  <dcterms:created xsi:type="dcterms:W3CDTF">2024-09-11T07:11:00Z</dcterms:created>
  <dcterms:modified xsi:type="dcterms:W3CDTF">2024-09-19T13:51:00Z</dcterms:modified>
</cp:coreProperties>
</file>