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35D" w:rsidRDefault="00A1235D" w:rsidP="00684D31">
      <w:pPr>
        <w:ind w:right="-2"/>
        <w:jc w:val="center"/>
        <w:rPr>
          <w:color w:val="000000"/>
          <w:lang w:val="uk-UA"/>
        </w:rPr>
      </w:pPr>
      <w:r w:rsidRPr="00CB1475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3105607" r:id="rId6"/>
        </w:object>
      </w:r>
    </w:p>
    <w:p w:rsidR="00A1235D" w:rsidRPr="00845771" w:rsidRDefault="00A1235D" w:rsidP="00684D31">
      <w:pPr>
        <w:ind w:right="-2"/>
        <w:jc w:val="center"/>
        <w:rPr>
          <w:color w:val="000000"/>
          <w:lang w:val="uk-UA"/>
        </w:rPr>
      </w:pPr>
    </w:p>
    <w:p w:rsidR="00A1235D" w:rsidRDefault="00A1235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A1235D" w:rsidRDefault="00A1235D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A1235D" w:rsidRDefault="00A1235D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A1235D" w:rsidRDefault="00A1235D" w:rsidP="00684D31">
      <w:pPr>
        <w:ind w:right="-2"/>
        <w:jc w:val="center"/>
        <w:rPr>
          <w:b/>
          <w:color w:val="000000"/>
        </w:rPr>
      </w:pPr>
    </w:p>
    <w:p w:rsidR="00A1235D" w:rsidRDefault="00A1235D" w:rsidP="00684D31">
      <w:pPr>
        <w:jc w:val="center"/>
        <w:rPr>
          <w:b/>
          <w:color w:val="000000"/>
        </w:rPr>
      </w:pPr>
    </w:p>
    <w:p w:rsidR="00A1235D" w:rsidRDefault="00A1235D" w:rsidP="00684D31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A1235D" w:rsidRPr="006B00D9" w:rsidRDefault="00A1235D" w:rsidP="00684D31">
      <w:pPr>
        <w:jc w:val="center"/>
        <w:rPr>
          <w:b/>
          <w:color w:val="000000"/>
          <w:sz w:val="24"/>
          <w:szCs w:val="24"/>
        </w:rPr>
      </w:pPr>
      <w:r w:rsidRPr="006B00D9">
        <w:rPr>
          <w:b/>
          <w:color w:val="000000"/>
          <w:sz w:val="24"/>
          <w:szCs w:val="24"/>
        </w:rPr>
        <w:t xml:space="preserve">Р І Ш Е Н Н Я </w:t>
      </w:r>
    </w:p>
    <w:p w:rsidR="00A1235D" w:rsidRPr="006B00D9" w:rsidRDefault="00A1235D" w:rsidP="00684D31">
      <w:pPr>
        <w:jc w:val="center"/>
        <w:rPr>
          <w:color w:val="000000"/>
          <w:sz w:val="24"/>
          <w:szCs w:val="24"/>
        </w:rPr>
      </w:pPr>
    </w:p>
    <w:p w:rsidR="00A1235D" w:rsidRPr="006B00D9" w:rsidRDefault="00A1235D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13 листопада </w:t>
      </w:r>
      <w:r w:rsidRPr="006B00D9">
        <w:rPr>
          <w:color w:val="000000"/>
          <w:sz w:val="24"/>
          <w:szCs w:val="24"/>
        </w:rPr>
        <w:t>202</w:t>
      </w:r>
      <w:r w:rsidRPr="006B00D9">
        <w:rPr>
          <w:color w:val="000000"/>
          <w:sz w:val="24"/>
          <w:szCs w:val="24"/>
          <w:lang w:val="uk-UA"/>
        </w:rPr>
        <w:t>4</w:t>
      </w:r>
      <w:r w:rsidRPr="006B00D9">
        <w:rPr>
          <w:color w:val="000000"/>
          <w:sz w:val="24"/>
          <w:szCs w:val="24"/>
        </w:rPr>
        <w:t xml:space="preserve">  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6B00D9">
        <w:rPr>
          <w:color w:val="000000"/>
          <w:sz w:val="24"/>
          <w:szCs w:val="24"/>
        </w:rPr>
        <w:t xml:space="preserve">       м. Кіцмань                                </w:t>
      </w:r>
      <w:r>
        <w:rPr>
          <w:color w:val="000000"/>
          <w:sz w:val="24"/>
          <w:szCs w:val="24"/>
          <w:lang w:val="uk-UA"/>
        </w:rPr>
        <w:t xml:space="preserve">                     </w:t>
      </w:r>
      <w:r w:rsidRPr="006B00D9">
        <w:rPr>
          <w:color w:val="000000"/>
          <w:sz w:val="24"/>
          <w:szCs w:val="24"/>
        </w:rPr>
        <w:t xml:space="preserve"> № </w:t>
      </w:r>
      <w:r w:rsidRPr="006B00D9">
        <w:rPr>
          <w:color w:val="000000"/>
          <w:sz w:val="24"/>
          <w:szCs w:val="24"/>
          <w:lang w:val="uk-UA"/>
        </w:rPr>
        <w:t>385/11</w:t>
      </w:r>
    </w:p>
    <w:p w:rsidR="00A1235D" w:rsidRDefault="00A1235D" w:rsidP="00684D31">
      <w:pPr>
        <w:rPr>
          <w:b/>
          <w:color w:val="000000"/>
        </w:rPr>
      </w:pPr>
    </w:p>
    <w:p w:rsidR="00A1235D" w:rsidRPr="00534E02" w:rsidRDefault="00A1235D" w:rsidP="009614B9">
      <w:pPr>
        <w:ind w:right="5004"/>
        <w:rPr>
          <w:b/>
          <w:sz w:val="22"/>
          <w:szCs w:val="24"/>
          <w:lang w:val="uk-UA"/>
        </w:rPr>
      </w:pPr>
      <w:r w:rsidRPr="00CB0F0E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 xml:space="preserve">надання дозволу КНП «Кіцманська багатопрофільна лікарня інтенсивного лікування» на </w:t>
      </w:r>
      <w:r w:rsidRPr="00534E02">
        <w:rPr>
          <w:b/>
          <w:sz w:val="24"/>
          <w:lang w:val="uk-UA"/>
        </w:rPr>
        <w:t>здійснення заходів з енергосер</w:t>
      </w:r>
      <w:bookmarkStart w:id="0" w:name="_GoBack"/>
      <w:bookmarkEnd w:id="0"/>
      <w:r w:rsidRPr="00534E02">
        <w:rPr>
          <w:b/>
          <w:sz w:val="24"/>
          <w:lang w:val="uk-UA"/>
        </w:rPr>
        <w:t>вісу</w:t>
      </w:r>
      <w:r>
        <w:rPr>
          <w:b/>
          <w:sz w:val="24"/>
          <w:lang w:val="uk-UA"/>
        </w:rPr>
        <w:t xml:space="preserve"> </w:t>
      </w:r>
    </w:p>
    <w:p w:rsidR="00A1235D" w:rsidRDefault="00A1235D" w:rsidP="009614B9">
      <w:pPr>
        <w:ind w:right="5004"/>
        <w:rPr>
          <w:b/>
          <w:sz w:val="24"/>
          <w:szCs w:val="24"/>
          <w:lang w:val="uk-UA"/>
        </w:rPr>
      </w:pPr>
    </w:p>
    <w:p w:rsidR="00A1235D" w:rsidRPr="0070105B" w:rsidRDefault="00A1235D" w:rsidP="009614B9">
      <w:pPr>
        <w:ind w:right="5004"/>
        <w:rPr>
          <w:b/>
          <w:sz w:val="24"/>
          <w:szCs w:val="24"/>
          <w:lang w:val="uk-UA"/>
        </w:rPr>
      </w:pPr>
    </w:p>
    <w:p w:rsidR="00A1235D" w:rsidRPr="00870E54" w:rsidRDefault="00A1235D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>
        <w:rPr>
          <w:color w:val="00000A"/>
          <w:kern w:val="1"/>
          <w:sz w:val="24"/>
          <w:lang w:val="uk-UA"/>
        </w:rPr>
        <w:t xml:space="preserve">Керуючись </w:t>
      </w:r>
      <w:r w:rsidRPr="00534E02">
        <w:rPr>
          <w:color w:val="00000A"/>
          <w:kern w:val="1"/>
          <w:sz w:val="24"/>
          <w:lang w:val="uk-UA"/>
        </w:rPr>
        <w:t>ста</w:t>
      </w:r>
      <w:r>
        <w:rPr>
          <w:color w:val="00000A"/>
          <w:kern w:val="1"/>
          <w:sz w:val="24"/>
          <w:lang w:val="uk-UA"/>
        </w:rPr>
        <w:t xml:space="preserve">ттями </w:t>
      </w:r>
      <w:r w:rsidRPr="00534E02">
        <w:rPr>
          <w:color w:val="00000A"/>
          <w:kern w:val="1"/>
          <w:sz w:val="24"/>
          <w:lang w:val="uk-UA"/>
        </w:rPr>
        <w:t xml:space="preserve">30, 40, 52, 59 Закону України «Про місцеве самоврядування в Україні», </w:t>
      </w:r>
      <w:r>
        <w:rPr>
          <w:color w:val="00000A"/>
          <w:kern w:val="1"/>
          <w:sz w:val="24"/>
          <w:lang w:val="uk-UA"/>
        </w:rPr>
        <w:t xml:space="preserve">відповідно до </w:t>
      </w:r>
      <w:r w:rsidRPr="00534E02">
        <w:rPr>
          <w:color w:val="00000A"/>
          <w:kern w:val="1"/>
          <w:sz w:val="24"/>
          <w:lang w:val="uk-UA"/>
        </w:rPr>
        <w:t>Закон</w:t>
      </w:r>
      <w:r>
        <w:rPr>
          <w:color w:val="00000A"/>
          <w:kern w:val="1"/>
          <w:sz w:val="24"/>
          <w:lang w:val="uk-UA"/>
        </w:rPr>
        <w:t>у</w:t>
      </w:r>
      <w:r w:rsidRPr="00534E02">
        <w:rPr>
          <w:color w:val="00000A"/>
          <w:kern w:val="1"/>
          <w:sz w:val="24"/>
          <w:lang w:val="uk-UA"/>
        </w:rPr>
        <w:t xml:space="preserve"> України «Про запровадження нових інвестиційних можливостей гарантування прав та законних інтересів суб’єктів підприємницької діяльності для проведення масштабної енергомодернізації», Закону України «Про публічні закупівлі», постанови Кабінету Міністрів України від 12.10.2022</w:t>
      </w:r>
      <w:r>
        <w:rPr>
          <w:color w:val="00000A"/>
          <w:kern w:val="1"/>
          <w:sz w:val="24"/>
          <w:lang w:val="uk-UA"/>
        </w:rPr>
        <w:t xml:space="preserve"> </w:t>
      </w:r>
      <w:r w:rsidRPr="00534E02">
        <w:rPr>
          <w:color w:val="00000A"/>
          <w:kern w:val="1"/>
          <w:sz w:val="24"/>
          <w:lang w:val="uk-UA"/>
        </w:rPr>
        <w:t xml:space="preserve">р. №1178 «Про затвердження особливостей здійснення публічних закупівель товарів, робіт і послуг для замовників, передбачених Законом України «Про публічні закупівлі», на період дії правового режиму воєнного стану в Україні та впродовж 90 днів з дня його припинення або скасування», </w:t>
      </w:r>
      <w:r w:rsidRPr="00534E02">
        <w:rPr>
          <w:color w:val="000000"/>
          <w:sz w:val="24"/>
          <w:lang w:val="uk-UA"/>
        </w:rPr>
        <w:t>розглянувши</w:t>
      </w:r>
      <w:r>
        <w:rPr>
          <w:color w:val="000000"/>
          <w:sz w:val="24"/>
          <w:lang w:val="uk-UA"/>
        </w:rPr>
        <w:t xml:space="preserve"> клопотання КНП «Кіцманська </w:t>
      </w:r>
      <w:r w:rsidRPr="00534E02">
        <w:rPr>
          <w:sz w:val="24"/>
          <w:szCs w:val="24"/>
          <w:lang w:val="uk-UA"/>
        </w:rPr>
        <w:t>багатопрофільна лікарня інтенсивного лікування</w:t>
      </w:r>
      <w:r>
        <w:rPr>
          <w:sz w:val="24"/>
          <w:szCs w:val="24"/>
          <w:lang w:val="uk-UA"/>
        </w:rPr>
        <w:t xml:space="preserve">» від 29.10.2024 р. №1073,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A1235D" w:rsidRDefault="00A1235D" w:rsidP="004840AF">
      <w:pPr>
        <w:ind w:firstLine="567"/>
        <w:jc w:val="both"/>
        <w:rPr>
          <w:sz w:val="24"/>
          <w:szCs w:val="24"/>
          <w:lang w:val="uk-UA"/>
        </w:rPr>
      </w:pPr>
    </w:p>
    <w:p w:rsidR="00A1235D" w:rsidRPr="00571C01" w:rsidRDefault="00A1235D" w:rsidP="006B00D9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A1235D" w:rsidRDefault="00A1235D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A1235D" w:rsidRPr="00534E02" w:rsidRDefault="00A1235D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534E02">
        <w:rPr>
          <w:rFonts w:ascii="Times New Roman" w:hAnsi="Times New Roman"/>
          <w:szCs w:val="24"/>
        </w:rPr>
        <w:t xml:space="preserve">1. Надати дозвіл КНП «Кіцманська багатопрофільна лікарня інтенсивного лікування» на </w:t>
      </w:r>
      <w:r w:rsidRPr="00534E02">
        <w:rPr>
          <w:rFonts w:ascii="Times New Roman" w:hAnsi="Times New Roman"/>
          <w:szCs w:val="28"/>
        </w:rPr>
        <w:t>здійснення заходів з енергосервіс</w:t>
      </w:r>
      <w:r>
        <w:rPr>
          <w:rFonts w:ascii="Times New Roman" w:hAnsi="Times New Roman"/>
          <w:szCs w:val="28"/>
        </w:rPr>
        <w:t>у</w:t>
      </w:r>
      <w:r w:rsidRPr="00534E02">
        <w:rPr>
          <w:rFonts w:ascii="Times New Roman" w:hAnsi="Times New Roman"/>
          <w:szCs w:val="28"/>
        </w:rPr>
        <w:t xml:space="preserve"> на об’єкті комунальної власності, що знаходиться за адресою</w:t>
      </w:r>
      <w:r>
        <w:rPr>
          <w:rFonts w:ascii="Times New Roman" w:hAnsi="Times New Roman"/>
          <w:szCs w:val="28"/>
        </w:rPr>
        <w:t>:</w:t>
      </w:r>
      <w:r w:rsidRPr="00534E02">
        <w:rPr>
          <w:rFonts w:ascii="Times New Roman" w:hAnsi="Times New Roman"/>
          <w:szCs w:val="28"/>
        </w:rPr>
        <w:t xml:space="preserve"> вул. Незалежності, 1 в м. Кіцмань</w:t>
      </w:r>
      <w:r w:rsidRPr="00534E02">
        <w:rPr>
          <w:rFonts w:ascii="Times New Roman" w:hAnsi="Times New Roman"/>
          <w:szCs w:val="24"/>
        </w:rPr>
        <w:t>, Чернівецького району, Чернівецької області.</w:t>
      </w:r>
    </w:p>
    <w:p w:rsidR="00A1235D" w:rsidRDefault="00A1235D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Організацію за виконанням цього рішення покласти на </w:t>
      </w:r>
      <w:r w:rsidRPr="00534E02">
        <w:rPr>
          <w:rFonts w:ascii="Times New Roman" w:hAnsi="Times New Roman"/>
          <w:szCs w:val="24"/>
        </w:rPr>
        <w:t>КНП «Кіцманська багатопрофільна лікарня інтенсивного лікування»</w:t>
      </w:r>
      <w:r>
        <w:rPr>
          <w:rFonts w:ascii="Times New Roman" w:hAnsi="Times New Roman"/>
          <w:szCs w:val="24"/>
        </w:rPr>
        <w:t>.</w:t>
      </w:r>
    </w:p>
    <w:p w:rsidR="00A1235D" w:rsidRDefault="00A1235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:rsidR="00A1235D" w:rsidRDefault="00A1235D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A1235D" w:rsidRPr="00BB6FBA" w:rsidRDefault="00A1235D" w:rsidP="00BB6FBA">
      <w:pPr>
        <w:rPr>
          <w:sz w:val="24"/>
          <w:szCs w:val="24"/>
          <w:lang w:val="uk-UA"/>
        </w:rPr>
      </w:pPr>
    </w:p>
    <w:p w:rsidR="00A1235D" w:rsidRDefault="00A1235D" w:rsidP="006E4D4B">
      <w:pPr>
        <w:rPr>
          <w:b/>
          <w:sz w:val="24"/>
          <w:szCs w:val="24"/>
          <w:lang w:val="uk-UA"/>
        </w:rPr>
      </w:pPr>
    </w:p>
    <w:p w:rsidR="00A1235D" w:rsidRDefault="00A1235D" w:rsidP="006E4D4B">
      <w:pPr>
        <w:rPr>
          <w:b/>
          <w:sz w:val="24"/>
          <w:szCs w:val="24"/>
          <w:lang w:val="uk-UA"/>
        </w:rPr>
      </w:pPr>
    </w:p>
    <w:p w:rsidR="00A1235D" w:rsidRPr="00BC40F0" w:rsidRDefault="00A1235D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A1235D" w:rsidRPr="00BC40F0" w:rsidSect="006B00D9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21755"/>
    <w:rsid w:val="002407DC"/>
    <w:rsid w:val="00251A7E"/>
    <w:rsid w:val="00266153"/>
    <w:rsid w:val="00270253"/>
    <w:rsid w:val="002C2139"/>
    <w:rsid w:val="002E0A8C"/>
    <w:rsid w:val="00330C65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3F7665"/>
    <w:rsid w:val="004054FD"/>
    <w:rsid w:val="00406CE2"/>
    <w:rsid w:val="00412495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E3BDC"/>
    <w:rsid w:val="005140A8"/>
    <w:rsid w:val="005275B2"/>
    <w:rsid w:val="00534E02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B00D9"/>
    <w:rsid w:val="006C304A"/>
    <w:rsid w:val="006D4EF4"/>
    <w:rsid w:val="006E4D4B"/>
    <w:rsid w:val="0070105B"/>
    <w:rsid w:val="007023F0"/>
    <w:rsid w:val="00756AF9"/>
    <w:rsid w:val="00764F42"/>
    <w:rsid w:val="007705A6"/>
    <w:rsid w:val="007A5505"/>
    <w:rsid w:val="007F27E8"/>
    <w:rsid w:val="008051ED"/>
    <w:rsid w:val="008134C5"/>
    <w:rsid w:val="008179C0"/>
    <w:rsid w:val="008405BB"/>
    <w:rsid w:val="00845771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14BED"/>
    <w:rsid w:val="0091607D"/>
    <w:rsid w:val="0093371D"/>
    <w:rsid w:val="00954DB6"/>
    <w:rsid w:val="0095764C"/>
    <w:rsid w:val="009614B9"/>
    <w:rsid w:val="009666FF"/>
    <w:rsid w:val="00973CD3"/>
    <w:rsid w:val="00977CC3"/>
    <w:rsid w:val="00981FB4"/>
    <w:rsid w:val="00996F7C"/>
    <w:rsid w:val="009D10BE"/>
    <w:rsid w:val="009D123B"/>
    <w:rsid w:val="009D2229"/>
    <w:rsid w:val="009D2268"/>
    <w:rsid w:val="009E14A3"/>
    <w:rsid w:val="00A1235D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0E03"/>
    <w:rsid w:val="00B01166"/>
    <w:rsid w:val="00B3011A"/>
    <w:rsid w:val="00B37577"/>
    <w:rsid w:val="00B41139"/>
    <w:rsid w:val="00B43A3F"/>
    <w:rsid w:val="00B609B3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B0F0E"/>
    <w:rsid w:val="00CB1475"/>
    <w:rsid w:val="00CC00B6"/>
    <w:rsid w:val="00CC37D0"/>
    <w:rsid w:val="00CD20E9"/>
    <w:rsid w:val="00D164C9"/>
    <w:rsid w:val="00D3180B"/>
    <w:rsid w:val="00D329EB"/>
    <w:rsid w:val="00D334C4"/>
    <w:rsid w:val="00D4223B"/>
    <w:rsid w:val="00D50ADA"/>
    <w:rsid w:val="00D532BB"/>
    <w:rsid w:val="00D66E91"/>
    <w:rsid w:val="00D7290E"/>
    <w:rsid w:val="00D75995"/>
    <w:rsid w:val="00D86FA6"/>
    <w:rsid w:val="00D951B4"/>
    <w:rsid w:val="00DC0BAA"/>
    <w:rsid w:val="00DD4665"/>
    <w:rsid w:val="00DD5411"/>
    <w:rsid w:val="00DE08EE"/>
    <w:rsid w:val="00DF1277"/>
    <w:rsid w:val="00E00E27"/>
    <w:rsid w:val="00E252A4"/>
    <w:rsid w:val="00E26AF1"/>
    <w:rsid w:val="00E31A68"/>
    <w:rsid w:val="00E402AB"/>
    <w:rsid w:val="00E430CF"/>
    <w:rsid w:val="00E63150"/>
    <w:rsid w:val="00E63EEC"/>
    <w:rsid w:val="00E70F0F"/>
    <w:rsid w:val="00E8207E"/>
    <w:rsid w:val="00E82FEF"/>
    <w:rsid w:val="00E90C8F"/>
    <w:rsid w:val="00EA66C1"/>
    <w:rsid w:val="00EC319C"/>
    <w:rsid w:val="00ED480B"/>
    <w:rsid w:val="00EF5CFE"/>
    <w:rsid w:val="00F26D3A"/>
    <w:rsid w:val="00F437BF"/>
    <w:rsid w:val="00F647FC"/>
    <w:rsid w:val="00F72909"/>
    <w:rsid w:val="00FA51EC"/>
    <w:rsid w:val="00FB17C4"/>
    <w:rsid w:val="00FC77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  <w:style w:type="paragraph" w:styleId="BodyText3">
    <w:name w:val="Body Text 3"/>
    <w:basedOn w:val="Normal"/>
    <w:link w:val="BodyText3Char"/>
    <w:uiPriority w:val="99"/>
    <w:rsid w:val="00534E0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534E02"/>
    <w:rPr>
      <w:rFonts w:ascii="Times New Roman" w:hAnsi="Times New Roman" w:cs="Times New Roman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521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300</Words>
  <Characters>1710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2024-11-14T14:07:00Z</cp:lastPrinted>
  <dcterms:created xsi:type="dcterms:W3CDTF">2024-10-31T15:42:00Z</dcterms:created>
  <dcterms:modified xsi:type="dcterms:W3CDTF">2024-11-14T14:07:00Z</dcterms:modified>
</cp:coreProperties>
</file>