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0ED" w:rsidRPr="00AA1ED8" w:rsidRDefault="005F10ED" w:rsidP="00AA1ED8">
      <w:pPr>
        <w:pStyle w:val="NormalWeb"/>
        <w:widowControl w:val="0"/>
        <w:shd w:val="clear" w:color="auto" w:fill="FFFFFF"/>
        <w:spacing w:before="0" w:beforeAutospacing="0" w:after="0" w:afterAutospacing="0"/>
        <w:ind w:left="5954"/>
        <w:jc w:val="both"/>
        <w:rPr>
          <w:szCs w:val="28"/>
          <w:lang w:val="uk-UA"/>
        </w:rPr>
      </w:pPr>
      <w:r w:rsidRPr="00AA1ED8">
        <w:rPr>
          <w:szCs w:val="28"/>
          <w:lang w:val="uk-UA"/>
        </w:rPr>
        <w:t>Додаток 1</w:t>
      </w:r>
    </w:p>
    <w:p w:rsidR="005F10ED" w:rsidRDefault="005F10ED" w:rsidP="00AA1ED8">
      <w:pPr>
        <w:pStyle w:val="NormalWeb"/>
        <w:widowControl w:val="0"/>
        <w:shd w:val="clear" w:color="auto" w:fill="FFFFFF"/>
        <w:spacing w:before="0" w:beforeAutospacing="0" w:after="0" w:afterAutospacing="0"/>
        <w:ind w:left="5954"/>
        <w:rPr>
          <w:szCs w:val="28"/>
          <w:lang w:val="uk-UA"/>
        </w:rPr>
      </w:pPr>
      <w:r w:rsidRPr="00AA1ED8">
        <w:rPr>
          <w:szCs w:val="28"/>
          <w:lang w:val="uk-UA"/>
        </w:rPr>
        <w:t xml:space="preserve">до рішення виконавчого комітету Кіцманської міської ради </w:t>
      </w:r>
    </w:p>
    <w:p w:rsidR="005F10ED" w:rsidRPr="00AA1ED8" w:rsidRDefault="005F10ED" w:rsidP="00AA1ED8">
      <w:pPr>
        <w:pStyle w:val="NormalWeb"/>
        <w:widowControl w:val="0"/>
        <w:shd w:val="clear" w:color="auto" w:fill="FFFFFF"/>
        <w:spacing w:before="0" w:beforeAutospacing="0" w:after="0" w:afterAutospacing="0"/>
        <w:ind w:left="5954"/>
        <w:rPr>
          <w:szCs w:val="28"/>
          <w:lang w:val="uk-UA"/>
        </w:rPr>
      </w:pPr>
      <w:r>
        <w:rPr>
          <w:szCs w:val="28"/>
          <w:lang w:val="uk-UA"/>
        </w:rPr>
        <w:t>від ___________</w:t>
      </w:r>
      <w:r w:rsidRPr="00AA1ED8">
        <w:rPr>
          <w:szCs w:val="28"/>
          <w:lang w:val="uk-UA"/>
        </w:rPr>
        <w:t>202</w:t>
      </w:r>
      <w:r>
        <w:rPr>
          <w:szCs w:val="28"/>
          <w:lang w:val="uk-UA"/>
        </w:rPr>
        <w:t>4</w:t>
      </w:r>
      <w:r w:rsidRPr="00AA1ED8">
        <w:rPr>
          <w:szCs w:val="28"/>
          <w:lang w:val="uk-UA"/>
        </w:rPr>
        <w:t xml:space="preserve"> р. №______</w:t>
      </w:r>
      <w:r>
        <w:rPr>
          <w:szCs w:val="28"/>
          <w:lang w:val="uk-UA"/>
        </w:rPr>
        <w:t>__</w:t>
      </w:r>
      <w:r w:rsidRPr="00AA1ED8">
        <w:rPr>
          <w:szCs w:val="28"/>
          <w:lang w:val="uk-UA"/>
        </w:rPr>
        <w:t>_</w:t>
      </w:r>
    </w:p>
    <w:p w:rsidR="005F10ED" w:rsidRDefault="005F10ED" w:rsidP="004A6B08">
      <w:pPr>
        <w:pStyle w:val="NormalWeb"/>
        <w:widowControl w:val="0"/>
        <w:shd w:val="clear" w:color="auto" w:fill="FFFFFF"/>
        <w:spacing w:before="0" w:beforeAutospacing="0" w:after="0" w:afterAutospacing="0"/>
        <w:ind w:left="5954"/>
        <w:rPr>
          <w:sz w:val="28"/>
          <w:szCs w:val="28"/>
          <w:lang w:val="uk-UA"/>
        </w:rPr>
      </w:pPr>
    </w:p>
    <w:p w:rsidR="005F10ED" w:rsidRDefault="005F10ED" w:rsidP="004A6B08">
      <w:pPr>
        <w:pStyle w:val="NormalWeb"/>
        <w:widowControl w:val="0"/>
        <w:shd w:val="clear" w:color="auto" w:fill="FFFFFF"/>
        <w:spacing w:before="0" w:beforeAutospacing="0" w:after="0" w:afterAutospacing="0"/>
        <w:ind w:left="5954"/>
        <w:rPr>
          <w:lang w:val="uk-UA"/>
        </w:rPr>
      </w:pPr>
    </w:p>
    <w:p w:rsidR="005F10ED" w:rsidRDefault="005F10ED" w:rsidP="004A6B08">
      <w:pPr>
        <w:pStyle w:val="NormalWeb"/>
        <w:widowControl w:val="0"/>
        <w:shd w:val="clear" w:color="auto" w:fill="FFFFFF"/>
        <w:spacing w:before="0" w:beforeAutospacing="0" w:after="0" w:afterAutospacing="0"/>
        <w:ind w:left="5954"/>
        <w:rPr>
          <w:lang w:val="uk-UA"/>
        </w:rPr>
      </w:pPr>
    </w:p>
    <w:p w:rsidR="005F10ED" w:rsidRDefault="005F10ED" w:rsidP="004A6B08">
      <w:pPr>
        <w:pStyle w:val="NormalWeb"/>
        <w:widowControl w:val="0"/>
        <w:shd w:val="clear" w:color="auto" w:fill="FFFFFF"/>
        <w:spacing w:before="0" w:beforeAutospacing="0" w:after="0" w:afterAutospacing="0"/>
        <w:ind w:left="5954"/>
        <w:rPr>
          <w:lang w:val="uk-UA"/>
        </w:rPr>
      </w:pPr>
    </w:p>
    <w:p w:rsidR="005F10ED" w:rsidRDefault="005F10ED" w:rsidP="004A6B08">
      <w:pPr>
        <w:pStyle w:val="NormalWeb"/>
        <w:widowControl w:val="0"/>
        <w:shd w:val="clear" w:color="auto" w:fill="FFFFFF"/>
        <w:spacing w:before="0" w:beforeAutospacing="0" w:after="0" w:afterAutospacing="0"/>
        <w:ind w:left="5954"/>
        <w:rPr>
          <w:lang w:val="uk-UA"/>
        </w:rPr>
      </w:pPr>
    </w:p>
    <w:p w:rsidR="005F10ED" w:rsidRDefault="005F10ED" w:rsidP="00AA1ED8">
      <w:pPr>
        <w:pStyle w:val="NoSpacing"/>
        <w:widowControl w:val="0"/>
        <w:jc w:val="center"/>
        <w:rPr>
          <w:rFonts w:ascii="Times New Roman" w:hAnsi="Times New Roman"/>
          <w:b/>
          <w:sz w:val="28"/>
          <w:lang w:val="uk-UA"/>
        </w:rPr>
      </w:pPr>
    </w:p>
    <w:p w:rsidR="005F10ED" w:rsidRDefault="005F10ED" w:rsidP="00AA1ED8">
      <w:pPr>
        <w:pStyle w:val="NoSpacing"/>
        <w:widowControl w:val="0"/>
        <w:jc w:val="center"/>
        <w:rPr>
          <w:rFonts w:ascii="Times New Roman" w:hAnsi="Times New Roman"/>
          <w:b/>
          <w:sz w:val="28"/>
          <w:lang w:val="uk-UA"/>
        </w:rPr>
      </w:pPr>
    </w:p>
    <w:p w:rsidR="005F10ED" w:rsidRDefault="005F10ED" w:rsidP="00AA1ED8">
      <w:pPr>
        <w:pStyle w:val="NoSpacing"/>
        <w:widowControl w:val="0"/>
        <w:jc w:val="center"/>
        <w:rPr>
          <w:rFonts w:ascii="Times New Roman" w:hAnsi="Times New Roman"/>
          <w:b/>
          <w:sz w:val="28"/>
          <w:lang w:val="uk-UA"/>
        </w:rPr>
      </w:pPr>
    </w:p>
    <w:p w:rsidR="005F10ED" w:rsidRPr="00E06F9A" w:rsidRDefault="005F10ED" w:rsidP="00AA1ED8">
      <w:pPr>
        <w:pStyle w:val="NoSpacing"/>
        <w:widowControl w:val="0"/>
        <w:jc w:val="center"/>
        <w:rPr>
          <w:rFonts w:ascii="Times New Roman" w:hAnsi="Times New Roman"/>
          <w:b/>
          <w:sz w:val="28"/>
          <w:lang w:val="uk-UA"/>
        </w:rPr>
      </w:pPr>
    </w:p>
    <w:p w:rsidR="005F10ED" w:rsidRPr="007A7912" w:rsidRDefault="005F10ED"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5F10ED" w:rsidRDefault="005F10ED" w:rsidP="00AA1ED8">
      <w:pPr>
        <w:pStyle w:val="NoSpacing"/>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5F10ED" w:rsidRPr="007A7912" w:rsidRDefault="005F10ED"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5</w:t>
      </w:r>
      <w:r w:rsidRPr="007A7912">
        <w:rPr>
          <w:rFonts w:ascii="Times New Roman" w:hAnsi="Times New Roman"/>
          <w:b/>
          <w:sz w:val="36"/>
          <w:szCs w:val="28"/>
          <w:lang w:val="uk-UA"/>
        </w:rPr>
        <w:t xml:space="preserve"> рік</w:t>
      </w:r>
    </w:p>
    <w:p w:rsidR="005F10ED" w:rsidRDefault="005F10ED" w:rsidP="00AA1ED8">
      <w:pPr>
        <w:pStyle w:val="NoSpacing"/>
        <w:widowControl w:val="0"/>
        <w:jc w:val="center"/>
        <w:rPr>
          <w:rFonts w:ascii="Times New Roman" w:hAnsi="Times New Roman"/>
          <w:b/>
          <w:noProof/>
          <w:sz w:val="56"/>
          <w:lang w:val="uk-UA" w:eastAsia="uk-UA"/>
        </w:rPr>
      </w:pPr>
    </w:p>
    <w:p w:rsidR="005F10ED" w:rsidRDefault="005F10ED" w:rsidP="00AA1ED8">
      <w:pPr>
        <w:pStyle w:val="NoSpacing"/>
        <w:widowControl w:val="0"/>
        <w:jc w:val="center"/>
        <w:rPr>
          <w:rFonts w:ascii="Times New Roman" w:hAnsi="Times New Roman"/>
          <w:b/>
          <w:sz w:val="56"/>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Default="005F10ED" w:rsidP="00AA1ED8">
      <w:pPr>
        <w:pStyle w:val="NoSpacing"/>
        <w:widowControl w:val="0"/>
        <w:jc w:val="center"/>
        <w:rPr>
          <w:rFonts w:ascii="Times New Roman" w:hAnsi="Times New Roman"/>
          <w:b/>
          <w:sz w:val="28"/>
          <w:szCs w:val="28"/>
          <w:lang w:val="uk-UA"/>
        </w:rPr>
      </w:pPr>
    </w:p>
    <w:p w:rsidR="005F10ED" w:rsidRPr="00AD362C" w:rsidRDefault="005F10ED" w:rsidP="00AA1ED8">
      <w:pPr>
        <w:pStyle w:val="NoSpacing"/>
        <w:widowControl w:val="0"/>
        <w:jc w:val="center"/>
        <w:rPr>
          <w:rFonts w:ascii="Times New Roman" w:hAnsi="Times New Roman"/>
          <w:b/>
          <w:sz w:val="24"/>
          <w:szCs w:val="24"/>
          <w:lang w:val="uk-UA"/>
        </w:rPr>
      </w:pPr>
      <w:r>
        <w:rPr>
          <w:rFonts w:ascii="Times New Roman" w:hAnsi="Times New Roman"/>
          <w:b/>
          <w:sz w:val="28"/>
          <w:szCs w:val="28"/>
          <w:lang w:val="uk-UA"/>
        </w:rPr>
        <w:t xml:space="preserve">м. </w:t>
      </w:r>
      <w:r w:rsidRPr="00AD362C">
        <w:rPr>
          <w:rFonts w:ascii="Times New Roman" w:hAnsi="Times New Roman"/>
          <w:b/>
          <w:sz w:val="28"/>
          <w:szCs w:val="28"/>
          <w:lang w:val="uk-UA"/>
        </w:rPr>
        <w:t>Кіцмань,  202</w:t>
      </w:r>
      <w:r>
        <w:rPr>
          <w:rFonts w:ascii="Times New Roman" w:hAnsi="Times New Roman"/>
          <w:b/>
          <w:sz w:val="28"/>
          <w:szCs w:val="28"/>
          <w:lang w:val="uk-UA"/>
        </w:rPr>
        <w:t>4</w:t>
      </w:r>
      <w:r w:rsidRPr="00AD362C">
        <w:rPr>
          <w:rFonts w:ascii="Times New Roman" w:hAnsi="Times New Roman"/>
          <w:b/>
          <w:sz w:val="28"/>
          <w:szCs w:val="28"/>
          <w:lang w:val="uk-UA"/>
        </w:rPr>
        <w:t xml:space="preserve"> р.</w:t>
      </w:r>
    </w:p>
    <w:p w:rsidR="005F10ED" w:rsidRDefault="005F10ED" w:rsidP="00AA1ED8">
      <w:pPr>
        <w:widowControl w:val="0"/>
        <w:tabs>
          <w:tab w:val="left" w:pos="851"/>
        </w:tabs>
        <w:ind w:firstLine="709"/>
        <w:jc w:val="center"/>
        <w:rPr>
          <w:b/>
          <w:sz w:val="24"/>
          <w:szCs w:val="24"/>
          <w:lang w:val="uk-UA"/>
        </w:rPr>
      </w:pPr>
    </w:p>
    <w:p w:rsidR="005F10ED" w:rsidRPr="00AA1ED8" w:rsidRDefault="005F10ED" w:rsidP="00AA1ED8">
      <w:pPr>
        <w:widowControl w:val="0"/>
        <w:tabs>
          <w:tab w:val="left" w:pos="851"/>
        </w:tabs>
        <w:ind w:firstLine="709"/>
        <w:jc w:val="center"/>
        <w:rPr>
          <w:b/>
          <w:sz w:val="24"/>
          <w:szCs w:val="24"/>
          <w:lang w:val="uk-UA"/>
        </w:rPr>
        <w:sectPr w:rsidR="005F10ED" w:rsidRPr="00AA1ED8" w:rsidSect="00AA1ED8">
          <w:headerReference w:type="default" r:id="rId7"/>
          <w:footerReference w:type="even" r:id="rId8"/>
          <w:pgSz w:w="11906" w:h="16838" w:code="9"/>
          <w:pgMar w:top="1134" w:right="567" w:bottom="1134" w:left="1134" w:header="709" w:footer="709" w:gutter="0"/>
          <w:pgNumType w:start="1"/>
          <w:cols w:space="708"/>
          <w:titlePg/>
          <w:docGrid w:linePitch="360"/>
        </w:sectPr>
      </w:pPr>
    </w:p>
    <w:p w:rsidR="005F10ED" w:rsidRPr="00AA1ED8" w:rsidRDefault="005F10ED" w:rsidP="00AA1ED8">
      <w:pPr>
        <w:widowControl w:val="0"/>
        <w:tabs>
          <w:tab w:val="left" w:pos="851"/>
        </w:tabs>
        <w:jc w:val="center"/>
        <w:rPr>
          <w:b/>
          <w:sz w:val="24"/>
          <w:szCs w:val="24"/>
          <w:lang w:val="uk-UA"/>
        </w:rPr>
      </w:pPr>
      <w:r w:rsidRPr="00AA1ED8">
        <w:rPr>
          <w:b/>
          <w:sz w:val="24"/>
          <w:szCs w:val="24"/>
          <w:lang w:val="uk-UA"/>
        </w:rPr>
        <w:t>ВСТУП</w:t>
      </w:r>
    </w:p>
    <w:p w:rsidR="005F10ED" w:rsidRPr="00AA1ED8" w:rsidRDefault="005F10ED" w:rsidP="00AA1ED8">
      <w:pPr>
        <w:widowControl w:val="0"/>
        <w:tabs>
          <w:tab w:val="left" w:pos="851"/>
        </w:tabs>
        <w:ind w:firstLine="709"/>
        <w:jc w:val="center"/>
        <w:rPr>
          <w:b/>
          <w:sz w:val="24"/>
          <w:szCs w:val="24"/>
          <w:lang w:val="uk-UA"/>
        </w:rPr>
      </w:pPr>
    </w:p>
    <w:p w:rsidR="005F10ED" w:rsidRPr="00815113" w:rsidRDefault="005F10ED" w:rsidP="00AA1ED8">
      <w:pPr>
        <w:pStyle w:val="Default"/>
        <w:ind w:firstLine="708"/>
        <w:jc w:val="both"/>
        <w:rPr>
          <w:color w:val="auto"/>
          <w:lang w:val="uk-UA"/>
        </w:rPr>
      </w:pPr>
      <w:r w:rsidRPr="00815113">
        <w:rPr>
          <w:color w:val="auto"/>
          <w:lang w:val="uk-UA"/>
        </w:rPr>
        <w:t xml:space="preserve">Програма соціально-економічного розвитку населених пунктів Кіцманської територіальної громади розроблена відповідно до вимог законів України «Про місцеве самоврядування в Україні», «Про державне прогнозування та розроблення програм економічного і соціального розвитку України» та </w:t>
      </w:r>
      <w:r w:rsidRPr="00815113">
        <w:rPr>
          <w:bCs/>
          <w:color w:val="auto"/>
          <w:szCs w:val="32"/>
          <w:shd w:val="clear" w:color="auto" w:fill="FFFFFF"/>
          <w:lang w:val="uk-UA"/>
        </w:rPr>
        <w:t>Державної стратегії регіонального розвитку на 2021-2027 роки</w:t>
      </w:r>
      <w:r w:rsidRPr="00815113">
        <w:rPr>
          <w:color w:val="auto"/>
          <w:lang w:val="uk-UA"/>
        </w:rPr>
        <w:t>, затвердженої постановою Кабінету Міністрів України №695 від 05.08.2020 року.</w:t>
      </w:r>
    </w:p>
    <w:p w:rsidR="005F10ED" w:rsidRPr="00FF761B" w:rsidRDefault="005F10ED" w:rsidP="00AA1ED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5F10ED" w:rsidRPr="00FF761B" w:rsidRDefault="005F10ED" w:rsidP="00AA1ED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2025 рік</w:t>
      </w:r>
      <w:r w:rsidRPr="00FF761B">
        <w:rPr>
          <w:lang w:val="uk-UA"/>
        </w:rPr>
        <w:t>.</w:t>
      </w:r>
    </w:p>
    <w:p w:rsidR="005F10ED" w:rsidRDefault="005F10ED" w:rsidP="00AA1ED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2025 рік</w:t>
      </w:r>
      <w:r w:rsidRPr="00FF761B">
        <w:rPr>
          <w:lang w:val="uk-UA"/>
        </w:rPr>
        <w:t xml:space="preserve"> та передбачено комплекс взаємопов’язаних заходів із зазначенням джерел їх фінансування.</w:t>
      </w:r>
    </w:p>
    <w:p w:rsidR="005F10ED" w:rsidRPr="00EB136B" w:rsidRDefault="005F10ED" w:rsidP="00AA1ED8">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5F10ED" w:rsidRPr="0072579A" w:rsidRDefault="005F10ED" w:rsidP="00815113">
      <w:pPr>
        <w:pStyle w:val="Default"/>
        <w:jc w:val="both"/>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міської територіальної громади </w:t>
      </w:r>
      <w:r w:rsidRPr="0072579A">
        <w:rPr>
          <w:lang w:val="uk-UA"/>
        </w:rPr>
        <w:t xml:space="preserve"> на 202</w:t>
      </w:r>
      <w:r>
        <w:rPr>
          <w:lang w:val="uk-UA"/>
        </w:rPr>
        <w:t>5</w:t>
      </w:r>
      <w:r w:rsidRPr="0072579A">
        <w:rPr>
          <w:lang w:val="uk-UA"/>
        </w:rPr>
        <w:t xml:space="preserve"> р</w:t>
      </w:r>
      <w:r>
        <w:rPr>
          <w:lang w:val="uk-UA"/>
        </w:rPr>
        <w:t>ік</w:t>
      </w:r>
      <w:r w:rsidRPr="0072579A">
        <w:rPr>
          <w:lang w:val="uk-UA"/>
        </w:rPr>
        <w:t>.</w:t>
      </w:r>
    </w:p>
    <w:p w:rsidR="005F10ED" w:rsidRPr="0072579A" w:rsidRDefault="005F10ED" w:rsidP="00AA1ED8">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міської 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5F10ED" w:rsidRPr="001E407A" w:rsidRDefault="005F10ED" w:rsidP="00AA1ED8">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5F10ED" w:rsidRPr="00EB136B" w:rsidRDefault="005F10ED" w:rsidP="00AA1ED8">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5F10ED" w:rsidRPr="00EB136B" w:rsidRDefault="005F10ED" w:rsidP="00AA1ED8">
      <w:pPr>
        <w:rPr>
          <w:sz w:val="24"/>
          <w:szCs w:val="24"/>
        </w:rPr>
      </w:pPr>
    </w:p>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Default="005F10ED" w:rsidP="00AA1ED8"/>
    <w:p w:rsidR="005F10ED" w:rsidRPr="006D17D3" w:rsidRDefault="005F10ED" w:rsidP="00AA1ED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Pr>
          <w:b/>
          <w:caps/>
          <w:sz w:val="24"/>
          <w:szCs w:val="24"/>
          <w:lang w:val="uk-UA"/>
        </w:rPr>
        <w:t>3</w:t>
      </w:r>
      <w:r w:rsidRPr="006D17D3">
        <w:rPr>
          <w:b/>
          <w:caps/>
          <w:sz w:val="24"/>
          <w:szCs w:val="24"/>
        </w:rPr>
        <w:t xml:space="preserve"> році</w:t>
      </w:r>
    </w:p>
    <w:p w:rsidR="005F10ED" w:rsidRDefault="005F10ED" w:rsidP="00AA1ED8">
      <w:pPr>
        <w:widowControl w:val="0"/>
        <w:jc w:val="center"/>
      </w:pPr>
    </w:p>
    <w:p w:rsidR="005F10ED" w:rsidRPr="006D17D3" w:rsidRDefault="005F10ED" w:rsidP="00AA1ED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5F10ED" w:rsidRDefault="005F10ED" w:rsidP="00AA1ED8">
      <w:pPr>
        <w:widowControl w:val="0"/>
        <w:ind w:firstLine="709"/>
        <w:jc w:val="both"/>
        <w:rPr>
          <w:color w:val="000000"/>
          <w:sz w:val="24"/>
          <w:szCs w:val="24"/>
        </w:rPr>
      </w:pPr>
    </w:p>
    <w:p w:rsidR="005F10ED" w:rsidRPr="00715013" w:rsidRDefault="005F10ED" w:rsidP="00AA1ED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5F10ED" w:rsidRDefault="005F10ED" w:rsidP="00AA1ED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sz w:val="24"/>
          <w:szCs w:val="24"/>
        </w:rPr>
        <w:t xml:space="preserve"> та Кіцманської районної державної адміністрації.</w:t>
      </w:r>
    </w:p>
    <w:p w:rsidR="005F10ED" w:rsidRDefault="005F10ED" w:rsidP="00AA1ED8">
      <w:pPr>
        <w:widowControl w:val="0"/>
        <w:shd w:val="clear" w:color="auto" w:fill="FCFCFC"/>
        <w:ind w:firstLine="720"/>
        <w:jc w:val="both"/>
        <w:rPr>
          <w:sz w:val="24"/>
          <w:szCs w:val="24"/>
        </w:rPr>
      </w:pPr>
      <w:r>
        <w:rPr>
          <w:sz w:val="24"/>
          <w:szCs w:val="24"/>
        </w:rPr>
        <w:t>У 202</w:t>
      </w:r>
      <w:r>
        <w:rPr>
          <w:sz w:val="24"/>
          <w:szCs w:val="24"/>
          <w:lang w:val="uk-UA"/>
        </w:rPr>
        <w:t>5</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 xml:space="preserve">Ошихлібський </w:t>
      </w:r>
      <w:r>
        <w:rPr>
          <w:sz w:val="24"/>
          <w:szCs w:val="24"/>
          <w:lang w:val="uk-UA"/>
        </w:rPr>
        <w:t xml:space="preserve">ліцей, </w:t>
      </w:r>
      <w:r w:rsidRPr="00C435DC">
        <w:rPr>
          <w:sz w:val="24"/>
          <w:szCs w:val="24"/>
        </w:rPr>
        <w:t xml:space="preserve">Шипинецький </w:t>
      </w:r>
      <w:r>
        <w:rPr>
          <w:sz w:val="24"/>
          <w:szCs w:val="24"/>
          <w:lang w:val="uk-UA"/>
        </w:rPr>
        <w:t>ліцей</w:t>
      </w:r>
      <w:r w:rsidRPr="00C435DC">
        <w:rPr>
          <w:sz w:val="24"/>
          <w:szCs w:val="24"/>
        </w:rPr>
        <w:t>,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w:t>
      </w:r>
      <w:r>
        <w:rPr>
          <w:sz w:val="24"/>
          <w:szCs w:val="24"/>
          <w:lang w:val="uk-UA"/>
        </w:rPr>
        <w:t>а гімназія</w:t>
      </w:r>
      <w:r w:rsidRPr="00C435DC">
        <w:rPr>
          <w:sz w:val="24"/>
          <w:szCs w:val="24"/>
        </w:rPr>
        <w:t>, Іванківськ</w:t>
      </w:r>
      <w:r>
        <w:rPr>
          <w:sz w:val="24"/>
          <w:szCs w:val="24"/>
          <w:lang w:val="uk-UA"/>
        </w:rPr>
        <w:t xml:space="preserve">а гімназія, </w:t>
      </w:r>
      <w:r>
        <w:rPr>
          <w:sz w:val="24"/>
          <w:szCs w:val="24"/>
        </w:rPr>
        <w:t>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w:t>
      </w:r>
      <w:r>
        <w:rPr>
          <w:sz w:val="24"/>
          <w:szCs w:val="24"/>
          <w:lang w:val="uk-UA"/>
        </w:rPr>
        <w:t xml:space="preserve">КНП «Кіцманська багатопрофільна лікарня інтенсивного лікування, КНП «Кіцманський центр первинної медицини», Кіцмаський інклюзивно-ресурсний центр, КУ «Кіцманський територіальний центр соціального обслуговування (надання соціальних послуг)»  та інші установи, </w:t>
      </w:r>
      <w:r>
        <w:rPr>
          <w:sz w:val="24"/>
          <w:szCs w:val="24"/>
        </w:rPr>
        <w:t>які розміщені на території населених пунктів територіальної громади.</w:t>
      </w:r>
    </w:p>
    <w:p w:rsidR="005F10ED" w:rsidRPr="008877E8" w:rsidRDefault="005F10ED" w:rsidP="00AA1ED8">
      <w:pPr>
        <w:pStyle w:val="ListParagraph"/>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5F10ED" w:rsidRPr="008877E8" w:rsidRDefault="005F10ED" w:rsidP="00AA1ED8">
      <w:pPr>
        <w:pStyle w:val="ListParagraph"/>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міській 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бюджету</w:t>
      </w:r>
      <w:r>
        <w:rPr>
          <w:sz w:val="24"/>
          <w:szCs w:val="24"/>
        </w:rPr>
        <w:t xml:space="preserve"> громади через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2025</w:t>
      </w:r>
      <w:r w:rsidRPr="008877E8">
        <w:rPr>
          <w:sz w:val="24"/>
          <w:szCs w:val="24"/>
        </w:rPr>
        <w:t xml:space="preserve"> році. Такі ризики можуть виникнути в результаті значного збільшення </w:t>
      </w:r>
      <w:r>
        <w:rPr>
          <w:sz w:val="24"/>
          <w:szCs w:val="24"/>
        </w:rPr>
        <w:t xml:space="preserve">потреб і вимог щодо утримання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2025</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 та зростання цін на енергоносії</w:t>
      </w:r>
      <w:r w:rsidRPr="008877E8">
        <w:rPr>
          <w:sz w:val="24"/>
          <w:szCs w:val="24"/>
        </w:rPr>
        <w:t>.</w:t>
      </w:r>
    </w:p>
    <w:p w:rsidR="005F10ED" w:rsidRPr="008A614B" w:rsidRDefault="005F10ED" w:rsidP="00AA1ED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5F10ED" w:rsidRPr="008A614B"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5F10ED" w:rsidRPr="008A614B"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5F10ED" w:rsidRPr="008A614B" w:rsidRDefault="005F10ED"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5F10ED" w:rsidRPr="008A614B" w:rsidRDefault="005F10ED"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5F10ED" w:rsidRPr="008A614B" w:rsidRDefault="005F10ED"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5F10ED" w:rsidRPr="008A614B" w:rsidRDefault="005F10ED"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5F10ED" w:rsidRPr="002B3A9F" w:rsidRDefault="005F10ED" w:rsidP="00AA1ED8">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w:t>
      </w:r>
      <w:r w:rsidRPr="002B3A9F">
        <w:rPr>
          <w:sz w:val="24"/>
          <w:szCs w:val="24"/>
        </w:rPr>
        <w:t>бібліотек</w:t>
      </w:r>
      <w:r>
        <w:rPr>
          <w:sz w:val="24"/>
          <w:szCs w:val="24"/>
          <w:lang w:val="uk-UA"/>
        </w:rPr>
        <w:t xml:space="preserve"> закладів спорту</w:t>
      </w:r>
      <w:r w:rsidRPr="002B3A9F">
        <w:rPr>
          <w:sz w:val="24"/>
          <w:szCs w:val="24"/>
        </w:rPr>
        <w:t>).</w:t>
      </w:r>
    </w:p>
    <w:p w:rsidR="005F10ED" w:rsidRPr="00562889" w:rsidRDefault="005F10ED" w:rsidP="00AA1ED8">
      <w:pPr>
        <w:widowControl w:val="0"/>
        <w:ind w:firstLine="709"/>
        <w:jc w:val="both"/>
        <w:rPr>
          <w:sz w:val="24"/>
          <w:szCs w:val="24"/>
        </w:rPr>
      </w:pPr>
      <w:r>
        <w:rPr>
          <w:sz w:val="24"/>
          <w:szCs w:val="24"/>
        </w:rPr>
        <w:t>Протягом 202</w:t>
      </w:r>
      <w:r>
        <w:rPr>
          <w:sz w:val="24"/>
          <w:szCs w:val="24"/>
          <w:lang w:val="uk-UA"/>
        </w:rPr>
        <w:t>5</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5F10ED" w:rsidRPr="00562889" w:rsidRDefault="005F10ED" w:rsidP="00AA1ED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5F10ED" w:rsidRPr="00562889" w:rsidRDefault="005F10ED" w:rsidP="00AA1ED8">
      <w:pPr>
        <w:widowControl w:val="0"/>
        <w:ind w:firstLine="709"/>
        <w:jc w:val="both"/>
        <w:rPr>
          <w:sz w:val="24"/>
          <w:szCs w:val="24"/>
        </w:rPr>
      </w:pPr>
      <w:r>
        <w:rPr>
          <w:sz w:val="24"/>
          <w:szCs w:val="24"/>
        </w:rPr>
        <w:t>Основним завданням у 202</w:t>
      </w:r>
      <w:r>
        <w:rPr>
          <w:sz w:val="24"/>
          <w:szCs w:val="24"/>
          <w:lang w:val="uk-UA"/>
        </w:rPr>
        <w:t>5</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5F10ED" w:rsidRPr="00545940" w:rsidRDefault="005F10ED" w:rsidP="00AA1ED8">
      <w:pPr>
        <w:widowControl w:val="0"/>
        <w:ind w:firstLine="709"/>
        <w:jc w:val="both"/>
        <w:rPr>
          <w:color w:val="000000"/>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sz w:val="24"/>
          <w:szCs w:val="24"/>
        </w:rPr>
        <w:t xml:space="preserve">продовження позитивних зрушень в соціально </w:t>
      </w:r>
      <w:r>
        <w:rPr>
          <w:color w:val="000000"/>
          <w:sz w:val="24"/>
          <w:szCs w:val="24"/>
        </w:rPr>
        <w:t>–</w:t>
      </w:r>
      <w:r w:rsidRPr="00545940">
        <w:rPr>
          <w:color w:val="000000"/>
          <w:sz w:val="24"/>
          <w:szCs w:val="24"/>
        </w:rPr>
        <w:t xml:space="preserve"> економічному</w:t>
      </w:r>
      <w:r>
        <w:rPr>
          <w:color w:val="000000"/>
          <w:sz w:val="24"/>
          <w:szCs w:val="24"/>
          <w:lang w:val="uk-UA"/>
        </w:rPr>
        <w:t xml:space="preserve"> </w:t>
      </w:r>
      <w:r w:rsidRPr="00545940">
        <w:rPr>
          <w:color w:val="000000"/>
          <w:sz w:val="24"/>
          <w:szCs w:val="24"/>
        </w:rPr>
        <w:t>розвитку громади.</w:t>
      </w:r>
    </w:p>
    <w:p w:rsidR="005F10ED" w:rsidRPr="002070B6" w:rsidRDefault="005F10ED" w:rsidP="00AA1ED8">
      <w:pPr>
        <w:widowControl w:val="0"/>
        <w:ind w:firstLine="709"/>
        <w:jc w:val="both"/>
        <w:rPr>
          <w:sz w:val="24"/>
        </w:rPr>
      </w:pPr>
      <w:bookmarkStart w:id="0" w:name="_Toc59287367"/>
      <w:r w:rsidRPr="006D17D3">
        <w:rPr>
          <w:b/>
          <w:sz w:val="24"/>
          <w:szCs w:val="24"/>
        </w:rPr>
        <w:t>Головні завд</w:t>
      </w:r>
      <w:r>
        <w:rPr>
          <w:b/>
          <w:sz w:val="24"/>
          <w:szCs w:val="24"/>
        </w:rPr>
        <w:t>ання у 202</w:t>
      </w:r>
      <w:r>
        <w:rPr>
          <w:b/>
          <w:sz w:val="24"/>
          <w:szCs w:val="24"/>
          <w:lang w:val="uk-UA"/>
        </w:rPr>
        <w:t>5</w:t>
      </w:r>
      <w:r w:rsidRPr="006D17D3">
        <w:rPr>
          <w:b/>
          <w:sz w:val="24"/>
          <w:szCs w:val="24"/>
        </w:rPr>
        <w:t xml:space="preserve"> році</w:t>
      </w:r>
      <w:r>
        <w:rPr>
          <w:b/>
          <w:sz w:val="24"/>
          <w:szCs w:val="24"/>
        </w:rPr>
        <w:t>:</w:t>
      </w:r>
      <w:bookmarkEnd w:id="0"/>
    </w:p>
    <w:p w:rsidR="005F10ED" w:rsidRPr="00545940" w:rsidRDefault="005F10ED" w:rsidP="00AA1ED8">
      <w:pPr>
        <w:pStyle w:val="ListParagraph"/>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5F10ED" w:rsidRDefault="005F10ED" w:rsidP="00AA1ED8">
      <w:pPr>
        <w:widowControl w:val="0"/>
        <w:numPr>
          <w:ilvl w:val="0"/>
          <w:numId w:val="2"/>
        </w:numPr>
        <w:tabs>
          <w:tab w:val="clear" w:pos="720"/>
          <w:tab w:val="num" w:pos="426"/>
          <w:tab w:val="left" w:pos="993"/>
        </w:tabs>
        <w:ind w:left="0" w:firstLine="709"/>
        <w:jc w:val="both"/>
        <w:rPr>
          <w:color w:val="000000"/>
          <w:sz w:val="24"/>
          <w:szCs w:val="24"/>
        </w:rPr>
      </w:pPr>
      <w:r w:rsidRPr="00690949">
        <w:rPr>
          <w:color w:val="000000"/>
          <w:sz w:val="24"/>
          <w:szCs w:val="24"/>
        </w:rPr>
        <w:t xml:space="preserve">продовжити </w:t>
      </w:r>
      <w:r>
        <w:rPr>
          <w:color w:val="000000"/>
          <w:sz w:val="24"/>
          <w:szCs w:val="24"/>
          <w:lang w:val="uk-UA"/>
        </w:rPr>
        <w:t xml:space="preserve">ремонт та </w:t>
      </w:r>
      <w:r>
        <w:rPr>
          <w:color w:val="000000"/>
          <w:sz w:val="24"/>
          <w:szCs w:val="24"/>
        </w:rPr>
        <w:t xml:space="preserve"> експлуатаційне утримання </w:t>
      </w:r>
      <w:r w:rsidRPr="00690949">
        <w:rPr>
          <w:color w:val="000000"/>
          <w:sz w:val="24"/>
          <w:szCs w:val="24"/>
        </w:rPr>
        <w:t>доріг</w:t>
      </w:r>
      <w:r>
        <w:rPr>
          <w:color w:val="000000"/>
          <w:sz w:val="24"/>
          <w:szCs w:val="24"/>
          <w:lang w:val="uk-UA"/>
        </w:rPr>
        <w:t xml:space="preserve"> загального користування місцевого значення, комунальної власності та </w:t>
      </w:r>
      <w:r w:rsidRPr="00690949">
        <w:rPr>
          <w:color w:val="000000"/>
          <w:sz w:val="24"/>
          <w:szCs w:val="24"/>
        </w:rPr>
        <w:t>тротуарів;</w:t>
      </w:r>
    </w:p>
    <w:p w:rsidR="005F10ED" w:rsidRPr="00690949" w:rsidRDefault="005F10ED" w:rsidP="00AA1ED8">
      <w:pPr>
        <w:widowControl w:val="0"/>
        <w:numPr>
          <w:ilvl w:val="0"/>
          <w:numId w:val="2"/>
        </w:numPr>
        <w:tabs>
          <w:tab w:val="clear" w:pos="720"/>
          <w:tab w:val="num" w:pos="426"/>
          <w:tab w:val="left" w:pos="993"/>
        </w:tabs>
        <w:ind w:left="0" w:firstLine="709"/>
        <w:jc w:val="both"/>
        <w:rPr>
          <w:color w:val="000000"/>
          <w:sz w:val="24"/>
          <w:szCs w:val="24"/>
        </w:rPr>
      </w:pPr>
      <w:r>
        <w:rPr>
          <w:color w:val="000000"/>
          <w:sz w:val="24"/>
          <w:szCs w:val="24"/>
          <w:lang w:val="uk-UA"/>
        </w:rPr>
        <w:t>забезпечення соціальної підтримки ВПО, учасників бойових дій;</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об’єктів благоустрою;</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соціальну </w:t>
      </w:r>
      <w:r w:rsidRPr="005A1700">
        <w:rPr>
          <w:sz w:val="24"/>
          <w:szCs w:val="24"/>
        </w:rPr>
        <w:t xml:space="preserve"> та медичну сферу</w:t>
      </w:r>
      <w:r>
        <w:rPr>
          <w:sz w:val="24"/>
          <w:szCs w:val="24"/>
          <w:lang w:val="uk-UA"/>
        </w:rPr>
        <w:t>, спорт</w:t>
      </w:r>
      <w:r w:rsidRPr="005A1700">
        <w:rPr>
          <w:sz w:val="24"/>
          <w:szCs w:val="24"/>
        </w:rPr>
        <w:t>;</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1D181C">
        <w:rPr>
          <w:sz w:val="24"/>
          <w:szCs w:val="24"/>
        </w:rPr>
        <w:t xml:space="preserve">здійснювати </w:t>
      </w:r>
      <w:r>
        <w:rPr>
          <w:sz w:val="24"/>
          <w:szCs w:val="24"/>
          <w:lang w:val="uk-UA"/>
        </w:rPr>
        <w:t xml:space="preserve">утримання та модернізацію </w:t>
      </w:r>
      <w:r w:rsidRPr="001D181C">
        <w:rPr>
          <w:sz w:val="24"/>
          <w:szCs w:val="24"/>
        </w:rPr>
        <w:t>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5F10ED" w:rsidRPr="0082335B"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5F10ED" w:rsidRPr="0082335B" w:rsidRDefault="005F10ED"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5F10ED" w:rsidRPr="0082335B" w:rsidRDefault="005F10ED"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Активізація роботи по </w:t>
      </w:r>
      <w:r w:rsidRPr="005A1700">
        <w:rPr>
          <w:sz w:val="24"/>
          <w:szCs w:val="24"/>
        </w:rPr>
        <w:t>залуч</w:t>
      </w:r>
      <w:r>
        <w:rPr>
          <w:sz w:val="24"/>
          <w:szCs w:val="24"/>
        </w:rPr>
        <w:t>енн</w:t>
      </w:r>
      <w:r>
        <w:rPr>
          <w:sz w:val="24"/>
          <w:szCs w:val="24"/>
          <w:lang w:val="uk-UA"/>
        </w:rPr>
        <w:t>ю</w:t>
      </w:r>
      <w:r>
        <w:rPr>
          <w:sz w:val="24"/>
          <w:szCs w:val="24"/>
        </w:rPr>
        <w:t xml:space="preserve"> інвестицій в економіку громади</w:t>
      </w:r>
      <w:r w:rsidRPr="005A1700">
        <w:rPr>
          <w:sz w:val="24"/>
          <w:szCs w:val="24"/>
        </w:rPr>
        <w:t>;</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5F10ED" w:rsidRPr="00824C67" w:rsidRDefault="005F10ED"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5F10ED" w:rsidRPr="00824C67" w:rsidRDefault="005F10ED"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5F10ED" w:rsidRPr="00824C67" w:rsidRDefault="005F10ED"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5F10ED" w:rsidRPr="005A1700" w:rsidRDefault="005F10ED"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5F10ED" w:rsidRDefault="005F10ED" w:rsidP="00AA1ED8">
      <w:pPr>
        <w:widowControl w:val="0"/>
        <w:tabs>
          <w:tab w:val="num" w:pos="426"/>
          <w:tab w:val="left" w:pos="1134"/>
        </w:tabs>
        <w:ind w:left="709"/>
        <w:jc w:val="both"/>
        <w:rPr>
          <w:sz w:val="24"/>
          <w:szCs w:val="24"/>
        </w:rPr>
      </w:pPr>
    </w:p>
    <w:p w:rsidR="005F10ED"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sz w:val="24"/>
          <w:szCs w:val="24"/>
        </w:rPr>
      </w:pPr>
    </w:p>
    <w:p w:rsidR="005F10ED" w:rsidRPr="00B359C7" w:rsidRDefault="005F10ED" w:rsidP="00AA1ED8">
      <w:pPr>
        <w:widowControl w:val="0"/>
        <w:shd w:val="clear" w:color="auto" w:fill="FCFCFC"/>
        <w:ind w:firstLine="720"/>
        <w:jc w:val="both"/>
        <w:rPr>
          <w:sz w:val="24"/>
          <w:szCs w:val="24"/>
        </w:rPr>
      </w:pPr>
    </w:p>
    <w:p w:rsidR="005F10ED" w:rsidRDefault="005F10ED" w:rsidP="00AA1ED8">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5F10ED" w:rsidRPr="00C44ABF" w:rsidRDefault="005F10ED" w:rsidP="00AA1ED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A0"/>
      </w:tblPr>
      <w:tblGrid>
        <w:gridCol w:w="4619"/>
        <w:gridCol w:w="5056"/>
      </w:tblGrid>
      <w:tr w:rsidR="005F10ED" w:rsidRPr="008446E7" w:rsidTr="00AA1ED8">
        <w:trPr>
          <w:trHeight w:val="58"/>
        </w:trPr>
        <w:tc>
          <w:tcPr>
            <w:tcW w:w="2387" w:type="pct"/>
            <w:tcMar>
              <w:top w:w="15" w:type="dxa"/>
              <w:left w:w="37" w:type="dxa"/>
              <w:bottom w:w="0" w:type="dxa"/>
              <w:right w:w="37" w:type="dxa"/>
            </w:tcMar>
          </w:tcPr>
          <w:p w:rsidR="005F10ED" w:rsidRPr="008446E7" w:rsidRDefault="005F10ED" w:rsidP="00AA1ED8">
            <w:pPr>
              <w:pStyle w:val="NormalWeb"/>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Mar>
              <w:top w:w="15" w:type="dxa"/>
              <w:left w:w="37" w:type="dxa"/>
              <w:bottom w:w="0" w:type="dxa"/>
              <w:right w:w="37" w:type="dxa"/>
            </w:tcMar>
          </w:tcPr>
          <w:p w:rsidR="005F10ED" w:rsidRPr="008446E7" w:rsidRDefault="005F10ED" w:rsidP="00AA1ED8">
            <w:pPr>
              <w:pStyle w:val="NormalWeb"/>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5F10ED" w:rsidRPr="008446E7" w:rsidTr="00AA1ED8">
        <w:trPr>
          <w:trHeight w:val="58"/>
        </w:trPr>
        <w:tc>
          <w:tcPr>
            <w:tcW w:w="2387" w:type="pct"/>
            <w:tcMar>
              <w:top w:w="15" w:type="dxa"/>
              <w:left w:w="37" w:type="dxa"/>
              <w:bottom w:w="0" w:type="dxa"/>
              <w:right w:w="37" w:type="dxa"/>
            </w:tcMar>
          </w:tcPr>
          <w:p w:rsidR="005F10ED" w:rsidRPr="008446E7" w:rsidRDefault="005F10ED" w:rsidP="00AA1ED8">
            <w:pPr>
              <w:pStyle w:val="NormalWeb"/>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Mar>
              <w:top w:w="15" w:type="dxa"/>
              <w:left w:w="37" w:type="dxa"/>
              <w:bottom w:w="0" w:type="dxa"/>
              <w:right w:w="37" w:type="dxa"/>
            </w:tcMar>
          </w:tcPr>
          <w:p w:rsidR="005F10ED" w:rsidRPr="008446E7" w:rsidRDefault="005F10ED" w:rsidP="00AA1ED8">
            <w:pPr>
              <w:pStyle w:val="NormalWeb"/>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5F10ED" w:rsidRPr="008446E7" w:rsidRDefault="005F10ED" w:rsidP="00AA1ED8">
            <w:pPr>
              <w:pStyle w:val="NormalWeb"/>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5F10ED" w:rsidRPr="008446E7" w:rsidRDefault="005F10ED" w:rsidP="00AA1ED8">
            <w:pPr>
              <w:pStyle w:val="NormalWeb"/>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5F10ED" w:rsidRPr="008446E7" w:rsidRDefault="005F10ED" w:rsidP="00AA1ED8">
            <w:pPr>
              <w:pStyle w:val="NormalWeb"/>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5F10ED" w:rsidRPr="008446E7" w:rsidRDefault="005F10ED" w:rsidP="00AA1ED8">
            <w:pPr>
              <w:pStyle w:val="NormalWeb"/>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5F10ED" w:rsidRPr="008446E7" w:rsidRDefault="005F10ED" w:rsidP="00AA1ED8">
            <w:pPr>
              <w:pStyle w:val="NormalWeb"/>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5F10ED" w:rsidRPr="008446E7" w:rsidTr="00AA1ED8">
        <w:trPr>
          <w:trHeight w:val="58"/>
        </w:trPr>
        <w:tc>
          <w:tcPr>
            <w:tcW w:w="2387" w:type="pct"/>
            <w:tcMar>
              <w:top w:w="15" w:type="dxa"/>
              <w:left w:w="37" w:type="dxa"/>
              <w:bottom w:w="0" w:type="dxa"/>
              <w:right w:w="37" w:type="dxa"/>
            </w:tcMar>
          </w:tcPr>
          <w:p w:rsidR="005F10ED" w:rsidRPr="008446E7" w:rsidRDefault="005F10ED" w:rsidP="00AA1ED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Mar>
              <w:top w:w="15" w:type="dxa"/>
              <w:left w:w="37" w:type="dxa"/>
              <w:bottom w:w="0" w:type="dxa"/>
              <w:right w:w="37" w:type="dxa"/>
            </w:tcMar>
          </w:tcPr>
          <w:p w:rsidR="005F10ED" w:rsidRPr="00EA5A00" w:rsidRDefault="005F10ED" w:rsidP="00AA1ED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5F10ED" w:rsidRPr="00EA5A00" w:rsidRDefault="005F10ED" w:rsidP="00AA1ED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5F10ED" w:rsidRPr="008446E7" w:rsidRDefault="005F10ED" w:rsidP="00AA1ED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5F10ED" w:rsidRPr="008446E7" w:rsidRDefault="005F10ED" w:rsidP="00AA1ED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5F10ED" w:rsidRPr="008446E7" w:rsidTr="00AA1ED8">
        <w:trPr>
          <w:trHeight w:val="58"/>
        </w:trPr>
        <w:tc>
          <w:tcPr>
            <w:tcW w:w="2387" w:type="pct"/>
            <w:tcMar>
              <w:top w:w="15" w:type="dxa"/>
              <w:left w:w="37" w:type="dxa"/>
              <w:bottom w:w="0" w:type="dxa"/>
              <w:right w:w="37" w:type="dxa"/>
            </w:tcMar>
          </w:tcPr>
          <w:p w:rsidR="005F10ED" w:rsidRPr="008446E7" w:rsidRDefault="005F10ED" w:rsidP="00AA1ED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Mar>
              <w:top w:w="15" w:type="dxa"/>
              <w:left w:w="37" w:type="dxa"/>
              <w:bottom w:w="0" w:type="dxa"/>
              <w:right w:w="37" w:type="dxa"/>
            </w:tcMar>
          </w:tcPr>
          <w:p w:rsidR="005F10ED" w:rsidRPr="00EA5A00" w:rsidRDefault="005F10ED" w:rsidP="00AA1ED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5F10ED" w:rsidRPr="008446E7" w:rsidRDefault="005F10ED" w:rsidP="00AA1ED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5F10ED" w:rsidRDefault="005F10ED" w:rsidP="00AA1ED8"/>
    <w:p w:rsidR="005F10ED" w:rsidRDefault="005F10ED" w:rsidP="00AA1ED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5F10ED" w:rsidRDefault="005F10ED" w:rsidP="00AA1ED8">
      <w:pPr>
        <w:widowControl w:val="0"/>
        <w:ind w:firstLine="363"/>
        <w:jc w:val="center"/>
        <w:rPr>
          <w:b/>
          <w:sz w:val="24"/>
          <w:szCs w:val="24"/>
        </w:rPr>
      </w:pPr>
      <w:r w:rsidRPr="000B1027">
        <w:rPr>
          <w:b/>
          <w:sz w:val="24"/>
          <w:szCs w:val="24"/>
        </w:rPr>
        <w:t>як основа сталого економічного розвитку</w:t>
      </w:r>
    </w:p>
    <w:p w:rsidR="005F10ED" w:rsidRPr="00C44ABF" w:rsidRDefault="005F10ED" w:rsidP="00AA1ED8">
      <w:pPr>
        <w:widowControl w:val="0"/>
        <w:ind w:firstLine="363"/>
        <w:jc w:val="center"/>
        <w:rPr>
          <w:sz w:val="24"/>
          <w:szCs w:val="24"/>
        </w:rPr>
      </w:pPr>
    </w:p>
    <w:p w:rsidR="005F10ED" w:rsidRPr="008446E7" w:rsidRDefault="005F10ED" w:rsidP="00AA1ED8">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5F10ED" w:rsidRPr="008446E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5F10ED" w:rsidRPr="008446E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5F10ED" w:rsidRPr="008446E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5F10ED" w:rsidRPr="008446E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5F10ED" w:rsidRPr="008446E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5F10ED" w:rsidRDefault="005F10ED"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5F10ED" w:rsidRDefault="005F10ED"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5F10ED" w:rsidRDefault="005F10ED"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5F10ED" w:rsidRDefault="005F10ED" w:rsidP="00AA1ED8">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5F10ED" w:rsidRDefault="005F10ED" w:rsidP="00AA1ED8">
      <w:pPr>
        <w:widowControl w:val="0"/>
        <w:ind w:firstLine="363"/>
        <w:jc w:val="center"/>
        <w:rPr>
          <w:b/>
          <w:sz w:val="24"/>
          <w:szCs w:val="24"/>
        </w:rPr>
      </w:pPr>
    </w:p>
    <w:p w:rsidR="005F10ED"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5F10ED" w:rsidRPr="00C44ABF"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5F10ED" w:rsidRPr="0092530E"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5F10ED" w:rsidRPr="0092530E"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5F10ED" w:rsidRPr="00A81A5A" w:rsidRDefault="005F10ED"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5F10ED" w:rsidRPr="004F259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5F10ED" w:rsidRPr="00AA1ED8" w:rsidRDefault="005F10ED" w:rsidP="00AA1ED8">
      <w:pPr>
        <w:rPr>
          <w:lang w:val="uk-UA"/>
        </w:rPr>
      </w:pPr>
    </w:p>
    <w:p w:rsidR="005F10ED" w:rsidRDefault="005F10ED" w:rsidP="00AA1ED8">
      <w:pPr>
        <w:pStyle w:val="BodyText"/>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5F10ED" w:rsidRPr="00653CC8" w:rsidRDefault="005F10ED" w:rsidP="00AA1ED8">
      <w:pPr>
        <w:pStyle w:val="BodyText"/>
        <w:widowControl w:val="0"/>
        <w:ind w:firstLine="709"/>
        <w:rPr>
          <w:rFonts w:ascii="Times New Roman" w:hAnsi="Times New Roman"/>
          <w:b/>
          <w:sz w:val="24"/>
          <w:szCs w:val="24"/>
          <w:u w:val="single"/>
          <w:lang w:val="uk-UA"/>
        </w:rPr>
      </w:pPr>
    </w:p>
    <w:p w:rsidR="005F10ED" w:rsidRPr="005A25BC" w:rsidRDefault="005F10ED"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5F10ED" w:rsidRPr="005A25BC" w:rsidRDefault="005F10ED" w:rsidP="00AA1ED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5F10ED" w:rsidRPr="005A25B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5F10ED" w:rsidRPr="005A25B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5F10ED" w:rsidRPr="005A25BC" w:rsidRDefault="005F10ED"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5F10ED" w:rsidRPr="006158E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5F10ED" w:rsidRDefault="005F10ED" w:rsidP="00AA1ED8">
      <w:pPr>
        <w:rPr>
          <w:sz w:val="24"/>
          <w:szCs w:val="24"/>
        </w:rPr>
      </w:pPr>
    </w:p>
    <w:p w:rsidR="005F10ED" w:rsidRDefault="005F10ED" w:rsidP="00AA1ED8">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5F10ED" w:rsidRDefault="005F10ED" w:rsidP="00AA1ED8">
      <w:pPr>
        <w:widowControl w:val="0"/>
        <w:jc w:val="center"/>
        <w:rPr>
          <w:b/>
          <w:sz w:val="24"/>
          <w:szCs w:val="24"/>
        </w:rPr>
      </w:pPr>
      <w:r w:rsidRPr="000B1027">
        <w:rPr>
          <w:b/>
          <w:sz w:val="24"/>
          <w:szCs w:val="24"/>
        </w:rPr>
        <w:t>розвиток міста і сільських територій</w:t>
      </w:r>
    </w:p>
    <w:p w:rsidR="005F10ED" w:rsidRDefault="005F10ED" w:rsidP="00AA1ED8">
      <w:pPr>
        <w:widowControl w:val="0"/>
        <w:jc w:val="center"/>
        <w:rPr>
          <w:b/>
          <w:sz w:val="24"/>
          <w:szCs w:val="24"/>
        </w:rPr>
      </w:pPr>
    </w:p>
    <w:p w:rsidR="005F10ED" w:rsidRDefault="005F10ED" w:rsidP="00AA1ED8">
      <w:pPr>
        <w:widowControl w:val="0"/>
        <w:jc w:val="center"/>
        <w:rPr>
          <w:b/>
          <w:sz w:val="24"/>
          <w:szCs w:val="24"/>
          <w:u w:val="single"/>
        </w:rPr>
      </w:pPr>
      <w:r w:rsidRPr="00653CC8">
        <w:rPr>
          <w:b/>
          <w:sz w:val="24"/>
          <w:szCs w:val="24"/>
          <w:u w:val="single"/>
        </w:rPr>
        <w:t>Інвестиційна діяльність</w:t>
      </w:r>
    </w:p>
    <w:p w:rsidR="005F10ED" w:rsidRDefault="005F10ED" w:rsidP="00AA1ED8">
      <w:pPr>
        <w:widowControl w:val="0"/>
        <w:jc w:val="center"/>
        <w:rPr>
          <w:b/>
          <w:sz w:val="24"/>
          <w:szCs w:val="24"/>
          <w:u w:val="single"/>
        </w:rPr>
      </w:pPr>
    </w:p>
    <w:p w:rsidR="005F10ED" w:rsidRPr="00653CC8"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5F10ED" w:rsidRPr="00653CC8"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5F10ED" w:rsidRPr="0002797C" w:rsidRDefault="005F10ED" w:rsidP="00AA1ED8">
      <w:pPr>
        <w:pStyle w:val="BodyTextIndent3"/>
        <w:widowControl w:val="0"/>
        <w:tabs>
          <w:tab w:val="left" w:pos="851"/>
          <w:tab w:val="left" w:pos="1134"/>
        </w:tabs>
        <w:spacing w:after="0"/>
        <w:ind w:firstLine="426"/>
        <w:jc w:val="both"/>
        <w:rPr>
          <w:b/>
          <w:bCs/>
          <w:sz w:val="24"/>
          <w:szCs w:val="24"/>
        </w:rPr>
      </w:pPr>
      <w:r>
        <w:rPr>
          <w:b/>
          <w:sz w:val="24"/>
          <w:szCs w:val="24"/>
        </w:rPr>
        <w:t>Завдання:</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5F10ED" w:rsidRPr="00653CC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5F10ED" w:rsidRDefault="005F10ED" w:rsidP="00AA1ED8">
      <w:pPr>
        <w:rPr>
          <w:sz w:val="24"/>
          <w:szCs w:val="24"/>
        </w:rPr>
      </w:pPr>
    </w:p>
    <w:p w:rsidR="005F10ED" w:rsidRDefault="005F10ED" w:rsidP="00AA1ED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5F10ED" w:rsidRDefault="005F10ED" w:rsidP="00AA1ED8">
      <w:pPr>
        <w:widowControl w:val="0"/>
        <w:jc w:val="center"/>
        <w:rPr>
          <w:b/>
          <w:sz w:val="24"/>
          <w:szCs w:val="24"/>
        </w:rPr>
      </w:pPr>
      <w:r w:rsidRPr="000B1027">
        <w:rPr>
          <w:b/>
          <w:sz w:val="24"/>
          <w:szCs w:val="24"/>
        </w:rPr>
        <w:t xml:space="preserve"> та житлово-комунальної сфери</w:t>
      </w:r>
    </w:p>
    <w:p w:rsidR="005F10ED" w:rsidRPr="00BB3272" w:rsidRDefault="005F10ED" w:rsidP="00AA1ED8">
      <w:pPr>
        <w:widowControl w:val="0"/>
        <w:jc w:val="center"/>
        <w:rPr>
          <w:szCs w:val="24"/>
        </w:rPr>
      </w:pPr>
    </w:p>
    <w:p w:rsidR="005F10ED" w:rsidRDefault="005F10ED" w:rsidP="00AA1ED8">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5F10ED" w:rsidRDefault="005F10ED" w:rsidP="00AA1ED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5F10ED" w:rsidRPr="0047189D" w:rsidRDefault="005F10ED" w:rsidP="00AA1ED8">
      <w:pPr>
        <w:widowControl w:val="0"/>
        <w:tabs>
          <w:tab w:val="left" w:pos="567"/>
        </w:tabs>
        <w:ind w:firstLine="709"/>
        <w:jc w:val="both"/>
        <w:rPr>
          <w:sz w:val="24"/>
          <w:szCs w:val="24"/>
        </w:rPr>
      </w:pPr>
      <w:r w:rsidRPr="006A1E2D">
        <w:rPr>
          <w:sz w:val="24"/>
          <w:szCs w:val="24"/>
        </w:rPr>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5 підприємств. Надання послуг поштового зв’язку на території громади здійснюється </w:t>
      </w:r>
      <w:r>
        <w:rPr>
          <w:sz w:val="24"/>
          <w:szCs w:val="24"/>
        </w:rPr>
        <w:t>УДПЗ «Укрпошта</w:t>
      </w:r>
      <w:r>
        <w:rPr>
          <w:sz w:val="24"/>
          <w:szCs w:val="24"/>
          <w:lang w:val="uk-UA"/>
        </w:rPr>
        <w:t>»</w:t>
      </w:r>
      <w:r>
        <w:rPr>
          <w:sz w:val="24"/>
          <w:szCs w:val="24"/>
        </w:rPr>
        <w:t>, «Нова пошта</w:t>
      </w:r>
      <w:r>
        <w:rPr>
          <w:sz w:val="24"/>
          <w:szCs w:val="24"/>
          <w:lang w:val="uk-UA"/>
        </w:rPr>
        <w:t>»</w:t>
      </w:r>
      <w:r>
        <w:rPr>
          <w:rStyle w:val="Strong"/>
          <w:bCs/>
          <w:sz w:val="24"/>
          <w:szCs w:val="24"/>
          <w:shd w:val="clear" w:color="auto" w:fill="F9F9F9"/>
        </w:rPr>
        <w:t xml:space="preserve">, </w:t>
      </w:r>
      <w:r w:rsidRPr="0047189D">
        <w:rPr>
          <w:rStyle w:val="Strong"/>
          <w:b w:val="0"/>
          <w:bCs/>
          <w:sz w:val="24"/>
          <w:szCs w:val="24"/>
          <w:shd w:val="clear" w:color="auto" w:fill="F9F9F9"/>
          <w:lang w:val="en-US"/>
        </w:rPr>
        <w:t>Diliveri</w:t>
      </w:r>
      <w:r w:rsidRPr="0047189D">
        <w:rPr>
          <w:rStyle w:val="Strong"/>
          <w:b w:val="0"/>
          <w:bCs/>
          <w:sz w:val="24"/>
          <w:szCs w:val="24"/>
          <w:shd w:val="clear" w:color="auto" w:fill="F9F9F9"/>
          <w:lang w:val="uk-UA"/>
        </w:rPr>
        <w:t xml:space="preserve">, </w:t>
      </w:r>
      <w:r w:rsidRPr="0047189D">
        <w:rPr>
          <w:rStyle w:val="Strong"/>
          <w:b w:val="0"/>
          <w:bCs/>
          <w:sz w:val="24"/>
          <w:szCs w:val="24"/>
          <w:shd w:val="clear" w:color="auto" w:fill="F9F9F9"/>
          <w:lang w:val="en-US"/>
        </w:rPr>
        <w:t>Meest</w:t>
      </w:r>
      <w:r w:rsidRPr="0047189D">
        <w:rPr>
          <w:rStyle w:val="Strong"/>
          <w:b w:val="0"/>
          <w:bCs/>
          <w:sz w:val="24"/>
          <w:szCs w:val="24"/>
          <w:shd w:val="clear" w:color="auto" w:fill="F9F9F9"/>
        </w:rPr>
        <w:t>.</w:t>
      </w:r>
      <w:r w:rsidRPr="0047189D">
        <w:rPr>
          <w:rStyle w:val="Strong"/>
          <w:bCs/>
          <w:sz w:val="24"/>
          <w:szCs w:val="24"/>
          <w:shd w:val="clear" w:color="auto" w:fill="F9F9F9"/>
        </w:rPr>
        <w:t xml:space="preserve"> </w:t>
      </w:r>
    </w:p>
    <w:p w:rsidR="005F10ED" w:rsidRPr="0036647D" w:rsidRDefault="005F10ED" w:rsidP="00AA1ED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5F10ED" w:rsidRPr="0036647D" w:rsidRDefault="005F10ED" w:rsidP="00AA1ED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5F10ED" w:rsidRPr="0036647D" w:rsidRDefault="005F10ED" w:rsidP="00AA1ED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5F10ED" w:rsidRPr="00504407" w:rsidRDefault="005F10ED" w:rsidP="00AA1ED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5F10ED" w:rsidRPr="00D13B94" w:rsidRDefault="005F10ED" w:rsidP="00AA1ED8">
      <w:pPr>
        <w:pStyle w:val="ListParagraph"/>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5F10ED" w:rsidRPr="009C02B3"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5F10ED" w:rsidRDefault="005F10ED" w:rsidP="00AA1ED8">
      <w:pPr>
        <w:rPr>
          <w:sz w:val="24"/>
          <w:szCs w:val="24"/>
        </w:rPr>
      </w:pPr>
    </w:p>
    <w:p w:rsidR="005F10ED" w:rsidRPr="009F310E" w:rsidRDefault="005F10ED" w:rsidP="00AA1ED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5F10ED" w:rsidRDefault="005F10ED" w:rsidP="00AA1ED8">
      <w:pPr>
        <w:widowControl w:val="0"/>
        <w:jc w:val="center"/>
        <w:rPr>
          <w:b/>
          <w:sz w:val="24"/>
          <w:szCs w:val="24"/>
          <w:u w:val="single"/>
        </w:rPr>
      </w:pPr>
      <w:r w:rsidRPr="009F310E">
        <w:rPr>
          <w:b/>
          <w:sz w:val="24"/>
          <w:szCs w:val="24"/>
          <w:u w:val="single"/>
        </w:rPr>
        <w:t>покращення стану автомобільних доріг</w:t>
      </w:r>
    </w:p>
    <w:p w:rsidR="005F10ED" w:rsidRPr="00C44ABF" w:rsidRDefault="005F10ED" w:rsidP="00AA1ED8">
      <w:pPr>
        <w:widowControl w:val="0"/>
        <w:jc w:val="center"/>
        <w:rPr>
          <w:sz w:val="24"/>
          <w:szCs w:val="24"/>
          <w:u w:val="single"/>
        </w:rPr>
      </w:pPr>
    </w:p>
    <w:p w:rsidR="005F10ED" w:rsidRPr="00F073D1" w:rsidRDefault="005F10ED" w:rsidP="00AA1ED8">
      <w:pPr>
        <w:widowControl w:val="0"/>
        <w:ind w:firstLine="709"/>
        <w:rPr>
          <w:b/>
          <w:sz w:val="24"/>
          <w:szCs w:val="24"/>
        </w:rPr>
      </w:pPr>
      <w:r w:rsidRPr="00F073D1">
        <w:rPr>
          <w:b/>
          <w:sz w:val="24"/>
          <w:szCs w:val="24"/>
        </w:rPr>
        <w:t>Завдання: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5F10ED" w:rsidRDefault="005F10ED" w:rsidP="00AA1ED8">
      <w:pPr>
        <w:pStyle w:val="a"/>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5F10ED" w:rsidRDefault="005F10ED"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5F10ED" w:rsidRDefault="005F10ED"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5F10ED" w:rsidRDefault="005F10ED"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5F10ED" w:rsidRDefault="005F10ED"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5F10ED" w:rsidRDefault="005F10ED"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ремонт та утримання доріг загального користування місцевого значення та комунальної власності;</w:t>
      </w:r>
    </w:p>
    <w:p w:rsidR="005F10ED" w:rsidRDefault="005F10ED" w:rsidP="00AA1ED8">
      <w:pPr>
        <w:widowControl w:val="0"/>
        <w:jc w:val="center"/>
        <w:rPr>
          <w:b/>
          <w:sz w:val="24"/>
          <w:szCs w:val="24"/>
          <w:u w:val="single"/>
        </w:rPr>
      </w:pPr>
    </w:p>
    <w:p w:rsidR="005F10ED" w:rsidRDefault="005F10ED" w:rsidP="00AA1ED8">
      <w:pPr>
        <w:widowControl w:val="0"/>
        <w:jc w:val="center"/>
        <w:rPr>
          <w:b/>
          <w:sz w:val="24"/>
          <w:szCs w:val="24"/>
          <w:u w:val="single"/>
        </w:rPr>
      </w:pPr>
      <w:r>
        <w:rPr>
          <w:b/>
          <w:sz w:val="24"/>
          <w:szCs w:val="24"/>
          <w:u w:val="single"/>
          <w:lang w:val="uk-UA"/>
        </w:rPr>
        <w:t>О</w:t>
      </w:r>
      <w:r w:rsidRPr="009F310E">
        <w:rPr>
          <w:b/>
          <w:sz w:val="24"/>
          <w:szCs w:val="24"/>
          <w:u w:val="single"/>
        </w:rPr>
        <w:t xml:space="preserve">птимізація транспортного сполучення </w:t>
      </w:r>
      <w:r>
        <w:rPr>
          <w:b/>
          <w:sz w:val="24"/>
          <w:szCs w:val="24"/>
          <w:u w:val="single"/>
        </w:rPr>
        <w:t>громади</w:t>
      </w:r>
    </w:p>
    <w:p w:rsidR="005F10ED" w:rsidRDefault="005F10ED" w:rsidP="00AA1ED8">
      <w:pPr>
        <w:widowControl w:val="0"/>
        <w:ind w:firstLine="709"/>
        <w:rPr>
          <w:b/>
          <w:sz w:val="24"/>
          <w:szCs w:val="24"/>
        </w:rPr>
      </w:pPr>
    </w:p>
    <w:p w:rsidR="005F10ED" w:rsidRPr="00F073D1" w:rsidRDefault="005F10ED" w:rsidP="00AA1ED8">
      <w:pPr>
        <w:widowControl w:val="0"/>
        <w:ind w:firstLine="709"/>
        <w:rPr>
          <w:b/>
          <w:sz w:val="24"/>
          <w:szCs w:val="24"/>
        </w:rPr>
      </w:pPr>
      <w:r w:rsidRPr="00F073D1">
        <w:rPr>
          <w:b/>
          <w:sz w:val="24"/>
          <w:szCs w:val="24"/>
        </w:rPr>
        <w:t>Завдання:</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5F10ED" w:rsidRDefault="005F10ED" w:rsidP="00AA1ED8">
      <w:pPr>
        <w:widowControl w:val="0"/>
        <w:ind w:firstLine="363"/>
        <w:jc w:val="center"/>
        <w:rPr>
          <w:b/>
          <w:sz w:val="24"/>
          <w:szCs w:val="24"/>
          <w:u w:val="single"/>
        </w:rPr>
      </w:pPr>
    </w:p>
    <w:p w:rsidR="005F10ED" w:rsidRDefault="005F10ED" w:rsidP="00AA1ED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5F10ED" w:rsidRDefault="005F10ED" w:rsidP="00AA1ED8">
      <w:pPr>
        <w:widowControl w:val="0"/>
        <w:jc w:val="center"/>
        <w:rPr>
          <w:b/>
          <w:sz w:val="24"/>
          <w:szCs w:val="24"/>
          <w:u w:val="single"/>
        </w:rPr>
      </w:pPr>
    </w:p>
    <w:p w:rsidR="005F10ED" w:rsidRPr="00F073D1" w:rsidRDefault="005F10ED" w:rsidP="00AA1ED8">
      <w:pPr>
        <w:widowControl w:val="0"/>
        <w:ind w:firstLine="709"/>
        <w:rPr>
          <w:b/>
          <w:sz w:val="24"/>
          <w:szCs w:val="24"/>
        </w:rPr>
      </w:pPr>
      <w:r w:rsidRPr="00F073D1">
        <w:rPr>
          <w:b/>
          <w:sz w:val="24"/>
          <w:szCs w:val="24"/>
        </w:rPr>
        <w:t>Завдання:</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5F10ED" w:rsidRDefault="005F10ED" w:rsidP="00AA1ED8">
      <w:pPr>
        <w:rPr>
          <w:sz w:val="24"/>
          <w:szCs w:val="24"/>
        </w:rPr>
      </w:pPr>
    </w:p>
    <w:p w:rsidR="005F10ED" w:rsidRDefault="005F10ED" w:rsidP="00AA1ED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5F10ED" w:rsidRDefault="005F10ED" w:rsidP="00AA1ED8">
      <w:pPr>
        <w:widowControl w:val="0"/>
        <w:jc w:val="center"/>
        <w:rPr>
          <w:b/>
          <w:sz w:val="24"/>
          <w:szCs w:val="24"/>
          <w:u w:val="single"/>
        </w:rPr>
      </w:pPr>
    </w:p>
    <w:p w:rsidR="005F10ED" w:rsidRPr="00F073D1" w:rsidRDefault="005F10ED" w:rsidP="00AA1ED8">
      <w:pPr>
        <w:widowControl w:val="0"/>
        <w:ind w:firstLine="709"/>
        <w:rPr>
          <w:b/>
          <w:sz w:val="24"/>
          <w:szCs w:val="24"/>
        </w:rPr>
      </w:pPr>
      <w:r w:rsidRPr="00F073D1">
        <w:rPr>
          <w:b/>
          <w:sz w:val="24"/>
          <w:szCs w:val="24"/>
        </w:rPr>
        <w:t>Задання:</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5F10ED" w:rsidRPr="00EE3A9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5F10ED" w:rsidRPr="00EE3A9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5F10ED" w:rsidRPr="00D35C3E"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5F10ED" w:rsidRPr="00D87C9C"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5F10ED" w:rsidRPr="00EE3A9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5F10ED" w:rsidRPr="00EE3A9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5F10ED" w:rsidRPr="00AA1ED8" w:rsidRDefault="005F10ED" w:rsidP="00AA1ED8">
      <w:pPr>
        <w:rPr>
          <w:sz w:val="24"/>
          <w:szCs w:val="24"/>
          <w:lang w:val="uk-UA"/>
        </w:rPr>
      </w:pPr>
    </w:p>
    <w:p w:rsidR="005F10ED" w:rsidRDefault="005F10ED" w:rsidP="00AA1ED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5F10ED" w:rsidRDefault="005F10ED" w:rsidP="00AA1ED8">
      <w:pPr>
        <w:widowControl w:val="0"/>
        <w:jc w:val="center"/>
        <w:rPr>
          <w:b/>
          <w:sz w:val="24"/>
          <w:szCs w:val="24"/>
        </w:rPr>
      </w:pPr>
    </w:p>
    <w:p w:rsidR="005F10ED" w:rsidRPr="002B77F8"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5F10ED" w:rsidRPr="00C44ABF" w:rsidRDefault="005F10ED" w:rsidP="00AA1ED8">
      <w:pPr>
        <w:pStyle w:val="BodyTextIndent3"/>
        <w:widowControl w:val="0"/>
        <w:tabs>
          <w:tab w:val="left" w:pos="2268"/>
        </w:tabs>
        <w:spacing w:after="0"/>
        <w:ind w:firstLine="709"/>
        <w:jc w:val="both"/>
        <w:rPr>
          <w:b/>
          <w:color w:val="FF0000"/>
          <w:sz w:val="24"/>
          <w:szCs w:val="24"/>
        </w:rPr>
      </w:pPr>
    </w:p>
    <w:p w:rsidR="005F10ED" w:rsidRDefault="005F10ED" w:rsidP="00AA1ED8">
      <w:pPr>
        <w:pStyle w:val="BodyTextIndent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5F10ED" w:rsidRDefault="005F10ED" w:rsidP="00AA1ED8">
      <w:pPr>
        <w:pStyle w:val="BodyTextIndent3"/>
        <w:widowControl w:val="0"/>
        <w:tabs>
          <w:tab w:val="left" w:pos="2268"/>
        </w:tabs>
        <w:spacing w:after="0"/>
        <w:ind w:left="0"/>
        <w:jc w:val="center"/>
        <w:rPr>
          <w:b/>
          <w:sz w:val="24"/>
          <w:szCs w:val="24"/>
          <w:u w:val="single"/>
        </w:rPr>
      </w:pPr>
    </w:p>
    <w:p w:rsidR="005F10ED" w:rsidRPr="001925F1"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5F10ED" w:rsidRPr="001925F1" w:rsidRDefault="005F10ED"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5F10ED" w:rsidRPr="00C75AFD" w:rsidRDefault="005F10ED"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5F10ED" w:rsidRPr="00504407"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5F10ED" w:rsidRDefault="005F10ED" w:rsidP="00AA1ED8">
      <w:pPr>
        <w:widowControl w:val="0"/>
        <w:jc w:val="center"/>
        <w:rPr>
          <w:b/>
          <w:bCs/>
          <w:sz w:val="24"/>
          <w:szCs w:val="24"/>
          <w:u w:val="single"/>
        </w:rPr>
      </w:pPr>
      <w:r w:rsidRPr="00C75AFD">
        <w:rPr>
          <w:b/>
          <w:bCs/>
          <w:sz w:val="24"/>
          <w:szCs w:val="24"/>
          <w:u w:val="single"/>
        </w:rPr>
        <w:t>Лісове господарство</w:t>
      </w:r>
    </w:p>
    <w:p w:rsidR="005F10ED" w:rsidRDefault="005F10ED" w:rsidP="00AA1ED8">
      <w:pPr>
        <w:widowControl w:val="0"/>
        <w:jc w:val="center"/>
        <w:rPr>
          <w:b/>
          <w:bCs/>
          <w:sz w:val="24"/>
          <w:szCs w:val="24"/>
          <w:u w:val="single"/>
        </w:rPr>
      </w:pPr>
    </w:p>
    <w:p w:rsidR="005F10ED" w:rsidRPr="00C75AFD" w:rsidRDefault="005F10ED" w:rsidP="00AA1ED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5F10ED" w:rsidRPr="00C75AFD" w:rsidRDefault="005F10ED"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5F10ED" w:rsidRPr="00AA1ED8" w:rsidRDefault="005F10ED" w:rsidP="00AA1ED8">
      <w:pPr>
        <w:widowControl w:val="0"/>
        <w:ind w:firstLine="363"/>
        <w:jc w:val="center"/>
        <w:rPr>
          <w:b/>
          <w:sz w:val="24"/>
          <w:szCs w:val="24"/>
          <w:u w:val="single"/>
          <w:lang w:val="uk-UA"/>
        </w:rPr>
      </w:pPr>
    </w:p>
    <w:p w:rsidR="005F10ED" w:rsidRPr="00AA1ED8" w:rsidRDefault="005F10ED" w:rsidP="00AA1ED8">
      <w:pPr>
        <w:widowControl w:val="0"/>
        <w:jc w:val="center"/>
        <w:rPr>
          <w:b/>
          <w:sz w:val="24"/>
          <w:szCs w:val="24"/>
          <w:u w:val="single"/>
          <w:lang w:val="uk-UA"/>
        </w:rPr>
      </w:pPr>
      <w:r w:rsidRPr="00AA1ED8">
        <w:rPr>
          <w:b/>
          <w:sz w:val="24"/>
          <w:szCs w:val="24"/>
          <w:u w:val="single"/>
          <w:lang w:val="uk-UA"/>
        </w:rPr>
        <w:t>Будівництво</w:t>
      </w:r>
    </w:p>
    <w:p w:rsidR="005F10ED" w:rsidRPr="00AA1ED8" w:rsidRDefault="005F10ED" w:rsidP="00AA1ED8">
      <w:pPr>
        <w:widowControl w:val="0"/>
        <w:jc w:val="center"/>
        <w:rPr>
          <w:b/>
          <w:sz w:val="24"/>
          <w:szCs w:val="24"/>
          <w:u w:val="single"/>
          <w:lang w:val="uk-UA"/>
        </w:rPr>
      </w:pPr>
    </w:p>
    <w:p w:rsidR="005F10ED" w:rsidRPr="00AA1ED8" w:rsidRDefault="005F10ED" w:rsidP="00AA1ED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5F10ED" w:rsidRPr="00860C25" w:rsidRDefault="005F10ED"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5F10ED" w:rsidRPr="00860C25" w:rsidRDefault="005F10ED"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5F10ED" w:rsidRPr="0062282E"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утримання </w:t>
      </w:r>
      <w:r w:rsidRPr="0062282E">
        <w:rPr>
          <w:rFonts w:ascii="Times New Roman" w:hAnsi="Times New Roman"/>
          <w:sz w:val="24"/>
          <w:szCs w:val="24"/>
        </w:rPr>
        <w:t xml:space="preserve">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2025</w:t>
      </w:r>
      <w:r w:rsidRPr="0062282E">
        <w:rPr>
          <w:rFonts w:ascii="Times New Roman" w:hAnsi="Times New Roman"/>
          <w:sz w:val="24"/>
          <w:szCs w:val="24"/>
        </w:rPr>
        <w:t xml:space="preserve"> році за рахунок бюджетних коштів;</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5F10ED" w:rsidRDefault="005F10ED" w:rsidP="00AA1ED8">
      <w:pPr>
        <w:widowControl w:val="0"/>
        <w:ind w:firstLine="363"/>
        <w:jc w:val="center"/>
        <w:rPr>
          <w:b/>
          <w:sz w:val="24"/>
          <w:szCs w:val="24"/>
        </w:rPr>
      </w:pPr>
    </w:p>
    <w:p w:rsidR="005F10ED" w:rsidRDefault="005F10ED" w:rsidP="00AA1ED8">
      <w:pPr>
        <w:widowControl w:val="0"/>
        <w:ind w:firstLine="363"/>
        <w:jc w:val="center"/>
        <w:rPr>
          <w:b/>
          <w:sz w:val="24"/>
          <w:szCs w:val="24"/>
        </w:rPr>
      </w:pPr>
    </w:p>
    <w:p w:rsidR="005F10ED" w:rsidRDefault="005F10ED" w:rsidP="00AA1ED8">
      <w:pPr>
        <w:widowControl w:val="0"/>
        <w:ind w:firstLine="363"/>
        <w:jc w:val="center"/>
        <w:rPr>
          <w:b/>
          <w:sz w:val="24"/>
          <w:szCs w:val="24"/>
        </w:rPr>
      </w:pPr>
    </w:p>
    <w:p w:rsidR="005F10ED" w:rsidRPr="00C44ABF" w:rsidRDefault="005F10ED" w:rsidP="00AA1ED8">
      <w:pPr>
        <w:widowControl w:val="0"/>
        <w:ind w:firstLine="363"/>
        <w:jc w:val="center"/>
        <w:rPr>
          <w:b/>
          <w:sz w:val="24"/>
          <w:szCs w:val="24"/>
        </w:rPr>
      </w:pPr>
    </w:p>
    <w:p w:rsidR="005F10ED" w:rsidRDefault="005F10ED" w:rsidP="00AA1ED8">
      <w:pPr>
        <w:widowControl w:val="0"/>
        <w:ind w:firstLine="363"/>
        <w:jc w:val="center"/>
        <w:rPr>
          <w:b/>
          <w:sz w:val="24"/>
          <w:szCs w:val="24"/>
          <w:u w:val="single"/>
        </w:rPr>
      </w:pPr>
      <w:r w:rsidRPr="00C45FDE">
        <w:rPr>
          <w:b/>
          <w:sz w:val="24"/>
          <w:szCs w:val="24"/>
          <w:u w:val="single"/>
        </w:rPr>
        <w:t>Наукоємні послуги (розвиток ІТ-сфери)</w:t>
      </w:r>
    </w:p>
    <w:p w:rsidR="005F10ED" w:rsidRPr="00C45FDE" w:rsidRDefault="005F10ED" w:rsidP="00AA1ED8">
      <w:pPr>
        <w:widowControl w:val="0"/>
        <w:ind w:firstLine="363"/>
        <w:jc w:val="center"/>
        <w:rPr>
          <w:b/>
          <w:sz w:val="24"/>
          <w:szCs w:val="24"/>
          <w:u w:val="single"/>
        </w:rPr>
      </w:pPr>
    </w:p>
    <w:p w:rsidR="005F10ED" w:rsidRPr="00A4578E"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5F10ED" w:rsidRPr="00860C25" w:rsidRDefault="005F10ED"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5F10ED" w:rsidRPr="00860C25" w:rsidRDefault="005F10ED"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5F10ED" w:rsidRDefault="005F10ED" w:rsidP="00AA1ED8">
      <w:pPr>
        <w:rPr>
          <w:sz w:val="24"/>
          <w:szCs w:val="24"/>
        </w:rPr>
      </w:pPr>
    </w:p>
    <w:p w:rsidR="005F10ED" w:rsidRDefault="005F10ED" w:rsidP="00AA1ED8">
      <w:pPr>
        <w:widowControl w:val="0"/>
        <w:jc w:val="center"/>
        <w:rPr>
          <w:b/>
          <w:sz w:val="24"/>
          <w:szCs w:val="24"/>
        </w:rPr>
      </w:pPr>
      <w:r w:rsidRPr="002B77F8">
        <w:rPr>
          <w:b/>
          <w:sz w:val="24"/>
          <w:szCs w:val="24"/>
        </w:rPr>
        <w:t xml:space="preserve">2.1.5. Розвиток туристичного (історико-культурного </w:t>
      </w:r>
    </w:p>
    <w:p w:rsidR="005F10ED" w:rsidRDefault="005F10ED" w:rsidP="00AA1ED8">
      <w:pPr>
        <w:widowControl w:val="0"/>
        <w:jc w:val="center"/>
        <w:rPr>
          <w:b/>
          <w:sz w:val="24"/>
          <w:szCs w:val="24"/>
        </w:rPr>
      </w:pPr>
      <w:r w:rsidRPr="002B77F8">
        <w:rPr>
          <w:b/>
          <w:sz w:val="24"/>
          <w:szCs w:val="24"/>
        </w:rPr>
        <w:t>та природно-рекреаційного) потенціалу</w:t>
      </w:r>
    </w:p>
    <w:p w:rsidR="005F10ED" w:rsidRDefault="005F10ED" w:rsidP="00AA1ED8">
      <w:pPr>
        <w:widowControl w:val="0"/>
        <w:jc w:val="center"/>
        <w:rPr>
          <w:b/>
          <w:sz w:val="24"/>
          <w:szCs w:val="24"/>
        </w:rPr>
      </w:pPr>
    </w:p>
    <w:p w:rsidR="005F10ED" w:rsidRDefault="005F10ED" w:rsidP="00AA1ED8">
      <w:pPr>
        <w:widowControl w:val="0"/>
        <w:jc w:val="center"/>
        <w:rPr>
          <w:b/>
          <w:sz w:val="24"/>
          <w:szCs w:val="24"/>
          <w:u w:val="single"/>
        </w:rPr>
      </w:pPr>
      <w:r w:rsidRPr="009F310E">
        <w:rPr>
          <w:b/>
          <w:sz w:val="24"/>
          <w:szCs w:val="24"/>
          <w:u w:val="single"/>
        </w:rPr>
        <w:t>Туристично-рекреаційна сфера</w:t>
      </w:r>
    </w:p>
    <w:p w:rsidR="005F10ED" w:rsidRPr="009F310E" w:rsidRDefault="005F10ED" w:rsidP="00AA1ED8">
      <w:pPr>
        <w:widowControl w:val="0"/>
        <w:jc w:val="center"/>
        <w:rPr>
          <w:b/>
          <w:sz w:val="24"/>
          <w:szCs w:val="24"/>
          <w:u w:val="single"/>
        </w:rPr>
      </w:pP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lang w:val="uk-UA"/>
        </w:rPr>
        <w:t xml:space="preserve">міської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5F10ED"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5F10ED" w:rsidRPr="00536D37" w:rsidRDefault="005F10ED"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5F10ED" w:rsidRPr="00536D37" w:rsidRDefault="005F10ED"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5F10ED" w:rsidRDefault="005F10ED" w:rsidP="00AA1ED8">
      <w:pPr>
        <w:rPr>
          <w:sz w:val="24"/>
          <w:szCs w:val="24"/>
        </w:rPr>
      </w:pPr>
    </w:p>
    <w:p w:rsidR="005F10ED" w:rsidRDefault="005F10ED" w:rsidP="00AA1ED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5F10ED" w:rsidRDefault="005F10ED" w:rsidP="00AA1ED8">
      <w:pPr>
        <w:widowControl w:val="0"/>
        <w:jc w:val="center"/>
        <w:rPr>
          <w:b/>
          <w:sz w:val="24"/>
          <w:szCs w:val="24"/>
        </w:rPr>
      </w:pPr>
    </w:p>
    <w:p w:rsidR="005F10ED" w:rsidRDefault="005F10ED" w:rsidP="00AA1ED8">
      <w:pPr>
        <w:widowControl w:val="0"/>
        <w:jc w:val="center"/>
        <w:rPr>
          <w:b/>
          <w:sz w:val="24"/>
          <w:szCs w:val="24"/>
          <w:u w:val="single"/>
        </w:rPr>
      </w:pPr>
      <w:r w:rsidRPr="009F310E">
        <w:rPr>
          <w:b/>
          <w:sz w:val="24"/>
          <w:szCs w:val="24"/>
          <w:u w:val="single"/>
        </w:rPr>
        <w:t>Туристично-рекреаційна сфера</w:t>
      </w:r>
    </w:p>
    <w:p w:rsidR="005F10ED" w:rsidRPr="009F310E" w:rsidRDefault="005F10ED" w:rsidP="00AA1ED8">
      <w:pPr>
        <w:widowControl w:val="0"/>
        <w:jc w:val="center"/>
        <w:rPr>
          <w:b/>
          <w:sz w:val="24"/>
          <w:szCs w:val="24"/>
          <w:u w:val="single"/>
        </w:rPr>
      </w:pP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5F10ED"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5F10ED" w:rsidRPr="00536D37"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5F10ED" w:rsidRPr="00536D37" w:rsidRDefault="005F10ED"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5F10ED" w:rsidRPr="009B187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5F10ED" w:rsidRPr="00536D37" w:rsidRDefault="005F10ED"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5F10ED" w:rsidRPr="00865F8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5F10ED" w:rsidRDefault="005F10ED" w:rsidP="00AA1ED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lang w:val="uk-UA"/>
        </w:rPr>
        <w:t xml:space="preserve">міської </w:t>
      </w:r>
      <w:r>
        <w:rPr>
          <w:sz w:val="24"/>
          <w:szCs w:val="24"/>
        </w:rPr>
        <w:t>територіальн</w:t>
      </w:r>
      <w:r>
        <w:rPr>
          <w:sz w:val="24"/>
          <w:szCs w:val="24"/>
          <w:lang w:val="uk-UA"/>
        </w:rPr>
        <w:t>ої</w:t>
      </w:r>
      <w:r>
        <w:rPr>
          <w:sz w:val="24"/>
          <w:szCs w:val="24"/>
        </w:rPr>
        <w:t xml:space="preserve">  громад</w:t>
      </w:r>
      <w:r>
        <w:rPr>
          <w:sz w:val="24"/>
          <w:szCs w:val="24"/>
          <w:lang w:val="uk-UA"/>
        </w:rPr>
        <w:t>и</w:t>
      </w:r>
      <w:r>
        <w:rPr>
          <w:sz w:val="24"/>
          <w:szCs w:val="24"/>
        </w:rPr>
        <w:t xml:space="preserve">  </w:t>
      </w:r>
      <w:r w:rsidRPr="00865F86">
        <w:rPr>
          <w:sz w:val="24"/>
          <w:szCs w:val="24"/>
        </w:rPr>
        <w:t>.</w:t>
      </w:r>
    </w:p>
    <w:p w:rsidR="005F10ED" w:rsidRDefault="005F10ED" w:rsidP="00AA1ED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5F10ED" w:rsidRDefault="005F10ED" w:rsidP="00AA1ED8">
      <w:pPr>
        <w:widowControl w:val="0"/>
        <w:jc w:val="center"/>
        <w:rPr>
          <w:b/>
          <w:sz w:val="24"/>
          <w:szCs w:val="24"/>
        </w:rPr>
      </w:pPr>
    </w:p>
    <w:p w:rsidR="005F10ED" w:rsidRDefault="005F10ED" w:rsidP="00AA1ED8">
      <w:pPr>
        <w:widowControl w:val="0"/>
        <w:jc w:val="center"/>
        <w:rPr>
          <w:b/>
          <w:sz w:val="24"/>
          <w:szCs w:val="24"/>
          <w:u w:val="single"/>
        </w:rPr>
      </w:pPr>
      <w:r w:rsidRPr="009F310E">
        <w:rPr>
          <w:b/>
          <w:sz w:val="24"/>
          <w:szCs w:val="24"/>
          <w:u w:val="single"/>
        </w:rPr>
        <w:t>Транскордонне співробітництво</w:t>
      </w:r>
    </w:p>
    <w:p w:rsidR="005F10ED" w:rsidRPr="009F310E" w:rsidRDefault="005F10ED" w:rsidP="00AA1ED8">
      <w:pPr>
        <w:widowControl w:val="0"/>
        <w:jc w:val="center"/>
        <w:rPr>
          <w:b/>
          <w:sz w:val="24"/>
          <w:szCs w:val="24"/>
          <w:u w:val="single"/>
        </w:rPr>
      </w:pPr>
    </w:p>
    <w:p w:rsidR="005F10ED" w:rsidRPr="009B568A" w:rsidRDefault="005F10ED" w:rsidP="00AA1ED8">
      <w:pPr>
        <w:widowControl w:val="0"/>
        <w:ind w:firstLine="709"/>
        <w:jc w:val="both"/>
        <w:rPr>
          <w:b/>
          <w:sz w:val="24"/>
          <w:szCs w:val="24"/>
        </w:rPr>
      </w:pPr>
      <w:r w:rsidRPr="009B568A">
        <w:rPr>
          <w:b/>
          <w:sz w:val="24"/>
          <w:szCs w:val="24"/>
        </w:rPr>
        <w:t>Основні проблеми:</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5F10ED" w:rsidRPr="009B568A" w:rsidRDefault="005F10ED" w:rsidP="00AA1ED8">
      <w:pPr>
        <w:widowControl w:val="0"/>
        <w:ind w:firstLine="709"/>
        <w:jc w:val="both"/>
        <w:rPr>
          <w:b/>
          <w:sz w:val="24"/>
          <w:szCs w:val="24"/>
        </w:rPr>
      </w:pPr>
      <w:r w:rsidRPr="009B568A">
        <w:rPr>
          <w:b/>
          <w:sz w:val="24"/>
          <w:szCs w:val="24"/>
        </w:rPr>
        <w:t>Основні завдання:</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5F10ED" w:rsidRDefault="005F10ED" w:rsidP="00AA1ED8">
      <w:pPr>
        <w:widowControl w:val="0"/>
        <w:ind w:firstLine="709"/>
        <w:jc w:val="center"/>
        <w:rPr>
          <w:b/>
          <w:sz w:val="24"/>
          <w:szCs w:val="24"/>
        </w:rPr>
      </w:pPr>
    </w:p>
    <w:p w:rsidR="005F10ED" w:rsidRDefault="005F10ED" w:rsidP="00AA1ED8">
      <w:pPr>
        <w:widowControl w:val="0"/>
        <w:jc w:val="center"/>
        <w:rPr>
          <w:b/>
          <w:sz w:val="24"/>
          <w:szCs w:val="24"/>
          <w:u w:val="single"/>
        </w:rPr>
      </w:pPr>
      <w:r w:rsidRPr="009F310E">
        <w:rPr>
          <w:b/>
          <w:sz w:val="24"/>
          <w:szCs w:val="24"/>
          <w:u w:val="single"/>
        </w:rPr>
        <w:t>Зовнішньоекономічна діяльність</w:t>
      </w:r>
    </w:p>
    <w:p w:rsidR="005F10ED" w:rsidRPr="009F310E" w:rsidRDefault="005F10ED" w:rsidP="00AA1ED8">
      <w:pPr>
        <w:widowControl w:val="0"/>
        <w:jc w:val="center"/>
        <w:rPr>
          <w:b/>
          <w:sz w:val="24"/>
          <w:szCs w:val="24"/>
          <w:u w:val="single"/>
        </w:rPr>
      </w:pPr>
    </w:p>
    <w:p w:rsidR="005F10ED" w:rsidRPr="009B568A" w:rsidRDefault="005F10ED" w:rsidP="00AA1ED8">
      <w:pPr>
        <w:widowControl w:val="0"/>
        <w:ind w:firstLine="709"/>
        <w:jc w:val="both"/>
        <w:rPr>
          <w:b/>
          <w:sz w:val="24"/>
          <w:szCs w:val="24"/>
        </w:rPr>
      </w:pPr>
      <w:r w:rsidRPr="009B568A">
        <w:rPr>
          <w:b/>
          <w:sz w:val="24"/>
          <w:szCs w:val="24"/>
        </w:rPr>
        <w:t>Основні проблеми:</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5F10ED" w:rsidRPr="009B568A" w:rsidRDefault="005F10ED" w:rsidP="00AA1ED8">
      <w:pPr>
        <w:widowControl w:val="0"/>
        <w:ind w:firstLine="709"/>
        <w:jc w:val="both"/>
        <w:rPr>
          <w:b/>
          <w:sz w:val="24"/>
          <w:szCs w:val="24"/>
        </w:rPr>
      </w:pPr>
      <w:r w:rsidRPr="009B568A">
        <w:rPr>
          <w:b/>
          <w:sz w:val="24"/>
          <w:szCs w:val="24"/>
        </w:rPr>
        <w:t>Основні завдання:</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5F10ED" w:rsidRPr="009B568A"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5F10ED" w:rsidRPr="00AA1ED8" w:rsidRDefault="005F10ED" w:rsidP="00AA1ED8">
      <w:pPr>
        <w:rPr>
          <w:sz w:val="24"/>
          <w:szCs w:val="24"/>
          <w:lang w:val="uk-UA"/>
        </w:rPr>
      </w:pPr>
    </w:p>
    <w:p w:rsidR="005F10ED" w:rsidRDefault="005F10ED" w:rsidP="00AA1ED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5F10ED" w:rsidRDefault="005F10ED" w:rsidP="00AA1ED8">
      <w:pPr>
        <w:widowControl w:val="0"/>
        <w:jc w:val="center"/>
        <w:rPr>
          <w:b/>
          <w:sz w:val="24"/>
          <w:szCs w:val="24"/>
        </w:rPr>
      </w:pPr>
    </w:p>
    <w:p w:rsidR="005F10ED" w:rsidRPr="001A3CB1"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5F10ED" w:rsidRPr="001A3CB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5F10ED" w:rsidRPr="001A3CB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5F10ED" w:rsidRPr="001A3CB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5F10ED" w:rsidRPr="001A3CB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5F10ED" w:rsidRDefault="005F10ED" w:rsidP="00AA1ED8">
      <w:pPr>
        <w:rPr>
          <w:sz w:val="24"/>
          <w:szCs w:val="24"/>
        </w:rPr>
      </w:pPr>
    </w:p>
    <w:p w:rsidR="005F10ED" w:rsidRDefault="005F10ED" w:rsidP="00AA1ED8">
      <w:pPr>
        <w:widowControl w:val="0"/>
        <w:jc w:val="center"/>
        <w:rPr>
          <w:b/>
          <w:sz w:val="24"/>
          <w:szCs w:val="24"/>
        </w:rPr>
      </w:pPr>
      <w:r w:rsidRPr="009863AF">
        <w:rPr>
          <w:b/>
          <w:sz w:val="24"/>
          <w:szCs w:val="24"/>
        </w:rPr>
        <w:t>2.2.1. Розвиток культури і духовності</w:t>
      </w:r>
    </w:p>
    <w:p w:rsidR="005F10ED" w:rsidRDefault="005F10ED" w:rsidP="00AA1ED8">
      <w:pPr>
        <w:widowControl w:val="0"/>
        <w:jc w:val="center"/>
        <w:rPr>
          <w:b/>
          <w:sz w:val="24"/>
          <w:szCs w:val="24"/>
        </w:rPr>
      </w:pPr>
    </w:p>
    <w:p w:rsidR="005F10ED" w:rsidRPr="00E30696" w:rsidRDefault="005F10ED"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5F10ED" w:rsidRPr="00E30696" w:rsidRDefault="005F10ED"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5F10ED" w:rsidRPr="00614869" w:rsidRDefault="005F10ED"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5F10ED" w:rsidRPr="00EF422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5F10ED" w:rsidRPr="00614869"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5F10ED" w:rsidRPr="00614869"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5F10ED" w:rsidRPr="00614869"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5F10ED" w:rsidRPr="00614869"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5F10ED" w:rsidRPr="00614869"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5F10ED" w:rsidRDefault="005F10ED" w:rsidP="00AA1ED8">
      <w:pPr>
        <w:rPr>
          <w:sz w:val="24"/>
          <w:szCs w:val="24"/>
        </w:rPr>
      </w:pPr>
    </w:p>
    <w:p w:rsidR="005F10ED" w:rsidRDefault="005F10ED" w:rsidP="00AA1ED8">
      <w:pPr>
        <w:widowControl w:val="0"/>
        <w:jc w:val="center"/>
        <w:rPr>
          <w:b/>
          <w:sz w:val="24"/>
          <w:szCs w:val="24"/>
        </w:rPr>
      </w:pPr>
      <w:r w:rsidRPr="009863AF">
        <w:rPr>
          <w:b/>
          <w:sz w:val="24"/>
          <w:szCs w:val="24"/>
        </w:rPr>
        <w:t>2.2.2. Розвиток науки та освіти</w:t>
      </w:r>
    </w:p>
    <w:p w:rsidR="005F10ED" w:rsidRDefault="005F10ED" w:rsidP="00AA1ED8">
      <w:pPr>
        <w:widowControl w:val="0"/>
        <w:jc w:val="center"/>
        <w:rPr>
          <w:b/>
          <w:sz w:val="24"/>
          <w:szCs w:val="24"/>
        </w:rPr>
      </w:pPr>
    </w:p>
    <w:p w:rsidR="005F10ED" w:rsidRPr="005E25DD" w:rsidRDefault="005F10ED" w:rsidP="00AA1ED8">
      <w:pPr>
        <w:pStyle w:val="NoSpacing"/>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5F10ED" w:rsidRPr="005E25DD" w:rsidRDefault="005F10ED"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5F10ED" w:rsidRPr="005E25DD" w:rsidRDefault="005F10ED"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5F10ED" w:rsidRPr="005E25D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5F10ED" w:rsidRDefault="005F10ED" w:rsidP="00AA1ED8">
      <w:pPr>
        <w:widowControl w:val="0"/>
        <w:jc w:val="center"/>
        <w:rPr>
          <w:b/>
          <w:sz w:val="24"/>
          <w:szCs w:val="24"/>
        </w:rPr>
      </w:pPr>
    </w:p>
    <w:p w:rsidR="005F10ED" w:rsidRDefault="005F10ED" w:rsidP="00AA1ED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5F10ED" w:rsidRDefault="005F10ED" w:rsidP="00AA1ED8">
      <w:pPr>
        <w:widowControl w:val="0"/>
        <w:jc w:val="center"/>
        <w:rPr>
          <w:b/>
          <w:sz w:val="24"/>
          <w:szCs w:val="24"/>
        </w:rPr>
      </w:pPr>
    </w:p>
    <w:p w:rsidR="005F10ED" w:rsidRDefault="005F10ED" w:rsidP="00AA1ED8">
      <w:pPr>
        <w:widowControl w:val="0"/>
        <w:jc w:val="center"/>
        <w:rPr>
          <w:b/>
          <w:sz w:val="24"/>
          <w:szCs w:val="24"/>
          <w:u w:val="single"/>
        </w:rPr>
      </w:pPr>
      <w:r>
        <w:rPr>
          <w:b/>
          <w:sz w:val="24"/>
          <w:szCs w:val="24"/>
          <w:u w:val="single"/>
        </w:rPr>
        <w:t>Соціальний захист</w:t>
      </w:r>
    </w:p>
    <w:p w:rsidR="005F10ED" w:rsidRPr="009F310E" w:rsidRDefault="005F10ED" w:rsidP="00AA1ED8">
      <w:pPr>
        <w:widowControl w:val="0"/>
        <w:jc w:val="center"/>
        <w:rPr>
          <w:b/>
          <w:sz w:val="24"/>
          <w:szCs w:val="24"/>
          <w:u w:val="single"/>
        </w:rPr>
      </w:pPr>
    </w:p>
    <w:p w:rsidR="005F10ED" w:rsidRPr="00722B40" w:rsidRDefault="005F10ED" w:rsidP="00AA1ED8">
      <w:pPr>
        <w:widowControl w:val="0"/>
        <w:ind w:firstLine="709"/>
        <w:jc w:val="both"/>
        <w:rPr>
          <w:b/>
          <w:sz w:val="24"/>
          <w:szCs w:val="24"/>
        </w:rPr>
      </w:pPr>
      <w:r>
        <w:rPr>
          <w:b/>
          <w:sz w:val="24"/>
          <w:szCs w:val="24"/>
        </w:rPr>
        <w:t>Основні проблеми:</w:t>
      </w:r>
    </w:p>
    <w:p w:rsidR="005F10ED" w:rsidRPr="00722B4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5F10ED" w:rsidRPr="00722B4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5F10ED" w:rsidRPr="009E02CC" w:rsidRDefault="005F10ED" w:rsidP="00AA1ED8">
      <w:pPr>
        <w:pStyle w:val="a"/>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5F10ED" w:rsidRPr="00EE3A9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5F10ED" w:rsidRPr="00722B4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5F10ED" w:rsidRPr="00722B4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5F10ED" w:rsidRPr="00EE3A91"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5F10ED" w:rsidRPr="00722B4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5F10ED" w:rsidRPr="00722B40" w:rsidRDefault="005F10ED"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5F10ED" w:rsidRDefault="005F10ED" w:rsidP="00AA1ED8">
      <w:pPr>
        <w:widowControl w:val="0"/>
        <w:jc w:val="center"/>
        <w:rPr>
          <w:b/>
          <w:sz w:val="24"/>
          <w:szCs w:val="24"/>
          <w:u w:val="single"/>
        </w:rPr>
      </w:pPr>
      <w:r w:rsidRPr="009F310E">
        <w:rPr>
          <w:b/>
          <w:sz w:val="24"/>
          <w:szCs w:val="24"/>
          <w:u w:val="single"/>
        </w:rPr>
        <w:t>Охорона здоров’я</w:t>
      </w:r>
    </w:p>
    <w:p w:rsidR="005F10ED" w:rsidRDefault="005F10ED" w:rsidP="00AA1ED8">
      <w:pPr>
        <w:widowControl w:val="0"/>
        <w:jc w:val="center"/>
        <w:rPr>
          <w:b/>
          <w:sz w:val="24"/>
          <w:szCs w:val="24"/>
          <w:u w:val="single"/>
        </w:rPr>
      </w:pPr>
    </w:p>
    <w:p w:rsidR="005F10ED" w:rsidRPr="000A6B2F" w:rsidRDefault="005F10ED" w:rsidP="00AA1ED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5F10ED" w:rsidRDefault="005F10ED" w:rsidP="00AA1ED8">
      <w:pPr>
        <w:widowControl w:val="0"/>
        <w:ind w:firstLine="709"/>
        <w:jc w:val="both"/>
        <w:rPr>
          <w:b/>
          <w:sz w:val="24"/>
          <w:szCs w:val="24"/>
        </w:rPr>
      </w:pPr>
      <w:r>
        <w:rPr>
          <w:b/>
          <w:sz w:val="24"/>
          <w:szCs w:val="24"/>
        </w:rPr>
        <w:t>Основні завдання:</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5F10ED" w:rsidRDefault="005F10ED"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5F10ED" w:rsidRDefault="005F10ED"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5F10ED" w:rsidRDefault="005F10ED" w:rsidP="00AA1ED8">
      <w:pPr>
        <w:pStyle w:val="a"/>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5F10ED" w:rsidRDefault="005F10ED"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5F10ED" w:rsidRDefault="005F10ED"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5F10ED" w:rsidRDefault="005F10ED"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5F10ED" w:rsidRDefault="005F10ED" w:rsidP="00AA1ED8">
      <w:pPr>
        <w:widowControl w:val="0"/>
        <w:jc w:val="center"/>
        <w:rPr>
          <w:b/>
          <w:sz w:val="24"/>
          <w:szCs w:val="24"/>
          <w:u w:val="single"/>
        </w:rPr>
      </w:pPr>
    </w:p>
    <w:p w:rsidR="005F10ED" w:rsidRDefault="005F10ED" w:rsidP="00AA1ED8">
      <w:pPr>
        <w:widowControl w:val="0"/>
        <w:jc w:val="center"/>
        <w:rPr>
          <w:b/>
          <w:sz w:val="24"/>
          <w:szCs w:val="24"/>
          <w:u w:val="single"/>
        </w:rPr>
      </w:pPr>
      <w:r w:rsidRPr="009F310E">
        <w:rPr>
          <w:b/>
          <w:sz w:val="24"/>
          <w:szCs w:val="24"/>
          <w:u w:val="single"/>
        </w:rPr>
        <w:t>Фізкультура і спорт</w:t>
      </w:r>
    </w:p>
    <w:p w:rsidR="005F10ED" w:rsidRPr="009F310E" w:rsidRDefault="005F10ED" w:rsidP="00AA1ED8">
      <w:pPr>
        <w:widowControl w:val="0"/>
        <w:jc w:val="center"/>
        <w:rPr>
          <w:b/>
          <w:sz w:val="24"/>
          <w:szCs w:val="24"/>
          <w:u w:val="single"/>
        </w:rPr>
      </w:pPr>
    </w:p>
    <w:p w:rsidR="005F10ED" w:rsidRPr="00281188" w:rsidRDefault="005F10ED" w:rsidP="00AA1ED8">
      <w:pPr>
        <w:widowControl w:val="0"/>
        <w:ind w:firstLine="709"/>
        <w:jc w:val="both"/>
        <w:rPr>
          <w:b/>
          <w:sz w:val="24"/>
          <w:szCs w:val="24"/>
        </w:rPr>
      </w:pPr>
      <w:r w:rsidRPr="00281188">
        <w:rPr>
          <w:b/>
          <w:sz w:val="24"/>
          <w:szCs w:val="24"/>
        </w:rPr>
        <w:t xml:space="preserve">Основні проблеми: </w:t>
      </w:r>
    </w:p>
    <w:p w:rsidR="005F10ED" w:rsidRPr="0028118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5F10ED" w:rsidRPr="00281188" w:rsidRDefault="005F10ED" w:rsidP="00AA1ED8">
      <w:pPr>
        <w:widowControl w:val="0"/>
        <w:tabs>
          <w:tab w:val="left" w:pos="0"/>
          <w:tab w:val="left" w:pos="993"/>
        </w:tabs>
        <w:ind w:firstLine="708"/>
        <w:jc w:val="both"/>
        <w:rPr>
          <w:b/>
          <w:sz w:val="24"/>
          <w:szCs w:val="24"/>
        </w:rPr>
      </w:pPr>
      <w:r w:rsidRPr="00281188">
        <w:rPr>
          <w:b/>
          <w:sz w:val="24"/>
          <w:szCs w:val="24"/>
        </w:rPr>
        <w:t>Основні завдання:</w:t>
      </w:r>
    </w:p>
    <w:p w:rsidR="005F10ED" w:rsidRPr="0028118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5F10ED" w:rsidRPr="0028118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5F10ED" w:rsidRPr="0028118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5F10ED" w:rsidRPr="0028118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5F10ED" w:rsidRPr="00281188"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5F10ED" w:rsidRPr="00582B7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5F10ED" w:rsidRPr="00582B76"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5F10ED" w:rsidRDefault="005F10ED" w:rsidP="00AA1ED8">
      <w:pPr>
        <w:widowControl w:val="0"/>
        <w:jc w:val="center"/>
        <w:rPr>
          <w:b/>
          <w:sz w:val="24"/>
          <w:szCs w:val="24"/>
          <w:u w:val="single"/>
        </w:rPr>
      </w:pPr>
    </w:p>
    <w:p w:rsidR="005F10ED" w:rsidRDefault="005F10ED" w:rsidP="00AA1ED8">
      <w:pPr>
        <w:widowControl w:val="0"/>
        <w:jc w:val="center"/>
        <w:rPr>
          <w:b/>
          <w:sz w:val="24"/>
          <w:szCs w:val="24"/>
          <w:u w:val="single"/>
        </w:rPr>
      </w:pPr>
      <w:r w:rsidRPr="009F310E">
        <w:rPr>
          <w:b/>
          <w:sz w:val="24"/>
          <w:szCs w:val="24"/>
          <w:u w:val="single"/>
        </w:rPr>
        <w:t>Підтримка дітей, сімей та молоді</w:t>
      </w:r>
    </w:p>
    <w:p w:rsidR="005F10ED" w:rsidRPr="009F310E" w:rsidRDefault="005F10ED" w:rsidP="00AA1ED8">
      <w:pPr>
        <w:widowControl w:val="0"/>
        <w:jc w:val="center"/>
        <w:rPr>
          <w:b/>
          <w:sz w:val="24"/>
          <w:szCs w:val="24"/>
          <w:u w:val="single"/>
        </w:rPr>
      </w:pPr>
    </w:p>
    <w:p w:rsidR="005F10ED" w:rsidRPr="0067372B" w:rsidRDefault="005F10ED" w:rsidP="00AA1ED8">
      <w:pPr>
        <w:widowControl w:val="0"/>
        <w:ind w:firstLine="709"/>
        <w:jc w:val="both"/>
        <w:rPr>
          <w:b/>
          <w:sz w:val="24"/>
          <w:szCs w:val="24"/>
        </w:rPr>
      </w:pPr>
      <w:r w:rsidRPr="0067372B">
        <w:rPr>
          <w:b/>
          <w:sz w:val="24"/>
          <w:szCs w:val="24"/>
        </w:rPr>
        <w:t xml:space="preserve">Основні проблеми: </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5F10ED" w:rsidRPr="0067372B" w:rsidRDefault="005F10ED" w:rsidP="00AA1ED8">
      <w:pPr>
        <w:widowControl w:val="0"/>
        <w:tabs>
          <w:tab w:val="left" w:pos="0"/>
          <w:tab w:val="left" w:pos="993"/>
        </w:tabs>
        <w:ind w:firstLine="709"/>
        <w:jc w:val="both"/>
        <w:rPr>
          <w:b/>
          <w:sz w:val="24"/>
          <w:szCs w:val="24"/>
        </w:rPr>
      </w:pPr>
      <w:r w:rsidRPr="0067372B">
        <w:rPr>
          <w:b/>
          <w:sz w:val="24"/>
          <w:szCs w:val="24"/>
        </w:rPr>
        <w:t>Основні завдання:</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5F10ED" w:rsidRPr="0067372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5F10ED" w:rsidRDefault="005F10ED" w:rsidP="00AA1ED8">
      <w:pPr>
        <w:rPr>
          <w:sz w:val="24"/>
          <w:szCs w:val="24"/>
        </w:rPr>
      </w:pPr>
    </w:p>
    <w:p w:rsidR="005F10ED" w:rsidRDefault="005F10ED" w:rsidP="00AA1ED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5F10ED" w:rsidRDefault="005F10ED" w:rsidP="00AA1ED8">
      <w:pPr>
        <w:widowControl w:val="0"/>
        <w:jc w:val="center"/>
        <w:rPr>
          <w:b/>
          <w:sz w:val="24"/>
          <w:szCs w:val="24"/>
        </w:rPr>
      </w:pPr>
    </w:p>
    <w:p w:rsidR="005F10ED" w:rsidRPr="00D83910" w:rsidRDefault="005F10ED" w:rsidP="00AA1ED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5F10ED" w:rsidRPr="00D83910" w:rsidRDefault="005F10ED" w:rsidP="00AA1ED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5F10ED" w:rsidRPr="00D83910" w:rsidRDefault="005F10ED" w:rsidP="00AA1ED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5F10ED" w:rsidRPr="007D6730" w:rsidRDefault="005F10ED" w:rsidP="00AA1ED8">
      <w:pPr>
        <w:widowControl w:val="0"/>
        <w:ind w:firstLine="709"/>
        <w:jc w:val="both"/>
        <w:rPr>
          <w:b/>
          <w:sz w:val="24"/>
        </w:rPr>
      </w:pPr>
      <w:r>
        <w:rPr>
          <w:b/>
          <w:sz w:val="24"/>
        </w:rPr>
        <w:t>Завдання</w:t>
      </w:r>
      <w:r w:rsidRPr="007D6730">
        <w:rPr>
          <w:b/>
          <w:sz w:val="24"/>
        </w:rPr>
        <w:t>:</w:t>
      </w:r>
    </w:p>
    <w:p w:rsidR="005F10ED" w:rsidRPr="00D8391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5F10ED" w:rsidRPr="00D8391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5F10ED" w:rsidRPr="00D8391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5F10ED" w:rsidRPr="00D8391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5F10ED" w:rsidRPr="00D8391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5F10ED" w:rsidRPr="0062282E"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5F10ED" w:rsidRPr="00C44ABF" w:rsidRDefault="005F10ED"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5F10ED" w:rsidRDefault="005F10ED" w:rsidP="00AA1ED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5F10ED" w:rsidRDefault="005F10ED" w:rsidP="00AA1ED8">
      <w:pPr>
        <w:widowControl w:val="0"/>
        <w:jc w:val="center"/>
        <w:rPr>
          <w:b/>
          <w:sz w:val="24"/>
          <w:szCs w:val="24"/>
        </w:rPr>
      </w:pPr>
    </w:p>
    <w:p w:rsidR="005F10ED" w:rsidRPr="001A3CB1"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тручання у сферу передбачено у 3-х напрямах (через реалізацію трь</w:t>
      </w:r>
      <w:r w:rsidRPr="001A3CB1">
        <w:rPr>
          <w:sz w:val="24"/>
          <w:szCs w:val="24"/>
        </w:rPr>
        <w:t>ох операційних цілей):</w:t>
      </w:r>
    </w:p>
    <w:p w:rsidR="005F10ED" w:rsidRPr="00D83910"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5F10ED" w:rsidRPr="00D83910" w:rsidRDefault="005F10ED"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5F10ED" w:rsidRDefault="005F10ED" w:rsidP="00AA1ED8">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5F10ED" w:rsidRDefault="005F10ED" w:rsidP="00AA1ED8">
      <w:pPr>
        <w:widowControl w:val="0"/>
        <w:jc w:val="center"/>
        <w:rPr>
          <w:b/>
          <w:sz w:val="24"/>
          <w:szCs w:val="24"/>
        </w:rPr>
      </w:pPr>
    </w:p>
    <w:p w:rsidR="005F10ED" w:rsidRPr="00EF377F"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5F10ED" w:rsidRPr="00EF377F"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5F10ED" w:rsidRPr="00EF377F"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5F10ED" w:rsidRPr="00EF377F"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5F10ED" w:rsidRPr="0001576E"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w:t>
      </w:r>
      <w:r w:rsidRPr="00C45CEB">
        <w:rPr>
          <w:rFonts w:ascii="Times New Roman" w:hAnsi="Times New Roman"/>
          <w:sz w:val="24"/>
          <w:szCs w:val="24"/>
        </w:rPr>
        <w:t xml:space="preserve">; </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5F10ED" w:rsidRPr="00130B7A" w:rsidRDefault="005F10ED"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5F10ED" w:rsidRPr="00C141A5" w:rsidRDefault="005F10ED" w:rsidP="00AA1ED8">
      <w:pPr>
        <w:pStyle w:val="BodyText"/>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5F10ED" w:rsidRPr="00C45CEB"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5F10ED" w:rsidRDefault="005F10ED"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5F10ED" w:rsidRDefault="005F10ED" w:rsidP="00AA1ED8">
      <w:pPr>
        <w:widowControl w:val="0"/>
        <w:jc w:val="center"/>
        <w:rPr>
          <w:b/>
          <w:sz w:val="24"/>
          <w:szCs w:val="24"/>
        </w:rPr>
      </w:pPr>
    </w:p>
    <w:p w:rsidR="005F10ED" w:rsidRDefault="005F10ED" w:rsidP="00AA1ED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5F10ED" w:rsidRDefault="005F10ED" w:rsidP="00AA1ED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5F10ED" w:rsidRDefault="005F10ED" w:rsidP="00AA1ED8">
      <w:pPr>
        <w:widowControl w:val="0"/>
        <w:jc w:val="center"/>
        <w:rPr>
          <w:b/>
          <w:sz w:val="24"/>
          <w:szCs w:val="24"/>
        </w:rPr>
      </w:pPr>
    </w:p>
    <w:p w:rsidR="005F10ED" w:rsidRDefault="005F10ED" w:rsidP="00AA1ED8">
      <w:pPr>
        <w:widowControl w:val="0"/>
        <w:jc w:val="center"/>
        <w:rPr>
          <w:b/>
          <w:sz w:val="24"/>
          <w:szCs w:val="24"/>
          <w:u w:val="single"/>
        </w:rPr>
      </w:pPr>
      <w:r w:rsidRPr="00B12E79">
        <w:rPr>
          <w:b/>
          <w:sz w:val="24"/>
          <w:szCs w:val="24"/>
          <w:u w:val="single"/>
        </w:rPr>
        <w:t>Охорона навколишнього природного середовища</w:t>
      </w:r>
    </w:p>
    <w:p w:rsidR="005F10ED" w:rsidRPr="00B12E79" w:rsidRDefault="005F10ED" w:rsidP="00AA1ED8">
      <w:pPr>
        <w:widowControl w:val="0"/>
        <w:jc w:val="center"/>
        <w:rPr>
          <w:b/>
          <w:sz w:val="24"/>
          <w:szCs w:val="24"/>
          <w:u w:val="single"/>
        </w:rPr>
      </w:pPr>
    </w:p>
    <w:p w:rsidR="005F10ED" w:rsidRPr="0001576E" w:rsidRDefault="005F10ED" w:rsidP="00AA1ED8">
      <w:pPr>
        <w:widowControl w:val="0"/>
        <w:ind w:firstLine="363"/>
        <w:jc w:val="center"/>
        <w:rPr>
          <w:b/>
          <w:sz w:val="10"/>
          <w:szCs w:val="10"/>
        </w:rPr>
      </w:pPr>
    </w:p>
    <w:p w:rsidR="005F10ED" w:rsidRPr="0001576E" w:rsidRDefault="005F10ED" w:rsidP="00AA1ED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5F10ED" w:rsidRPr="0001576E" w:rsidRDefault="005F10ED" w:rsidP="00AA1ED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5F10ED" w:rsidRPr="0001576E" w:rsidRDefault="005F10ED" w:rsidP="00AA1ED8">
      <w:pPr>
        <w:pStyle w:val="BodyText2"/>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5F10ED" w:rsidRPr="0001576E" w:rsidRDefault="005F10ED" w:rsidP="00AA1ED8">
      <w:pPr>
        <w:pStyle w:val="BodyText2"/>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5F10ED" w:rsidRPr="0001576E" w:rsidRDefault="005F10ED" w:rsidP="00AA1ED8">
      <w:pPr>
        <w:widowControl w:val="0"/>
        <w:ind w:firstLine="709"/>
        <w:jc w:val="both"/>
        <w:rPr>
          <w:b/>
          <w:sz w:val="24"/>
          <w:szCs w:val="24"/>
        </w:rPr>
      </w:pPr>
      <w:r w:rsidRPr="0001576E">
        <w:rPr>
          <w:b/>
          <w:sz w:val="24"/>
          <w:szCs w:val="24"/>
        </w:rPr>
        <w:t>Основні проблеми:</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5F10ED" w:rsidRPr="0001576E" w:rsidRDefault="005F10ED" w:rsidP="00AA1ED8">
      <w:pPr>
        <w:pStyle w:val="BodyTextIndent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5F10ED" w:rsidRPr="000157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5F10ED" w:rsidRPr="00B50592" w:rsidRDefault="005F10ED" w:rsidP="00AA1ED8">
      <w:pPr>
        <w:widowControl w:val="0"/>
        <w:ind w:firstLine="709"/>
        <w:jc w:val="both"/>
        <w:rPr>
          <w:color w:val="FF0000"/>
          <w:sz w:val="24"/>
          <w:szCs w:val="24"/>
        </w:rPr>
      </w:pPr>
    </w:p>
    <w:p w:rsidR="005F10ED" w:rsidRDefault="005F10ED" w:rsidP="00AA1ED8">
      <w:pPr>
        <w:widowControl w:val="0"/>
        <w:ind w:firstLine="709"/>
        <w:jc w:val="center"/>
        <w:rPr>
          <w:b/>
          <w:sz w:val="24"/>
          <w:szCs w:val="24"/>
          <w:u w:val="single"/>
        </w:rPr>
      </w:pPr>
      <w:r w:rsidRPr="00B12E79">
        <w:rPr>
          <w:b/>
          <w:sz w:val="24"/>
          <w:szCs w:val="24"/>
          <w:u w:val="single"/>
        </w:rPr>
        <w:t>Протипаводковий захист</w:t>
      </w:r>
    </w:p>
    <w:p w:rsidR="005F10ED" w:rsidRPr="00B12E79" w:rsidRDefault="005F10ED" w:rsidP="00AA1ED8">
      <w:pPr>
        <w:widowControl w:val="0"/>
        <w:ind w:firstLine="709"/>
        <w:jc w:val="center"/>
        <w:rPr>
          <w:b/>
          <w:sz w:val="24"/>
          <w:szCs w:val="24"/>
          <w:u w:val="single"/>
        </w:rPr>
      </w:pPr>
    </w:p>
    <w:p w:rsidR="005F10ED" w:rsidRPr="00930125" w:rsidRDefault="005F10ED" w:rsidP="00AA1ED8">
      <w:pPr>
        <w:widowControl w:val="0"/>
        <w:ind w:firstLine="709"/>
        <w:jc w:val="both"/>
        <w:rPr>
          <w:b/>
          <w:sz w:val="24"/>
          <w:szCs w:val="24"/>
        </w:rPr>
      </w:pPr>
      <w:r w:rsidRPr="00930125">
        <w:rPr>
          <w:b/>
          <w:sz w:val="24"/>
          <w:szCs w:val="24"/>
        </w:rPr>
        <w:t>Основні проблеми:</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5F10ED" w:rsidRPr="00930125" w:rsidRDefault="005F10ED" w:rsidP="00AA1ED8">
      <w:pPr>
        <w:widowControl w:val="0"/>
        <w:tabs>
          <w:tab w:val="num" w:pos="0"/>
          <w:tab w:val="left" w:pos="851"/>
        </w:tabs>
        <w:ind w:firstLine="709"/>
        <w:jc w:val="both"/>
        <w:rPr>
          <w:b/>
          <w:sz w:val="24"/>
          <w:szCs w:val="24"/>
        </w:rPr>
      </w:pPr>
      <w:r w:rsidRPr="00930125">
        <w:rPr>
          <w:b/>
          <w:sz w:val="24"/>
          <w:szCs w:val="24"/>
        </w:rPr>
        <w:t>Основні завдання:</w:t>
      </w:r>
    </w:p>
    <w:p w:rsidR="005F10ED"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5F10ED" w:rsidRPr="00E74052"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5F10ED" w:rsidRPr="00B50592" w:rsidRDefault="005F10ED" w:rsidP="00AA1ED8">
      <w:pPr>
        <w:widowControl w:val="0"/>
        <w:ind w:left="426" w:firstLine="709"/>
        <w:jc w:val="both"/>
        <w:rPr>
          <w:b/>
          <w:sz w:val="24"/>
          <w:szCs w:val="24"/>
        </w:rPr>
      </w:pPr>
    </w:p>
    <w:p w:rsidR="005F10ED" w:rsidRDefault="005F10ED" w:rsidP="00AA1ED8">
      <w:pPr>
        <w:widowControl w:val="0"/>
        <w:jc w:val="center"/>
        <w:rPr>
          <w:b/>
          <w:sz w:val="24"/>
          <w:szCs w:val="24"/>
          <w:u w:val="single"/>
        </w:rPr>
      </w:pPr>
      <w:r w:rsidRPr="00930125">
        <w:rPr>
          <w:b/>
          <w:sz w:val="24"/>
          <w:szCs w:val="24"/>
          <w:u w:val="single"/>
        </w:rPr>
        <w:t>Техногенна безпека</w:t>
      </w:r>
    </w:p>
    <w:p w:rsidR="005F10ED" w:rsidRPr="00930125" w:rsidRDefault="005F10ED" w:rsidP="00AA1ED8">
      <w:pPr>
        <w:widowControl w:val="0"/>
        <w:jc w:val="center"/>
        <w:rPr>
          <w:b/>
          <w:sz w:val="24"/>
          <w:szCs w:val="24"/>
          <w:u w:val="single"/>
        </w:rPr>
      </w:pPr>
    </w:p>
    <w:p w:rsidR="005F10ED" w:rsidRPr="00930125" w:rsidRDefault="005F10ED" w:rsidP="00AA1ED8">
      <w:pPr>
        <w:widowControl w:val="0"/>
        <w:ind w:firstLine="709"/>
        <w:jc w:val="both"/>
        <w:rPr>
          <w:b/>
          <w:sz w:val="24"/>
          <w:szCs w:val="24"/>
        </w:rPr>
      </w:pPr>
      <w:r w:rsidRPr="00930125">
        <w:rPr>
          <w:b/>
          <w:sz w:val="24"/>
          <w:szCs w:val="24"/>
        </w:rPr>
        <w:t>Основні проблеми:</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5F10ED" w:rsidRPr="00930125" w:rsidRDefault="005F10ED" w:rsidP="00AA1ED8">
      <w:pPr>
        <w:widowControl w:val="0"/>
        <w:ind w:firstLine="709"/>
        <w:jc w:val="both"/>
        <w:rPr>
          <w:b/>
          <w:sz w:val="24"/>
          <w:szCs w:val="24"/>
        </w:rPr>
      </w:pPr>
      <w:r w:rsidRPr="00930125">
        <w:rPr>
          <w:b/>
          <w:sz w:val="24"/>
          <w:szCs w:val="24"/>
        </w:rPr>
        <w:t>Основні завдання:</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5F10ED" w:rsidRPr="0093012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5F10ED" w:rsidRDefault="005F10ED" w:rsidP="00AA1ED8">
      <w:pPr>
        <w:rPr>
          <w:b/>
          <w:sz w:val="24"/>
          <w:szCs w:val="24"/>
        </w:rPr>
      </w:pPr>
    </w:p>
    <w:p w:rsidR="005F10ED" w:rsidRPr="00437008" w:rsidRDefault="005F10ED"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5F10ED" w:rsidRPr="00AF7D1B" w:rsidRDefault="005F10ED"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5F10ED" w:rsidRPr="001838AA" w:rsidRDefault="005F10ED" w:rsidP="00AA1ED8">
      <w:pPr>
        <w:pStyle w:val="a"/>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5F10ED" w:rsidRDefault="005F10ED" w:rsidP="00AA1ED8">
      <w:pPr>
        <w:ind w:firstLine="708"/>
        <w:rPr>
          <w:b/>
          <w:sz w:val="24"/>
          <w:szCs w:val="24"/>
        </w:rPr>
      </w:pPr>
      <w:r>
        <w:rPr>
          <w:b/>
          <w:sz w:val="24"/>
          <w:szCs w:val="24"/>
        </w:rPr>
        <w:t>Завдання:</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5F10ED"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5F10ED"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5F10ED"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5F10ED"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5F10ED" w:rsidRDefault="005F10ED" w:rsidP="00AA1ED8">
      <w:pPr>
        <w:widowControl w:val="0"/>
        <w:jc w:val="center"/>
        <w:rPr>
          <w:b/>
          <w:sz w:val="24"/>
          <w:szCs w:val="24"/>
        </w:rPr>
      </w:pPr>
    </w:p>
    <w:p w:rsidR="005F10ED" w:rsidRDefault="005F10ED" w:rsidP="00AA1ED8">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5F10ED" w:rsidRPr="00E05960" w:rsidRDefault="005F10ED" w:rsidP="00AA1ED8">
      <w:pPr>
        <w:widowControl w:val="0"/>
        <w:jc w:val="center"/>
        <w:rPr>
          <w:b/>
          <w:sz w:val="24"/>
          <w:szCs w:val="24"/>
        </w:rPr>
      </w:pPr>
    </w:p>
    <w:p w:rsidR="005F10ED" w:rsidRPr="00E05960" w:rsidRDefault="005F10ED" w:rsidP="00AA1ED8">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5</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5F10ED" w:rsidRPr="00E05960" w:rsidRDefault="005F10ED" w:rsidP="00AA1ED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5F10ED" w:rsidRPr="00E05960" w:rsidRDefault="005F10ED" w:rsidP="00AA1ED8">
      <w:pPr>
        <w:pStyle w:val="BodyTextIndent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збільшення надходжень до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5F10ED" w:rsidRPr="00CC0B05"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5F10ED" w:rsidRDefault="005F10ED"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F10ED" w:rsidRDefault="005F10ED" w:rsidP="00AA1ED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5F10ED" w:rsidRDefault="005F10ED" w:rsidP="00AA1ED8">
      <w:pPr>
        <w:widowControl w:val="0"/>
        <w:jc w:val="center"/>
        <w:rPr>
          <w:b/>
          <w:sz w:val="24"/>
          <w:szCs w:val="24"/>
        </w:rPr>
      </w:pPr>
      <w:r>
        <w:rPr>
          <w:b/>
          <w:sz w:val="24"/>
          <w:szCs w:val="24"/>
        </w:rPr>
        <w:t>РЕГІОНАЛЬНИХ РИНКАХ ТА РЕГУЛЮВАННЯ ЦІН</w:t>
      </w:r>
    </w:p>
    <w:p w:rsidR="005F10ED" w:rsidRDefault="005F10ED" w:rsidP="00AA1ED8">
      <w:pPr>
        <w:widowControl w:val="0"/>
        <w:jc w:val="center"/>
        <w:rPr>
          <w:b/>
          <w:sz w:val="24"/>
          <w:szCs w:val="24"/>
        </w:rPr>
      </w:pPr>
    </w:p>
    <w:p w:rsidR="005F10ED" w:rsidRPr="00E40CAA" w:rsidRDefault="005F10ED" w:rsidP="00AA1ED8">
      <w:pPr>
        <w:pStyle w:val="BodyTextIndent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5F10ED" w:rsidRPr="00E40CAA" w:rsidRDefault="005F10ED" w:rsidP="00AA1ED8">
      <w:pPr>
        <w:pStyle w:val="BodyTextIndent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5F10ED" w:rsidRPr="00F55BC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5F10ED" w:rsidRPr="0010270A"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5F10ED" w:rsidRDefault="005F10ED"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F10ED" w:rsidRDefault="005F10ED" w:rsidP="00AA1ED8">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5F10ED" w:rsidRDefault="005F10ED" w:rsidP="00AA1ED8">
      <w:pPr>
        <w:widowControl w:val="0"/>
        <w:jc w:val="center"/>
        <w:rPr>
          <w:b/>
          <w:sz w:val="24"/>
          <w:szCs w:val="24"/>
        </w:rPr>
      </w:pPr>
    </w:p>
    <w:p w:rsidR="005F10ED" w:rsidRPr="00E40CAA" w:rsidRDefault="005F10ED"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5F10ED" w:rsidRPr="00E40CAA" w:rsidRDefault="005F10ED" w:rsidP="00AA1ED8">
      <w:pPr>
        <w:pStyle w:val="BodyTextIndent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5F10ED" w:rsidRPr="00B50592" w:rsidRDefault="005F10ED" w:rsidP="00AA1ED8">
      <w:pPr>
        <w:pStyle w:val="BodyTextIndent2"/>
        <w:widowControl w:val="0"/>
        <w:tabs>
          <w:tab w:val="num" w:pos="284"/>
          <w:tab w:val="left" w:pos="567"/>
        </w:tabs>
        <w:spacing w:after="0" w:line="240" w:lineRule="auto"/>
        <w:ind w:left="284" w:firstLine="709"/>
        <w:jc w:val="both"/>
        <w:rPr>
          <w:i/>
          <w:color w:val="FF0000"/>
          <w:sz w:val="24"/>
          <w:szCs w:val="24"/>
        </w:rPr>
      </w:pPr>
    </w:p>
    <w:p w:rsidR="005F10ED" w:rsidRPr="00E61F53" w:rsidRDefault="005F10ED" w:rsidP="00AA1ED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5F10ED" w:rsidRDefault="005F10ED" w:rsidP="00AA1ED8">
      <w:pPr>
        <w:pStyle w:val="BodyTextIndent2"/>
        <w:widowControl w:val="0"/>
        <w:tabs>
          <w:tab w:val="num" w:pos="0"/>
        </w:tabs>
        <w:spacing w:after="0" w:line="240" w:lineRule="auto"/>
        <w:ind w:left="0" w:firstLine="709"/>
        <w:jc w:val="both"/>
        <w:rPr>
          <w:b/>
          <w:iCs/>
          <w:sz w:val="24"/>
          <w:szCs w:val="24"/>
        </w:rPr>
      </w:pPr>
    </w:p>
    <w:p w:rsidR="005F10ED" w:rsidRPr="00E40CAA" w:rsidRDefault="005F10ED"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5F10ED" w:rsidRPr="00E40CAA" w:rsidRDefault="005F10ED" w:rsidP="00AA1ED8">
      <w:pPr>
        <w:pStyle w:val="BodyTextIndent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5F10ED"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5F10ED" w:rsidRDefault="005F10ED" w:rsidP="00AA1ED8">
      <w:pPr>
        <w:widowControl w:val="0"/>
        <w:ind w:firstLine="363"/>
        <w:jc w:val="center"/>
        <w:rPr>
          <w:b/>
          <w:sz w:val="24"/>
          <w:szCs w:val="24"/>
        </w:rPr>
      </w:pPr>
    </w:p>
    <w:p w:rsidR="005F10ED" w:rsidRDefault="005F10ED" w:rsidP="00AA1ED8">
      <w:pPr>
        <w:widowControl w:val="0"/>
        <w:ind w:firstLine="363"/>
        <w:jc w:val="center"/>
        <w:rPr>
          <w:b/>
          <w:sz w:val="24"/>
          <w:szCs w:val="24"/>
        </w:rPr>
      </w:pPr>
    </w:p>
    <w:p w:rsidR="005F10ED" w:rsidRDefault="005F10ED" w:rsidP="00AA1ED8">
      <w:pPr>
        <w:widowControl w:val="0"/>
        <w:ind w:firstLine="363"/>
        <w:jc w:val="center"/>
        <w:rPr>
          <w:b/>
          <w:sz w:val="24"/>
          <w:szCs w:val="24"/>
        </w:rPr>
      </w:pPr>
    </w:p>
    <w:p w:rsidR="005F10ED" w:rsidRDefault="005F10ED" w:rsidP="00AA1ED8">
      <w:pPr>
        <w:widowControl w:val="0"/>
        <w:ind w:firstLine="363"/>
        <w:jc w:val="center"/>
        <w:rPr>
          <w:b/>
          <w:sz w:val="24"/>
          <w:szCs w:val="24"/>
        </w:rPr>
      </w:pPr>
    </w:p>
    <w:p w:rsidR="005F10ED" w:rsidRDefault="005F10ED" w:rsidP="00AA1ED8">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5F10ED" w:rsidRDefault="005F10ED" w:rsidP="00AA1ED8">
      <w:pPr>
        <w:widowControl w:val="0"/>
        <w:ind w:firstLine="709"/>
        <w:jc w:val="both"/>
        <w:rPr>
          <w:b/>
          <w:sz w:val="24"/>
          <w:szCs w:val="24"/>
        </w:rPr>
      </w:pPr>
    </w:p>
    <w:p w:rsidR="005F10ED" w:rsidRPr="00E40CAA" w:rsidRDefault="005F10ED" w:rsidP="00AA1ED8">
      <w:pPr>
        <w:widowControl w:val="0"/>
        <w:ind w:firstLine="709"/>
        <w:jc w:val="both"/>
        <w:rPr>
          <w:b/>
          <w:sz w:val="24"/>
          <w:szCs w:val="24"/>
        </w:rPr>
      </w:pPr>
      <w:r>
        <w:rPr>
          <w:b/>
          <w:sz w:val="24"/>
          <w:szCs w:val="24"/>
        </w:rPr>
        <w:t xml:space="preserve">Основні </w:t>
      </w:r>
      <w:r w:rsidRPr="00E40CAA">
        <w:rPr>
          <w:b/>
          <w:sz w:val="24"/>
          <w:szCs w:val="24"/>
        </w:rPr>
        <w:t>проблеми:</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5F10ED" w:rsidRPr="00E40CAA" w:rsidRDefault="005F10ED" w:rsidP="00AA1ED8">
      <w:pPr>
        <w:widowControl w:val="0"/>
        <w:tabs>
          <w:tab w:val="num" w:pos="0"/>
          <w:tab w:val="left" w:pos="851"/>
        </w:tabs>
        <w:ind w:firstLine="709"/>
        <w:jc w:val="both"/>
        <w:rPr>
          <w:b/>
          <w:sz w:val="24"/>
          <w:szCs w:val="24"/>
        </w:rPr>
      </w:pPr>
      <w:r w:rsidRPr="00E40CAA">
        <w:rPr>
          <w:b/>
          <w:sz w:val="24"/>
          <w:szCs w:val="24"/>
        </w:rPr>
        <w:t>Основні завдання:</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5F10ED" w:rsidRPr="00C567F9"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5F10ED" w:rsidRPr="00E40CAA"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5F10ED" w:rsidRPr="00AA1ED8" w:rsidRDefault="005F10ED" w:rsidP="00AA1ED8">
      <w:pPr>
        <w:widowControl w:val="0"/>
        <w:ind w:left="-435" w:firstLine="709"/>
        <w:jc w:val="both"/>
        <w:rPr>
          <w:b/>
          <w:color w:val="FF0000"/>
          <w:sz w:val="24"/>
          <w:szCs w:val="24"/>
          <w:lang w:val="uk-UA"/>
        </w:rPr>
      </w:pPr>
    </w:p>
    <w:p w:rsidR="005F10ED" w:rsidRDefault="005F10ED" w:rsidP="00AA1ED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5F10ED" w:rsidRDefault="005F10ED" w:rsidP="00AA1ED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5F10ED" w:rsidRPr="008631A4" w:rsidRDefault="005F10ED" w:rsidP="00AA1ED8">
      <w:pPr>
        <w:widowControl w:val="0"/>
        <w:numPr>
          <w:ilvl w:val="12"/>
          <w:numId w:val="0"/>
        </w:numPr>
        <w:jc w:val="center"/>
        <w:rPr>
          <w:b/>
          <w:sz w:val="24"/>
          <w:szCs w:val="24"/>
          <w:u w:val="single"/>
        </w:rPr>
      </w:pPr>
    </w:p>
    <w:p w:rsidR="005F10ED" w:rsidRPr="004E4E5B" w:rsidRDefault="005F10ED" w:rsidP="00AA1ED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5F10ED" w:rsidRPr="00082F4D"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5F10ED" w:rsidRPr="004E4E5B" w:rsidRDefault="005F10ED" w:rsidP="00AA1ED8">
      <w:pPr>
        <w:widowControl w:val="0"/>
        <w:ind w:firstLine="709"/>
        <w:rPr>
          <w:b/>
          <w:bCs/>
          <w:sz w:val="24"/>
          <w:szCs w:val="24"/>
        </w:rPr>
      </w:pPr>
      <w:r w:rsidRPr="004E4E5B">
        <w:rPr>
          <w:b/>
          <w:bCs/>
          <w:sz w:val="24"/>
          <w:szCs w:val="24"/>
        </w:rPr>
        <w:t>Основні завдання:</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5F10ED" w:rsidRPr="009A166E" w:rsidRDefault="005F10ED"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5F10ED" w:rsidRPr="00AA1ED8" w:rsidRDefault="005F10ED" w:rsidP="00AA1ED8">
      <w:pPr>
        <w:widowControl w:val="0"/>
        <w:ind w:firstLine="709"/>
        <w:jc w:val="both"/>
        <w:rPr>
          <w:b/>
          <w:color w:val="FF0000"/>
          <w:sz w:val="24"/>
          <w:szCs w:val="24"/>
          <w:lang w:val="uk-UA"/>
        </w:rPr>
      </w:pPr>
    </w:p>
    <w:p w:rsidR="005F10ED" w:rsidRDefault="005F10ED" w:rsidP="00AA1ED8">
      <w:pPr>
        <w:widowControl w:val="0"/>
        <w:jc w:val="center"/>
        <w:rPr>
          <w:b/>
          <w:sz w:val="24"/>
          <w:szCs w:val="24"/>
          <w:u w:val="single"/>
        </w:rPr>
      </w:pPr>
      <w:r>
        <w:rPr>
          <w:b/>
          <w:sz w:val="24"/>
          <w:szCs w:val="24"/>
          <w:u w:val="single"/>
        </w:rPr>
        <w:t>Доходи населення</w:t>
      </w:r>
    </w:p>
    <w:p w:rsidR="005F10ED" w:rsidRPr="008631A4" w:rsidRDefault="005F10ED" w:rsidP="00AA1ED8">
      <w:pPr>
        <w:widowControl w:val="0"/>
        <w:jc w:val="center"/>
        <w:rPr>
          <w:b/>
          <w:sz w:val="24"/>
          <w:szCs w:val="24"/>
          <w:u w:val="single"/>
        </w:rPr>
      </w:pPr>
    </w:p>
    <w:p w:rsidR="005F10ED" w:rsidRPr="00722B40" w:rsidRDefault="005F10ED" w:rsidP="00AA1ED8">
      <w:pPr>
        <w:widowControl w:val="0"/>
        <w:ind w:firstLine="709"/>
        <w:jc w:val="both"/>
        <w:rPr>
          <w:b/>
          <w:sz w:val="24"/>
          <w:szCs w:val="24"/>
        </w:rPr>
      </w:pPr>
      <w:r w:rsidRPr="00722B40">
        <w:rPr>
          <w:b/>
          <w:sz w:val="24"/>
          <w:szCs w:val="24"/>
        </w:rPr>
        <w:t>Основні проблеми:</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5F10ED" w:rsidRPr="00722B40" w:rsidRDefault="005F10ED" w:rsidP="00AA1ED8">
      <w:pPr>
        <w:widowControl w:val="0"/>
        <w:tabs>
          <w:tab w:val="num" w:pos="0"/>
          <w:tab w:val="left" w:pos="993"/>
        </w:tabs>
        <w:ind w:firstLine="709"/>
        <w:jc w:val="both"/>
        <w:rPr>
          <w:b/>
          <w:sz w:val="24"/>
          <w:szCs w:val="24"/>
        </w:rPr>
      </w:pPr>
      <w:r w:rsidRPr="00722B40">
        <w:rPr>
          <w:b/>
          <w:sz w:val="24"/>
          <w:szCs w:val="24"/>
        </w:rPr>
        <w:t>Основні завдання:</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5F10ED" w:rsidRPr="00AA1ED8" w:rsidRDefault="005F10ED" w:rsidP="00AA1ED8">
      <w:pPr>
        <w:widowControl w:val="0"/>
        <w:tabs>
          <w:tab w:val="num" w:pos="0"/>
          <w:tab w:val="left" w:pos="993"/>
        </w:tabs>
        <w:ind w:firstLine="709"/>
        <w:jc w:val="center"/>
        <w:rPr>
          <w:b/>
          <w:sz w:val="24"/>
          <w:szCs w:val="24"/>
          <w:lang w:val="uk-UA"/>
        </w:rPr>
      </w:pPr>
    </w:p>
    <w:p w:rsidR="005F10ED" w:rsidRPr="00722B40" w:rsidRDefault="005F10ED" w:rsidP="00AA1ED8">
      <w:pPr>
        <w:widowControl w:val="0"/>
        <w:jc w:val="center"/>
        <w:rPr>
          <w:b/>
          <w:sz w:val="24"/>
          <w:szCs w:val="24"/>
        </w:rPr>
      </w:pPr>
      <w:r>
        <w:rPr>
          <w:b/>
          <w:sz w:val="24"/>
          <w:szCs w:val="24"/>
        </w:rPr>
        <w:t>9</w:t>
      </w:r>
      <w:r w:rsidRPr="00722B40">
        <w:rPr>
          <w:b/>
          <w:sz w:val="24"/>
          <w:szCs w:val="24"/>
        </w:rPr>
        <w:t>. ОХОРОНА ПРАЦІ</w:t>
      </w:r>
    </w:p>
    <w:p w:rsidR="005F10ED" w:rsidRDefault="005F10ED" w:rsidP="00AA1ED8">
      <w:pPr>
        <w:widowControl w:val="0"/>
        <w:ind w:firstLine="709"/>
        <w:jc w:val="both"/>
        <w:rPr>
          <w:b/>
          <w:sz w:val="24"/>
          <w:szCs w:val="24"/>
        </w:rPr>
      </w:pPr>
    </w:p>
    <w:p w:rsidR="005F10ED" w:rsidRPr="00722B40" w:rsidRDefault="005F10ED" w:rsidP="00AA1ED8">
      <w:pPr>
        <w:widowControl w:val="0"/>
        <w:ind w:firstLine="709"/>
        <w:jc w:val="both"/>
        <w:rPr>
          <w:b/>
          <w:sz w:val="24"/>
          <w:szCs w:val="24"/>
        </w:rPr>
      </w:pPr>
      <w:r w:rsidRPr="00722B40">
        <w:rPr>
          <w:b/>
          <w:sz w:val="24"/>
          <w:szCs w:val="24"/>
        </w:rPr>
        <w:t>Основні проблеми:</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5F10ED" w:rsidRPr="00722B40" w:rsidRDefault="005F10ED" w:rsidP="00AA1ED8">
      <w:pPr>
        <w:widowControl w:val="0"/>
        <w:tabs>
          <w:tab w:val="num" w:pos="0"/>
          <w:tab w:val="left" w:pos="993"/>
        </w:tabs>
        <w:ind w:firstLine="709"/>
        <w:jc w:val="both"/>
        <w:rPr>
          <w:b/>
          <w:sz w:val="24"/>
          <w:szCs w:val="24"/>
        </w:rPr>
      </w:pPr>
      <w:r w:rsidRPr="00722B40">
        <w:rPr>
          <w:b/>
          <w:sz w:val="24"/>
          <w:szCs w:val="24"/>
        </w:rPr>
        <w:t>Основні завдання:</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5F10ED" w:rsidRPr="00722B40" w:rsidRDefault="005F10ED"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5F10ED" w:rsidRDefault="005F10ED"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F10ED" w:rsidRPr="00CC0B05" w:rsidRDefault="005F10ED"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F10ED" w:rsidRDefault="005F10ED" w:rsidP="00AA1ED8">
      <w:pPr>
        <w:rPr>
          <w:b/>
          <w:sz w:val="24"/>
          <w:szCs w:val="24"/>
        </w:rPr>
      </w:pPr>
    </w:p>
    <w:p w:rsidR="005F10ED" w:rsidRDefault="005F10ED" w:rsidP="00AA1ED8">
      <w:pPr>
        <w:rPr>
          <w:b/>
          <w:sz w:val="24"/>
          <w:szCs w:val="24"/>
        </w:rPr>
      </w:pPr>
    </w:p>
    <w:p w:rsidR="005F10ED" w:rsidRDefault="005F10ED" w:rsidP="00AA1ED8">
      <w:pPr>
        <w:pStyle w:val="1"/>
        <w:rPr>
          <w:rFonts w:ascii="Times New Roman" w:hAnsi="Times New Roman"/>
          <w:b/>
          <w:lang w:val="ru-RU"/>
        </w:rPr>
      </w:pPr>
      <w:r>
        <w:rPr>
          <w:rFonts w:ascii="Times New Roman" w:hAnsi="Times New Roman"/>
          <w:b/>
          <w:lang w:val="ru-RU"/>
        </w:rPr>
        <w:t xml:space="preserve">Керуюча справами </w:t>
      </w:r>
    </w:p>
    <w:p w:rsidR="005F10ED" w:rsidRPr="004C59D4" w:rsidRDefault="005F10ED" w:rsidP="00AA1ED8">
      <w:pPr>
        <w:pStyle w:val="1"/>
        <w:rPr>
          <w:rFonts w:ascii="Times New Roman" w:hAnsi="Times New Roman"/>
          <w:b/>
          <w:lang w:val="ru-RU"/>
        </w:rPr>
      </w:pPr>
      <w:r>
        <w:rPr>
          <w:rFonts w:ascii="Times New Roman" w:hAnsi="Times New Roman"/>
          <w:b/>
          <w:lang w:val="ru-RU"/>
        </w:rPr>
        <w:t xml:space="preserve">виконавчого комітету </w:t>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t>Ярослава РАКОВІЦА</w:t>
      </w:r>
    </w:p>
    <w:p w:rsidR="005F10ED" w:rsidRPr="00E06F9A" w:rsidRDefault="005F10ED" w:rsidP="00AA1ED8">
      <w:pPr>
        <w:rPr>
          <w:b/>
          <w:sz w:val="24"/>
          <w:szCs w:val="24"/>
        </w:rPr>
      </w:pPr>
    </w:p>
    <w:p w:rsidR="005F10ED" w:rsidRDefault="005F10ED" w:rsidP="00AA1ED8">
      <w:pPr>
        <w:rPr>
          <w:b/>
          <w:sz w:val="24"/>
          <w:szCs w:val="24"/>
        </w:rPr>
      </w:pPr>
    </w:p>
    <w:p w:rsidR="005F10ED" w:rsidRDefault="005F10ED" w:rsidP="00AA1ED8">
      <w:pPr>
        <w:rPr>
          <w:b/>
          <w:sz w:val="24"/>
          <w:szCs w:val="24"/>
        </w:rPr>
      </w:pPr>
    </w:p>
    <w:p w:rsidR="005F10ED" w:rsidRDefault="005F10ED" w:rsidP="00AA1ED8">
      <w:pPr>
        <w:rPr>
          <w:b/>
          <w:sz w:val="24"/>
          <w:szCs w:val="24"/>
        </w:rPr>
      </w:pPr>
    </w:p>
    <w:p w:rsidR="005F10ED" w:rsidRDefault="005F10ED" w:rsidP="00AA1ED8">
      <w:pPr>
        <w:rPr>
          <w:b/>
          <w:sz w:val="24"/>
          <w:szCs w:val="24"/>
        </w:rPr>
      </w:pPr>
    </w:p>
    <w:p w:rsidR="005F10ED" w:rsidRDefault="005F10ED" w:rsidP="00AA1ED8">
      <w:pPr>
        <w:rPr>
          <w:b/>
          <w:sz w:val="24"/>
          <w:szCs w:val="24"/>
        </w:rPr>
      </w:pPr>
    </w:p>
    <w:p w:rsidR="005F10ED" w:rsidRDefault="005F10ED" w:rsidP="00AA1ED8">
      <w:pPr>
        <w:rPr>
          <w:b/>
          <w:sz w:val="24"/>
          <w:szCs w:val="24"/>
        </w:rPr>
      </w:pPr>
    </w:p>
    <w:p w:rsidR="005F10ED" w:rsidRDefault="005F10ED" w:rsidP="00AA1ED8">
      <w:pPr>
        <w:spacing w:after="200" w:line="276" w:lineRule="auto"/>
        <w:rPr>
          <w:b/>
          <w:sz w:val="24"/>
          <w:szCs w:val="24"/>
        </w:rPr>
      </w:pPr>
      <w:r>
        <w:rPr>
          <w:b/>
          <w:sz w:val="24"/>
          <w:szCs w:val="24"/>
        </w:rPr>
        <w:br w:type="page"/>
      </w:r>
    </w:p>
    <w:p w:rsidR="005F10ED" w:rsidRPr="00277D76" w:rsidRDefault="005F10ED" w:rsidP="00AA1ED8">
      <w:pPr>
        <w:widowControl w:val="0"/>
        <w:ind w:left="5387"/>
        <w:rPr>
          <w:sz w:val="24"/>
          <w:szCs w:val="24"/>
        </w:rPr>
      </w:pPr>
      <w:r>
        <w:rPr>
          <w:sz w:val="24"/>
          <w:szCs w:val="24"/>
        </w:rPr>
        <w:t>Додаток 1</w:t>
      </w:r>
      <w:r w:rsidRPr="00277D76">
        <w:rPr>
          <w:sz w:val="24"/>
          <w:szCs w:val="24"/>
        </w:rPr>
        <w:t xml:space="preserve"> </w:t>
      </w:r>
    </w:p>
    <w:p w:rsidR="005F10ED" w:rsidRPr="000A09BF" w:rsidRDefault="005F10ED" w:rsidP="00AA1ED8">
      <w:pPr>
        <w:widowControl w:val="0"/>
        <w:ind w:left="5387"/>
        <w:rPr>
          <w:sz w:val="18"/>
          <w:szCs w:val="24"/>
        </w:rPr>
      </w:pP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lang w:val="uk-UA"/>
        </w:rPr>
        <w:t xml:space="preserve">міської </w:t>
      </w:r>
      <w:r>
        <w:rPr>
          <w:sz w:val="24"/>
          <w:szCs w:val="28"/>
        </w:rPr>
        <w:t>територіальної громади на 202</w:t>
      </w:r>
      <w:r>
        <w:rPr>
          <w:sz w:val="24"/>
          <w:szCs w:val="28"/>
          <w:lang w:val="uk-UA"/>
        </w:rPr>
        <w:t>5</w:t>
      </w:r>
      <w:r w:rsidRPr="000A09BF">
        <w:rPr>
          <w:sz w:val="24"/>
          <w:szCs w:val="28"/>
        </w:rPr>
        <w:t xml:space="preserve"> рік</w:t>
      </w:r>
    </w:p>
    <w:p w:rsidR="005F10ED" w:rsidRDefault="005F10ED" w:rsidP="00AA1ED8">
      <w:pPr>
        <w:widowControl w:val="0"/>
        <w:jc w:val="right"/>
        <w:rPr>
          <w:color w:val="FF0000"/>
          <w:sz w:val="24"/>
          <w:szCs w:val="24"/>
        </w:rPr>
      </w:pPr>
    </w:p>
    <w:p w:rsidR="005F10ED" w:rsidRPr="00277D76" w:rsidRDefault="005F10ED" w:rsidP="00AA1ED8">
      <w:pPr>
        <w:widowControl w:val="0"/>
        <w:jc w:val="right"/>
        <w:rPr>
          <w:color w:val="FF0000"/>
          <w:sz w:val="24"/>
          <w:szCs w:val="24"/>
        </w:rPr>
      </w:pPr>
    </w:p>
    <w:p w:rsidR="005F10ED" w:rsidRDefault="005F10ED" w:rsidP="00AA1ED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5</w:t>
      </w:r>
      <w:r w:rsidRPr="00277D76">
        <w:rPr>
          <w:b/>
          <w:sz w:val="24"/>
          <w:szCs w:val="24"/>
        </w:rPr>
        <w:t xml:space="preserve"> році</w:t>
      </w:r>
    </w:p>
    <w:p w:rsidR="005F10ED" w:rsidRDefault="005F10ED" w:rsidP="00AA1ED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8879"/>
      </w:tblGrid>
      <w:tr w:rsidR="005F10ED" w:rsidRPr="00460E2E" w:rsidTr="006A424F">
        <w:trPr>
          <w:jc w:val="center"/>
        </w:trPr>
        <w:tc>
          <w:tcPr>
            <w:tcW w:w="614" w:type="dxa"/>
          </w:tcPr>
          <w:p w:rsidR="005F10ED" w:rsidRPr="00460E2E" w:rsidRDefault="005F10ED" w:rsidP="00AA1ED8">
            <w:pPr>
              <w:widowControl w:val="0"/>
              <w:jc w:val="center"/>
              <w:rPr>
                <w:bCs/>
                <w:sz w:val="24"/>
                <w:szCs w:val="24"/>
              </w:rPr>
            </w:pPr>
            <w:r w:rsidRPr="00460E2E">
              <w:rPr>
                <w:bCs/>
                <w:sz w:val="24"/>
                <w:szCs w:val="24"/>
              </w:rPr>
              <w:t>1)</w:t>
            </w:r>
          </w:p>
        </w:tc>
        <w:tc>
          <w:tcPr>
            <w:tcW w:w="8879" w:type="dxa"/>
          </w:tcPr>
          <w:p w:rsidR="005F10ED" w:rsidRPr="00460E2E" w:rsidRDefault="005F10ED" w:rsidP="00163757">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w:t>
            </w:r>
            <w:r>
              <w:rPr>
                <w:bCs/>
                <w:sz w:val="24"/>
                <w:szCs w:val="24"/>
                <w:lang w:val="uk-UA"/>
              </w:rPr>
              <w:t xml:space="preserve">міській </w:t>
            </w:r>
            <w:r>
              <w:rPr>
                <w:bCs/>
                <w:sz w:val="24"/>
                <w:szCs w:val="24"/>
              </w:rPr>
              <w:t xml:space="preserve">територіальній громаді на </w:t>
            </w:r>
            <w:r>
              <w:rPr>
                <w:bCs/>
                <w:sz w:val="24"/>
                <w:szCs w:val="24"/>
                <w:lang w:val="uk-UA"/>
              </w:rPr>
              <w:t xml:space="preserve">2025 рік </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2)</w:t>
            </w:r>
          </w:p>
        </w:tc>
        <w:tc>
          <w:tcPr>
            <w:tcW w:w="8879" w:type="dxa"/>
          </w:tcPr>
          <w:p w:rsidR="005F10ED" w:rsidRPr="00460E2E" w:rsidRDefault="005F10ED" w:rsidP="00163757">
            <w:pPr>
              <w:widowControl w:val="0"/>
              <w:rPr>
                <w:sz w:val="24"/>
                <w:szCs w:val="24"/>
              </w:rPr>
            </w:pPr>
            <w:r w:rsidRPr="00460E2E">
              <w:rPr>
                <w:sz w:val="24"/>
                <w:szCs w:val="24"/>
              </w:rPr>
              <w:t xml:space="preserve">Програма оздоровлення та відпочинку дітей та молоді  Кіцманської </w:t>
            </w:r>
            <w:r>
              <w:rPr>
                <w:sz w:val="24"/>
                <w:szCs w:val="24"/>
                <w:lang w:val="uk-UA"/>
              </w:rPr>
              <w:t xml:space="preserve">иіської </w:t>
            </w:r>
            <w:r w:rsidRPr="00460E2E">
              <w:rPr>
                <w:sz w:val="24"/>
                <w:szCs w:val="24"/>
              </w:rPr>
              <w:t xml:space="preserve">територіальної громади на </w:t>
            </w:r>
            <w:r>
              <w:rPr>
                <w:sz w:val="24"/>
                <w:szCs w:val="24"/>
                <w:lang w:val="uk-UA"/>
              </w:rPr>
              <w:t xml:space="preserve">2025 рік </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3)</w:t>
            </w:r>
          </w:p>
        </w:tc>
        <w:tc>
          <w:tcPr>
            <w:tcW w:w="8879" w:type="dxa"/>
          </w:tcPr>
          <w:p w:rsidR="005F10ED" w:rsidRPr="00460E2E" w:rsidRDefault="005F10ED" w:rsidP="00163757">
            <w:pPr>
              <w:pStyle w:val="NoSpacing"/>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w:t>
            </w:r>
            <w:r>
              <w:rPr>
                <w:rFonts w:ascii="Times New Roman" w:eastAsia="SimSun" w:hAnsi="Times New Roman"/>
                <w:sz w:val="24"/>
                <w:szCs w:val="24"/>
                <w:lang w:val="uk-UA"/>
              </w:rPr>
              <w:t xml:space="preserve">міської </w:t>
            </w:r>
            <w:r w:rsidRPr="00460E2E">
              <w:rPr>
                <w:rFonts w:ascii="Times New Roman" w:eastAsia="SimSun" w:hAnsi="Times New Roman"/>
                <w:sz w:val="24"/>
                <w:szCs w:val="24"/>
              </w:rPr>
              <w:t xml:space="preserve">територіальної громади на </w:t>
            </w:r>
            <w:r>
              <w:rPr>
                <w:rFonts w:ascii="Times New Roman" w:eastAsia="SimSun" w:hAnsi="Times New Roman"/>
                <w:sz w:val="24"/>
                <w:szCs w:val="24"/>
                <w:lang w:val="uk-UA"/>
              </w:rPr>
              <w:t xml:space="preserve">2025 рік </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4)</w:t>
            </w:r>
          </w:p>
        </w:tc>
        <w:tc>
          <w:tcPr>
            <w:tcW w:w="8879" w:type="dxa"/>
          </w:tcPr>
          <w:p w:rsidR="005F10ED" w:rsidRPr="00163757" w:rsidRDefault="005F10ED" w:rsidP="00163757">
            <w:pPr>
              <w:widowControl w:val="0"/>
              <w:jc w:val="both"/>
              <w:rPr>
                <w:sz w:val="24"/>
                <w:szCs w:val="24"/>
                <w:lang w:val="uk-UA"/>
              </w:rPr>
            </w:pPr>
            <w:r w:rsidRPr="00460E2E">
              <w:rPr>
                <w:sz w:val="24"/>
                <w:szCs w:val="24"/>
              </w:rPr>
              <w:t xml:space="preserve">Програма розвитку освіти на території Кіцманської </w:t>
            </w:r>
            <w:r>
              <w:rPr>
                <w:sz w:val="24"/>
                <w:szCs w:val="24"/>
                <w:lang w:val="uk-UA"/>
              </w:rPr>
              <w:t xml:space="preserve">міської </w:t>
            </w:r>
            <w:r w:rsidRPr="00460E2E">
              <w:rPr>
                <w:sz w:val="24"/>
                <w:szCs w:val="24"/>
              </w:rPr>
              <w:t xml:space="preserve">територіальної громади на </w:t>
            </w:r>
            <w:r>
              <w:rPr>
                <w:bCs/>
                <w:sz w:val="24"/>
                <w:szCs w:val="24"/>
                <w:lang w:val="uk-UA"/>
              </w:rPr>
              <w:t xml:space="preserve">2025 рік </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5)</w:t>
            </w:r>
          </w:p>
        </w:tc>
        <w:tc>
          <w:tcPr>
            <w:tcW w:w="8879" w:type="dxa"/>
          </w:tcPr>
          <w:p w:rsidR="005F10ED" w:rsidRPr="00163757" w:rsidRDefault="005F10ED" w:rsidP="00163757">
            <w:pPr>
              <w:widowControl w:val="0"/>
              <w:jc w:val="both"/>
              <w:rPr>
                <w:sz w:val="24"/>
                <w:szCs w:val="24"/>
              </w:rPr>
            </w:pPr>
            <w:r w:rsidRPr="00163757">
              <w:rPr>
                <w:sz w:val="24"/>
              </w:rPr>
              <w:t>П</w:t>
            </w:r>
            <w:r w:rsidRPr="00163757">
              <w:rPr>
                <w:bCs/>
                <w:spacing w:val="-2"/>
                <w:sz w:val="24"/>
                <w:szCs w:val="24"/>
              </w:rPr>
              <w:t>рограм</w:t>
            </w:r>
            <w:r w:rsidRPr="00163757">
              <w:rPr>
                <w:bCs/>
                <w:spacing w:val="-2"/>
                <w:sz w:val="24"/>
                <w:szCs w:val="24"/>
                <w:lang w:val="uk-UA"/>
              </w:rPr>
              <w:t>а</w:t>
            </w:r>
            <w:r w:rsidRPr="00163757">
              <w:rPr>
                <w:bCs/>
                <w:spacing w:val="-2"/>
                <w:sz w:val="24"/>
                <w:szCs w:val="24"/>
              </w:rPr>
              <w:t xml:space="preserve"> </w:t>
            </w:r>
            <w:r w:rsidRPr="00163757">
              <w:rPr>
                <w:bCs/>
                <w:sz w:val="24"/>
                <w:szCs w:val="24"/>
              </w:rPr>
              <w:t>підтри</w:t>
            </w:r>
            <w:r>
              <w:rPr>
                <w:bCs/>
                <w:sz w:val="24"/>
                <w:szCs w:val="24"/>
              </w:rPr>
              <w:t>мки Збройних Сил України на 2025</w:t>
            </w:r>
            <w:r w:rsidRPr="00163757">
              <w:rPr>
                <w:bCs/>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6)</w:t>
            </w:r>
          </w:p>
        </w:tc>
        <w:tc>
          <w:tcPr>
            <w:tcW w:w="8879" w:type="dxa"/>
          </w:tcPr>
          <w:p w:rsidR="005F10ED" w:rsidRPr="00460E2E" w:rsidRDefault="005F10ED" w:rsidP="00870D17">
            <w:pPr>
              <w:widowControl w:val="0"/>
              <w:jc w:val="both"/>
              <w:rPr>
                <w:sz w:val="24"/>
                <w:szCs w:val="24"/>
              </w:rPr>
            </w:pPr>
            <w:r w:rsidRPr="00460E2E">
              <w:rPr>
                <w:sz w:val="24"/>
                <w:szCs w:val="24"/>
              </w:rPr>
              <w:t xml:space="preserve">Програма сприяння розвитку малого та середнього підприємництва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7)</w:t>
            </w:r>
          </w:p>
        </w:tc>
        <w:tc>
          <w:tcPr>
            <w:tcW w:w="8879" w:type="dxa"/>
          </w:tcPr>
          <w:p w:rsidR="005F10ED" w:rsidRPr="00460E2E" w:rsidRDefault="005F10ED" w:rsidP="00870D17">
            <w:pPr>
              <w:widowControl w:val="0"/>
              <w:jc w:val="both"/>
              <w:rPr>
                <w:sz w:val="24"/>
                <w:szCs w:val="24"/>
              </w:rPr>
            </w:pPr>
            <w:r w:rsidRPr="00460E2E">
              <w:rPr>
                <w:sz w:val="24"/>
                <w:szCs w:val="24"/>
              </w:rPr>
              <w:t xml:space="preserve">Програма сприяння розвитку громадянського суспільства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8)</w:t>
            </w:r>
          </w:p>
        </w:tc>
        <w:tc>
          <w:tcPr>
            <w:tcW w:w="8879" w:type="dxa"/>
          </w:tcPr>
          <w:p w:rsidR="005F10ED" w:rsidRPr="00460E2E" w:rsidRDefault="005F10ED" w:rsidP="00870D17">
            <w:pPr>
              <w:widowControl w:val="0"/>
              <w:jc w:val="both"/>
              <w:rPr>
                <w:sz w:val="24"/>
                <w:szCs w:val="24"/>
              </w:rPr>
            </w:pPr>
            <w:r w:rsidRPr="00460E2E">
              <w:rPr>
                <w:sz w:val="24"/>
                <w:szCs w:val="24"/>
              </w:rPr>
              <w:t xml:space="preserve">Програма сприяння залученню інвестицій в економіку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9)</w:t>
            </w:r>
          </w:p>
        </w:tc>
        <w:tc>
          <w:tcPr>
            <w:tcW w:w="8879" w:type="dxa"/>
          </w:tcPr>
          <w:p w:rsidR="005F10ED" w:rsidRPr="00460E2E" w:rsidRDefault="005F10ED" w:rsidP="00163757">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 xml:space="preserve">ї </w:t>
            </w:r>
            <w:r>
              <w:rPr>
                <w:sz w:val="24"/>
                <w:szCs w:val="24"/>
                <w:lang w:val="uk-UA"/>
              </w:rPr>
              <w:t xml:space="preserve">міської </w:t>
            </w:r>
            <w:r>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10)</w:t>
            </w:r>
          </w:p>
        </w:tc>
        <w:tc>
          <w:tcPr>
            <w:tcW w:w="8879" w:type="dxa"/>
          </w:tcPr>
          <w:p w:rsidR="005F10ED" w:rsidRPr="00460E2E" w:rsidRDefault="005F10ED" w:rsidP="00163757">
            <w:pPr>
              <w:widowControl w:val="0"/>
              <w:jc w:val="both"/>
              <w:rPr>
                <w:sz w:val="24"/>
                <w:szCs w:val="24"/>
              </w:rPr>
            </w:pPr>
            <w:r w:rsidRPr="00460E2E">
              <w:rPr>
                <w:sz w:val="24"/>
                <w:szCs w:val="24"/>
              </w:rPr>
              <w:t xml:space="preserve">Програма сприяння соціального захисту населення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11)</w:t>
            </w:r>
          </w:p>
        </w:tc>
        <w:tc>
          <w:tcPr>
            <w:tcW w:w="8879" w:type="dxa"/>
          </w:tcPr>
          <w:p w:rsidR="005F10ED" w:rsidRPr="00460E2E" w:rsidRDefault="005F10ED" w:rsidP="00163757">
            <w:pPr>
              <w:widowControl w:val="0"/>
              <w:jc w:val="both"/>
              <w:rPr>
                <w:sz w:val="24"/>
                <w:szCs w:val="24"/>
              </w:rPr>
            </w:pPr>
            <w:r w:rsidRPr="00460E2E">
              <w:rPr>
                <w:sz w:val="24"/>
                <w:szCs w:val="24"/>
              </w:rPr>
              <w:t xml:space="preserve">Програма зайнятості населення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12)</w:t>
            </w:r>
          </w:p>
        </w:tc>
        <w:tc>
          <w:tcPr>
            <w:tcW w:w="8879" w:type="dxa"/>
          </w:tcPr>
          <w:p w:rsidR="005F10ED" w:rsidRPr="00460E2E" w:rsidRDefault="005F10ED" w:rsidP="00163757">
            <w:pPr>
              <w:widowControl w:val="0"/>
              <w:jc w:val="both"/>
              <w:rPr>
                <w:sz w:val="24"/>
                <w:szCs w:val="24"/>
              </w:rPr>
            </w:pPr>
            <w:r w:rsidRPr="00460E2E">
              <w:rPr>
                <w:sz w:val="24"/>
                <w:szCs w:val="24"/>
              </w:rPr>
              <w:t xml:space="preserve">Програма розвитку земельних відносин та охорони земель у населених пунктах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13)</w:t>
            </w:r>
          </w:p>
        </w:tc>
        <w:tc>
          <w:tcPr>
            <w:tcW w:w="8879" w:type="dxa"/>
          </w:tcPr>
          <w:p w:rsidR="005F10ED" w:rsidRPr="00DA3D1B" w:rsidRDefault="005F10ED" w:rsidP="00870D17">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14)</w:t>
            </w:r>
          </w:p>
        </w:tc>
        <w:tc>
          <w:tcPr>
            <w:tcW w:w="8879" w:type="dxa"/>
          </w:tcPr>
          <w:p w:rsidR="005F10ED" w:rsidRPr="00460E2E" w:rsidRDefault="005F10ED" w:rsidP="00163757">
            <w:pPr>
              <w:widowControl w:val="0"/>
              <w:jc w:val="both"/>
              <w:rPr>
                <w:sz w:val="24"/>
                <w:szCs w:val="24"/>
              </w:rPr>
            </w:pPr>
            <w:r w:rsidRPr="00460E2E">
              <w:rPr>
                <w:sz w:val="24"/>
                <w:szCs w:val="24"/>
              </w:rPr>
              <w:t xml:space="preserve">Програма охорони навколишнього природного середовища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F10ED" w:rsidRPr="00460E2E" w:rsidTr="006A424F">
        <w:trPr>
          <w:jc w:val="center"/>
        </w:trPr>
        <w:tc>
          <w:tcPr>
            <w:tcW w:w="614" w:type="dxa"/>
          </w:tcPr>
          <w:p w:rsidR="005F10ED" w:rsidRPr="00460E2E" w:rsidRDefault="005F10ED" w:rsidP="00AA1ED8">
            <w:pPr>
              <w:widowControl w:val="0"/>
              <w:jc w:val="center"/>
              <w:rPr>
                <w:sz w:val="24"/>
                <w:szCs w:val="24"/>
              </w:rPr>
            </w:pPr>
            <w:r w:rsidRPr="00460E2E">
              <w:rPr>
                <w:sz w:val="24"/>
                <w:szCs w:val="24"/>
              </w:rPr>
              <w:t>15)</w:t>
            </w:r>
          </w:p>
        </w:tc>
        <w:tc>
          <w:tcPr>
            <w:tcW w:w="8879" w:type="dxa"/>
          </w:tcPr>
          <w:p w:rsidR="005F10ED" w:rsidRPr="00460E2E" w:rsidRDefault="005F10ED" w:rsidP="00AA1ED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5F10ED" w:rsidRPr="00460E2E" w:rsidTr="006A424F">
        <w:trPr>
          <w:jc w:val="center"/>
        </w:trPr>
        <w:tc>
          <w:tcPr>
            <w:tcW w:w="614" w:type="dxa"/>
          </w:tcPr>
          <w:p w:rsidR="005F10ED" w:rsidRPr="00460E2E" w:rsidRDefault="005F10ED" w:rsidP="00AA1ED8">
            <w:pPr>
              <w:widowControl w:val="0"/>
              <w:rPr>
                <w:sz w:val="24"/>
                <w:szCs w:val="24"/>
              </w:rPr>
            </w:pPr>
            <w:r w:rsidRPr="00460E2E">
              <w:rPr>
                <w:sz w:val="24"/>
                <w:szCs w:val="24"/>
              </w:rPr>
              <w:t>16)</w:t>
            </w:r>
          </w:p>
        </w:tc>
        <w:tc>
          <w:tcPr>
            <w:tcW w:w="8879" w:type="dxa"/>
          </w:tcPr>
          <w:p w:rsidR="005F10ED" w:rsidRPr="00870D17" w:rsidRDefault="005F10ED" w:rsidP="00870D17">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5F10ED" w:rsidRPr="00460E2E" w:rsidTr="006A424F">
        <w:trPr>
          <w:jc w:val="center"/>
        </w:trPr>
        <w:tc>
          <w:tcPr>
            <w:tcW w:w="614" w:type="dxa"/>
          </w:tcPr>
          <w:p w:rsidR="005F10ED" w:rsidRPr="006A424F" w:rsidRDefault="005F10ED" w:rsidP="00AA1ED8">
            <w:pPr>
              <w:widowControl w:val="0"/>
              <w:rPr>
                <w:sz w:val="24"/>
                <w:szCs w:val="24"/>
                <w:lang w:val="uk-UA"/>
              </w:rPr>
            </w:pPr>
            <w:r>
              <w:rPr>
                <w:sz w:val="24"/>
                <w:szCs w:val="24"/>
                <w:lang w:val="uk-UA"/>
              </w:rPr>
              <w:t>17)</w:t>
            </w:r>
          </w:p>
        </w:tc>
        <w:tc>
          <w:tcPr>
            <w:tcW w:w="8879" w:type="dxa"/>
          </w:tcPr>
          <w:p w:rsidR="005F10ED" w:rsidRPr="00F139F5" w:rsidRDefault="005F10ED" w:rsidP="00F139F5">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color w:val="000000"/>
                <w:sz w:val="24"/>
                <w:szCs w:val="28"/>
                <w:lang w:eastAsia="zh-CN"/>
              </w:rPr>
              <w:t>підтримки системи екстреної медичної допомоги на території  Кіцманської міської територіальної громади на 2023-2025роки</w:t>
            </w:r>
          </w:p>
        </w:tc>
      </w:tr>
      <w:tr w:rsidR="005F10ED" w:rsidRPr="00460E2E" w:rsidTr="006A424F">
        <w:trPr>
          <w:jc w:val="center"/>
        </w:trPr>
        <w:tc>
          <w:tcPr>
            <w:tcW w:w="614" w:type="dxa"/>
          </w:tcPr>
          <w:p w:rsidR="005F10ED" w:rsidRPr="006A424F" w:rsidRDefault="005F10ED" w:rsidP="00AA1ED8">
            <w:pPr>
              <w:widowControl w:val="0"/>
              <w:rPr>
                <w:sz w:val="24"/>
                <w:szCs w:val="24"/>
                <w:lang w:val="uk-UA"/>
              </w:rPr>
            </w:pPr>
            <w:r>
              <w:rPr>
                <w:sz w:val="24"/>
                <w:szCs w:val="24"/>
                <w:lang w:val="uk-UA"/>
              </w:rPr>
              <w:t>18)</w:t>
            </w:r>
          </w:p>
        </w:tc>
        <w:tc>
          <w:tcPr>
            <w:tcW w:w="8879" w:type="dxa"/>
          </w:tcPr>
          <w:p w:rsidR="005F10ED" w:rsidRPr="00DA3D1B" w:rsidRDefault="005F10ED" w:rsidP="006A424F">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5F10ED" w:rsidRPr="00DA3D1B" w:rsidRDefault="005F10ED" w:rsidP="006A424F">
            <w:pPr>
              <w:ind w:left="-11"/>
              <w:jc w:val="both"/>
              <w:rPr>
                <w:bCs/>
                <w:sz w:val="24"/>
                <w:szCs w:val="24"/>
              </w:rPr>
            </w:pPr>
          </w:p>
        </w:tc>
      </w:tr>
      <w:tr w:rsidR="005F10ED" w:rsidRPr="004C59D4" w:rsidTr="006A424F">
        <w:trPr>
          <w:jc w:val="center"/>
        </w:trPr>
        <w:tc>
          <w:tcPr>
            <w:tcW w:w="614" w:type="dxa"/>
          </w:tcPr>
          <w:p w:rsidR="005F10ED" w:rsidRPr="006A424F" w:rsidRDefault="005F10ED" w:rsidP="00AA1ED8">
            <w:pPr>
              <w:widowControl w:val="0"/>
              <w:rPr>
                <w:sz w:val="24"/>
                <w:szCs w:val="24"/>
                <w:lang w:val="uk-UA"/>
              </w:rPr>
            </w:pPr>
            <w:r>
              <w:rPr>
                <w:sz w:val="24"/>
                <w:szCs w:val="24"/>
                <w:lang w:val="uk-UA"/>
              </w:rPr>
              <w:t>19)</w:t>
            </w:r>
          </w:p>
        </w:tc>
        <w:tc>
          <w:tcPr>
            <w:tcW w:w="8879" w:type="dxa"/>
          </w:tcPr>
          <w:p w:rsidR="005F10ED" w:rsidRPr="000733CC" w:rsidRDefault="005F10ED" w:rsidP="006A424F">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5</w:t>
            </w:r>
            <w:r w:rsidRPr="000733CC">
              <w:rPr>
                <w:sz w:val="24"/>
                <w:szCs w:val="24"/>
                <w:lang w:val="uk-UA"/>
              </w:rPr>
              <w:t xml:space="preserve"> рік</w:t>
            </w:r>
          </w:p>
          <w:p w:rsidR="005F10ED" w:rsidRPr="000733CC" w:rsidRDefault="005F10ED" w:rsidP="006A424F">
            <w:pPr>
              <w:ind w:left="-11"/>
              <w:jc w:val="both"/>
              <w:rPr>
                <w:bCs/>
                <w:sz w:val="24"/>
                <w:szCs w:val="24"/>
                <w:lang w:val="uk-UA"/>
              </w:rPr>
            </w:pPr>
          </w:p>
        </w:tc>
      </w:tr>
      <w:tr w:rsidR="005F10ED" w:rsidRPr="00460E2E" w:rsidTr="006A424F">
        <w:trPr>
          <w:jc w:val="center"/>
        </w:trPr>
        <w:tc>
          <w:tcPr>
            <w:tcW w:w="614" w:type="dxa"/>
          </w:tcPr>
          <w:p w:rsidR="005F10ED" w:rsidRPr="006A424F" w:rsidRDefault="005F10ED" w:rsidP="00AA1ED8">
            <w:pPr>
              <w:widowControl w:val="0"/>
              <w:rPr>
                <w:sz w:val="24"/>
                <w:szCs w:val="24"/>
                <w:lang w:val="uk-UA"/>
              </w:rPr>
            </w:pPr>
            <w:r>
              <w:rPr>
                <w:sz w:val="24"/>
                <w:szCs w:val="24"/>
                <w:lang w:val="uk-UA"/>
              </w:rPr>
              <w:t>20)</w:t>
            </w:r>
          </w:p>
        </w:tc>
        <w:tc>
          <w:tcPr>
            <w:tcW w:w="8879" w:type="dxa"/>
          </w:tcPr>
          <w:p w:rsidR="005F10ED" w:rsidRPr="00DA3D1B" w:rsidRDefault="005F10ED" w:rsidP="006A424F">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5F10ED" w:rsidRPr="00460E2E" w:rsidTr="006A424F">
        <w:trPr>
          <w:jc w:val="center"/>
        </w:trPr>
        <w:tc>
          <w:tcPr>
            <w:tcW w:w="614" w:type="dxa"/>
          </w:tcPr>
          <w:p w:rsidR="005F10ED" w:rsidRDefault="005F10ED" w:rsidP="00AA1ED8">
            <w:pPr>
              <w:widowControl w:val="0"/>
              <w:jc w:val="center"/>
              <w:rPr>
                <w:sz w:val="24"/>
                <w:szCs w:val="24"/>
              </w:rPr>
            </w:pPr>
            <w:r>
              <w:rPr>
                <w:sz w:val="24"/>
                <w:szCs w:val="24"/>
              </w:rPr>
              <w:t>21</w:t>
            </w:r>
            <w:r w:rsidRPr="00460E2E">
              <w:rPr>
                <w:sz w:val="24"/>
                <w:szCs w:val="24"/>
              </w:rPr>
              <w:t>)</w:t>
            </w:r>
          </w:p>
          <w:p w:rsidR="005F10ED" w:rsidRPr="00460E2E" w:rsidRDefault="005F10ED" w:rsidP="00AA1ED8">
            <w:pPr>
              <w:widowControl w:val="0"/>
              <w:jc w:val="center"/>
              <w:rPr>
                <w:sz w:val="24"/>
                <w:szCs w:val="24"/>
              </w:rPr>
            </w:pPr>
          </w:p>
        </w:tc>
        <w:tc>
          <w:tcPr>
            <w:tcW w:w="8879" w:type="dxa"/>
          </w:tcPr>
          <w:p w:rsidR="005F10ED" w:rsidRPr="00163757" w:rsidRDefault="005F10ED" w:rsidP="00F139F5">
            <w:pPr>
              <w:ind w:left="-11"/>
              <w:jc w:val="both"/>
              <w:rPr>
                <w:sz w:val="24"/>
                <w:szCs w:val="24"/>
              </w:rPr>
            </w:pPr>
            <w:r w:rsidRPr="00163757">
              <w:rPr>
                <w:spacing w:val="-2"/>
                <w:sz w:val="24"/>
                <w:lang w:val="uk-UA"/>
              </w:rPr>
              <w:t xml:space="preserve">Програма профілактики повторної злочинності </w:t>
            </w:r>
            <w:r w:rsidRPr="00163757">
              <w:rPr>
                <w:sz w:val="24"/>
                <w:lang w:val="uk-UA"/>
              </w:rPr>
              <w:t>на території Кіцманської міської територіальної громади Чернівецького району Чернівецької області на 2024 – 2028 роки</w:t>
            </w:r>
          </w:p>
        </w:tc>
      </w:tr>
      <w:tr w:rsidR="005F10ED" w:rsidRPr="00460E2E" w:rsidTr="006A424F">
        <w:trPr>
          <w:jc w:val="center"/>
        </w:trPr>
        <w:tc>
          <w:tcPr>
            <w:tcW w:w="614" w:type="dxa"/>
          </w:tcPr>
          <w:p w:rsidR="005F10ED" w:rsidRPr="006A424F" w:rsidRDefault="005F10ED" w:rsidP="00AA1ED8">
            <w:pPr>
              <w:widowControl w:val="0"/>
              <w:jc w:val="center"/>
              <w:rPr>
                <w:sz w:val="24"/>
                <w:szCs w:val="24"/>
                <w:lang w:val="uk-UA"/>
              </w:rPr>
            </w:pPr>
            <w:r>
              <w:rPr>
                <w:sz w:val="24"/>
                <w:szCs w:val="24"/>
                <w:lang w:val="uk-UA"/>
              </w:rPr>
              <w:t>22)</w:t>
            </w:r>
          </w:p>
        </w:tc>
        <w:tc>
          <w:tcPr>
            <w:tcW w:w="8879" w:type="dxa"/>
          </w:tcPr>
          <w:p w:rsidR="005F10ED" w:rsidRPr="00F139F5" w:rsidRDefault="005F10ED" w:rsidP="00AA1ED8">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w:t>
            </w:r>
            <w:r>
              <w:rPr>
                <w:sz w:val="24"/>
                <w:szCs w:val="24"/>
              </w:rPr>
              <w:t xml:space="preserve"> в Чернівецькій області  на 2025</w:t>
            </w:r>
            <w:r w:rsidRPr="00F139F5">
              <w:rPr>
                <w:sz w:val="24"/>
                <w:szCs w:val="24"/>
              </w:rPr>
              <w:t xml:space="preserve"> рік</w:t>
            </w:r>
          </w:p>
          <w:p w:rsidR="005F10ED" w:rsidRPr="007B63C2" w:rsidRDefault="005F10ED" w:rsidP="00AA1ED8">
            <w:pPr>
              <w:ind w:left="-11"/>
              <w:jc w:val="both"/>
              <w:rPr>
                <w:sz w:val="24"/>
                <w:szCs w:val="24"/>
                <w:highlight w:val="yellow"/>
              </w:rPr>
            </w:pPr>
          </w:p>
        </w:tc>
      </w:tr>
      <w:tr w:rsidR="005F10ED" w:rsidRPr="00460E2E" w:rsidTr="006A424F">
        <w:trPr>
          <w:jc w:val="center"/>
        </w:trPr>
        <w:tc>
          <w:tcPr>
            <w:tcW w:w="614" w:type="dxa"/>
          </w:tcPr>
          <w:p w:rsidR="005F10ED" w:rsidRPr="006A424F" w:rsidRDefault="005F10ED" w:rsidP="00AA1ED8">
            <w:pPr>
              <w:widowControl w:val="0"/>
              <w:jc w:val="center"/>
              <w:rPr>
                <w:sz w:val="24"/>
                <w:szCs w:val="24"/>
                <w:lang w:val="uk-UA"/>
              </w:rPr>
            </w:pPr>
            <w:r>
              <w:rPr>
                <w:sz w:val="24"/>
                <w:szCs w:val="24"/>
                <w:lang w:val="uk-UA"/>
              </w:rPr>
              <w:t>23)</w:t>
            </w:r>
          </w:p>
        </w:tc>
        <w:tc>
          <w:tcPr>
            <w:tcW w:w="8879" w:type="dxa"/>
          </w:tcPr>
          <w:p w:rsidR="005F10ED" w:rsidRPr="006A424F" w:rsidRDefault="005F10ED" w:rsidP="00AA1ED8">
            <w:pPr>
              <w:ind w:left="-11"/>
              <w:jc w:val="both"/>
              <w:rPr>
                <w:sz w:val="24"/>
                <w:szCs w:val="24"/>
              </w:rPr>
            </w:pPr>
            <w:r w:rsidRPr="006A424F">
              <w:rPr>
                <w:sz w:val="24"/>
                <w:szCs w:val="24"/>
              </w:rPr>
              <w:t>Програма «Власний дім» Кіцманської міської ради на 2022 – 2025 роки</w:t>
            </w:r>
          </w:p>
        </w:tc>
      </w:tr>
      <w:tr w:rsidR="005F10ED" w:rsidRPr="004C59D4" w:rsidTr="006A424F">
        <w:trPr>
          <w:jc w:val="center"/>
        </w:trPr>
        <w:tc>
          <w:tcPr>
            <w:tcW w:w="614" w:type="dxa"/>
          </w:tcPr>
          <w:p w:rsidR="005F10ED" w:rsidRPr="005B0D05" w:rsidRDefault="005F10ED" w:rsidP="00AA1ED8">
            <w:pPr>
              <w:widowControl w:val="0"/>
              <w:jc w:val="center"/>
              <w:rPr>
                <w:sz w:val="24"/>
                <w:szCs w:val="24"/>
                <w:lang w:val="uk-UA"/>
              </w:rPr>
            </w:pPr>
            <w:r>
              <w:rPr>
                <w:sz w:val="24"/>
                <w:szCs w:val="24"/>
                <w:lang w:val="uk-UA"/>
              </w:rPr>
              <w:t>24)</w:t>
            </w:r>
          </w:p>
        </w:tc>
        <w:tc>
          <w:tcPr>
            <w:tcW w:w="8879" w:type="dxa"/>
          </w:tcPr>
          <w:p w:rsidR="005F10ED" w:rsidRPr="001E7319" w:rsidRDefault="005F10ED" w:rsidP="001E7319">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sz w:val="24"/>
                <w:szCs w:val="28"/>
                <w:lang w:val="uk-UA"/>
              </w:rPr>
              <w:t>2022 – 2025 роки</w:t>
            </w:r>
          </w:p>
        </w:tc>
      </w:tr>
      <w:tr w:rsidR="005F10ED" w:rsidRPr="001E7319" w:rsidTr="006A424F">
        <w:trPr>
          <w:jc w:val="center"/>
        </w:trPr>
        <w:tc>
          <w:tcPr>
            <w:tcW w:w="614" w:type="dxa"/>
          </w:tcPr>
          <w:p w:rsidR="005F10ED" w:rsidRDefault="005F10ED" w:rsidP="00AA1ED8">
            <w:pPr>
              <w:widowControl w:val="0"/>
              <w:jc w:val="center"/>
              <w:rPr>
                <w:sz w:val="24"/>
                <w:szCs w:val="24"/>
                <w:lang w:val="uk-UA"/>
              </w:rPr>
            </w:pPr>
            <w:r>
              <w:rPr>
                <w:sz w:val="24"/>
                <w:szCs w:val="24"/>
                <w:lang w:val="uk-UA"/>
              </w:rPr>
              <w:t>25)</w:t>
            </w:r>
          </w:p>
        </w:tc>
        <w:tc>
          <w:tcPr>
            <w:tcW w:w="8879" w:type="dxa"/>
          </w:tcPr>
          <w:p w:rsidR="005F10ED" w:rsidRPr="001E7319" w:rsidRDefault="005F10ED" w:rsidP="00163757">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5</w:t>
            </w:r>
            <w:r w:rsidRPr="001E7319">
              <w:rPr>
                <w:bCs/>
                <w:sz w:val="24"/>
                <w:szCs w:val="28"/>
                <w:lang w:val="uk-UA"/>
              </w:rPr>
              <w:t xml:space="preserve"> року </w:t>
            </w:r>
          </w:p>
        </w:tc>
      </w:tr>
      <w:tr w:rsidR="005F10ED" w:rsidRPr="001E7319" w:rsidTr="006A424F">
        <w:trPr>
          <w:jc w:val="center"/>
        </w:trPr>
        <w:tc>
          <w:tcPr>
            <w:tcW w:w="614" w:type="dxa"/>
          </w:tcPr>
          <w:p w:rsidR="005F10ED" w:rsidRDefault="005F10ED" w:rsidP="00AA1ED8">
            <w:pPr>
              <w:widowControl w:val="0"/>
              <w:jc w:val="center"/>
              <w:rPr>
                <w:sz w:val="24"/>
                <w:szCs w:val="24"/>
                <w:lang w:val="uk-UA"/>
              </w:rPr>
            </w:pPr>
            <w:r>
              <w:rPr>
                <w:sz w:val="24"/>
                <w:szCs w:val="24"/>
                <w:lang w:val="uk-UA"/>
              </w:rPr>
              <w:t>26)</w:t>
            </w:r>
          </w:p>
        </w:tc>
        <w:tc>
          <w:tcPr>
            <w:tcW w:w="8879" w:type="dxa"/>
          </w:tcPr>
          <w:p w:rsidR="005F10ED" w:rsidRPr="001E7319" w:rsidRDefault="005F10ED" w:rsidP="00163757">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lang w:val="uk-UA"/>
              </w:rPr>
              <w:t>5</w:t>
            </w:r>
            <w:r w:rsidRPr="00F139F5">
              <w:rPr>
                <w:sz w:val="24"/>
                <w:szCs w:val="28"/>
              </w:rPr>
              <w:t xml:space="preserve"> рік</w:t>
            </w:r>
          </w:p>
        </w:tc>
      </w:tr>
      <w:tr w:rsidR="005F10ED" w:rsidRPr="004C59D4" w:rsidTr="006A424F">
        <w:trPr>
          <w:jc w:val="center"/>
        </w:trPr>
        <w:tc>
          <w:tcPr>
            <w:tcW w:w="614" w:type="dxa"/>
          </w:tcPr>
          <w:p w:rsidR="005F10ED" w:rsidRDefault="005F10ED" w:rsidP="00AA1ED8">
            <w:pPr>
              <w:widowControl w:val="0"/>
              <w:jc w:val="center"/>
              <w:rPr>
                <w:sz w:val="24"/>
                <w:szCs w:val="24"/>
                <w:lang w:val="uk-UA"/>
              </w:rPr>
            </w:pPr>
            <w:r>
              <w:rPr>
                <w:sz w:val="24"/>
                <w:szCs w:val="24"/>
                <w:lang w:val="uk-UA"/>
              </w:rPr>
              <w:t>27)</w:t>
            </w:r>
          </w:p>
        </w:tc>
        <w:tc>
          <w:tcPr>
            <w:tcW w:w="8879" w:type="dxa"/>
          </w:tcPr>
          <w:p w:rsidR="005F10ED" w:rsidRPr="00F139F5" w:rsidRDefault="005F10ED" w:rsidP="00F139F5">
            <w:pPr>
              <w:pStyle w:val="NormalWeb"/>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5F10ED" w:rsidRPr="00F139F5" w:rsidTr="006A424F">
        <w:trPr>
          <w:jc w:val="center"/>
        </w:trPr>
        <w:tc>
          <w:tcPr>
            <w:tcW w:w="614" w:type="dxa"/>
          </w:tcPr>
          <w:p w:rsidR="005F10ED" w:rsidRDefault="005F10ED" w:rsidP="00AA1ED8">
            <w:pPr>
              <w:widowControl w:val="0"/>
              <w:jc w:val="center"/>
              <w:rPr>
                <w:sz w:val="24"/>
                <w:szCs w:val="24"/>
                <w:lang w:val="uk-UA"/>
              </w:rPr>
            </w:pPr>
            <w:r>
              <w:rPr>
                <w:sz w:val="24"/>
                <w:szCs w:val="24"/>
                <w:lang w:val="uk-UA"/>
              </w:rPr>
              <w:t>28)</w:t>
            </w:r>
          </w:p>
        </w:tc>
        <w:tc>
          <w:tcPr>
            <w:tcW w:w="8879" w:type="dxa"/>
          </w:tcPr>
          <w:p w:rsidR="005F10ED" w:rsidRPr="00F139F5" w:rsidRDefault="005F10ED" w:rsidP="00F139F5">
            <w:pPr>
              <w:pStyle w:val="NormalWeb"/>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5F10ED" w:rsidRPr="00F139F5" w:rsidTr="006A424F">
        <w:trPr>
          <w:jc w:val="center"/>
        </w:trPr>
        <w:tc>
          <w:tcPr>
            <w:tcW w:w="614" w:type="dxa"/>
          </w:tcPr>
          <w:p w:rsidR="005F10ED" w:rsidRDefault="005F10ED" w:rsidP="00AA1ED8">
            <w:pPr>
              <w:widowControl w:val="0"/>
              <w:jc w:val="center"/>
              <w:rPr>
                <w:sz w:val="24"/>
                <w:szCs w:val="24"/>
                <w:lang w:val="uk-UA"/>
              </w:rPr>
            </w:pPr>
            <w:r>
              <w:rPr>
                <w:sz w:val="24"/>
                <w:szCs w:val="24"/>
                <w:lang w:val="uk-UA"/>
              </w:rPr>
              <w:t>29)</w:t>
            </w:r>
          </w:p>
        </w:tc>
        <w:tc>
          <w:tcPr>
            <w:tcW w:w="8879" w:type="dxa"/>
          </w:tcPr>
          <w:p w:rsidR="005F10ED" w:rsidRPr="00163757" w:rsidRDefault="005F10ED" w:rsidP="00163757">
            <w:pPr>
              <w:pStyle w:val="NormalWeb"/>
              <w:spacing w:before="0" w:beforeAutospacing="0" w:after="0" w:afterAutospacing="0"/>
              <w:rPr>
                <w:bCs/>
                <w:color w:val="000000"/>
                <w:lang w:val="uk-UA"/>
              </w:rPr>
            </w:pPr>
            <w:r w:rsidRPr="00163757">
              <w:rPr>
                <w:bCs/>
              </w:rPr>
              <w:t>Програм</w:t>
            </w:r>
            <w:r w:rsidRPr="00163757">
              <w:rPr>
                <w:bCs/>
                <w:lang w:val="uk-UA"/>
              </w:rPr>
              <w:t>а</w:t>
            </w:r>
            <w:r w:rsidRPr="00163757">
              <w:rPr>
                <w:bCs/>
              </w:rPr>
              <w:t xml:space="preserve"> організації рятування людей на водних об’єктах Кіцманської міської територіальної громади на 2024-2028 роки</w:t>
            </w:r>
          </w:p>
        </w:tc>
      </w:tr>
      <w:tr w:rsidR="005F10ED" w:rsidRPr="00F139F5" w:rsidTr="006A424F">
        <w:trPr>
          <w:jc w:val="center"/>
        </w:trPr>
        <w:tc>
          <w:tcPr>
            <w:tcW w:w="614" w:type="dxa"/>
          </w:tcPr>
          <w:p w:rsidR="005F10ED" w:rsidRDefault="005F10ED" w:rsidP="00AA1ED8">
            <w:pPr>
              <w:widowControl w:val="0"/>
              <w:jc w:val="center"/>
              <w:rPr>
                <w:sz w:val="24"/>
                <w:szCs w:val="24"/>
                <w:lang w:val="uk-UA"/>
              </w:rPr>
            </w:pPr>
            <w:r>
              <w:rPr>
                <w:sz w:val="24"/>
                <w:szCs w:val="24"/>
                <w:lang w:val="uk-UA"/>
              </w:rPr>
              <w:t>30)</w:t>
            </w:r>
          </w:p>
        </w:tc>
        <w:tc>
          <w:tcPr>
            <w:tcW w:w="8879" w:type="dxa"/>
          </w:tcPr>
          <w:p w:rsidR="005F10ED" w:rsidRPr="00E63A69" w:rsidRDefault="005F10ED" w:rsidP="00E63A69">
            <w:pPr>
              <w:pStyle w:val="NormalWeb"/>
              <w:spacing w:before="0" w:beforeAutospacing="0" w:after="0" w:afterAutospacing="0"/>
              <w:rPr>
                <w:bCs/>
              </w:rPr>
            </w:pPr>
            <w:r w:rsidRPr="00E63A69">
              <w:rPr>
                <w:lang w:val="uk-UA"/>
              </w:rPr>
              <w:t>Програма фінансової підтримки діяльності Чернівецької районної ради на 202</w:t>
            </w:r>
            <w:r>
              <w:rPr>
                <w:lang w:val="uk-UA"/>
              </w:rPr>
              <w:t>5</w:t>
            </w:r>
            <w:r w:rsidRPr="00E63A69">
              <w:rPr>
                <w:lang w:val="uk-UA"/>
              </w:rPr>
              <w:t xml:space="preserve"> рік</w:t>
            </w:r>
          </w:p>
        </w:tc>
      </w:tr>
    </w:tbl>
    <w:p w:rsidR="005F10ED" w:rsidRPr="001E7319" w:rsidRDefault="005F10ED" w:rsidP="00AA1ED8">
      <w:pPr>
        <w:widowControl w:val="0"/>
        <w:rPr>
          <w:sz w:val="24"/>
          <w:szCs w:val="24"/>
          <w:lang w:val="uk-UA"/>
        </w:rPr>
      </w:pPr>
    </w:p>
    <w:p w:rsidR="005F10ED" w:rsidRPr="001E7319" w:rsidRDefault="005F10ED" w:rsidP="00AA1ED8">
      <w:pPr>
        <w:rPr>
          <w:b/>
          <w:sz w:val="24"/>
          <w:szCs w:val="24"/>
          <w:lang w:val="uk-UA"/>
        </w:rPr>
      </w:pPr>
    </w:p>
    <w:p w:rsidR="005F10ED" w:rsidRPr="001E7319" w:rsidRDefault="005F10ED" w:rsidP="00AA1ED8">
      <w:pPr>
        <w:rPr>
          <w:sz w:val="24"/>
          <w:szCs w:val="24"/>
          <w:lang w:val="uk-UA"/>
        </w:rPr>
      </w:pPr>
    </w:p>
    <w:p w:rsidR="005F10ED" w:rsidRDefault="005F10ED" w:rsidP="00E63A69">
      <w:pPr>
        <w:rPr>
          <w:b/>
          <w:sz w:val="24"/>
          <w:szCs w:val="24"/>
        </w:rPr>
      </w:pPr>
    </w:p>
    <w:p w:rsidR="005F10ED" w:rsidRDefault="005F10ED" w:rsidP="004C59D4">
      <w:pPr>
        <w:pStyle w:val="1"/>
        <w:rPr>
          <w:rFonts w:ascii="Times New Roman" w:hAnsi="Times New Roman"/>
          <w:b/>
          <w:lang w:val="ru-RU"/>
        </w:rPr>
      </w:pPr>
      <w:r>
        <w:rPr>
          <w:rFonts w:ascii="Times New Roman" w:hAnsi="Times New Roman"/>
          <w:b/>
          <w:lang w:val="ru-RU"/>
        </w:rPr>
        <w:t xml:space="preserve">Керуюча справами </w:t>
      </w:r>
    </w:p>
    <w:p w:rsidR="005F10ED" w:rsidRPr="004C59D4" w:rsidRDefault="005F10ED" w:rsidP="004C59D4">
      <w:pPr>
        <w:pStyle w:val="1"/>
        <w:rPr>
          <w:rFonts w:ascii="Times New Roman" w:hAnsi="Times New Roman"/>
          <w:b/>
          <w:lang w:val="ru-RU"/>
        </w:rPr>
      </w:pPr>
      <w:r>
        <w:rPr>
          <w:rFonts w:ascii="Times New Roman" w:hAnsi="Times New Roman"/>
          <w:b/>
          <w:lang w:val="ru-RU"/>
        </w:rPr>
        <w:t xml:space="preserve">виконавчого комітету </w:t>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t>Ярослава РАКОВІЦА</w:t>
      </w:r>
    </w:p>
    <w:p w:rsidR="005F10ED" w:rsidRPr="00E06F9A" w:rsidRDefault="005F10ED" w:rsidP="004C59D4">
      <w:pPr>
        <w:rPr>
          <w:b/>
          <w:sz w:val="24"/>
          <w:szCs w:val="24"/>
        </w:rPr>
      </w:pPr>
    </w:p>
    <w:p w:rsidR="005F10ED" w:rsidRDefault="005F10ED" w:rsidP="00E63A69">
      <w:pPr>
        <w:rPr>
          <w:b/>
          <w:sz w:val="24"/>
          <w:szCs w:val="24"/>
        </w:rPr>
      </w:pPr>
    </w:p>
    <w:p w:rsidR="005F10ED" w:rsidRDefault="005F10ED" w:rsidP="00AA1ED8">
      <w:pPr>
        <w:pStyle w:val="1"/>
        <w:rPr>
          <w:rFonts w:ascii="Times New Roman" w:hAnsi="Times New Roman"/>
          <w:b/>
        </w:rPr>
      </w:pPr>
    </w:p>
    <w:p w:rsidR="005F10ED" w:rsidRDefault="005F10ED" w:rsidP="00AA1ED8">
      <w:pPr>
        <w:pStyle w:val="1"/>
        <w:rPr>
          <w:rFonts w:ascii="Times New Roman" w:hAnsi="Times New Roman"/>
          <w:b/>
        </w:rPr>
      </w:pPr>
    </w:p>
    <w:p w:rsidR="005F10ED" w:rsidRDefault="005F10ED" w:rsidP="00AA1ED8">
      <w:pPr>
        <w:pStyle w:val="1"/>
        <w:rPr>
          <w:rFonts w:ascii="Times New Roman" w:hAnsi="Times New Roman"/>
          <w:b/>
        </w:rPr>
      </w:pPr>
    </w:p>
    <w:p w:rsidR="005F10ED" w:rsidRDefault="005F10ED" w:rsidP="00AA1ED8">
      <w:pPr>
        <w:pStyle w:val="1"/>
        <w:rPr>
          <w:rFonts w:ascii="Times New Roman" w:hAnsi="Times New Roman"/>
          <w:b/>
        </w:rPr>
      </w:pPr>
    </w:p>
    <w:p w:rsidR="005F10ED" w:rsidRDefault="005F10ED" w:rsidP="00AD362C">
      <w:pPr>
        <w:rPr>
          <w:b/>
        </w:rPr>
        <w:sectPr w:rsidR="005F10ED" w:rsidSect="00AD362C">
          <w:pgSz w:w="11906" w:h="16838"/>
          <w:pgMar w:top="709" w:right="1134" w:bottom="1134" w:left="1134" w:header="709" w:footer="709" w:gutter="0"/>
          <w:pgNumType w:start="2"/>
          <w:cols w:space="708"/>
          <w:titlePg/>
          <w:docGrid w:linePitch="360"/>
        </w:sectPr>
      </w:pPr>
      <w:r>
        <w:rPr>
          <w:b/>
        </w:rPr>
        <w:br w:type="page"/>
      </w:r>
    </w:p>
    <w:p w:rsidR="005F10ED" w:rsidRDefault="005F10ED" w:rsidP="00AD362C">
      <w:pPr>
        <w:ind w:left="10206"/>
        <w:rPr>
          <w:sz w:val="24"/>
          <w:szCs w:val="28"/>
        </w:rPr>
      </w:pPr>
      <w:r>
        <w:rPr>
          <w:sz w:val="24"/>
          <w:szCs w:val="24"/>
        </w:rPr>
        <w:t>Додаток 2</w:t>
      </w:r>
      <w:r w:rsidRPr="00277D76">
        <w:rPr>
          <w:sz w:val="24"/>
          <w:szCs w:val="24"/>
        </w:rPr>
        <w:t xml:space="preserve"> </w:t>
      </w: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lang w:val="uk-UA"/>
        </w:rPr>
        <w:t xml:space="preserve">міської </w:t>
      </w:r>
      <w:r w:rsidRPr="000A09BF">
        <w:rPr>
          <w:sz w:val="24"/>
          <w:szCs w:val="28"/>
        </w:rPr>
        <w:t>територіал</w:t>
      </w:r>
      <w:r>
        <w:rPr>
          <w:sz w:val="24"/>
          <w:szCs w:val="28"/>
        </w:rPr>
        <w:t>ьної громади на 202</w:t>
      </w:r>
      <w:r>
        <w:rPr>
          <w:sz w:val="24"/>
          <w:szCs w:val="28"/>
          <w:lang w:val="uk-UA"/>
        </w:rPr>
        <w:t>5</w:t>
      </w:r>
      <w:r w:rsidRPr="000A09BF">
        <w:rPr>
          <w:sz w:val="24"/>
          <w:szCs w:val="28"/>
        </w:rPr>
        <w:t xml:space="preserve"> рік</w:t>
      </w:r>
    </w:p>
    <w:p w:rsidR="005F10ED" w:rsidRPr="00DE6246" w:rsidRDefault="005F10ED" w:rsidP="00AD362C">
      <w:pPr>
        <w:ind w:left="10206"/>
        <w:rPr>
          <w:sz w:val="12"/>
          <w:szCs w:val="28"/>
        </w:rPr>
      </w:pPr>
    </w:p>
    <w:p w:rsidR="005F10ED" w:rsidRPr="00E26E4E" w:rsidRDefault="005F10ED" w:rsidP="00AA1ED8">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5</w:t>
      </w:r>
      <w:r w:rsidRPr="00E26E4E">
        <w:rPr>
          <w:b/>
          <w:sz w:val="24"/>
          <w:szCs w:val="28"/>
        </w:rPr>
        <w:t xml:space="preserve"> рік</w:t>
      </w:r>
    </w:p>
    <w:p w:rsidR="005F10ED" w:rsidRPr="00050AFA" w:rsidRDefault="005F10ED" w:rsidP="00AA1ED8">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551"/>
        <w:gridCol w:w="2835"/>
        <w:gridCol w:w="4820"/>
        <w:gridCol w:w="4536"/>
        <w:gridCol w:w="14"/>
      </w:tblGrid>
      <w:tr w:rsidR="005F10ED" w:rsidRPr="00416DBB" w:rsidTr="00AA1ED8">
        <w:trPr>
          <w:gridAfter w:val="1"/>
          <w:wAfter w:w="14" w:type="dxa"/>
        </w:trPr>
        <w:tc>
          <w:tcPr>
            <w:tcW w:w="534" w:type="dxa"/>
          </w:tcPr>
          <w:p w:rsidR="005F10ED" w:rsidRPr="00816041" w:rsidRDefault="005F10ED" w:rsidP="00AA1ED8">
            <w:pPr>
              <w:jc w:val="center"/>
              <w:rPr>
                <w:b/>
                <w:sz w:val="22"/>
                <w:szCs w:val="22"/>
              </w:rPr>
            </w:pPr>
            <w:r w:rsidRPr="00816041">
              <w:rPr>
                <w:b/>
                <w:sz w:val="22"/>
                <w:szCs w:val="22"/>
              </w:rPr>
              <w:t>№ з/п</w:t>
            </w:r>
          </w:p>
        </w:tc>
        <w:tc>
          <w:tcPr>
            <w:tcW w:w="2551" w:type="dxa"/>
          </w:tcPr>
          <w:p w:rsidR="005F10ED" w:rsidRPr="00816041" w:rsidRDefault="005F10ED" w:rsidP="00AA1ED8">
            <w:pPr>
              <w:jc w:val="center"/>
              <w:rPr>
                <w:b/>
                <w:sz w:val="22"/>
                <w:szCs w:val="22"/>
              </w:rPr>
            </w:pPr>
            <w:r w:rsidRPr="00816041">
              <w:rPr>
                <w:b/>
                <w:sz w:val="22"/>
                <w:szCs w:val="22"/>
              </w:rPr>
              <w:t>Мета</w:t>
            </w:r>
          </w:p>
        </w:tc>
        <w:tc>
          <w:tcPr>
            <w:tcW w:w="2835" w:type="dxa"/>
          </w:tcPr>
          <w:p w:rsidR="005F10ED" w:rsidRPr="00816041" w:rsidRDefault="005F10ED" w:rsidP="00AA1ED8">
            <w:pPr>
              <w:jc w:val="center"/>
              <w:rPr>
                <w:b/>
                <w:sz w:val="22"/>
                <w:szCs w:val="22"/>
              </w:rPr>
            </w:pPr>
            <w:r w:rsidRPr="00816041">
              <w:rPr>
                <w:b/>
                <w:sz w:val="22"/>
                <w:szCs w:val="22"/>
              </w:rPr>
              <w:t>Основні завдання</w:t>
            </w:r>
          </w:p>
        </w:tc>
        <w:tc>
          <w:tcPr>
            <w:tcW w:w="4820" w:type="dxa"/>
          </w:tcPr>
          <w:p w:rsidR="005F10ED" w:rsidRPr="00816041" w:rsidRDefault="005F10ED" w:rsidP="00AA1ED8">
            <w:pPr>
              <w:jc w:val="center"/>
              <w:rPr>
                <w:b/>
                <w:sz w:val="22"/>
                <w:szCs w:val="22"/>
              </w:rPr>
            </w:pPr>
            <w:r w:rsidRPr="00816041">
              <w:rPr>
                <w:b/>
                <w:sz w:val="22"/>
                <w:szCs w:val="22"/>
              </w:rPr>
              <w:t>Заходи</w:t>
            </w:r>
          </w:p>
        </w:tc>
        <w:tc>
          <w:tcPr>
            <w:tcW w:w="4536" w:type="dxa"/>
          </w:tcPr>
          <w:p w:rsidR="005F10ED" w:rsidRPr="00816041" w:rsidRDefault="005F10ED" w:rsidP="00AA1ED8">
            <w:pPr>
              <w:jc w:val="center"/>
              <w:rPr>
                <w:b/>
                <w:sz w:val="22"/>
                <w:szCs w:val="22"/>
              </w:rPr>
            </w:pPr>
            <w:r w:rsidRPr="00816041">
              <w:rPr>
                <w:b/>
                <w:sz w:val="22"/>
                <w:szCs w:val="22"/>
              </w:rPr>
              <w:t>Очікувані результати</w:t>
            </w:r>
          </w:p>
        </w:tc>
      </w:tr>
      <w:tr w:rsidR="005F10ED" w:rsidRPr="00416DBB" w:rsidTr="00AA1ED8">
        <w:tc>
          <w:tcPr>
            <w:tcW w:w="15290" w:type="dxa"/>
            <w:gridSpan w:val="6"/>
          </w:tcPr>
          <w:p w:rsidR="005F10ED" w:rsidRPr="00816041" w:rsidRDefault="005F10ED" w:rsidP="00AA1ED8">
            <w:pPr>
              <w:jc w:val="center"/>
              <w:rPr>
                <w:sz w:val="22"/>
                <w:szCs w:val="22"/>
              </w:rPr>
            </w:pPr>
            <w:r w:rsidRPr="00B93EE7">
              <w:rPr>
                <w:b/>
                <w:bCs/>
                <w:sz w:val="22"/>
                <w:szCs w:val="22"/>
              </w:rPr>
              <w:t>КІЦМАНСЬКА МІСЬКА ТЕРИТОРІАЛЬНА ГРОМАДА</w:t>
            </w:r>
          </w:p>
        </w:tc>
      </w:tr>
      <w:tr w:rsidR="005F10ED" w:rsidRPr="00416DBB" w:rsidTr="00AA1ED8">
        <w:trPr>
          <w:gridAfter w:val="1"/>
          <w:wAfter w:w="14" w:type="dxa"/>
          <w:trHeight w:val="2097"/>
        </w:trPr>
        <w:tc>
          <w:tcPr>
            <w:tcW w:w="534" w:type="dxa"/>
          </w:tcPr>
          <w:p w:rsidR="005F10ED" w:rsidRPr="00816041" w:rsidRDefault="005F10ED" w:rsidP="00AA1ED8">
            <w:pPr>
              <w:jc w:val="center"/>
              <w:rPr>
                <w:sz w:val="22"/>
                <w:szCs w:val="22"/>
              </w:rPr>
            </w:pPr>
            <w:r w:rsidRPr="00816041">
              <w:rPr>
                <w:sz w:val="22"/>
                <w:szCs w:val="22"/>
              </w:rPr>
              <w:t>1</w:t>
            </w:r>
          </w:p>
        </w:tc>
        <w:tc>
          <w:tcPr>
            <w:tcW w:w="2551" w:type="dxa"/>
          </w:tcPr>
          <w:p w:rsidR="005F10ED" w:rsidRPr="00816041" w:rsidRDefault="005F10ED" w:rsidP="00AA1ED8">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tcPr>
          <w:p w:rsidR="005F10ED" w:rsidRPr="00816041" w:rsidRDefault="005F10ED" w:rsidP="00AA1ED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tcPr>
          <w:p w:rsidR="005F10ED" w:rsidRPr="00816041" w:rsidRDefault="005F10ED" w:rsidP="00AA1ED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5F10ED" w:rsidRPr="00816041" w:rsidRDefault="005F10ED" w:rsidP="00AA1ED8">
            <w:pPr>
              <w:ind w:left="-57" w:right="-57"/>
              <w:jc w:val="both"/>
              <w:rPr>
                <w:sz w:val="22"/>
                <w:szCs w:val="22"/>
              </w:rPr>
            </w:pPr>
          </w:p>
        </w:tc>
        <w:tc>
          <w:tcPr>
            <w:tcW w:w="4536" w:type="dxa"/>
          </w:tcPr>
          <w:p w:rsidR="005F10ED" w:rsidRPr="00816041" w:rsidRDefault="005F10ED" w:rsidP="00AA1ED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5F10ED" w:rsidRPr="00816041" w:rsidRDefault="005F10ED" w:rsidP="00AA1ED8">
            <w:pPr>
              <w:ind w:left="-57" w:right="-57"/>
              <w:jc w:val="both"/>
              <w:rPr>
                <w:sz w:val="22"/>
                <w:szCs w:val="22"/>
              </w:rPr>
            </w:pPr>
          </w:p>
        </w:tc>
      </w:tr>
      <w:tr w:rsidR="005F10ED" w:rsidRPr="00416DBB" w:rsidTr="00AA1ED8">
        <w:trPr>
          <w:gridAfter w:val="1"/>
          <w:wAfter w:w="14" w:type="dxa"/>
        </w:trPr>
        <w:tc>
          <w:tcPr>
            <w:tcW w:w="534" w:type="dxa"/>
            <w:vMerge w:val="restart"/>
          </w:tcPr>
          <w:p w:rsidR="005F10ED" w:rsidRPr="00816041" w:rsidRDefault="005F10ED" w:rsidP="00AA1ED8">
            <w:pPr>
              <w:jc w:val="center"/>
              <w:rPr>
                <w:sz w:val="22"/>
                <w:szCs w:val="22"/>
              </w:rPr>
            </w:pPr>
            <w:r w:rsidRPr="00816041">
              <w:rPr>
                <w:sz w:val="22"/>
                <w:szCs w:val="22"/>
              </w:rPr>
              <w:t>2</w:t>
            </w:r>
          </w:p>
        </w:tc>
        <w:tc>
          <w:tcPr>
            <w:tcW w:w="2551" w:type="dxa"/>
            <w:vMerge w:val="restart"/>
          </w:tcPr>
          <w:p w:rsidR="005F10ED" w:rsidRPr="00816041" w:rsidRDefault="005F10ED" w:rsidP="00AA1ED8">
            <w:pPr>
              <w:rPr>
                <w:b/>
                <w:sz w:val="22"/>
                <w:szCs w:val="22"/>
              </w:rPr>
            </w:pPr>
            <w:r w:rsidRPr="00816041">
              <w:rPr>
                <w:b/>
                <w:sz w:val="22"/>
                <w:szCs w:val="22"/>
              </w:rPr>
              <w:t>Забезпечення розвитку інфраструктури громади</w:t>
            </w:r>
          </w:p>
        </w:tc>
        <w:tc>
          <w:tcPr>
            <w:tcW w:w="2835" w:type="dxa"/>
          </w:tcPr>
          <w:p w:rsidR="005F10ED" w:rsidRPr="00816041" w:rsidRDefault="005F10ED" w:rsidP="00AA1ED8">
            <w:pPr>
              <w:ind w:right="-57"/>
              <w:rPr>
                <w:sz w:val="22"/>
                <w:szCs w:val="22"/>
              </w:rPr>
            </w:pPr>
            <w:r w:rsidRPr="00816041">
              <w:rPr>
                <w:sz w:val="22"/>
                <w:szCs w:val="22"/>
              </w:rPr>
              <w:t>2.1. Забезпечення будівництва (ремонту) та належного утримання доріг.</w:t>
            </w:r>
          </w:p>
        </w:tc>
        <w:tc>
          <w:tcPr>
            <w:tcW w:w="4820" w:type="dxa"/>
          </w:tcPr>
          <w:p w:rsidR="005F10ED" w:rsidRPr="00816041" w:rsidRDefault="005F10ED" w:rsidP="00F015FE">
            <w:pPr>
              <w:ind w:right="-57"/>
              <w:jc w:val="both"/>
              <w:rPr>
                <w:rFonts w:eastAsia="Batang"/>
                <w:sz w:val="22"/>
                <w:szCs w:val="22"/>
                <w:lang w:eastAsia="ar-SA"/>
              </w:rPr>
            </w:pPr>
            <w:r w:rsidRPr="00816041">
              <w:rPr>
                <w:rFonts w:eastAsia="Batang"/>
                <w:sz w:val="22"/>
                <w:szCs w:val="22"/>
                <w:lang w:eastAsia="ar-SA"/>
              </w:rPr>
              <w:t>2.1.1. Ремонт та експлуатаційне утримання вулиць і доріг комунальної власності у населених пунктах громади</w:t>
            </w:r>
            <w:r>
              <w:rPr>
                <w:rFonts w:eastAsia="Batang"/>
                <w:sz w:val="22"/>
                <w:szCs w:val="22"/>
                <w:lang w:val="uk-UA" w:eastAsia="ar-SA"/>
              </w:rPr>
              <w:t xml:space="preserve"> та доріг загального окристування місцевого значення</w:t>
            </w:r>
            <w:r w:rsidRPr="00816041">
              <w:rPr>
                <w:rFonts w:eastAsia="Batang"/>
                <w:sz w:val="22"/>
                <w:szCs w:val="22"/>
                <w:lang w:eastAsia="ar-SA"/>
              </w:rPr>
              <w:t>.</w:t>
            </w:r>
          </w:p>
        </w:tc>
        <w:tc>
          <w:tcPr>
            <w:tcW w:w="4536" w:type="dxa"/>
          </w:tcPr>
          <w:p w:rsidR="005F10ED" w:rsidRPr="00816041" w:rsidRDefault="005F10ED" w:rsidP="00AA1ED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5F10ED" w:rsidRPr="00416DBB" w:rsidTr="00AA1ED8">
        <w:trPr>
          <w:gridAfter w:val="1"/>
          <w:wAfter w:w="14" w:type="dxa"/>
        </w:trPr>
        <w:tc>
          <w:tcPr>
            <w:tcW w:w="534" w:type="dxa"/>
            <w:vMerge/>
          </w:tcPr>
          <w:p w:rsidR="005F10ED" w:rsidRPr="00816041" w:rsidRDefault="005F10ED" w:rsidP="00AA1ED8">
            <w:pPr>
              <w:jc w:val="center"/>
              <w:rPr>
                <w:sz w:val="22"/>
                <w:szCs w:val="22"/>
              </w:rPr>
            </w:pPr>
          </w:p>
        </w:tc>
        <w:tc>
          <w:tcPr>
            <w:tcW w:w="2551" w:type="dxa"/>
            <w:vMerge/>
          </w:tcPr>
          <w:p w:rsidR="005F10ED" w:rsidRPr="00816041" w:rsidRDefault="005F10ED" w:rsidP="00AA1ED8">
            <w:pPr>
              <w:rPr>
                <w:b/>
                <w:sz w:val="22"/>
                <w:szCs w:val="22"/>
              </w:rPr>
            </w:pPr>
          </w:p>
        </w:tc>
        <w:tc>
          <w:tcPr>
            <w:tcW w:w="2835" w:type="dxa"/>
          </w:tcPr>
          <w:p w:rsidR="005F10ED" w:rsidRPr="00816041" w:rsidRDefault="005F10ED" w:rsidP="00AA1ED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tcPr>
          <w:p w:rsidR="005F10ED" w:rsidRPr="00816041" w:rsidRDefault="005F10ED" w:rsidP="00AA1ED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5F10ED" w:rsidRDefault="005F10ED" w:rsidP="00AA1ED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5F10ED" w:rsidRDefault="005F10ED" w:rsidP="00AA1ED8">
            <w:pPr>
              <w:ind w:right="30"/>
              <w:jc w:val="both"/>
              <w:rPr>
                <w:sz w:val="22"/>
                <w:szCs w:val="22"/>
                <w:lang w:val="uk-UA"/>
              </w:rPr>
            </w:pPr>
            <w:r>
              <w:rPr>
                <w:sz w:val="22"/>
                <w:szCs w:val="22"/>
                <w:lang w:val="uk-UA"/>
              </w:rPr>
              <w:t>2.2.3. Реконструкція парку в с. Шипинці.</w:t>
            </w:r>
          </w:p>
          <w:p w:rsidR="005F10ED" w:rsidRPr="00DE6246" w:rsidRDefault="005F10ED" w:rsidP="00AA1ED8">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4536" w:type="dxa"/>
          </w:tcPr>
          <w:p w:rsidR="005F10ED" w:rsidRPr="00816041" w:rsidRDefault="005F10ED" w:rsidP="00AA1ED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5F10ED" w:rsidRPr="00816041" w:rsidRDefault="005F10ED" w:rsidP="00AA1ED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5F10ED" w:rsidRPr="00416DBB" w:rsidTr="00AA1ED8">
        <w:trPr>
          <w:gridAfter w:val="1"/>
          <w:wAfter w:w="14" w:type="dxa"/>
        </w:trPr>
        <w:tc>
          <w:tcPr>
            <w:tcW w:w="534" w:type="dxa"/>
            <w:vMerge w:val="restart"/>
          </w:tcPr>
          <w:p w:rsidR="005F10ED" w:rsidRPr="00816041" w:rsidRDefault="005F10ED" w:rsidP="00AA1ED8">
            <w:pPr>
              <w:jc w:val="center"/>
              <w:rPr>
                <w:sz w:val="22"/>
                <w:szCs w:val="22"/>
              </w:rPr>
            </w:pPr>
            <w:r w:rsidRPr="00816041">
              <w:rPr>
                <w:sz w:val="22"/>
                <w:szCs w:val="22"/>
              </w:rPr>
              <w:t>3</w:t>
            </w:r>
          </w:p>
        </w:tc>
        <w:tc>
          <w:tcPr>
            <w:tcW w:w="2551" w:type="dxa"/>
            <w:vMerge w:val="restart"/>
          </w:tcPr>
          <w:p w:rsidR="005F10ED" w:rsidRPr="00816041" w:rsidRDefault="005F10ED" w:rsidP="00AA1ED8">
            <w:pPr>
              <w:rPr>
                <w:sz w:val="22"/>
                <w:szCs w:val="22"/>
              </w:rPr>
            </w:pPr>
            <w:r w:rsidRPr="00816041">
              <w:rPr>
                <w:b/>
                <w:sz w:val="22"/>
                <w:szCs w:val="22"/>
              </w:rPr>
              <w:t xml:space="preserve">Підвищення рівня екологічної безпеки </w:t>
            </w:r>
          </w:p>
        </w:tc>
        <w:tc>
          <w:tcPr>
            <w:tcW w:w="2835" w:type="dxa"/>
          </w:tcPr>
          <w:p w:rsidR="005F10ED" w:rsidRPr="00816041" w:rsidRDefault="005F10ED" w:rsidP="00AA1ED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tcPr>
          <w:p w:rsidR="005F10ED" w:rsidRPr="00816041" w:rsidRDefault="005F10ED" w:rsidP="00AA1ED8">
            <w:pPr>
              <w:jc w:val="both"/>
              <w:rPr>
                <w:rFonts w:eastAsia="Batang"/>
                <w:sz w:val="22"/>
                <w:szCs w:val="22"/>
                <w:lang w:eastAsia="ar-SA"/>
              </w:rPr>
            </w:pPr>
            <w:r w:rsidRPr="00816041">
              <w:rPr>
                <w:rFonts w:eastAsia="Batang"/>
                <w:sz w:val="22"/>
                <w:szCs w:val="22"/>
                <w:lang w:eastAsia="ar-SA"/>
              </w:rPr>
              <w:t xml:space="preserve">3.1.1. Придбання контейнерів для </w:t>
            </w:r>
            <w:r>
              <w:rPr>
                <w:rFonts w:eastAsia="Batang"/>
                <w:sz w:val="22"/>
                <w:szCs w:val="22"/>
                <w:lang w:val="uk-UA" w:eastAsia="ar-SA"/>
              </w:rPr>
              <w:t>поводження із відходами.</w:t>
            </w:r>
          </w:p>
          <w:p w:rsidR="005F10ED" w:rsidRDefault="005F10ED" w:rsidP="00AA1ED8">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5F10ED" w:rsidRDefault="005F10ED" w:rsidP="00AA1ED8">
            <w:pPr>
              <w:jc w:val="both"/>
              <w:rPr>
                <w:rFonts w:eastAsia="Batang"/>
                <w:sz w:val="22"/>
                <w:szCs w:val="22"/>
                <w:lang w:val="uk-UA" w:eastAsia="ar-SA"/>
              </w:rPr>
            </w:pPr>
            <w:r>
              <w:rPr>
                <w:rFonts w:eastAsia="Batang"/>
                <w:sz w:val="22"/>
                <w:szCs w:val="22"/>
                <w:lang w:val="uk-UA" w:eastAsia="ar-SA"/>
              </w:rPr>
              <w:t>3.1.3. Оновлення парку комунальної техніки та облднання.</w:t>
            </w:r>
          </w:p>
          <w:p w:rsidR="005F10ED" w:rsidRPr="00345C80" w:rsidRDefault="005F10ED" w:rsidP="00F015FE">
            <w:pPr>
              <w:jc w:val="both"/>
              <w:rPr>
                <w:sz w:val="22"/>
                <w:szCs w:val="22"/>
                <w:lang w:val="uk-UA"/>
              </w:rPr>
            </w:pPr>
            <w:r>
              <w:rPr>
                <w:rFonts w:eastAsia="Batang"/>
                <w:sz w:val="22"/>
                <w:szCs w:val="22"/>
                <w:lang w:val="uk-UA" w:eastAsia="ar-SA"/>
              </w:rPr>
              <w:t xml:space="preserve">3.1.4. Утримання місць видалення відходів </w:t>
            </w:r>
          </w:p>
        </w:tc>
        <w:tc>
          <w:tcPr>
            <w:tcW w:w="4536" w:type="dxa"/>
          </w:tcPr>
          <w:p w:rsidR="005F10ED" w:rsidRPr="00816041" w:rsidRDefault="005F10ED" w:rsidP="00AA1ED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5F10ED" w:rsidRPr="00816041" w:rsidRDefault="005F10ED" w:rsidP="00AA1ED8">
            <w:pPr>
              <w:jc w:val="both"/>
              <w:rPr>
                <w:sz w:val="22"/>
                <w:szCs w:val="22"/>
              </w:rPr>
            </w:pPr>
          </w:p>
        </w:tc>
      </w:tr>
      <w:tr w:rsidR="005F10ED" w:rsidRPr="00416DBB" w:rsidTr="00AA1ED8">
        <w:trPr>
          <w:gridAfter w:val="1"/>
          <w:wAfter w:w="14" w:type="dxa"/>
        </w:trPr>
        <w:tc>
          <w:tcPr>
            <w:tcW w:w="534" w:type="dxa"/>
            <w:vMerge/>
          </w:tcPr>
          <w:p w:rsidR="005F10ED" w:rsidRPr="00816041" w:rsidRDefault="005F10ED" w:rsidP="00AA1ED8">
            <w:pPr>
              <w:jc w:val="center"/>
              <w:rPr>
                <w:sz w:val="22"/>
                <w:szCs w:val="22"/>
              </w:rPr>
            </w:pPr>
          </w:p>
        </w:tc>
        <w:tc>
          <w:tcPr>
            <w:tcW w:w="2551" w:type="dxa"/>
            <w:vMerge/>
          </w:tcPr>
          <w:p w:rsidR="005F10ED" w:rsidRPr="00816041" w:rsidRDefault="005F10ED" w:rsidP="00AA1ED8">
            <w:pPr>
              <w:rPr>
                <w:b/>
                <w:sz w:val="22"/>
                <w:szCs w:val="22"/>
              </w:rPr>
            </w:pPr>
          </w:p>
        </w:tc>
        <w:tc>
          <w:tcPr>
            <w:tcW w:w="2835" w:type="dxa"/>
          </w:tcPr>
          <w:p w:rsidR="005F10ED" w:rsidRPr="00816041" w:rsidRDefault="005F10ED" w:rsidP="00AA1ED8">
            <w:pPr>
              <w:rPr>
                <w:sz w:val="22"/>
                <w:szCs w:val="22"/>
              </w:rPr>
            </w:pPr>
            <w:r w:rsidRPr="00816041">
              <w:rPr>
                <w:sz w:val="22"/>
                <w:szCs w:val="22"/>
              </w:rPr>
              <w:t>3.2. 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tc>
        <w:tc>
          <w:tcPr>
            <w:tcW w:w="4820" w:type="dxa"/>
          </w:tcPr>
          <w:p w:rsidR="005F10ED" w:rsidRPr="00816041" w:rsidRDefault="005F10ED" w:rsidP="00AA1ED8">
            <w:pPr>
              <w:suppressAutoHyphens/>
              <w:jc w:val="both"/>
              <w:rPr>
                <w:rFonts w:eastAsia="Batang"/>
                <w:sz w:val="22"/>
                <w:szCs w:val="22"/>
                <w:lang w:eastAsia="ar-SA"/>
              </w:rPr>
            </w:pPr>
            <w:r w:rsidRPr="00816041">
              <w:rPr>
                <w:rFonts w:eastAsia="Batang"/>
                <w:sz w:val="22"/>
                <w:szCs w:val="22"/>
                <w:lang w:eastAsia="ar-SA"/>
              </w:rPr>
              <w:t>3.2.1. Будівництво резервуарів чистої води в м. Кіцмань.</w:t>
            </w:r>
          </w:p>
          <w:p w:rsidR="005F10ED" w:rsidRPr="00816041" w:rsidRDefault="005F10ED" w:rsidP="00345C80">
            <w:pPr>
              <w:suppressAutoHyphens/>
              <w:rPr>
                <w:rFonts w:eastAsia="Batang"/>
                <w:sz w:val="22"/>
                <w:szCs w:val="22"/>
                <w:lang w:eastAsia="ar-SA"/>
              </w:rPr>
            </w:pPr>
            <w:r w:rsidRPr="00816041">
              <w:rPr>
                <w:rFonts w:eastAsia="Batang"/>
                <w:sz w:val="22"/>
                <w:szCs w:val="22"/>
                <w:lang w:eastAsia="ar-SA"/>
              </w:rPr>
              <w:t>3.2.2. Будівництво підвищувальної водопровідної станції для житлового масиву в районі вулиць Воробкевича та Мазепи м.Кіцмань.</w:t>
            </w:r>
          </w:p>
          <w:p w:rsidR="005F10ED" w:rsidRPr="00816041" w:rsidRDefault="005F10ED" w:rsidP="00345C80">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tcPr>
          <w:p w:rsidR="005F10ED" w:rsidRPr="00816041" w:rsidRDefault="005F10ED" w:rsidP="00AA1ED8">
            <w:pPr>
              <w:jc w:val="both"/>
              <w:rPr>
                <w:rFonts w:eastAsia="Batang"/>
                <w:sz w:val="22"/>
                <w:szCs w:val="22"/>
                <w:lang w:eastAsia="ar-SA"/>
              </w:rPr>
            </w:pPr>
            <w:r w:rsidRPr="00816041">
              <w:rPr>
                <w:rFonts w:eastAsia="Batang"/>
                <w:sz w:val="22"/>
                <w:szCs w:val="22"/>
                <w:lang w:eastAsia="ar-SA"/>
              </w:rPr>
              <w:t>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p w:rsidR="005F10ED" w:rsidRPr="00816041" w:rsidRDefault="005F10ED" w:rsidP="00AA1ED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5F10ED" w:rsidRPr="00816041" w:rsidRDefault="005F10ED" w:rsidP="00AA1ED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5F10ED" w:rsidRPr="00416DBB" w:rsidTr="00AA1ED8">
        <w:trPr>
          <w:gridAfter w:val="1"/>
          <w:wAfter w:w="14" w:type="dxa"/>
        </w:trPr>
        <w:tc>
          <w:tcPr>
            <w:tcW w:w="534" w:type="dxa"/>
            <w:vMerge/>
          </w:tcPr>
          <w:p w:rsidR="005F10ED" w:rsidRPr="00816041" w:rsidRDefault="005F10ED" w:rsidP="00AA1ED8">
            <w:pPr>
              <w:jc w:val="center"/>
              <w:rPr>
                <w:sz w:val="22"/>
                <w:szCs w:val="22"/>
              </w:rPr>
            </w:pPr>
          </w:p>
        </w:tc>
        <w:tc>
          <w:tcPr>
            <w:tcW w:w="2551" w:type="dxa"/>
            <w:vMerge/>
          </w:tcPr>
          <w:p w:rsidR="005F10ED" w:rsidRPr="00816041" w:rsidRDefault="005F10ED" w:rsidP="00AA1ED8">
            <w:pPr>
              <w:rPr>
                <w:b/>
                <w:sz w:val="22"/>
                <w:szCs w:val="22"/>
              </w:rPr>
            </w:pPr>
          </w:p>
        </w:tc>
        <w:tc>
          <w:tcPr>
            <w:tcW w:w="2835" w:type="dxa"/>
          </w:tcPr>
          <w:p w:rsidR="005F10ED" w:rsidRPr="00816041" w:rsidRDefault="005F10ED" w:rsidP="00AA1ED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tcPr>
          <w:p w:rsidR="005F10ED" w:rsidRPr="00816041" w:rsidRDefault="005F10ED" w:rsidP="00AA1ED8">
            <w:pPr>
              <w:jc w:val="both"/>
              <w:rPr>
                <w:sz w:val="22"/>
                <w:szCs w:val="22"/>
              </w:rPr>
            </w:pPr>
            <w:r w:rsidRPr="00816041">
              <w:rPr>
                <w:sz w:val="22"/>
                <w:szCs w:val="22"/>
              </w:rPr>
              <w:t>3.3.1. Створення Центру безпеки громадян.</w:t>
            </w:r>
          </w:p>
        </w:tc>
        <w:tc>
          <w:tcPr>
            <w:tcW w:w="4536" w:type="dxa"/>
          </w:tcPr>
          <w:p w:rsidR="005F10ED" w:rsidRPr="00816041" w:rsidRDefault="005F10ED" w:rsidP="00AA1ED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5F10ED" w:rsidRPr="00416DBB" w:rsidTr="00AA1ED8">
        <w:trPr>
          <w:gridAfter w:val="1"/>
          <w:wAfter w:w="14" w:type="dxa"/>
        </w:trPr>
        <w:tc>
          <w:tcPr>
            <w:tcW w:w="534" w:type="dxa"/>
            <w:vMerge/>
          </w:tcPr>
          <w:p w:rsidR="005F10ED" w:rsidRPr="00816041" w:rsidRDefault="005F10ED" w:rsidP="00AA1ED8">
            <w:pPr>
              <w:jc w:val="center"/>
              <w:rPr>
                <w:sz w:val="22"/>
                <w:szCs w:val="22"/>
              </w:rPr>
            </w:pPr>
          </w:p>
        </w:tc>
        <w:tc>
          <w:tcPr>
            <w:tcW w:w="2551" w:type="dxa"/>
            <w:vMerge/>
          </w:tcPr>
          <w:p w:rsidR="005F10ED" w:rsidRPr="00816041" w:rsidRDefault="005F10ED" w:rsidP="00AA1ED8">
            <w:pPr>
              <w:rPr>
                <w:b/>
                <w:sz w:val="22"/>
                <w:szCs w:val="22"/>
              </w:rPr>
            </w:pPr>
          </w:p>
        </w:tc>
        <w:tc>
          <w:tcPr>
            <w:tcW w:w="2835" w:type="dxa"/>
          </w:tcPr>
          <w:p w:rsidR="005F10ED" w:rsidRPr="00816041" w:rsidRDefault="005F10ED" w:rsidP="00AA1ED8">
            <w:pPr>
              <w:rPr>
                <w:sz w:val="22"/>
                <w:szCs w:val="22"/>
              </w:rPr>
            </w:pPr>
            <w:r w:rsidRPr="00816041">
              <w:rPr>
                <w:sz w:val="22"/>
                <w:szCs w:val="22"/>
              </w:rPr>
              <w:t xml:space="preserve">3.4. Протипаводковий захист територій. </w:t>
            </w:r>
          </w:p>
        </w:tc>
        <w:tc>
          <w:tcPr>
            <w:tcW w:w="4820" w:type="dxa"/>
          </w:tcPr>
          <w:p w:rsidR="005F10ED" w:rsidRPr="00816041" w:rsidRDefault="005F10ED" w:rsidP="00F015FE">
            <w:pPr>
              <w:jc w:val="both"/>
              <w:rPr>
                <w:sz w:val="22"/>
                <w:szCs w:val="22"/>
              </w:rPr>
            </w:pPr>
            <w:r w:rsidRPr="00816041">
              <w:rPr>
                <w:sz w:val="22"/>
                <w:szCs w:val="22"/>
              </w:rPr>
              <w:t xml:space="preserve">3.4.1. Проведення благоустрою </w:t>
            </w:r>
            <w:r>
              <w:rPr>
                <w:sz w:val="22"/>
                <w:szCs w:val="22"/>
                <w:lang w:val="uk-UA"/>
              </w:rPr>
              <w:t xml:space="preserve">струмків, малих </w:t>
            </w:r>
            <w:r>
              <w:rPr>
                <w:sz w:val="22"/>
                <w:szCs w:val="22"/>
              </w:rPr>
              <w:t>річок</w:t>
            </w:r>
            <w:r w:rsidRPr="00816041">
              <w:rPr>
                <w:sz w:val="22"/>
                <w:szCs w:val="22"/>
              </w:rPr>
              <w:t xml:space="preserve"> на території громади.</w:t>
            </w:r>
          </w:p>
        </w:tc>
        <w:tc>
          <w:tcPr>
            <w:tcW w:w="4536" w:type="dxa"/>
          </w:tcPr>
          <w:p w:rsidR="005F10ED" w:rsidRPr="00816041" w:rsidRDefault="005F10ED" w:rsidP="00AA1ED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5F10ED" w:rsidRPr="00416DBB" w:rsidTr="00AA1ED8">
        <w:trPr>
          <w:gridAfter w:val="1"/>
          <w:wAfter w:w="14" w:type="dxa"/>
        </w:trPr>
        <w:tc>
          <w:tcPr>
            <w:tcW w:w="534" w:type="dxa"/>
          </w:tcPr>
          <w:p w:rsidR="005F10ED" w:rsidRPr="00816041" w:rsidRDefault="005F10ED" w:rsidP="00AA1ED8">
            <w:pPr>
              <w:jc w:val="center"/>
              <w:rPr>
                <w:sz w:val="22"/>
                <w:szCs w:val="22"/>
              </w:rPr>
            </w:pPr>
            <w:r w:rsidRPr="00816041">
              <w:rPr>
                <w:sz w:val="22"/>
                <w:szCs w:val="22"/>
              </w:rPr>
              <w:t>4</w:t>
            </w:r>
          </w:p>
        </w:tc>
        <w:tc>
          <w:tcPr>
            <w:tcW w:w="2551" w:type="dxa"/>
          </w:tcPr>
          <w:p w:rsidR="005F10ED" w:rsidRPr="00816041" w:rsidRDefault="005F10ED" w:rsidP="00AA1ED8">
            <w:pPr>
              <w:rPr>
                <w:b/>
                <w:sz w:val="22"/>
                <w:szCs w:val="22"/>
              </w:rPr>
            </w:pPr>
            <w:r w:rsidRPr="00816041">
              <w:rPr>
                <w:b/>
                <w:sz w:val="22"/>
                <w:szCs w:val="22"/>
              </w:rPr>
              <w:t>Підвищення якості освіти та розвиток науки</w:t>
            </w:r>
          </w:p>
        </w:tc>
        <w:tc>
          <w:tcPr>
            <w:tcW w:w="2835" w:type="dxa"/>
          </w:tcPr>
          <w:p w:rsidR="005F10ED" w:rsidRPr="00816041" w:rsidRDefault="005F10ED" w:rsidP="00AA1ED8">
            <w:pPr>
              <w:rPr>
                <w:sz w:val="22"/>
                <w:szCs w:val="22"/>
              </w:rPr>
            </w:pPr>
            <w:r w:rsidRPr="00816041">
              <w:rPr>
                <w:sz w:val="22"/>
                <w:szCs w:val="22"/>
              </w:rPr>
              <w:t>4.1. Формування ефективної мережі закладів освіти.</w:t>
            </w:r>
          </w:p>
        </w:tc>
        <w:tc>
          <w:tcPr>
            <w:tcW w:w="4820" w:type="dxa"/>
          </w:tcPr>
          <w:p w:rsidR="005F10ED" w:rsidRPr="00816041" w:rsidRDefault="005F10ED" w:rsidP="00F139F5">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5F10ED" w:rsidRDefault="005F10ED" w:rsidP="00F139F5">
            <w:pPr>
              <w:suppressAutoHyphens/>
              <w:ind w:left="-57" w:right="-57"/>
              <w:jc w:val="both"/>
              <w:rPr>
                <w:rFonts w:eastAsia="Batang"/>
                <w:sz w:val="22"/>
                <w:szCs w:val="22"/>
                <w:lang w:eastAsia="ar-SA"/>
              </w:rPr>
            </w:pPr>
            <w:r w:rsidRPr="00816041">
              <w:rPr>
                <w:rFonts w:eastAsia="Batang"/>
                <w:sz w:val="22"/>
                <w:szCs w:val="22"/>
                <w:lang w:eastAsia="ar-SA"/>
              </w:rPr>
              <w:t>4.1.</w:t>
            </w:r>
            <w:r>
              <w:rPr>
                <w:rFonts w:eastAsia="Batang"/>
                <w:sz w:val="22"/>
                <w:szCs w:val="22"/>
                <w:lang w:val="uk-UA" w:eastAsia="ar-SA"/>
              </w:rPr>
              <w:t>2</w:t>
            </w:r>
            <w:r w:rsidRPr="00816041">
              <w:rPr>
                <w:rFonts w:eastAsia="Batang"/>
                <w:sz w:val="22"/>
                <w:szCs w:val="22"/>
                <w:lang w:eastAsia="ar-SA"/>
              </w:rPr>
              <w:t>. Придбання обладнання, інвентаря, меблів для закладів освіти громади.</w:t>
            </w:r>
          </w:p>
          <w:p w:rsidR="005F10ED" w:rsidRDefault="005F10ED" w:rsidP="00F139F5">
            <w:pPr>
              <w:suppressAutoHyphens/>
              <w:ind w:left="-57" w:right="-57"/>
              <w:jc w:val="both"/>
              <w:rPr>
                <w:rFonts w:eastAsia="Batang"/>
                <w:sz w:val="22"/>
                <w:szCs w:val="22"/>
                <w:lang w:val="uk-UA" w:eastAsia="ar-SA"/>
              </w:rPr>
            </w:pPr>
            <w:r>
              <w:rPr>
                <w:rFonts w:eastAsia="Batang"/>
                <w:sz w:val="22"/>
                <w:szCs w:val="22"/>
                <w:lang w:val="uk-UA" w:eastAsia="ar-SA"/>
              </w:rPr>
              <w:t>4.1.3. Ремонт та покращення стану укриттів у закладах освіти;</w:t>
            </w:r>
          </w:p>
          <w:p w:rsidR="005F10ED" w:rsidRPr="00F015FE" w:rsidRDefault="005F10ED" w:rsidP="00F139F5">
            <w:pPr>
              <w:suppressAutoHyphens/>
              <w:ind w:left="-57" w:right="-57"/>
              <w:jc w:val="both"/>
              <w:rPr>
                <w:rFonts w:eastAsia="Batang"/>
                <w:sz w:val="22"/>
                <w:szCs w:val="22"/>
                <w:lang w:val="uk-UA" w:eastAsia="ar-SA"/>
              </w:rPr>
            </w:pPr>
            <w:r>
              <w:rPr>
                <w:rFonts w:eastAsia="Batang"/>
                <w:sz w:val="22"/>
                <w:szCs w:val="22"/>
                <w:lang w:val="uk-UA" w:eastAsia="ar-SA"/>
              </w:rPr>
              <w:t>4.1.4. Ремонт харчоблоків закладів освіти</w:t>
            </w:r>
          </w:p>
          <w:p w:rsidR="005F10ED" w:rsidRPr="00816041" w:rsidRDefault="005F10ED" w:rsidP="00F139F5">
            <w:pPr>
              <w:suppressAutoHyphens/>
              <w:ind w:left="-57" w:right="-57"/>
              <w:jc w:val="both"/>
              <w:rPr>
                <w:rFonts w:eastAsia="Batang"/>
                <w:sz w:val="22"/>
                <w:szCs w:val="22"/>
                <w:lang w:eastAsia="ar-SA"/>
              </w:rPr>
            </w:pPr>
          </w:p>
        </w:tc>
        <w:tc>
          <w:tcPr>
            <w:tcW w:w="4536" w:type="dxa"/>
          </w:tcPr>
          <w:p w:rsidR="005F10ED" w:rsidRPr="00816041" w:rsidRDefault="005F10ED" w:rsidP="00AA1ED8">
            <w:pPr>
              <w:suppressAutoHyphens/>
              <w:jc w:val="both"/>
              <w:rPr>
                <w:rFonts w:eastAsia="Batang"/>
                <w:sz w:val="22"/>
                <w:szCs w:val="22"/>
                <w:lang w:eastAsia="ar-SA"/>
              </w:rPr>
            </w:pPr>
            <w:r w:rsidRPr="00816041">
              <w:rPr>
                <w:rFonts w:eastAsia="Batang"/>
                <w:sz w:val="22"/>
                <w:szCs w:val="22"/>
                <w:lang w:eastAsia="ar-SA"/>
              </w:rPr>
              <w:t>Покращення умов перебування школярів у закладах освіти.</w:t>
            </w:r>
          </w:p>
          <w:p w:rsidR="005F10ED" w:rsidRPr="00816041" w:rsidRDefault="005F10ED" w:rsidP="00AA1ED8">
            <w:pPr>
              <w:jc w:val="both"/>
              <w:rPr>
                <w:sz w:val="22"/>
                <w:szCs w:val="22"/>
                <w:lang w:eastAsia="it-IT"/>
              </w:rPr>
            </w:pPr>
          </w:p>
        </w:tc>
      </w:tr>
      <w:tr w:rsidR="005F10ED" w:rsidRPr="00416DBB" w:rsidTr="00AA1ED8">
        <w:trPr>
          <w:gridAfter w:val="1"/>
          <w:wAfter w:w="14" w:type="dxa"/>
        </w:trPr>
        <w:tc>
          <w:tcPr>
            <w:tcW w:w="534" w:type="dxa"/>
          </w:tcPr>
          <w:p w:rsidR="005F10ED" w:rsidRPr="00816041" w:rsidRDefault="005F10ED" w:rsidP="00AA1ED8">
            <w:pPr>
              <w:jc w:val="center"/>
              <w:rPr>
                <w:sz w:val="22"/>
                <w:szCs w:val="22"/>
              </w:rPr>
            </w:pPr>
            <w:r w:rsidRPr="00816041">
              <w:rPr>
                <w:sz w:val="22"/>
                <w:szCs w:val="22"/>
              </w:rPr>
              <w:t>5</w:t>
            </w:r>
          </w:p>
        </w:tc>
        <w:tc>
          <w:tcPr>
            <w:tcW w:w="2551" w:type="dxa"/>
          </w:tcPr>
          <w:p w:rsidR="005F10ED" w:rsidRPr="00816041" w:rsidRDefault="005F10ED" w:rsidP="00AA1ED8">
            <w:pPr>
              <w:rPr>
                <w:b/>
                <w:sz w:val="22"/>
                <w:szCs w:val="22"/>
              </w:rPr>
            </w:pPr>
            <w:r w:rsidRPr="00816041">
              <w:rPr>
                <w:b/>
                <w:sz w:val="22"/>
                <w:szCs w:val="22"/>
              </w:rPr>
              <w:t>Розвиток системи охорони здоров’я та соціального захисту</w:t>
            </w:r>
          </w:p>
        </w:tc>
        <w:tc>
          <w:tcPr>
            <w:tcW w:w="2835" w:type="dxa"/>
          </w:tcPr>
          <w:p w:rsidR="005F10ED" w:rsidRPr="00816041" w:rsidRDefault="005F10ED" w:rsidP="00AA1ED8">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tcPr>
          <w:p w:rsidR="005F10ED" w:rsidRPr="00F015FE" w:rsidRDefault="005F10ED" w:rsidP="00DE6246">
            <w:pPr>
              <w:jc w:val="both"/>
              <w:rPr>
                <w:sz w:val="22"/>
                <w:szCs w:val="22"/>
                <w:lang w:val="uk-UA"/>
              </w:rPr>
            </w:pPr>
            <w:r w:rsidRPr="00F015FE">
              <w:rPr>
                <w:sz w:val="22"/>
                <w:szCs w:val="22"/>
              </w:rPr>
              <w:t xml:space="preserve">5.1.1. Капітальний ремонт лікувального корпусу КНП «Кіцманська </w:t>
            </w:r>
            <w:r w:rsidRPr="00F015FE">
              <w:rPr>
                <w:sz w:val="22"/>
                <w:szCs w:val="22"/>
                <w:lang w:val="uk-UA"/>
              </w:rPr>
              <w:t>БЛІЛ</w:t>
            </w:r>
            <w:r w:rsidRPr="00F015FE">
              <w:rPr>
                <w:sz w:val="22"/>
                <w:szCs w:val="22"/>
              </w:rPr>
              <w:t>» та КНП «</w:t>
            </w:r>
            <w:r w:rsidRPr="00F015FE">
              <w:rPr>
                <w:sz w:val="22"/>
                <w:szCs w:val="22"/>
                <w:lang w:val="uk-UA"/>
              </w:rPr>
              <w:t>Кіцманський ЦПМД»;</w:t>
            </w:r>
          </w:p>
          <w:p w:rsidR="005F10ED" w:rsidRPr="00F015FE" w:rsidRDefault="005F10ED" w:rsidP="00F139F5">
            <w:pPr>
              <w:jc w:val="both"/>
              <w:rPr>
                <w:sz w:val="22"/>
                <w:szCs w:val="22"/>
                <w:lang w:val="uk-UA"/>
              </w:rPr>
            </w:pPr>
            <w:r w:rsidRPr="00F015FE">
              <w:rPr>
                <w:sz w:val="22"/>
                <w:szCs w:val="22"/>
                <w:lang w:val="uk-UA"/>
              </w:rPr>
              <w:t>5.1.2. Ремонт та утримання закладів охорони здоров’я, придбання медичного обладнання.</w:t>
            </w:r>
          </w:p>
          <w:p w:rsidR="005F10ED" w:rsidRPr="00F015FE" w:rsidRDefault="005F10ED" w:rsidP="00F139F5">
            <w:pPr>
              <w:jc w:val="both"/>
              <w:rPr>
                <w:sz w:val="22"/>
                <w:szCs w:val="22"/>
                <w:lang w:val="uk-UA"/>
              </w:rPr>
            </w:pPr>
            <w:r w:rsidRPr="00F015FE">
              <w:rPr>
                <w:sz w:val="22"/>
                <w:szCs w:val="22"/>
                <w:lang w:val="uk-UA"/>
              </w:rPr>
              <w:t>5.1.3. Реконструкція ПРУ в приміщені КНП «Кіцманська БЛІЛ»;</w:t>
            </w:r>
          </w:p>
          <w:p w:rsidR="005F10ED" w:rsidRPr="00F015FE" w:rsidRDefault="005F10ED" w:rsidP="00F015FE">
            <w:pPr>
              <w:rPr>
                <w:sz w:val="22"/>
                <w:szCs w:val="22"/>
                <w:lang w:val="uk-UA"/>
              </w:rPr>
            </w:pPr>
            <w:r w:rsidRPr="00F015FE">
              <w:rPr>
                <w:sz w:val="22"/>
                <w:szCs w:val="22"/>
                <w:lang w:val="uk-UA"/>
              </w:rPr>
              <w:t xml:space="preserve">5.1.4. Нове будівництво корпусу для надання амбулаторно-реабілітаційної допомоги на території КНП </w:t>
            </w:r>
            <w:r w:rsidRPr="00F015FE">
              <w:rPr>
                <w:spacing w:val="-2"/>
                <w:w w:val="105"/>
                <w:sz w:val="22"/>
                <w:szCs w:val="22"/>
                <w:lang w:val="uk-UA"/>
              </w:rPr>
              <w:t xml:space="preserve">«Кіцманська багатопрофільна лікарня інтенсивного лікування» </w:t>
            </w:r>
          </w:p>
        </w:tc>
        <w:tc>
          <w:tcPr>
            <w:tcW w:w="4536" w:type="dxa"/>
          </w:tcPr>
          <w:p w:rsidR="005F10ED" w:rsidRPr="00816041" w:rsidRDefault="005F10ED" w:rsidP="00AA1ED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5F10ED" w:rsidRPr="004C59D4" w:rsidTr="00AA1ED8">
        <w:trPr>
          <w:gridAfter w:val="1"/>
          <w:wAfter w:w="14" w:type="dxa"/>
        </w:trPr>
        <w:tc>
          <w:tcPr>
            <w:tcW w:w="534" w:type="dxa"/>
            <w:vMerge w:val="restart"/>
          </w:tcPr>
          <w:p w:rsidR="005F10ED" w:rsidRPr="00816041" w:rsidRDefault="005F10ED" w:rsidP="00AA1ED8">
            <w:pPr>
              <w:jc w:val="center"/>
              <w:rPr>
                <w:sz w:val="22"/>
                <w:szCs w:val="22"/>
              </w:rPr>
            </w:pPr>
            <w:r>
              <w:rPr>
                <w:sz w:val="22"/>
                <w:szCs w:val="22"/>
              </w:rPr>
              <w:t>6</w:t>
            </w:r>
          </w:p>
        </w:tc>
        <w:tc>
          <w:tcPr>
            <w:tcW w:w="2551" w:type="dxa"/>
            <w:vMerge w:val="restart"/>
          </w:tcPr>
          <w:p w:rsidR="005F10ED" w:rsidRPr="00816041" w:rsidRDefault="005F10ED" w:rsidP="00AA1ED8">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tcPr>
          <w:p w:rsidR="005F10ED" w:rsidRPr="00816041" w:rsidRDefault="005F10ED" w:rsidP="00AA1ED8">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tcPr>
          <w:p w:rsidR="005F10ED" w:rsidRPr="00816041" w:rsidRDefault="005F10ED" w:rsidP="00F139F5">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Кіцмань </w:t>
            </w:r>
            <w:r>
              <w:rPr>
                <w:rFonts w:eastAsia="Batang"/>
                <w:sz w:val="22"/>
                <w:szCs w:val="22"/>
                <w:lang w:eastAsia="ar-SA"/>
              </w:rPr>
              <w:t>.</w:t>
            </w:r>
          </w:p>
          <w:p w:rsidR="005F10ED" w:rsidRDefault="005F10ED"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5F10ED" w:rsidRPr="00F139F5" w:rsidRDefault="005F10ED" w:rsidP="00345C80">
            <w:pPr>
              <w:suppressAutoHyphens/>
              <w:ind w:left="-57" w:right="-57"/>
              <w:contextualSpacing/>
              <w:jc w:val="both"/>
              <w:rPr>
                <w:rFonts w:eastAsia="Batang"/>
                <w:sz w:val="22"/>
                <w:szCs w:val="22"/>
                <w:lang w:val="uk-UA" w:eastAsia="ar-SA"/>
              </w:rPr>
            </w:pPr>
          </w:p>
        </w:tc>
        <w:tc>
          <w:tcPr>
            <w:tcW w:w="4536" w:type="dxa"/>
          </w:tcPr>
          <w:p w:rsidR="005F10ED" w:rsidRPr="00345C80" w:rsidRDefault="005F10ED" w:rsidP="00AA1ED8">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5F10ED" w:rsidRPr="00416DBB" w:rsidTr="00AA1ED8">
        <w:trPr>
          <w:gridAfter w:val="1"/>
          <w:wAfter w:w="14" w:type="dxa"/>
        </w:trPr>
        <w:tc>
          <w:tcPr>
            <w:tcW w:w="534" w:type="dxa"/>
            <w:vMerge/>
          </w:tcPr>
          <w:p w:rsidR="005F10ED" w:rsidRPr="00345C80" w:rsidRDefault="005F10ED" w:rsidP="00AA1ED8">
            <w:pPr>
              <w:jc w:val="center"/>
              <w:rPr>
                <w:sz w:val="22"/>
                <w:szCs w:val="22"/>
                <w:lang w:val="uk-UA"/>
              </w:rPr>
            </w:pPr>
          </w:p>
        </w:tc>
        <w:tc>
          <w:tcPr>
            <w:tcW w:w="2551" w:type="dxa"/>
            <w:vMerge/>
          </w:tcPr>
          <w:p w:rsidR="005F10ED" w:rsidRPr="00345C80" w:rsidRDefault="005F10ED" w:rsidP="00AA1ED8">
            <w:pPr>
              <w:rPr>
                <w:sz w:val="22"/>
                <w:szCs w:val="22"/>
                <w:lang w:val="uk-UA"/>
              </w:rPr>
            </w:pPr>
          </w:p>
        </w:tc>
        <w:tc>
          <w:tcPr>
            <w:tcW w:w="2835" w:type="dxa"/>
          </w:tcPr>
          <w:p w:rsidR="005F10ED" w:rsidRPr="00816041" w:rsidRDefault="005F10ED" w:rsidP="00AA1ED8">
            <w:pPr>
              <w:rPr>
                <w:sz w:val="22"/>
                <w:szCs w:val="22"/>
              </w:rPr>
            </w:pPr>
            <w:r>
              <w:rPr>
                <w:bCs/>
                <w:sz w:val="22"/>
                <w:szCs w:val="22"/>
              </w:rPr>
              <w:t>6</w:t>
            </w:r>
            <w:r w:rsidRPr="00816041">
              <w:rPr>
                <w:bCs/>
                <w:sz w:val="22"/>
                <w:szCs w:val="22"/>
              </w:rPr>
              <w:t>.2. Розвиток спортивної інфраструктури.</w:t>
            </w:r>
          </w:p>
        </w:tc>
        <w:tc>
          <w:tcPr>
            <w:tcW w:w="4820" w:type="dxa"/>
          </w:tcPr>
          <w:p w:rsidR="005F10ED" w:rsidRPr="00DE6246" w:rsidRDefault="005F10ED" w:rsidP="00AA1ED8">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5F10ED" w:rsidRPr="00F015FE" w:rsidRDefault="005F10ED" w:rsidP="00AA1ED8">
            <w:pPr>
              <w:suppressAutoHyphens/>
              <w:ind w:left="-57" w:right="-57"/>
              <w:contextualSpacing/>
              <w:jc w:val="both"/>
              <w:rPr>
                <w:rFonts w:eastAsia="Batang"/>
                <w:sz w:val="22"/>
                <w:szCs w:val="22"/>
                <w:lang w:val="uk-UA" w:eastAsia="ar-SA"/>
              </w:rPr>
            </w:pPr>
            <w:r>
              <w:rPr>
                <w:rFonts w:eastAsia="Batang"/>
                <w:sz w:val="22"/>
                <w:szCs w:val="22"/>
                <w:lang w:val="uk-UA" w:eastAsia="ar-SA"/>
              </w:rPr>
              <w:t>6.2.2 Реконструкція стадіону по вул. І.Миколайчука, 1 в м. Кіцмань, Чернівецького району, Чернівецької області</w:t>
            </w:r>
          </w:p>
        </w:tc>
        <w:tc>
          <w:tcPr>
            <w:tcW w:w="4536" w:type="dxa"/>
          </w:tcPr>
          <w:p w:rsidR="005F10ED" w:rsidRPr="00816041" w:rsidRDefault="005F10ED" w:rsidP="00AA1ED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5F10ED" w:rsidRDefault="005F10ED" w:rsidP="00AD362C">
      <w:pPr>
        <w:pStyle w:val="1"/>
        <w:rPr>
          <w:rFonts w:ascii="Times New Roman" w:hAnsi="Times New Roman"/>
          <w:b/>
        </w:rPr>
      </w:pPr>
    </w:p>
    <w:p w:rsidR="005F10ED" w:rsidRDefault="005F10ED" w:rsidP="00AD362C">
      <w:pPr>
        <w:pStyle w:val="1"/>
        <w:rPr>
          <w:rFonts w:ascii="Times New Roman" w:hAnsi="Times New Roman"/>
          <w:b/>
        </w:rPr>
      </w:pPr>
    </w:p>
    <w:p w:rsidR="005F10ED" w:rsidRDefault="005F10ED" w:rsidP="00AD362C">
      <w:pPr>
        <w:pStyle w:val="1"/>
        <w:rPr>
          <w:rFonts w:ascii="Times New Roman" w:hAnsi="Times New Roman"/>
          <w:b/>
        </w:rPr>
      </w:pPr>
    </w:p>
    <w:p w:rsidR="005F10ED" w:rsidRDefault="005F10ED" w:rsidP="00AD362C">
      <w:pPr>
        <w:pStyle w:val="1"/>
        <w:rPr>
          <w:rFonts w:ascii="Times New Roman" w:hAnsi="Times New Roman"/>
          <w:b/>
        </w:rPr>
      </w:pPr>
    </w:p>
    <w:p w:rsidR="005F10ED" w:rsidRDefault="005F10ED" w:rsidP="00AD362C">
      <w:pPr>
        <w:pStyle w:val="1"/>
        <w:rPr>
          <w:rFonts w:ascii="Times New Roman" w:hAnsi="Times New Roman"/>
          <w:b/>
        </w:rPr>
      </w:pPr>
    </w:p>
    <w:p w:rsidR="005F10ED" w:rsidRDefault="005F10ED" w:rsidP="004C59D4">
      <w:pPr>
        <w:pStyle w:val="1"/>
        <w:rPr>
          <w:rFonts w:ascii="Times New Roman" w:hAnsi="Times New Roman"/>
          <w:b/>
          <w:lang w:val="ru-RU"/>
        </w:rPr>
      </w:pPr>
      <w:r>
        <w:rPr>
          <w:rFonts w:ascii="Times New Roman" w:hAnsi="Times New Roman"/>
          <w:b/>
          <w:lang w:val="ru-RU"/>
        </w:rPr>
        <w:t xml:space="preserve">Керуюча справами </w:t>
      </w:r>
    </w:p>
    <w:p w:rsidR="005F10ED" w:rsidRPr="004C59D4" w:rsidRDefault="005F10ED" w:rsidP="004C59D4">
      <w:pPr>
        <w:pStyle w:val="1"/>
        <w:rPr>
          <w:rFonts w:ascii="Times New Roman" w:hAnsi="Times New Roman"/>
          <w:b/>
          <w:lang w:val="ru-RU"/>
        </w:rPr>
      </w:pPr>
      <w:r>
        <w:rPr>
          <w:rFonts w:ascii="Times New Roman" w:hAnsi="Times New Roman"/>
          <w:b/>
          <w:lang w:val="ru-RU"/>
        </w:rPr>
        <w:t xml:space="preserve">виконавчого комітету </w:t>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r>
      <w:r>
        <w:rPr>
          <w:rFonts w:ascii="Times New Roman" w:hAnsi="Times New Roman"/>
          <w:b/>
          <w:lang w:val="ru-RU"/>
        </w:rPr>
        <w:tab/>
        <w:t xml:space="preserve">        </w:t>
      </w:r>
      <w:bookmarkStart w:id="1" w:name="_GoBack"/>
      <w:bookmarkEnd w:id="1"/>
      <w:r>
        <w:rPr>
          <w:rFonts w:ascii="Times New Roman" w:hAnsi="Times New Roman"/>
          <w:b/>
          <w:lang w:val="ru-RU"/>
        </w:rPr>
        <w:t>Ярослава РАКОВІЦА</w:t>
      </w:r>
    </w:p>
    <w:p w:rsidR="005F10ED" w:rsidRPr="00E06F9A" w:rsidRDefault="005F10ED" w:rsidP="004C59D4">
      <w:pPr>
        <w:rPr>
          <w:b/>
          <w:sz w:val="24"/>
          <w:szCs w:val="24"/>
        </w:rPr>
      </w:pPr>
    </w:p>
    <w:p w:rsidR="005F10ED" w:rsidRPr="004C59D4" w:rsidRDefault="005F10ED" w:rsidP="004C59D4">
      <w:pPr>
        <w:pStyle w:val="1"/>
        <w:rPr>
          <w:lang w:val="ru-RU"/>
        </w:rPr>
      </w:pPr>
    </w:p>
    <w:sectPr w:rsidR="005F10ED" w:rsidRPr="004C59D4" w:rsidSect="00DE6246">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0ED" w:rsidRDefault="005F10ED" w:rsidP="004F0AB6">
      <w:r>
        <w:separator/>
      </w:r>
    </w:p>
  </w:endnote>
  <w:endnote w:type="continuationSeparator" w:id="0">
    <w:p w:rsidR="005F10ED" w:rsidRDefault="005F10ED" w:rsidP="004F0A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w Cen MT Condensed">
    <w:panose1 w:val="020B0606020104020203"/>
    <w:charset w:val="00"/>
    <w:family w:val="swiss"/>
    <w:pitch w:val="variable"/>
    <w:sig w:usb0="00000007" w:usb1="00000000" w:usb2="00000000" w:usb3="00000000" w:csb0="00000003" w:csb1="00000000"/>
  </w:font>
  <w:font w:name="SimSun">
    <w:altName w:val="§­§°§®§Ц"/>
    <w:panose1 w:val="02010600030101010101"/>
    <w:charset w:val="86"/>
    <w:family w:val="auto"/>
    <w:pitch w:val="variable"/>
    <w:sig w:usb0="00000003" w:usb1="288F0000" w:usb2="00000016" w:usb3="00000000" w:csb0="00040001" w:csb1="00000000"/>
  </w:font>
  <w:font w:name="Batang">
    <w:altName w:val="ўа¬»¬¦¬ў"/>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0ED" w:rsidRDefault="005F10ED" w:rsidP="00AA1E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10ED" w:rsidRDefault="005F10ED" w:rsidP="00AA1ED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0ED" w:rsidRDefault="005F10ED" w:rsidP="004F0AB6">
      <w:r>
        <w:separator/>
      </w:r>
    </w:p>
  </w:footnote>
  <w:footnote w:type="continuationSeparator" w:id="0">
    <w:p w:rsidR="005F10ED" w:rsidRDefault="005F10ED" w:rsidP="004F0A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0ED" w:rsidRDefault="005F10ED">
    <w:pPr>
      <w:pStyle w:val="Header"/>
      <w:jc w:val="center"/>
    </w:pPr>
    <w:fldSimple w:instr=" PAGE   \* MERGEFORMAT ">
      <w:r>
        <w:rPr>
          <w:noProof/>
        </w:rPr>
        <w:t>3</w:t>
      </w:r>
    </w:fldSimple>
  </w:p>
  <w:p w:rsidR="005F10ED" w:rsidRPr="00236ACA" w:rsidRDefault="005F10ED" w:rsidP="00AA1ED8">
    <w:pPr>
      <w:pStyle w:val="Header"/>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E99276B"/>
    <w:multiLevelType w:val="multilevel"/>
    <w:tmpl w:val="A9AA8054"/>
    <w:lvl w:ilvl="0">
      <w:start w:val="2"/>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278C6F73"/>
    <w:multiLevelType w:val="multilevel"/>
    <w:tmpl w:val="A9AA8054"/>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33C84F3C"/>
    <w:multiLevelType w:val="multilevel"/>
    <w:tmpl w:val="A9AA8054"/>
    <w:lvl w:ilvl="0">
      <w:start w:val="1"/>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A1B6DB2"/>
    <w:multiLevelType w:val="hybridMultilevel"/>
    <w:tmpl w:val="BFC80F22"/>
    <w:lvl w:ilvl="0" w:tplc="CAE447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3D411568"/>
    <w:multiLevelType w:val="multilevel"/>
    <w:tmpl w:val="A9AA8054"/>
    <w:lvl w:ilvl="0">
      <w:start w:val="1"/>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3F0440EC"/>
    <w:multiLevelType w:val="multilevel"/>
    <w:tmpl w:val="A9AA8054"/>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7"/>
  </w:num>
  <w:num w:numId="5">
    <w:abstractNumId w:val="11"/>
  </w:num>
  <w:num w:numId="6">
    <w:abstractNumId w:val="0"/>
  </w:num>
  <w:num w:numId="7">
    <w:abstractNumId w:val="10"/>
  </w:num>
  <w:num w:numId="8">
    <w:abstractNumId w:val="1"/>
  </w:num>
  <w:num w:numId="9">
    <w:abstractNumId w:val="5"/>
  </w:num>
  <w:num w:numId="10">
    <w:abstractNumId w:val="2"/>
  </w:num>
  <w:num w:numId="11">
    <w:abstractNumId w:val="9"/>
  </w:num>
  <w:num w:numId="12">
    <w:abstractNumId w:val="4"/>
  </w:num>
  <w:num w:numId="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3EF3"/>
    <w:rsid w:val="0000754F"/>
    <w:rsid w:val="0001576E"/>
    <w:rsid w:val="0002797C"/>
    <w:rsid w:val="00050AFA"/>
    <w:rsid w:val="00054DC2"/>
    <w:rsid w:val="000733CC"/>
    <w:rsid w:val="00082F4D"/>
    <w:rsid w:val="00097297"/>
    <w:rsid w:val="000A09BF"/>
    <w:rsid w:val="000A6B2F"/>
    <w:rsid w:val="000B1027"/>
    <w:rsid w:val="000F15DB"/>
    <w:rsid w:val="0010270A"/>
    <w:rsid w:val="0012231A"/>
    <w:rsid w:val="00130B7A"/>
    <w:rsid w:val="0013572B"/>
    <w:rsid w:val="001454F6"/>
    <w:rsid w:val="00161FF4"/>
    <w:rsid w:val="00163757"/>
    <w:rsid w:val="001838AA"/>
    <w:rsid w:val="00185874"/>
    <w:rsid w:val="001925F1"/>
    <w:rsid w:val="001A0EC9"/>
    <w:rsid w:val="001A3CB1"/>
    <w:rsid w:val="001B5EFC"/>
    <w:rsid w:val="001D181C"/>
    <w:rsid w:val="001E0121"/>
    <w:rsid w:val="001E407A"/>
    <w:rsid w:val="001E7319"/>
    <w:rsid w:val="001F2EBD"/>
    <w:rsid w:val="002070B6"/>
    <w:rsid w:val="00236ACA"/>
    <w:rsid w:val="00261F79"/>
    <w:rsid w:val="002679D0"/>
    <w:rsid w:val="00277D76"/>
    <w:rsid w:val="00281188"/>
    <w:rsid w:val="002844FE"/>
    <w:rsid w:val="002B3A9F"/>
    <w:rsid w:val="002B77F8"/>
    <w:rsid w:val="002C1B28"/>
    <w:rsid w:val="002F6BC0"/>
    <w:rsid w:val="00302A1A"/>
    <w:rsid w:val="00345C80"/>
    <w:rsid w:val="003566C4"/>
    <w:rsid w:val="00357618"/>
    <w:rsid w:val="0036647D"/>
    <w:rsid w:val="00377240"/>
    <w:rsid w:val="004058A4"/>
    <w:rsid w:val="00407D63"/>
    <w:rsid w:val="00414CAF"/>
    <w:rsid w:val="00416DBB"/>
    <w:rsid w:val="00426A6D"/>
    <w:rsid w:val="004356D0"/>
    <w:rsid w:val="00437008"/>
    <w:rsid w:val="004373C8"/>
    <w:rsid w:val="00460E2E"/>
    <w:rsid w:val="0047189D"/>
    <w:rsid w:val="00480029"/>
    <w:rsid w:val="004A6B08"/>
    <w:rsid w:val="004B2D11"/>
    <w:rsid w:val="004C59D4"/>
    <w:rsid w:val="004D7707"/>
    <w:rsid w:val="004E4E5B"/>
    <w:rsid w:val="004F03F1"/>
    <w:rsid w:val="004F0AB6"/>
    <w:rsid w:val="004F2590"/>
    <w:rsid w:val="00504407"/>
    <w:rsid w:val="00523F43"/>
    <w:rsid w:val="00525180"/>
    <w:rsid w:val="00536D37"/>
    <w:rsid w:val="00545940"/>
    <w:rsid w:val="00562889"/>
    <w:rsid w:val="00582B76"/>
    <w:rsid w:val="005A1700"/>
    <w:rsid w:val="005A25BC"/>
    <w:rsid w:val="005B0D05"/>
    <w:rsid w:val="005D7CDE"/>
    <w:rsid w:val="005E1810"/>
    <w:rsid w:val="005E25DD"/>
    <w:rsid w:val="005F037B"/>
    <w:rsid w:val="005F10ED"/>
    <w:rsid w:val="00606A22"/>
    <w:rsid w:val="00614869"/>
    <w:rsid w:val="006158E1"/>
    <w:rsid w:val="0062282E"/>
    <w:rsid w:val="00653CC8"/>
    <w:rsid w:val="0067372B"/>
    <w:rsid w:val="00690949"/>
    <w:rsid w:val="00696B7F"/>
    <w:rsid w:val="006A05B9"/>
    <w:rsid w:val="006A1E2D"/>
    <w:rsid w:val="006A424F"/>
    <w:rsid w:val="006D1304"/>
    <w:rsid w:val="006D17D3"/>
    <w:rsid w:val="006E1563"/>
    <w:rsid w:val="006E6095"/>
    <w:rsid w:val="00715013"/>
    <w:rsid w:val="00721E35"/>
    <w:rsid w:val="00722B40"/>
    <w:rsid w:val="0072579A"/>
    <w:rsid w:val="00762FF7"/>
    <w:rsid w:val="00764217"/>
    <w:rsid w:val="007A7912"/>
    <w:rsid w:val="007B63C2"/>
    <w:rsid w:val="007D1583"/>
    <w:rsid w:val="007D6730"/>
    <w:rsid w:val="00815113"/>
    <w:rsid w:val="00816041"/>
    <w:rsid w:val="0082335B"/>
    <w:rsid w:val="00824C67"/>
    <w:rsid w:val="0083558D"/>
    <w:rsid w:val="008446E7"/>
    <w:rsid w:val="00851ACA"/>
    <w:rsid w:val="00860C25"/>
    <w:rsid w:val="008631A4"/>
    <w:rsid w:val="00865F86"/>
    <w:rsid w:val="00870D17"/>
    <w:rsid w:val="008877E8"/>
    <w:rsid w:val="00893ADF"/>
    <w:rsid w:val="008A2256"/>
    <w:rsid w:val="008A614B"/>
    <w:rsid w:val="008B6DCD"/>
    <w:rsid w:val="008C2337"/>
    <w:rsid w:val="008F00E9"/>
    <w:rsid w:val="008F25AC"/>
    <w:rsid w:val="0092530E"/>
    <w:rsid w:val="00930125"/>
    <w:rsid w:val="00945F2F"/>
    <w:rsid w:val="00953C98"/>
    <w:rsid w:val="00965664"/>
    <w:rsid w:val="009708C1"/>
    <w:rsid w:val="009863AF"/>
    <w:rsid w:val="009A166E"/>
    <w:rsid w:val="009B1871"/>
    <w:rsid w:val="009B5113"/>
    <w:rsid w:val="009B568A"/>
    <w:rsid w:val="009C02B3"/>
    <w:rsid w:val="009D1EC6"/>
    <w:rsid w:val="009E02CC"/>
    <w:rsid w:val="009F310E"/>
    <w:rsid w:val="00A12CF4"/>
    <w:rsid w:val="00A26989"/>
    <w:rsid w:val="00A4578E"/>
    <w:rsid w:val="00A726D6"/>
    <w:rsid w:val="00A81A5A"/>
    <w:rsid w:val="00AA1ED8"/>
    <w:rsid w:val="00AA3AB4"/>
    <w:rsid w:val="00AC040B"/>
    <w:rsid w:val="00AD362C"/>
    <w:rsid w:val="00AF7D1B"/>
    <w:rsid w:val="00B038ED"/>
    <w:rsid w:val="00B12E79"/>
    <w:rsid w:val="00B13AF1"/>
    <w:rsid w:val="00B359C7"/>
    <w:rsid w:val="00B50592"/>
    <w:rsid w:val="00B75353"/>
    <w:rsid w:val="00B93EE7"/>
    <w:rsid w:val="00BA276E"/>
    <w:rsid w:val="00BB3272"/>
    <w:rsid w:val="00BB7AAD"/>
    <w:rsid w:val="00BF3EF3"/>
    <w:rsid w:val="00C141A5"/>
    <w:rsid w:val="00C252BE"/>
    <w:rsid w:val="00C435DC"/>
    <w:rsid w:val="00C44ABF"/>
    <w:rsid w:val="00C45CEB"/>
    <w:rsid w:val="00C45FDE"/>
    <w:rsid w:val="00C567F9"/>
    <w:rsid w:val="00C75AFD"/>
    <w:rsid w:val="00C841ED"/>
    <w:rsid w:val="00CC0B05"/>
    <w:rsid w:val="00D13B94"/>
    <w:rsid w:val="00D262E4"/>
    <w:rsid w:val="00D33F43"/>
    <w:rsid w:val="00D35C3E"/>
    <w:rsid w:val="00D57703"/>
    <w:rsid w:val="00D74F8D"/>
    <w:rsid w:val="00D83910"/>
    <w:rsid w:val="00D87C9C"/>
    <w:rsid w:val="00DA3D1B"/>
    <w:rsid w:val="00DA5F4C"/>
    <w:rsid w:val="00DE6246"/>
    <w:rsid w:val="00E05960"/>
    <w:rsid w:val="00E06F9A"/>
    <w:rsid w:val="00E208F2"/>
    <w:rsid w:val="00E26E4E"/>
    <w:rsid w:val="00E30696"/>
    <w:rsid w:val="00E40CAA"/>
    <w:rsid w:val="00E61F53"/>
    <w:rsid w:val="00E63A69"/>
    <w:rsid w:val="00E67716"/>
    <w:rsid w:val="00E74052"/>
    <w:rsid w:val="00E8568A"/>
    <w:rsid w:val="00E95EAE"/>
    <w:rsid w:val="00EA5A00"/>
    <w:rsid w:val="00EA7B1F"/>
    <w:rsid w:val="00EB136B"/>
    <w:rsid w:val="00EB2AF1"/>
    <w:rsid w:val="00EB6D13"/>
    <w:rsid w:val="00EE3A91"/>
    <w:rsid w:val="00EF377F"/>
    <w:rsid w:val="00EF422D"/>
    <w:rsid w:val="00EF7A09"/>
    <w:rsid w:val="00F015FE"/>
    <w:rsid w:val="00F073D1"/>
    <w:rsid w:val="00F139F5"/>
    <w:rsid w:val="00F16894"/>
    <w:rsid w:val="00F55BCA"/>
    <w:rsid w:val="00F6467D"/>
    <w:rsid w:val="00F66905"/>
    <w:rsid w:val="00FA3976"/>
    <w:rsid w:val="00FA3BFD"/>
    <w:rsid w:val="00FF76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EF3"/>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BF3EF3"/>
    <w:rPr>
      <w:rFonts w:ascii="Arial" w:eastAsia="Times New Roman" w:hAnsi="Arial"/>
      <w:sz w:val="24"/>
      <w:szCs w:val="20"/>
      <w:lang w:val="uk-UA"/>
    </w:rPr>
  </w:style>
  <w:style w:type="paragraph" w:customStyle="1" w:styleId="11">
    <w:name w:val="Заголовок 11"/>
    <w:basedOn w:val="1"/>
    <w:next w:val="1"/>
    <w:uiPriority w:val="99"/>
    <w:rsid w:val="00BF3EF3"/>
    <w:pPr>
      <w:keepNext/>
      <w:jc w:val="center"/>
      <w:outlineLvl w:val="0"/>
    </w:pPr>
    <w:rPr>
      <w:b/>
      <w:sz w:val="28"/>
    </w:rPr>
  </w:style>
  <w:style w:type="paragraph" w:customStyle="1" w:styleId="10">
    <w:name w:val="Название объекта1"/>
    <w:basedOn w:val="1"/>
    <w:next w:val="1"/>
    <w:uiPriority w:val="99"/>
    <w:rsid w:val="00BF3EF3"/>
    <w:pPr>
      <w:jc w:val="center"/>
    </w:pPr>
    <w:rPr>
      <w:b/>
      <w:sz w:val="26"/>
    </w:rPr>
  </w:style>
  <w:style w:type="paragraph" w:customStyle="1" w:styleId="Normal2">
    <w:name w:val="Normal2"/>
    <w:uiPriority w:val="99"/>
    <w:rsid w:val="00BF3EF3"/>
    <w:rPr>
      <w:rFonts w:ascii="Arial" w:eastAsia="Times New Roman" w:hAnsi="Arial"/>
      <w:sz w:val="24"/>
      <w:szCs w:val="20"/>
      <w:lang w:val="uk-UA"/>
    </w:rPr>
  </w:style>
  <w:style w:type="paragraph" w:customStyle="1" w:styleId="2">
    <w:name w:val="Обычный2"/>
    <w:uiPriority w:val="99"/>
    <w:rsid w:val="00BB7AAD"/>
    <w:rPr>
      <w:rFonts w:ascii="Arial" w:eastAsia="Times New Roman" w:hAnsi="Arial"/>
      <w:sz w:val="24"/>
      <w:szCs w:val="20"/>
      <w:lang w:val="uk-UA"/>
    </w:rPr>
  </w:style>
  <w:style w:type="paragraph" w:styleId="Header">
    <w:name w:val="header"/>
    <w:basedOn w:val="Normal"/>
    <w:link w:val="HeaderChar"/>
    <w:uiPriority w:val="99"/>
    <w:rsid w:val="004F0AB6"/>
    <w:pPr>
      <w:tabs>
        <w:tab w:val="center" w:pos="4677"/>
        <w:tab w:val="right" w:pos="9355"/>
      </w:tabs>
    </w:pPr>
  </w:style>
  <w:style w:type="character" w:customStyle="1" w:styleId="HeaderChar">
    <w:name w:val="Header Char"/>
    <w:basedOn w:val="DefaultParagraphFont"/>
    <w:link w:val="Header"/>
    <w:uiPriority w:val="99"/>
    <w:locked/>
    <w:rsid w:val="004F0AB6"/>
    <w:rPr>
      <w:rFonts w:ascii="Times New Roman" w:hAnsi="Times New Roman" w:cs="Times New Roman"/>
      <w:sz w:val="20"/>
      <w:szCs w:val="20"/>
      <w:lang w:eastAsia="ru-RU"/>
    </w:rPr>
  </w:style>
  <w:style w:type="paragraph" w:styleId="Footer">
    <w:name w:val="footer"/>
    <w:basedOn w:val="Normal"/>
    <w:link w:val="FooterChar"/>
    <w:uiPriority w:val="99"/>
    <w:rsid w:val="004F0AB6"/>
    <w:pPr>
      <w:tabs>
        <w:tab w:val="center" w:pos="4677"/>
        <w:tab w:val="right" w:pos="9355"/>
      </w:tabs>
    </w:pPr>
  </w:style>
  <w:style w:type="character" w:customStyle="1" w:styleId="FooterChar">
    <w:name w:val="Footer Char"/>
    <w:basedOn w:val="DefaultParagraphFont"/>
    <w:link w:val="Footer"/>
    <w:uiPriority w:val="99"/>
    <w:locked/>
    <w:rsid w:val="004F0AB6"/>
    <w:rPr>
      <w:rFonts w:ascii="Times New Roman" w:hAnsi="Times New Roman" w:cs="Times New Roman"/>
      <w:sz w:val="20"/>
      <w:szCs w:val="20"/>
      <w:lang w:eastAsia="ru-RU"/>
    </w:rPr>
  </w:style>
  <w:style w:type="paragraph" w:styleId="NoSpacing">
    <w:name w:val="No Spacing"/>
    <w:link w:val="NoSpacingChar"/>
    <w:uiPriority w:val="99"/>
    <w:qFormat/>
    <w:rsid w:val="004B2D11"/>
    <w:rPr>
      <w:rFonts w:eastAsia="Times New Roman"/>
    </w:rPr>
  </w:style>
  <w:style w:type="character" w:styleId="PageNumber">
    <w:name w:val="page number"/>
    <w:basedOn w:val="DefaultParagraphFont"/>
    <w:uiPriority w:val="99"/>
    <w:rsid w:val="004B2D11"/>
    <w:rPr>
      <w:rFonts w:cs="Times New Roman"/>
    </w:rPr>
  </w:style>
  <w:style w:type="character" w:customStyle="1" w:styleId="NoSpacingChar">
    <w:name w:val="No Spacing Char"/>
    <w:link w:val="NoSpacing"/>
    <w:uiPriority w:val="99"/>
    <w:locked/>
    <w:rsid w:val="004B2D11"/>
    <w:rPr>
      <w:rFonts w:eastAsia="Times New Roman"/>
      <w:sz w:val="22"/>
      <w:lang w:val="ru-RU" w:eastAsia="ru-RU"/>
    </w:rPr>
  </w:style>
  <w:style w:type="paragraph" w:styleId="BalloonText">
    <w:name w:val="Balloon Text"/>
    <w:basedOn w:val="Normal"/>
    <w:link w:val="BalloonTextChar"/>
    <w:uiPriority w:val="99"/>
    <w:semiHidden/>
    <w:rsid w:val="004B2D11"/>
    <w:rPr>
      <w:rFonts w:ascii="Tahoma" w:hAnsi="Tahoma" w:cs="Tahoma"/>
      <w:sz w:val="16"/>
      <w:szCs w:val="16"/>
      <w:lang w:val="uk-UA"/>
    </w:rPr>
  </w:style>
  <w:style w:type="character" w:customStyle="1" w:styleId="BalloonTextChar">
    <w:name w:val="Balloon Text Char"/>
    <w:basedOn w:val="DefaultParagraphFont"/>
    <w:link w:val="BalloonText"/>
    <w:uiPriority w:val="99"/>
    <w:semiHidden/>
    <w:locked/>
    <w:rsid w:val="004B2D11"/>
    <w:rPr>
      <w:rFonts w:ascii="Tahoma" w:hAnsi="Tahoma" w:cs="Tahoma"/>
      <w:sz w:val="16"/>
      <w:szCs w:val="16"/>
      <w:lang w:val="uk-UA"/>
    </w:rPr>
  </w:style>
  <w:style w:type="paragraph" w:styleId="ListParagraph">
    <w:name w:val="List Paragraph"/>
    <w:basedOn w:val="Normal"/>
    <w:uiPriority w:val="99"/>
    <w:qFormat/>
    <w:rsid w:val="004B2D11"/>
    <w:pPr>
      <w:ind w:left="720"/>
      <w:contextualSpacing/>
    </w:pPr>
    <w:rPr>
      <w:lang w:val="uk-UA"/>
    </w:rPr>
  </w:style>
  <w:style w:type="paragraph" w:styleId="NormalWeb">
    <w:name w:val="Normal (Web)"/>
    <w:aliases w:val="Обычный (Web)"/>
    <w:basedOn w:val="Normal"/>
    <w:uiPriority w:val="99"/>
    <w:rsid w:val="004B2D11"/>
    <w:pPr>
      <w:spacing w:before="100" w:beforeAutospacing="1" w:after="100" w:afterAutospacing="1"/>
    </w:pPr>
    <w:rPr>
      <w:sz w:val="24"/>
      <w:szCs w:val="24"/>
    </w:rPr>
  </w:style>
  <w:style w:type="paragraph" w:customStyle="1" w:styleId="a">
    <w:name w:val="ромб"/>
    <w:basedOn w:val="Normal"/>
    <w:uiPriority w:val="99"/>
    <w:rsid w:val="004B2D11"/>
    <w:pPr>
      <w:tabs>
        <w:tab w:val="left" w:pos="567"/>
        <w:tab w:val="num" w:pos="644"/>
      </w:tabs>
      <w:ind w:left="644" w:hanging="360"/>
      <w:jc w:val="both"/>
    </w:pPr>
    <w:rPr>
      <w:rFonts w:ascii="Arial" w:hAnsi="Arial"/>
      <w:sz w:val="22"/>
      <w:lang w:val="uk-UA" w:eastAsia="uk-UA"/>
    </w:rPr>
  </w:style>
  <w:style w:type="paragraph" w:styleId="BodyText">
    <w:name w:val="Body Text"/>
    <w:aliases w:val="Основной текст Знак Знак Знак"/>
    <w:basedOn w:val="Normal"/>
    <w:link w:val="BodyTextChar"/>
    <w:uiPriority w:val="99"/>
    <w:rsid w:val="004B2D11"/>
    <w:pPr>
      <w:tabs>
        <w:tab w:val="left" w:pos="1008"/>
        <w:tab w:val="left" w:pos="1296"/>
        <w:tab w:val="left" w:pos="1440"/>
        <w:tab w:val="left" w:pos="2304"/>
        <w:tab w:val="left" w:pos="2736"/>
        <w:tab w:val="left" w:pos="3600"/>
      </w:tabs>
      <w:jc w:val="center"/>
    </w:pPr>
    <w:rPr>
      <w:rFonts w:ascii="MS Sans Serif" w:hAnsi="MS Sans Serif"/>
      <w:sz w:val="28"/>
      <w:lang w:val="en-GB"/>
    </w:rPr>
  </w:style>
  <w:style w:type="character" w:customStyle="1" w:styleId="BodyTextChar">
    <w:name w:val="Body Text Char"/>
    <w:aliases w:val="Основной текст Знак Знак Знак Char"/>
    <w:basedOn w:val="DefaultParagraphFont"/>
    <w:link w:val="BodyText"/>
    <w:uiPriority w:val="99"/>
    <w:locked/>
    <w:rsid w:val="004B2D11"/>
    <w:rPr>
      <w:rFonts w:ascii="MS Sans Serif" w:hAnsi="MS Sans Serif" w:cs="Times New Roman"/>
      <w:snapToGrid w:val="0"/>
      <w:sz w:val="20"/>
      <w:szCs w:val="20"/>
      <w:lang w:val="en-GB"/>
    </w:rPr>
  </w:style>
  <w:style w:type="paragraph" w:styleId="BodyTextIndent3">
    <w:name w:val="Body Text Indent 3"/>
    <w:basedOn w:val="Normal"/>
    <w:link w:val="BodyTextIndent3Char"/>
    <w:uiPriority w:val="99"/>
    <w:rsid w:val="004B2D11"/>
    <w:pPr>
      <w:spacing w:after="120"/>
      <w:ind w:left="283"/>
    </w:pPr>
    <w:rPr>
      <w:sz w:val="16"/>
      <w:szCs w:val="16"/>
      <w:lang w:val="uk-UA"/>
    </w:rPr>
  </w:style>
  <w:style w:type="character" w:customStyle="1" w:styleId="BodyTextIndent3Char">
    <w:name w:val="Body Text Indent 3 Char"/>
    <w:basedOn w:val="DefaultParagraphFont"/>
    <w:link w:val="BodyTextIndent3"/>
    <w:uiPriority w:val="99"/>
    <w:locked/>
    <w:rsid w:val="004B2D11"/>
    <w:rPr>
      <w:rFonts w:ascii="Times New Roman" w:hAnsi="Times New Roman" w:cs="Times New Roman"/>
      <w:sz w:val="16"/>
      <w:szCs w:val="16"/>
      <w:lang w:val="uk-UA"/>
    </w:rPr>
  </w:style>
  <w:style w:type="character" w:styleId="Strong">
    <w:name w:val="Strong"/>
    <w:basedOn w:val="DefaultParagraphFont"/>
    <w:uiPriority w:val="99"/>
    <w:qFormat/>
    <w:locked/>
    <w:rsid w:val="004B2D11"/>
    <w:rPr>
      <w:rFonts w:cs="Times New Roman"/>
      <w:b/>
    </w:rPr>
  </w:style>
  <w:style w:type="paragraph" w:styleId="BodyText2">
    <w:name w:val="Body Text 2"/>
    <w:basedOn w:val="Normal"/>
    <w:link w:val="BodyText2Char"/>
    <w:uiPriority w:val="99"/>
    <w:rsid w:val="004B2D11"/>
    <w:pPr>
      <w:spacing w:after="120" w:line="480" w:lineRule="auto"/>
    </w:pPr>
    <w:rPr>
      <w:lang w:val="uk-UA"/>
    </w:rPr>
  </w:style>
  <w:style w:type="character" w:customStyle="1" w:styleId="BodyText2Char">
    <w:name w:val="Body Text 2 Char"/>
    <w:basedOn w:val="DefaultParagraphFont"/>
    <w:link w:val="BodyText2"/>
    <w:uiPriority w:val="99"/>
    <w:locked/>
    <w:rsid w:val="004B2D11"/>
    <w:rPr>
      <w:rFonts w:ascii="Times New Roman" w:hAnsi="Times New Roman" w:cs="Times New Roman"/>
      <w:sz w:val="20"/>
      <w:szCs w:val="20"/>
      <w:lang w:val="uk-UA"/>
    </w:rPr>
  </w:style>
  <w:style w:type="paragraph" w:styleId="BodyTextIndent2">
    <w:name w:val="Body Text Indent 2"/>
    <w:basedOn w:val="Normal"/>
    <w:link w:val="BodyTextIndent2Char"/>
    <w:uiPriority w:val="99"/>
    <w:rsid w:val="004B2D11"/>
    <w:pPr>
      <w:spacing w:after="120" w:line="480" w:lineRule="auto"/>
      <w:ind w:left="283"/>
    </w:pPr>
    <w:rPr>
      <w:lang w:val="uk-UA"/>
    </w:rPr>
  </w:style>
  <w:style w:type="character" w:customStyle="1" w:styleId="BodyTextIndent2Char">
    <w:name w:val="Body Text Indent 2 Char"/>
    <w:basedOn w:val="DefaultParagraphFont"/>
    <w:link w:val="BodyTextIndent2"/>
    <w:uiPriority w:val="99"/>
    <w:locked/>
    <w:rsid w:val="004B2D11"/>
    <w:rPr>
      <w:rFonts w:ascii="Times New Roman" w:hAnsi="Times New Roman" w:cs="Times New Roman"/>
      <w:sz w:val="20"/>
      <w:szCs w:val="20"/>
      <w:lang w:val="uk-UA"/>
    </w:rPr>
  </w:style>
  <w:style w:type="table" w:styleId="TableGrid">
    <w:name w:val="Table Grid"/>
    <w:basedOn w:val="TableNormal"/>
    <w:uiPriority w:val="99"/>
    <w:locked/>
    <w:rsid w:val="004B2D1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2D11"/>
    <w:pPr>
      <w:autoSpaceDE w:val="0"/>
      <w:autoSpaceDN w:val="0"/>
      <w:adjustRightInd w:val="0"/>
    </w:pPr>
    <w:rPr>
      <w:rFonts w:ascii="Times New Roman" w:hAnsi="Times New Roman"/>
      <w:color w:val="000000"/>
      <w:sz w:val="24"/>
      <w:szCs w:val="24"/>
      <w:lang w:eastAsia="en-US"/>
    </w:rPr>
  </w:style>
  <w:style w:type="paragraph" w:customStyle="1" w:styleId="3">
    <w:name w:val="Обычный3"/>
    <w:uiPriority w:val="99"/>
    <w:rsid w:val="00AA1ED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34</Pages>
  <Words>12657</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dc:title>
  <dc:subject/>
  <dc:creator>user</dc:creator>
  <cp:keywords/>
  <dc:description/>
  <cp:lastModifiedBy>пк</cp:lastModifiedBy>
  <cp:revision>3</cp:revision>
  <cp:lastPrinted>2022-12-08T11:42:00Z</cp:lastPrinted>
  <dcterms:created xsi:type="dcterms:W3CDTF">2024-12-04T09:10:00Z</dcterms:created>
  <dcterms:modified xsi:type="dcterms:W3CDTF">2024-12-04T15:46:00Z</dcterms:modified>
</cp:coreProperties>
</file>