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283897" w14:textId="17437A3B" w:rsidR="003E63A2" w:rsidRPr="00BF6158" w:rsidRDefault="003E63A2" w:rsidP="003E63A2">
      <w:pPr>
        <w:pStyle w:val="Normal1"/>
        <w:ind w:left="142" w:firstLine="284"/>
        <w:jc w:val="center"/>
        <w:rPr>
          <w:rFonts w:ascii="Times New Roman" w:hAnsi="Times New Roman"/>
          <w:szCs w:val="24"/>
          <w:lang w:val="ru-RU"/>
        </w:rPr>
      </w:pPr>
      <w:r w:rsidRPr="00BF6158">
        <w:rPr>
          <w:rFonts w:ascii="Times New Roman" w:hAnsi="Times New Roman"/>
          <w:szCs w:val="24"/>
          <w:lang w:val="en-GB"/>
        </w:rPr>
        <w:object w:dxaOrig="720" w:dyaOrig="990" w14:anchorId="45B4B8F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50.25pt" o:ole="" fillcolor="window">
            <v:imagedata r:id="rId6" o:title=""/>
          </v:shape>
          <o:OLEObject Type="Embed" ProgID="PBrush" ShapeID="_x0000_i1025" DrawAspect="Content" ObjectID="_1796734936" r:id="rId7"/>
        </w:object>
      </w:r>
    </w:p>
    <w:p w14:paraId="3F0FCB6D" w14:textId="77777777" w:rsidR="003E63A2" w:rsidRPr="00BF6158" w:rsidRDefault="003E63A2" w:rsidP="003E63A2">
      <w:pPr>
        <w:pStyle w:val="11"/>
        <w:jc w:val="left"/>
        <w:rPr>
          <w:rFonts w:ascii="Times New Roman" w:hAnsi="Times New Roman"/>
          <w:sz w:val="24"/>
          <w:szCs w:val="24"/>
        </w:rPr>
      </w:pPr>
    </w:p>
    <w:p w14:paraId="5BFBF4E1" w14:textId="77777777" w:rsidR="003E63A2" w:rsidRPr="00BF6158" w:rsidRDefault="003E63A2" w:rsidP="003E63A2">
      <w:pPr>
        <w:pStyle w:val="11"/>
        <w:rPr>
          <w:rFonts w:ascii="Times New Roman" w:hAnsi="Times New Roman"/>
          <w:sz w:val="24"/>
          <w:szCs w:val="24"/>
        </w:rPr>
      </w:pPr>
      <w:r w:rsidRPr="00BF6158">
        <w:rPr>
          <w:rFonts w:ascii="Times New Roman" w:hAnsi="Times New Roman"/>
          <w:sz w:val="24"/>
          <w:szCs w:val="24"/>
        </w:rPr>
        <w:t>КІЦМАНСЬКА МІСЬКА РАДА</w:t>
      </w:r>
    </w:p>
    <w:p w14:paraId="6BEE453C" w14:textId="77777777" w:rsidR="003E63A2" w:rsidRPr="00BF6158" w:rsidRDefault="003E63A2" w:rsidP="003E63A2">
      <w:pPr>
        <w:pStyle w:val="11"/>
        <w:rPr>
          <w:rFonts w:ascii="Times New Roman" w:hAnsi="Times New Roman"/>
          <w:sz w:val="24"/>
          <w:szCs w:val="24"/>
        </w:rPr>
      </w:pPr>
      <w:r w:rsidRPr="00BF6158">
        <w:rPr>
          <w:rFonts w:ascii="Times New Roman" w:hAnsi="Times New Roman"/>
          <w:sz w:val="24"/>
          <w:szCs w:val="24"/>
        </w:rPr>
        <w:t>ЧЕРНІВЕЦЬКОГО  РАЙОНУ ЧЕРНІВЕЦЬКОЇ ОБЛАСТІ</w:t>
      </w:r>
    </w:p>
    <w:p w14:paraId="5653554D" w14:textId="3E264200" w:rsidR="003E63A2" w:rsidRPr="00BF6158" w:rsidRDefault="003E63A2" w:rsidP="009531FC">
      <w:pPr>
        <w:jc w:val="center"/>
        <w:rPr>
          <w:rFonts w:ascii="Times New Roman" w:hAnsi="Times New Roman" w:cs="Times New Roman"/>
          <w:b/>
          <w:bCs/>
          <w:sz w:val="24"/>
          <w:szCs w:val="24"/>
          <w:lang w:val="uk-UA"/>
        </w:rPr>
      </w:pPr>
      <w:r w:rsidRPr="00BF6158">
        <w:rPr>
          <w:rFonts w:ascii="Times New Roman" w:hAnsi="Times New Roman" w:cs="Times New Roman"/>
          <w:b/>
          <w:bCs/>
          <w:sz w:val="24"/>
          <w:szCs w:val="24"/>
          <w:lang w:val="uk-UA"/>
        </w:rPr>
        <w:t>ФІНАНСОВЕ УПРАВЛІННЯ</w:t>
      </w:r>
    </w:p>
    <w:p w14:paraId="4972D689" w14:textId="6ACE71CC" w:rsidR="003E63A2" w:rsidRPr="00387667" w:rsidRDefault="003E63A2" w:rsidP="00387667">
      <w:pPr>
        <w:jc w:val="center"/>
        <w:rPr>
          <w:rFonts w:ascii="Times New Roman" w:hAnsi="Times New Roman" w:cs="Times New Roman"/>
          <w:b/>
          <w:bCs/>
          <w:sz w:val="24"/>
          <w:szCs w:val="24"/>
          <w:lang w:val="uk-UA"/>
        </w:rPr>
      </w:pPr>
      <w:r w:rsidRPr="00BF6158">
        <w:rPr>
          <w:rFonts w:ascii="Times New Roman" w:hAnsi="Times New Roman" w:cs="Times New Roman"/>
          <w:b/>
          <w:bCs/>
          <w:sz w:val="24"/>
          <w:szCs w:val="24"/>
          <w:lang w:val="uk-UA"/>
        </w:rPr>
        <w:t>Н А К А З</w:t>
      </w:r>
    </w:p>
    <w:p w14:paraId="559D2EAB" w14:textId="5FE95FD5" w:rsidR="003E63A2" w:rsidRPr="00BF6158" w:rsidRDefault="0054358A" w:rsidP="003E63A2">
      <w:pPr>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206D83">
        <w:rPr>
          <w:rFonts w:ascii="Times New Roman" w:hAnsi="Times New Roman" w:cs="Times New Roman"/>
          <w:sz w:val="24"/>
          <w:szCs w:val="24"/>
          <w:lang w:val="uk-UA"/>
        </w:rPr>
        <w:t>24</w:t>
      </w:r>
      <w:r w:rsidR="003E63A2" w:rsidRPr="009D491B">
        <w:rPr>
          <w:rFonts w:ascii="Times New Roman" w:hAnsi="Times New Roman" w:cs="Times New Roman"/>
          <w:sz w:val="24"/>
          <w:szCs w:val="24"/>
        </w:rPr>
        <w:t>.</w:t>
      </w:r>
      <w:r w:rsidR="00852513" w:rsidRPr="009D491B">
        <w:rPr>
          <w:rFonts w:ascii="Times New Roman" w:hAnsi="Times New Roman" w:cs="Times New Roman"/>
          <w:sz w:val="24"/>
          <w:szCs w:val="24"/>
        </w:rPr>
        <w:t>1</w:t>
      </w:r>
      <w:r w:rsidR="00F62E04" w:rsidRPr="009D491B">
        <w:rPr>
          <w:rFonts w:ascii="Times New Roman" w:hAnsi="Times New Roman" w:cs="Times New Roman"/>
          <w:sz w:val="24"/>
          <w:szCs w:val="24"/>
          <w:lang w:val="uk-UA"/>
        </w:rPr>
        <w:t>2</w:t>
      </w:r>
      <w:r w:rsidR="003E63A2" w:rsidRPr="009D491B">
        <w:rPr>
          <w:rFonts w:ascii="Times New Roman" w:hAnsi="Times New Roman" w:cs="Times New Roman"/>
          <w:sz w:val="24"/>
          <w:szCs w:val="24"/>
        </w:rPr>
        <w:t>.202</w:t>
      </w:r>
      <w:r w:rsidR="003E63A2" w:rsidRPr="009D491B">
        <w:rPr>
          <w:rFonts w:ascii="Times New Roman" w:hAnsi="Times New Roman" w:cs="Times New Roman"/>
          <w:sz w:val="24"/>
          <w:szCs w:val="24"/>
          <w:lang w:val="uk-UA"/>
        </w:rPr>
        <w:t>4</w:t>
      </w:r>
      <w:r w:rsidR="003E63A2" w:rsidRPr="009D491B">
        <w:rPr>
          <w:rFonts w:ascii="Times New Roman" w:hAnsi="Times New Roman" w:cs="Times New Roman"/>
          <w:b/>
          <w:bCs/>
          <w:sz w:val="24"/>
          <w:szCs w:val="24"/>
        </w:rPr>
        <w:t xml:space="preserve">                                  </w:t>
      </w:r>
      <w:r w:rsidR="009860A4" w:rsidRPr="009D491B">
        <w:rPr>
          <w:rFonts w:ascii="Times New Roman" w:hAnsi="Times New Roman" w:cs="Times New Roman"/>
          <w:b/>
          <w:bCs/>
          <w:sz w:val="24"/>
          <w:szCs w:val="24"/>
        </w:rPr>
        <w:t xml:space="preserve">     </w:t>
      </w:r>
      <w:r w:rsidR="003E63A2" w:rsidRPr="009D491B">
        <w:rPr>
          <w:rFonts w:ascii="Times New Roman" w:hAnsi="Times New Roman" w:cs="Times New Roman"/>
          <w:b/>
          <w:bCs/>
          <w:sz w:val="24"/>
          <w:szCs w:val="24"/>
        </w:rPr>
        <w:t xml:space="preserve">   </w:t>
      </w:r>
      <w:r w:rsidR="00047281" w:rsidRPr="009D491B">
        <w:rPr>
          <w:rFonts w:ascii="Times New Roman" w:hAnsi="Times New Roman" w:cs="Times New Roman"/>
          <w:b/>
          <w:bCs/>
          <w:sz w:val="24"/>
          <w:szCs w:val="24"/>
        </w:rPr>
        <w:t xml:space="preserve">  </w:t>
      </w:r>
      <w:proofErr w:type="spellStart"/>
      <w:r w:rsidR="003E63A2" w:rsidRPr="00BF6158">
        <w:rPr>
          <w:rFonts w:ascii="Times New Roman" w:hAnsi="Times New Roman" w:cs="Times New Roman"/>
          <w:sz w:val="24"/>
          <w:szCs w:val="24"/>
        </w:rPr>
        <w:t>м.Кіцмань</w:t>
      </w:r>
      <w:proofErr w:type="spellEnd"/>
      <w:r w:rsidR="003E63A2" w:rsidRPr="00BF6158">
        <w:rPr>
          <w:rFonts w:ascii="Times New Roman" w:hAnsi="Times New Roman" w:cs="Times New Roman"/>
          <w:b/>
          <w:bCs/>
          <w:sz w:val="24"/>
          <w:szCs w:val="24"/>
        </w:rPr>
        <w:t xml:space="preserve">  </w:t>
      </w:r>
      <w:r w:rsidR="003E63A2" w:rsidRPr="00BF6158">
        <w:rPr>
          <w:rFonts w:ascii="Times New Roman" w:hAnsi="Times New Roman" w:cs="Times New Roman"/>
          <w:sz w:val="24"/>
          <w:szCs w:val="24"/>
        </w:rPr>
        <w:t xml:space="preserve">                                    </w:t>
      </w:r>
      <w:r w:rsidR="009860A4" w:rsidRPr="00047281">
        <w:rPr>
          <w:rFonts w:ascii="Times New Roman" w:hAnsi="Times New Roman" w:cs="Times New Roman"/>
          <w:sz w:val="24"/>
          <w:szCs w:val="24"/>
        </w:rPr>
        <w:t xml:space="preserve">      </w:t>
      </w:r>
      <w:r w:rsidR="003E63A2" w:rsidRPr="00BF6158">
        <w:rPr>
          <w:rFonts w:ascii="Times New Roman" w:hAnsi="Times New Roman" w:cs="Times New Roman"/>
          <w:sz w:val="24"/>
          <w:szCs w:val="24"/>
        </w:rPr>
        <w:t xml:space="preserve">  № </w:t>
      </w:r>
      <w:r w:rsidR="00640548">
        <w:rPr>
          <w:rFonts w:ascii="Times New Roman" w:hAnsi="Times New Roman" w:cs="Times New Roman"/>
          <w:sz w:val="24"/>
          <w:szCs w:val="24"/>
          <w:lang w:val="uk-UA"/>
        </w:rPr>
        <w:t>1</w:t>
      </w:r>
      <w:r w:rsidR="00206D83">
        <w:rPr>
          <w:rFonts w:ascii="Times New Roman" w:hAnsi="Times New Roman" w:cs="Times New Roman"/>
          <w:sz w:val="24"/>
          <w:szCs w:val="24"/>
          <w:lang w:val="uk-UA"/>
        </w:rPr>
        <w:t>3</w:t>
      </w:r>
      <w:r w:rsidR="003E63A2" w:rsidRPr="00BF6158">
        <w:rPr>
          <w:rFonts w:ascii="Times New Roman" w:hAnsi="Times New Roman" w:cs="Times New Roman"/>
          <w:sz w:val="24"/>
          <w:szCs w:val="24"/>
          <w:lang w:val="uk-UA"/>
        </w:rPr>
        <w:t xml:space="preserve">                                                                                        </w:t>
      </w:r>
    </w:p>
    <w:p w14:paraId="528FD091" w14:textId="77777777" w:rsidR="009A1C3E" w:rsidRDefault="009C21B3" w:rsidP="003E63A2">
      <w:pPr>
        <w:spacing w:line="240" w:lineRule="auto"/>
        <w:jc w:val="both"/>
        <w:rPr>
          <w:rFonts w:ascii="Times New Roman" w:hAnsi="Times New Roman" w:cs="Times New Roman"/>
          <w:b/>
          <w:sz w:val="24"/>
          <w:szCs w:val="24"/>
          <w:lang w:val="uk-UA"/>
        </w:rPr>
      </w:pPr>
      <w:r w:rsidRPr="00BF6158">
        <w:rPr>
          <w:rFonts w:ascii="Times New Roman" w:hAnsi="Times New Roman" w:cs="Times New Roman"/>
          <w:b/>
          <w:sz w:val="24"/>
          <w:szCs w:val="24"/>
          <w:lang w:val="uk-UA"/>
        </w:rPr>
        <w:t xml:space="preserve">  Про </w:t>
      </w:r>
      <w:r w:rsidR="001B7EAF" w:rsidRPr="00BF6158">
        <w:rPr>
          <w:rFonts w:ascii="Times New Roman" w:hAnsi="Times New Roman" w:cs="Times New Roman"/>
          <w:b/>
          <w:sz w:val="24"/>
          <w:szCs w:val="24"/>
          <w:lang w:val="uk-UA"/>
        </w:rPr>
        <w:t>погодження</w:t>
      </w:r>
      <w:r w:rsidRPr="00BF6158">
        <w:rPr>
          <w:rFonts w:ascii="Times New Roman" w:hAnsi="Times New Roman" w:cs="Times New Roman"/>
          <w:b/>
          <w:sz w:val="24"/>
          <w:szCs w:val="24"/>
          <w:lang w:val="uk-UA"/>
        </w:rPr>
        <w:t xml:space="preserve"> </w:t>
      </w:r>
      <w:r w:rsidR="0020532B" w:rsidRPr="00BF6158">
        <w:rPr>
          <w:rFonts w:ascii="Times New Roman" w:hAnsi="Times New Roman" w:cs="Times New Roman"/>
          <w:b/>
          <w:sz w:val="24"/>
          <w:szCs w:val="24"/>
          <w:lang w:val="uk-UA"/>
        </w:rPr>
        <w:t>паспортів</w:t>
      </w:r>
    </w:p>
    <w:p w14:paraId="65D95710" w14:textId="64BA1A4C" w:rsidR="0020532B" w:rsidRPr="00BF6158" w:rsidRDefault="0020532B" w:rsidP="003E63A2">
      <w:pPr>
        <w:spacing w:line="240" w:lineRule="auto"/>
        <w:jc w:val="both"/>
        <w:rPr>
          <w:rFonts w:ascii="Times New Roman" w:hAnsi="Times New Roman" w:cs="Times New Roman"/>
          <w:b/>
          <w:sz w:val="24"/>
          <w:szCs w:val="24"/>
          <w:lang w:val="uk-UA"/>
        </w:rPr>
      </w:pPr>
      <w:r w:rsidRPr="00BF6158">
        <w:rPr>
          <w:rFonts w:ascii="Times New Roman" w:hAnsi="Times New Roman" w:cs="Times New Roman"/>
          <w:b/>
          <w:sz w:val="24"/>
          <w:szCs w:val="24"/>
          <w:lang w:val="uk-UA"/>
        </w:rPr>
        <w:t xml:space="preserve">  </w:t>
      </w:r>
      <w:r w:rsidR="00064D1F" w:rsidRPr="00BF6158">
        <w:rPr>
          <w:rFonts w:ascii="Times New Roman" w:hAnsi="Times New Roman" w:cs="Times New Roman"/>
          <w:b/>
          <w:sz w:val="24"/>
          <w:szCs w:val="24"/>
          <w:lang w:val="uk-UA"/>
        </w:rPr>
        <w:t>бюджетних програм на 202</w:t>
      </w:r>
      <w:r w:rsidR="00BD621D" w:rsidRPr="00BF6158">
        <w:rPr>
          <w:rFonts w:ascii="Times New Roman" w:hAnsi="Times New Roman" w:cs="Times New Roman"/>
          <w:b/>
          <w:sz w:val="24"/>
          <w:szCs w:val="24"/>
          <w:lang w:val="uk-UA"/>
        </w:rPr>
        <w:t>4</w:t>
      </w:r>
      <w:r w:rsidRPr="00BF6158">
        <w:rPr>
          <w:rFonts w:ascii="Times New Roman" w:hAnsi="Times New Roman" w:cs="Times New Roman"/>
          <w:b/>
          <w:sz w:val="24"/>
          <w:szCs w:val="24"/>
          <w:lang w:val="uk-UA"/>
        </w:rPr>
        <w:t xml:space="preserve"> рік</w:t>
      </w:r>
    </w:p>
    <w:p w14:paraId="5DEDEF2E" w14:textId="69C7C682" w:rsidR="0020532B" w:rsidRPr="00C04400" w:rsidRDefault="0020532B" w:rsidP="0020532B">
      <w:pPr>
        <w:spacing w:line="240" w:lineRule="auto"/>
        <w:jc w:val="both"/>
        <w:rPr>
          <w:rFonts w:ascii="Times New Roman" w:hAnsi="Times New Roman" w:cs="Times New Roman"/>
          <w:sz w:val="24"/>
          <w:szCs w:val="24"/>
          <w:lang w:val="uk-UA"/>
        </w:rPr>
      </w:pPr>
      <w:r w:rsidRPr="00BF6158">
        <w:rPr>
          <w:rFonts w:ascii="Times New Roman" w:hAnsi="Times New Roman" w:cs="Times New Roman"/>
          <w:b/>
          <w:sz w:val="24"/>
          <w:szCs w:val="24"/>
          <w:lang w:val="uk-UA"/>
        </w:rPr>
        <w:tab/>
      </w:r>
      <w:r w:rsidR="005450AC" w:rsidRPr="00BF6158">
        <w:rPr>
          <w:rFonts w:ascii="Times New Roman" w:hAnsi="Times New Roman" w:cs="Times New Roman"/>
          <w:sz w:val="24"/>
          <w:szCs w:val="24"/>
          <w:lang w:val="uk-UA"/>
        </w:rPr>
        <w:t xml:space="preserve">Відповідно до </w:t>
      </w:r>
      <w:r w:rsidR="00B70951" w:rsidRPr="00BF6158">
        <w:rPr>
          <w:rFonts w:ascii="Times New Roman" w:hAnsi="Times New Roman" w:cs="Times New Roman"/>
          <w:sz w:val="24"/>
          <w:szCs w:val="24"/>
          <w:lang w:val="uk-UA"/>
        </w:rPr>
        <w:t xml:space="preserve">статті 20 Бюджетного кодексу України, </w:t>
      </w:r>
      <w:r w:rsidR="00C7302D" w:rsidRPr="00C7302D">
        <w:rPr>
          <w:rFonts w:ascii="Times New Roman" w:hAnsi="Times New Roman" w:cs="Times New Roman"/>
          <w:sz w:val="24"/>
          <w:szCs w:val="24"/>
          <w:lang w:val="uk-UA"/>
        </w:rPr>
        <w:t>Закон</w:t>
      </w:r>
      <w:r w:rsidR="003964E9">
        <w:rPr>
          <w:rFonts w:ascii="Times New Roman" w:hAnsi="Times New Roman" w:cs="Times New Roman"/>
          <w:sz w:val="24"/>
          <w:szCs w:val="24"/>
          <w:lang w:val="uk-UA"/>
        </w:rPr>
        <w:t>у</w:t>
      </w:r>
      <w:r w:rsidR="00C7302D" w:rsidRPr="00C7302D">
        <w:rPr>
          <w:rFonts w:ascii="Times New Roman" w:hAnsi="Times New Roman" w:cs="Times New Roman"/>
          <w:sz w:val="24"/>
          <w:szCs w:val="24"/>
          <w:lang w:val="uk-UA"/>
        </w:rPr>
        <w:t xml:space="preserve"> України "Про Державний бюджет України на 2024 рік" від 09.11.2023 року № 3</w:t>
      </w:r>
      <w:r w:rsidR="00B77D81">
        <w:rPr>
          <w:rFonts w:ascii="Times New Roman" w:hAnsi="Times New Roman" w:cs="Times New Roman"/>
          <w:sz w:val="24"/>
          <w:szCs w:val="24"/>
          <w:lang w:val="uk-UA"/>
        </w:rPr>
        <w:t>4</w:t>
      </w:r>
      <w:r w:rsidR="00C7302D" w:rsidRPr="00C7302D">
        <w:rPr>
          <w:rFonts w:ascii="Times New Roman" w:hAnsi="Times New Roman" w:cs="Times New Roman"/>
          <w:sz w:val="24"/>
          <w:szCs w:val="24"/>
          <w:lang w:val="uk-UA"/>
        </w:rPr>
        <w:t>60-ІХ</w:t>
      </w:r>
      <w:r w:rsidR="00C7302D">
        <w:rPr>
          <w:rFonts w:ascii="Times New Roman" w:hAnsi="Times New Roman" w:cs="Times New Roman"/>
          <w:sz w:val="24"/>
          <w:szCs w:val="24"/>
          <w:lang w:val="uk-UA"/>
        </w:rPr>
        <w:t xml:space="preserve">, </w:t>
      </w:r>
      <w:r w:rsidRPr="00BF6158">
        <w:rPr>
          <w:rFonts w:ascii="Times New Roman" w:hAnsi="Times New Roman" w:cs="Times New Roman"/>
          <w:sz w:val="24"/>
          <w:szCs w:val="24"/>
          <w:lang w:val="uk-UA"/>
        </w:rPr>
        <w:t>рішення</w:t>
      </w:r>
      <w:r w:rsidR="00064D1F" w:rsidRPr="00BF6158">
        <w:rPr>
          <w:rFonts w:ascii="Times New Roman" w:hAnsi="Times New Roman" w:cs="Times New Roman"/>
          <w:sz w:val="24"/>
          <w:szCs w:val="24"/>
          <w:lang w:val="uk-UA"/>
        </w:rPr>
        <w:t xml:space="preserve"> сесії</w:t>
      </w:r>
      <w:r w:rsidR="00934A92" w:rsidRPr="00BF6158">
        <w:rPr>
          <w:rFonts w:ascii="Times New Roman" w:hAnsi="Times New Roman" w:cs="Times New Roman"/>
          <w:sz w:val="24"/>
          <w:szCs w:val="24"/>
          <w:lang w:val="uk-UA"/>
        </w:rPr>
        <w:t xml:space="preserve"> </w:t>
      </w:r>
      <w:r w:rsidR="00F01A8B" w:rsidRPr="00BF6158">
        <w:rPr>
          <w:rFonts w:ascii="Times New Roman" w:hAnsi="Times New Roman" w:cs="Times New Roman"/>
          <w:sz w:val="24"/>
          <w:szCs w:val="24"/>
          <w:lang w:val="uk-UA"/>
        </w:rPr>
        <w:t xml:space="preserve">Кіцманської міської ради від </w:t>
      </w:r>
      <w:r w:rsidR="00B014B0" w:rsidRPr="00BF6158">
        <w:rPr>
          <w:rFonts w:ascii="Times New Roman" w:hAnsi="Times New Roman" w:cs="Times New Roman"/>
          <w:sz w:val="24"/>
          <w:szCs w:val="24"/>
          <w:lang w:val="uk-UA"/>
        </w:rPr>
        <w:t>22</w:t>
      </w:r>
      <w:r w:rsidRPr="00BF6158">
        <w:rPr>
          <w:rFonts w:ascii="Times New Roman" w:hAnsi="Times New Roman" w:cs="Times New Roman"/>
          <w:sz w:val="24"/>
          <w:szCs w:val="24"/>
          <w:lang w:val="uk-UA"/>
        </w:rPr>
        <w:t>.12.20</w:t>
      </w:r>
      <w:r w:rsidR="00F01A8B" w:rsidRPr="00BF6158">
        <w:rPr>
          <w:rFonts w:ascii="Times New Roman" w:hAnsi="Times New Roman" w:cs="Times New Roman"/>
          <w:sz w:val="24"/>
          <w:szCs w:val="24"/>
          <w:lang w:val="uk-UA"/>
        </w:rPr>
        <w:t>2</w:t>
      </w:r>
      <w:r w:rsidR="00B014B0" w:rsidRPr="00BF6158">
        <w:rPr>
          <w:rFonts w:ascii="Times New Roman" w:hAnsi="Times New Roman" w:cs="Times New Roman"/>
          <w:sz w:val="24"/>
          <w:szCs w:val="24"/>
          <w:lang w:val="uk-UA"/>
        </w:rPr>
        <w:t>3</w:t>
      </w:r>
      <w:r w:rsidR="00F01A8B" w:rsidRPr="00BF6158">
        <w:rPr>
          <w:rFonts w:ascii="Times New Roman" w:hAnsi="Times New Roman" w:cs="Times New Roman"/>
          <w:sz w:val="24"/>
          <w:szCs w:val="24"/>
          <w:lang w:val="uk-UA"/>
        </w:rPr>
        <w:t xml:space="preserve"> року №</w:t>
      </w:r>
      <w:r w:rsidR="00B014B0" w:rsidRPr="00BF6158">
        <w:rPr>
          <w:rFonts w:ascii="Times New Roman" w:hAnsi="Times New Roman" w:cs="Times New Roman"/>
          <w:sz w:val="24"/>
          <w:szCs w:val="24"/>
          <w:lang w:val="uk-UA"/>
        </w:rPr>
        <w:t>430</w:t>
      </w:r>
      <w:r w:rsidR="00F01A8B" w:rsidRPr="00BF6158">
        <w:rPr>
          <w:rFonts w:ascii="Times New Roman" w:hAnsi="Times New Roman" w:cs="Times New Roman"/>
          <w:sz w:val="24"/>
          <w:szCs w:val="24"/>
          <w:lang w:val="uk-UA"/>
        </w:rPr>
        <w:t xml:space="preserve">/12 «Про </w:t>
      </w:r>
      <w:r w:rsidR="006F30CF" w:rsidRPr="00BF6158">
        <w:rPr>
          <w:rFonts w:ascii="Times New Roman" w:hAnsi="Times New Roman" w:cs="Times New Roman"/>
          <w:sz w:val="24"/>
          <w:szCs w:val="24"/>
          <w:lang w:val="uk-UA"/>
        </w:rPr>
        <w:t>бюджет</w:t>
      </w:r>
      <w:r w:rsidR="00F01A8B" w:rsidRPr="00BF6158">
        <w:rPr>
          <w:rFonts w:ascii="Times New Roman" w:hAnsi="Times New Roman" w:cs="Times New Roman"/>
          <w:sz w:val="24"/>
          <w:szCs w:val="24"/>
          <w:lang w:val="uk-UA"/>
        </w:rPr>
        <w:t xml:space="preserve"> Кіцманської міської територіальної громади на 202</w:t>
      </w:r>
      <w:r w:rsidR="00883D89">
        <w:rPr>
          <w:rFonts w:ascii="Times New Roman" w:hAnsi="Times New Roman" w:cs="Times New Roman"/>
          <w:sz w:val="24"/>
          <w:szCs w:val="24"/>
          <w:lang w:val="uk-UA"/>
        </w:rPr>
        <w:t>4</w:t>
      </w:r>
      <w:r w:rsidRPr="00BF6158">
        <w:rPr>
          <w:rFonts w:ascii="Times New Roman" w:hAnsi="Times New Roman" w:cs="Times New Roman"/>
          <w:sz w:val="24"/>
          <w:szCs w:val="24"/>
          <w:lang w:val="uk-UA"/>
        </w:rPr>
        <w:t xml:space="preserve"> рік», Правил складання паспортів бюджетних програм місцевих бюджетів та звітів про їх виконання, затверджених наказом Міністерства фінансів України від 26.08.2014 року №836 «Про деякі питання запровадження програмно – цільового методу складання та виконання місцевих бюджетів» (зі змінами)</w:t>
      </w:r>
      <w:r w:rsidR="00C04400" w:rsidRPr="00C04400">
        <w:rPr>
          <w:rFonts w:ascii="Times New Roman" w:hAnsi="Times New Roman" w:cs="Times New Roman"/>
          <w:sz w:val="24"/>
          <w:szCs w:val="24"/>
          <w:lang w:val="uk-UA"/>
        </w:rPr>
        <w:t xml:space="preserve">, </w:t>
      </w:r>
      <w:r w:rsidR="00C04400">
        <w:rPr>
          <w:rFonts w:ascii="Times New Roman" w:hAnsi="Times New Roman" w:cs="Times New Roman"/>
          <w:bCs/>
          <w:sz w:val="24"/>
          <w:szCs w:val="24"/>
          <w:lang w:val="uk-UA"/>
        </w:rPr>
        <w:t>р</w:t>
      </w:r>
      <w:r w:rsidR="00C20414">
        <w:rPr>
          <w:rFonts w:ascii="Times New Roman" w:hAnsi="Times New Roman" w:cs="Times New Roman"/>
          <w:bCs/>
          <w:sz w:val="24"/>
          <w:szCs w:val="24"/>
          <w:lang w:val="uk-UA"/>
        </w:rPr>
        <w:t>озпорядження</w:t>
      </w:r>
      <w:r w:rsidR="00C04400">
        <w:rPr>
          <w:rFonts w:ascii="Times New Roman" w:hAnsi="Times New Roman" w:cs="Times New Roman"/>
          <w:bCs/>
          <w:sz w:val="24"/>
          <w:szCs w:val="24"/>
          <w:lang w:val="uk-UA"/>
        </w:rPr>
        <w:t xml:space="preserve">   від </w:t>
      </w:r>
      <w:r w:rsidR="00C20414">
        <w:rPr>
          <w:rFonts w:ascii="Times New Roman" w:hAnsi="Times New Roman" w:cs="Times New Roman"/>
          <w:bCs/>
          <w:sz w:val="24"/>
          <w:szCs w:val="24"/>
          <w:lang w:val="uk-UA"/>
        </w:rPr>
        <w:t>19</w:t>
      </w:r>
      <w:r w:rsidR="00C04400">
        <w:rPr>
          <w:rFonts w:ascii="Times New Roman" w:hAnsi="Times New Roman" w:cs="Times New Roman"/>
          <w:bCs/>
          <w:sz w:val="24"/>
          <w:szCs w:val="24"/>
          <w:lang w:val="uk-UA"/>
        </w:rPr>
        <w:t>.</w:t>
      </w:r>
      <w:r w:rsidR="00A8153C">
        <w:rPr>
          <w:rFonts w:ascii="Times New Roman" w:hAnsi="Times New Roman" w:cs="Times New Roman"/>
          <w:bCs/>
          <w:sz w:val="24"/>
          <w:szCs w:val="24"/>
          <w:lang w:val="uk-UA"/>
        </w:rPr>
        <w:t>12</w:t>
      </w:r>
      <w:r w:rsidR="00C04400">
        <w:rPr>
          <w:rFonts w:ascii="Times New Roman" w:hAnsi="Times New Roman" w:cs="Times New Roman"/>
          <w:bCs/>
          <w:sz w:val="24"/>
          <w:szCs w:val="24"/>
          <w:lang w:val="uk-UA"/>
        </w:rPr>
        <w:t>.202</w:t>
      </w:r>
      <w:r w:rsidR="00C04400" w:rsidRPr="00C04400">
        <w:rPr>
          <w:rFonts w:ascii="Times New Roman" w:hAnsi="Times New Roman" w:cs="Times New Roman"/>
          <w:bCs/>
          <w:sz w:val="24"/>
          <w:szCs w:val="24"/>
          <w:lang w:val="uk-UA"/>
        </w:rPr>
        <w:t>4</w:t>
      </w:r>
      <w:r w:rsidR="00C04400">
        <w:rPr>
          <w:rFonts w:ascii="Times New Roman" w:hAnsi="Times New Roman" w:cs="Times New Roman"/>
          <w:bCs/>
          <w:sz w:val="24"/>
          <w:szCs w:val="24"/>
          <w:lang w:val="uk-UA"/>
        </w:rPr>
        <w:t>р. №</w:t>
      </w:r>
      <w:r w:rsidR="00233272">
        <w:rPr>
          <w:rFonts w:ascii="Times New Roman" w:hAnsi="Times New Roman" w:cs="Times New Roman"/>
          <w:bCs/>
          <w:sz w:val="24"/>
          <w:szCs w:val="24"/>
          <w:lang w:val="uk-UA"/>
        </w:rPr>
        <w:t xml:space="preserve"> </w:t>
      </w:r>
      <w:r w:rsidR="00C20414">
        <w:rPr>
          <w:rFonts w:ascii="Times New Roman" w:hAnsi="Times New Roman" w:cs="Times New Roman"/>
          <w:bCs/>
          <w:sz w:val="24"/>
          <w:szCs w:val="24"/>
          <w:lang w:val="uk-UA"/>
        </w:rPr>
        <w:t>293-р</w:t>
      </w:r>
      <w:r w:rsidR="00C04400">
        <w:rPr>
          <w:rFonts w:ascii="Times New Roman" w:hAnsi="Times New Roman" w:cs="Times New Roman"/>
          <w:bCs/>
          <w:sz w:val="24"/>
          <w:szCs w:val="24"/>
          <w:lang w:val="uk-UA"/>
        </w:rPr>
        <w:t xml:space="preserve">  «Про внесення  змін до бюджету Кіцманської міської територіальної громади на 202</w:t>
      </w:r>
      <w:r w:rsidR="009531FC" w:rsidRPr="009531FC">
        <w:rPr>
          <w:rFonts w:ascii="Times New Roman" w:hAnsi="Times New Roman" w:cs="Times New Roman"/>
          <w:bCs/>
          <w:sz w:val="24"/>
          <w:szCs w:val="24"/>
          <w:lang w:val="uk-UA"/>
        </w:rPr>
        <w:t>4</w:t>
      </w:r>
      <w:r w:rsidR="00C04400">
        <w:rPr>
          <w:rFonts w:ascii="Times New Roman" w:hAnsi="Times New Roman" w:cs="Times New Roman"/>
          <w:bCs/>
          <w:sz w:val="24"/>
          <w:szCs w:val="24"/>
          <w:lang w:val="uk-UA"/>
        </w:rPr>
        <w:t xml:space="preserve"> рік »:</w:t>
      </w:r>
    </w:p>
    <w:p w14:paraId="0BFDA6E8" w14:textId="2FD3882E" w:rsidR="0020532B" w:rsidRDefault="00C302DE" w:rsidP="00E83CE5">
      <w:pPr>
        <w:pStyle w:val="a3"/>
        <w:numPr>
          <w:ilvl w:val="0"/>
          <w:numId w:val="21"/>
        </w:numPr>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Погодити</w:t>
      </w:r>
      <w:r w:rsidR="0020532B" w:rsidRPr="00BF6158">
        <w:rPr>
          <w:rFonts w:ascii="Times New Roman" w:hAnsi="Times New Roman" w:cs="Times New Roman"/>
          <w:sz w:val="24"/>
          <w:szCs w:val="24"/>
          <w:lang w:val="uk-UA"/>
        </w:rPr>
        <w:t xml:space="preserve"> па</w:t>
      </w:r>
      <w:r w:rsidR="00240683" w:rsidRPr="00BF6158">
        <w:rPr>
          <w:rFonts w:ascii="Times New Roman" w:hAnsi="Times New Roman" w:cs="Times New Roman"/>
          <w:sz w:val="24"/>
          <w:szCs w:val="24"/>
          <w:lang w:val="uk-UA"/>
        </w:rPr>
        <w:t>спорти бюджетних програм на 202</w:t>
      </w:r>
      <w:r w:rsidR="00BF6158" w:rsidRPr="00BF6158">
        <w:rPr>
          <w:rFonts w:ascii="Times New Roman" w:hAnsi="Times New Roman" w:cs="Times New Roman"/>
          <w:sz w:val="24"/>
          <w:szCs w:val="24"/>
          <w:lang w:val="uk-UA"/>
        </w:rPr>
        <w:t>4</w:t>
      </w:r>
      <w:r w:rsidR="0020532B" w:rsidRPr="00BF6158">
        <w:rPr>
          <w:rFonts w:ascii="Times New Roman" w:hAnsi="Times New Roman" w:cs="Times New Roman"/>
          <w:sz w:val="24"/>
          <w:szCs w:val="24"/>
          <w:lang w:val="uk-UA"/>
        </w:rPr>
        <w:t xml:space="preserve"> рік, головним розпорядником коштів є Кіцманська міська рада, за кодами програмної класифікації видатків:</w:t>
      </w:r>
    </w:p>
    <w:p w14:paraId="6524BF8E" w14:textId="64F85D02" w:rsidR="00127592" w:rsidRPr="00852513" w:rsidRDefault="00127592" w:rsidP="00085A25">
      <w:pPr>
        <w:pStyle w:val="a3"/>
        <w:numPr>
          <w:ilvl w:val="0"/>
          <w:numId w:val="31"/>
        </w:numPr>
        <w:jc w:val="both"/>
        <w:rPr>
          <w:rFonts w:ascii="Times New Roman" w:hAnsi="Times New Roman" w:cs="Times New Roman"/>
          <w:sz w:val="24"/>
          <w:szCs w:val="24"/>
          <w:lang w:val="uk-UA"/>
        </w:rPr>
      </w:pPr>
      <w:r w:rsidRPr="00085A25">
        <w:rPr>
          <w:rFonts w:ascii="Times New Roman" w:hAnsi="Times New Roman" w:cs="Times New Roman"/>
          <w:sz w:val="24"/>
          <w:szCs w:val="24"/>
          <w:lang w:val="uk-UA"/>
        </w:rPr>
        <w:t>0110150 «Організаційне, інформаційно – аналітичне та матеріально– технічне забезпечення діяльності обласної ради, районної ради, районної у місті ради (у разі її створення), міської, селищної, сільської рад»;</w:t>
      </w:r>
    </w:p>
    <w:p w14:paraId="02445D73" w14:textId="19D0A1C4" w:rsidR="009D6DD6" w:rsidRPr="00085A25" w:rsidRDefault="009D6DD6" w:rsidP="00085A25">
      <w:pPr>
        <w:pStyle w:val="a3"/>
        <w:numPr>
          <w:ilvl w:val="0"/>
          <w:numId w:val="31"/>
        </w:numPr>
        <w:jc w:val="both"/>
        <w:rPr>
          <w:rFonts w:ascii="Times New Roman" w:hAnsi="Times New Roman" w:cs="Times New Roman"/>
          <w:sz w:val="24"/>
          <w:szCs w:val="24"/>
          <w:lang w:val="uk-UA"/>
        </w:rPr>
      </w:pPr>
      <w:r w:rsidRPr="00085A25">
        <w:rPr>
          <w:rFonts w:ascii="Times New Roman" w:hAnsi="Times New Roman" w:cs="Times New Roman"/>
          <w:sz w:val="24"/>
          <w:szCs w:val="24"/>
          <w:lang w:val="uk-UA"/>
        </w:rPr>
        <w:t>0111010 «Надання дошкільної освіти»;</w:t>
      </w:r>
    </w:p>
    <w:p w14:paraId="22CA8481" w14:textId="21FB492C" w:rsidR="009D6DD6" w:rsidRDefault="009D6DD6" w:rsidP="00085A25">
      <w:pPr>
        <w:pStyle w:val="a3"/>
        <w:numPr>
          <w:ilvl w:val="0"/>
          <w:numId w:val="31"/>
        </w:numPr>
        <w:jc w:val="both"/>
        <w:rPr>
          <w:rFonts w:ascii="Times New Roman" w:hAnsi="Times New Roman" w:cs="Times New Roman"/>
          <w:sz w:val="24"/>
          <w:szCs w:val="24"/>
          <w:lang w:val="uk-UA"/>
        </w:rPr>
      </w:pPr>
      <w:r w:rsidRPr="00085A25">
        <w:rPr>
          <w:rFonts w:ascii="Times New Roman" w:hAnsi="Times New Roman" w:cs="Times New Roman"/>
          <w:sz w:val="24"/>
          <w:szCs w:val="24"/>
          <w:lang w:val="uk-UA"/>
        </w:rPr>
        <w:t>0111021</w:t>
      </w:r>
      <w:r w:rsidR="00CA24D1" w:rsidRPr="00085A25">
        <w:rPr>
          <w:rFonts w:ascii="Times New Roman" w:hAnsi="Times New Roman" w:cs="Times New Roman"/>
          <w:sz w:val="24"/>
          <w:szCs w:val="24"/>
          <w:lang w:val="uk-UA"/>
        </w:rPr>
        <w:t xml:space="preserve"> </w:t>
      </w:r>
      <w:r w:rsidRPr="00085A25">
        <w:rPr>
          <w:rFonts w:ascii="Times New Roman" w:hAnsi="Times New Roman" w:cs="Times New Roman"/>
          <w:sz w:val="24"/>
          <w:szCs w:val="24"/>
          <w:lang w:val="uk-UA"/>
        </w:rPr>
        <w:t>«</w:t>
      </w:r>
      <w:r w:rsidR="00CA24D1" w:rsidRPr="00085A25">
        <w:rPr>
          <w:rFonts w:ascii="Times New Roman" w:hAnsi="Times New Roman" w:cs="Times New Roman"/>
          <w:sz w:val="24"/>
          <w:szCs w:val="24"/>
          <w:lang w:val="uk-UA"/>
        </w:rPr>
        <w:t xml:space="preserve">Надання загальної середньої освіти закладами загальної       </w:t>
      </w:r>
      <w:proofErr w:type="spellStart"/>
      <w:r w:rsidR="00CA24D1" w:rsidRPr="00085A25">
        <w:rPr>
          <w:rFonts w:ascii="Times New Roman" w:hAnsi="Times New Roman" w:cs="Times New Roman"/>
          <w:sz w:val="24"/>
          <w:szCs w:val="24"/>
          <w:lang w:val="uk-UA"/>
        </w:rPr>
        <w:t>середньо</w:t>
      </w:r>
      <w:r w:rsidR="00BC056C">
        <w:rPr>
          <w:rFonts w:ascii="Times New Roman" w:hAnsi="Times New Roman" w:cs="Times New Roman"/>
          <w:sz w:val="24"/>
          <w:szCs w:val="24"/>
          <w:lang w:val="uk-UA"/>
        </w:rPr>
        <w:t>Ї</w:t>
      </w:r>
      <w:proofErr w:type="spellEnd"/>
      <w:r w:rsidR="00BC056C">
        <w:rPr>
          <w:rFonts w:ascii="Times New Roman" w:hAnsi="Times New Roman" w:cs="Times New Roman"/>
          <w:sz w:val="24"/>
          <w:szCs w:val="24"/>
          <w:lang w:val="uk-UA"/>
        </w:rPr>
        <w:t xml:space="preserve"> </w:t>
      </w:r>
      <w:r w:rsidR="00CA24D1" w:rsidRPr="00085A25">
        <w:rPr>
          <w:rFonts w:ascii="Times New Roman" w:hAnsi="Times New Roman" w:cs="Times New Roman"/>
          <w:sz w:val="24"/>
          <w:szCs w:val="24"/>
          <w:lang w:val="uk-UA"/>
        </w:rPr>
        <w:t>освіти за рахунок коштів місцевого бюджету»;</w:t>
      </w:r>
    </w:p>
    <w:p w14:paraId="03ACE4E6" w14:textId="1B2AAC3B" w:rsidR="00976021" w:rsidRDefault="00CA24D1" w:rsidP="00085A25">
      <w:pPr>
        <w:pStyle w:val="a3"/>
        <w:numPr>
          <w:ilvl w:val="0"/>
          <w:numId w:val="31"/>
        </w:numPr>
        <w:jc w:val="both"/>
        <w:rPr>
          <w:rFonts w:ascii="Times New Roman" w:hAnsi="Times New Roman" w:cs="Times New Roman"/>
          <w:bCs/>
          <w:color w:val="000000"/>
          <w:sz w:val="24"/>
          <w:szCs w:val="24"/>
          <w:lang w:val="uk-UA"/>
        </w:rPr>
      </w:pPr>
      <w:r w:rsidRPr="00085A25">
        <w:rPr>
          <w:rFonts w:ascii="Times New Roman" w:hAnsi="Times New Roman" w:cs="Times New Roman"/>
          <w:sz w:val="24"/>
          <w:szCs w:val="24"/>
          <w:lang w:val="uk-UA"/>
        </w:rPr>
        <w:t xml:space="preserve">0111080 </w:t>
      </w:r>
      <w:r w:rsidR="00976021" w:rsidRPr="00085A25">
        <w:rPr>
          <w:rFonts w:ascii="Times New Roman" w:hAnsi="Times New Roman" w:cs="Times New Roman"/>
          <w:sz w:val="24"/>
          <w:szCs w:val="24"/>
          <w:lang w:val="uk-UA"/>
        </w:rPr>
        <w:t xml:space="preserve"> «</w:t>
      </w:r>
      <w:r w:rsidR="00976021" w:rsidRPr="00085A25">
        <w:rPr>
          <w:rFonts w:ascii="Times New Roman" w:hAnsi="Times New Roman" w:cs="Times New Roman"/>
          <w:bCs/>
          <w:color w:val="000000"/>
          <w:sz w:val="24"/>
          <w:szCs w:val="24"/>
          <w:lang w:val="uk-UA"/>
        </w:rPr>
        <w:t>Надання спеціальної освіти мистецькими школами»;</w:t>
      </w:r>
    </w:p>
    <w:p w14:paraId="4F7DC3A1" w14:textId="37E1CEC6" w:rsidR="00BF7F60" w:rsidRPr="00085A25" w:rsidRDefault="00BF7F60" w:rsidP="00085A25">
      <w:pPr>
        <w:pStyle w:val="a3"/>
        <w:numPr>
          <w:ilvl w:val="0"/>
          <w:numId w:val="31"/>
        </w:numPr>
        <w:jc w:val="both"/>
        <w:rPr>
          <w:rFonts w:ascii="Times New Roman" w:hAnsi="Times New Roman" w:cs="Times New Roman"/>
          <w:bCs/>
          <w:color w:val="000000"/>
          <w:sz w:val="24"/>
          <w:szCs w:val="24"/>
          <w:lang w:val="uk-UA"/>
        </w:rPr>
      </w:pPr>
      <w:r>
        <w:rPr>
          <w:rFonts w:ascii="Times New Roman" w:hAnsi="Times New Roman" w:cs="Times New Roman"/>
          <w:sz w:val="24"/>
          <w:szCs w:val="24"/>
          <w:lang w:val="uk-UA"/>
        </w:rPr>
        <w:t>0111200 «</w:t>
      </w:r>
      <w:r w:rsidR="00FF058C" w:rsidRPr="00FF058C">
        <w:rPr>
          <w:rFonts w:ascii="Times New Roman" w:hAnsi="Times New Roman" w:cs="Times New Roman"/>
          <w:sz w:val="24"/>
          <w:szCs w:val="24"/>
          <w:lang w:val="uk-UA"/>
        </w:rPr>
        <w:t>Надання освіти за рахунок субвенції з державного бюджету місцевим бюджетам на надання державної підтримки особам з особливими освітніми потребами</w:t>
      </w:r>
      <w:r w:rsidR="00FF058C">
        <w:rPr>
          <w:rFonts w:ascii="Times New Roman" w:hAnsi="Times New Roman" w:cs="Times New Roman"/>
          <w:sz w:val="24"/>
          <w:szCs w:val="24"/>
          <w:lang w:val="uk-UA"/>
        </w:rPr>
        <w:t>»;</w:t>
      </w:r>
    </w:p>
    <w:p w14:paraId="10207B7E" w14:textId="6F69251B" w:rsidR="00B0564C" w:rsidRDefault="00430557" w:rsidP="00B0564C">
      <w:pPr>
        <w:pStyle w:val="a3"/>
        <w:numPr>
          <w:ilvl w:val="0"/>
          <w:numId w:val="31"/>
        </w:numPr>
        <w:jc w:val="both"/>
        <w:rPr>
          <w:rFonts w:ascii="Times New Roman" w:hAnsi="Times New Roman" w:cs="Times New Roman"/>
          <w:sz w:val="24"/>
          <w:szCs w:val="24"/>
          <w:lang w:val="uk-UA"/>
        </w:rPr>
      </w:pPr>
      <w:r>
        <w:rPr>
          <w:rFonts w:ascii="Times New Roman" w:hAnsi="Times New Roman" w:cs="Times New Roman"/>
          <w:sz w:val="24"/>
          <w:szCs w:val="24"/>
          <w:lang w:val="uk-UA"/>
        </w:rPr>
        <w:t>01132</w:t>
      </w:r>
      <w:r w:rsidR="00DD7160">
        <w:rPr>
          <w:rFonts w:ascii="Times New Roman" w:hAnsi="Times New Roman" w:cs="Times New Roman"/>
          <w:sz w:val="24"/>
          <w:szCs w:val="24"/>
          <w:lang w:val="uk-UA"/>
        </w:rPr>
        <w:t>10 «</w:t>
      </w:r>
      <w:r w:rsidR="001C07D8" w:rsidRPr="001C07D8">
        <w:rPr>
          <w:rFonts w:ascii="Times New Roman" w:hAnsi="Times New Roman" w:cs="Times New Roman"/>
          <w:sz w:val="24"/>
          <w:szCs w:val="24"/>
          <w:lang w:val="uk-UA"/>
        </w:rPr>
        <w:t>Організація та проведення громадських робіт</w:t>
      </w:r>
      <w:r w:rsidRPr="00430557">
        <w:rPr>
          <w:rFonts w:ascii="Times New Roman" w:hAnsi="Times New Roman" w:cs="Times New Roman"/>
          <w:sz w:val="24"/>
          <w:szCs w:val="24"/>
          <w:lang w:val="uk-UA"/>
        </w:rPr>
        <w:t>»</w:t>
      </w:r>
      <w:r w:rsidR="00B0564C">
        <w:rPr>
          <w:rFonts w:ascii="Times New Roman" w:hAnsi="Times New Roman" w:cs="Times New Roman"/>
          <w:sz w:val="24"/>
          <w:szCs w:val="24"/>
          <w:lang w:val="uk-UA"/>
        </w:rPr>
        <w:t>.</w:t>
      </w:r>
    </w:p>
    <w:p w14:paraId="4FDE00BA" w14:textId="3E885B39" w:rsidR="0020532B" w:rsidRPr="00B0564C" w:rsidRDefault="00C302DE" w:rsidP="00B0564C">
      <w:pPr>
        <w:pStyle w:val="a3"/>
        <w:jc w:val="both"/>
        <w:rPr>
          <w:rFonts w:ascii="Times New Roman" w:hAnsi="Times New Roman" w:cs="Times New Roman"/>
          <w:sz w:val="24"/>
          <w:szCs w:val="24"/>
          <w:lang w:val="uk-UA"/>
        </w:rPr>
      </w:pPr>
      <w:r w:rsidRPr="00B0564C">
        <w:rPr>
          <w:rFonts w:ascii="Times New Roman" w:hAnsi="Times New Roman" w:cs="Times New Roman"/>
          <w:color w:val="000000"/>
          <w:sz w:val="24"/>
          <w:szCs w:val="24"/>
          <w:lang w:val="uk-UA"/>
        </w:rPr>
        <w:t>2</w:t>
      </w:r>
      <w:r w:rsidR="0020532B" w:rsidRPr="00B0564C">
        <w:rPr>
          <w:rFonts w:ascii="Times New Roman" w:hAnsi="Times New Roman" w:cs="Times New Roman"/>
          <w:color w:val="000000"/>
          <w:sz w:val="24"/>
          <w:szCs w:val="24"/>
          <w:lang w:val="uk-UA"/>
        </w:rPr>
        <w:t>. Відповідальним виконавцям, своєчасно вносити зміни до паспортів      бюджетних  програм  відповідно  діючого законодавства, складати звіти про виконання  паспортів  бюджетних  програм  та  надавати  до відділу бухгалтерського  обліку та звітності міської ради для узагальнення і подання їх фінансовому  управлінню  міської  ради  у  терміни, визначені для фінансової звітності.</w:t>
      </w:r>
    </w:p>
    <w:p w14:paraId="12CEB1EB" w14:textId="5564DBD2" w:rsidR="0020532B" w:rsidRDefault="00C302DE" w:rsidP="0020532B">
      <w:pPr>
        <w:pStyle w:val="a4"/>
        <w:tabs>
          <w:tab w:val="left" w:pos="720"/>
        </w:tabs>
        <w:ind w:left="851" w:firstLine="214"/>
        <w:jc w:val="both"/>
        <w:rPr>
          <w:szCs w:val="24"/>
        </w:rPr>
      </w:pPr>
      <w:r w:rsidRPr="00BF6158">
        <w:rPr>
          <w:szCs w:val="24"/>
        </w:rPr>
        <w:t>3</w:t>
      </w:r>
      <w:r w:rsidR="00E407D8" w:rsidRPr="00BF6158">
        <w:rPr>
          <w:szCs w:val="24"/>
        </w:rPr>
        <w:t xml:space="preserve">. </w:t>
      </w:r>
      <w:r w:rsidR="0020532B" w:rsidRPr="00BF6158">
        <w:rPr>
          <w:szCs w:val="24"/>
        </w:rPr>
        <w:t>Координацію щод</w:t>
      </w:r>
      <w:r w:rsidR="00074C9A" w:rsidRPr="00BF6158">
        <w:rPr>
          <w:szCs w:val="24"/>
        </w:rPr>
        <w:t xml:space="preserve">о виконання даного наказу </w:t>
      </w:r>
      <w:r w:rsidR="0020532B" w:rsidRPr="00BF6158">
        <w:rPr>
          <w:szCs w:val="24"/>
        </w:rPr>
        <w:t xml:space="preserve"> покласти на відділ бухгалтерського обліку та звітності.</w:t>
      </w:r>
    </w:p>
    <w:p w14:paraId="3C29289C" w14:textId="77777777" w:rsidR="009531FC" w:rsidRPr="00BF6158" w:rsidRDefault="009531FC" w:rsidP="0020532B">
      <w:pPr>
        <w:pStyle w:val="a4"/>
        <w:tabs>
          <w:tab w:val="left" w:pos="720"/>
        </w:tabs>
        <w:ind w:left="851" w:firstLine="214"/>
        <w:jc w:val="both"/>
        <w:rPr>
          <w:szCs w:val="24"/>
        </w:rPr>
      </w:pPr>
    </w:p>
    <w:p w14:paraId="7D529490" w14:textId="348A571B" w:rsidR="001118D4" w:rsidRPr="00E91EC2" w:rsidRDefault="0020532B" w:rsidP="001118D4">
      <w:pPr>
        <w:spacing w:line="360" w:lineRule="auto"/>
        <w:jc w:val="both"/>
        <w:rPr>
          <w:rFonts w:ascii="Times New Roman" w:hAnsi="Times New Roman" w:cs="Times New Roman"/>
          <w:b/>
          <w:bCs/>
          <w:sz w:val="24"/>
          <w:szCs w:val="24"/>
          <w:lang w:val="uk-UA"/>
        </w:rPr>
      </w:pPr>
      <w:r w:rsidRPr="00BF6158">
        <w:rPr>
          <w:rFonts w:ascii="Times New Roman" w:hAnsi="Times New Roman" w:cs="Times New Roman"/>
          <w:sz w:val="24"/>
          <w:szCs w:val="24"/>
          <w:lang w:val="uk-UA"/>
        </w:rPr>
        <w:t xml:space="preserve">         </w:t>
      </w:r>
      <w:r w:rsidR="001118D4" w:rsidRPr="00E91EC2">
        <w:rPr>
          <w:rFonts w:ascii="Times New Roman" w:hAnsi="Times New Roman" w:cs="Times New Roman"/>
          <w:b/>
          <w:bCs/>
          <w:sz w:val="24"/>
          <w:szCs w:val="24"/>
          <w:lang w:val="uk-UA"/>
        </w:rPr>
        <w:t xml:space="preserve">  </w:t>
      </w:r>
      <w:r w:rsidR="00E56DCF" w:rsidRPr="00E91EC2">
        <w:rPr>
          <w:rFonts w:ascii="Times New Roman" w:hAnsi="Times New Roman" w:cs="Times New Roman"/>
          <w:b/>
          <w:bCs/>
          <w:sz w:val="24"/>
          <w:szCs w:val="24"/>
          <w:lang w:val="uk-UA"/>
        </w:rPr>
        <w:t>Н</w:t>
      </w:r>
      <w:r w:rsidR="001118D4" w:rsidRPr="00E91EC2">
        <w:rPr>
          <w:rFonts w:ascii="Times New Roman" w:hAnsi="Times New Roman" w:cs="Times New Roman"/>
          <w:b/>
          <w:bCs/>
          <w:sz w:val="24"/>
          <w:szCs w:val="24"/>
          <w:lang w:val="uk-UA"/>
        </w:rPr>
        <w:t xml:space="preserve">ачальник фінансового управління                  </w:t>
      </w:r>
      <w:r w:rsidR="004C1158" w:rsidRPr="00E91EC2">
        <w:rPr>
          <w:rFonts w:ascii="Times New Roman" w:hAnsi="Times New Roman" w:cs="Times New Roman"/>
          <w:b/>
          <w:bCs/>
          <w:sz w:val="24"/>
          <w:szCs w:val="24"/>
          <w:lang w:val="uk-UA"/>
        </w:rPr>
        <w:t xml:space="preserve">          </w:t>
      </w:r>
      <w:r w:rsidR="00014626" w:rsidRPr="00E91EC2">
        <w:rPr>
          <w:rFonts w:ascii="Times New Roman" w:hAnsi="Times New Roman" w:cs="Times New Roman"/>
          <w:b/>
          <w:bCs/>
          <w:sz w:val="24"/>
          <w:szCs w:val="24"/>
          <w:lang w:val="uk-UA"/>
        </w:rPr>
        <w:t xml:space="preserve">      Людмила ПАЛАГНЮК</w:t>
      </w:r>
    </w:p>
    <w:p w14:paraId="6ED2BF4B" w14:textId="2FC171B3" w:rsidR="003238BF" w:rsidRPr="00BF6158" w:rsidRDefault="001118D4" w:rsidP="009531FC">
      <w:pPr>
        <w:spacing w:line="360" w:lineRule="auto"/>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 xml:space="preserve">               </w:t>
      </w:r>
      <w:r w:rsidR="00014626" w:rsidRPr="00BF6158">
        <w:rPr>
          <w:rFonts w:ascii="Times New Roman" w:hAnsi="Times New Roman" w:cs="Times New Roman"/>
          <w:sz w:val="24"/>
          <w:szCs w:val="24"/>
          <w:lang w:val="uk-UA"/>
        </w:rPr>
        <w:t>Оксана</w:t>
      </w:r>
      <w:r w:rsidR="00B0564C">
        <w:rPr>
          <w:rFonts w:ascii="Times New Roman" w:hAnsi="Times New Roman" w:cs="Times New Roman"/>
          <w:sz w:val="24"/>
          <w:szCs w:val="24"/>
          <w:lang w:val="uk-UA"/>
        </w:rPr>
        <w:t xml:space="preserve"> </w:t>
      </w:r>
      <w:r w:rsidR="00014626" w:rsidRPr="00BF6158">
        <w:rPr>
          <w:rFonts w:ascii="Times New Roman" w:hAnsi="Times New Roman" w:cs="Times New Roman"/>
          <w:sz w:val="24"/>
          <w:szCs w:val="24"/>
          <w:lang w:val="uk-UA"/>
        </w:rPr>
        <w:t xml:space="preserve"> Гуменюк</w:t>
      </w:r>
      <w:r w:rsidR="003238BF" w:rsidRPr="00BF6158">
        <w:rPr>
          <w:rFonts w:ascii="Times New Roman" w:hAnsi="Times New Roman" w:cs="Times New Roman"/>
          <w:sz w:val="24"/>
          <w:szCs w:val="24"/>
          <w:lang w:val="uk-UA"/>
        </w:rPr>
        <w:t xml:space="preserve">             </w:t>
      </w:r>
    </w:p>
    <w:sectPr w:rsidR="003238BF" w:rsidRPr="00BF6158" w:rsidSect="00BE1418">
      <w:pgSz w:w="11906" w:h="16838"/>
      <w:pgMar w:top="1134" w:right="850" w:bottom="993"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C0FAC"/>
    <w:multiLevelType w:val="hybridMultilevel"/>
    <w:tmpl w:val="98101CCC"/>
    <w:lvl w:ilvl="0" w:tplc="0C2C5F54">
      <w:start w:val="1"/>
      <w:numFmt w:val="bullet"/>
      <w:lvlText w:val="-"/>
      <w:lvlJc w:val="left"/>
      <w:pPr>
        <w:ind w:left="1425" w:hanging="360"/>
      </w:pPr>
      <w:rPr>
        <w:rFonts w:ascii="Times New Roman" w:eastAsiaTheme="minorEastAsia" w:hAnsi="Times New Roman" w:cs="Times New Roman"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 w15:restartNumberingAfterBreak="0">
    <w:nsid w:val="13850C96"/>
    <w:multiLevelType w:val="hybridMultilevel"/>
    <w:tmpl w:val="36083964"/>
    <w:lvl w:ilvl="0" w:tplc="78DCF824">
      <w:numFmt w:val="bullet"/>
      <w:lvlText w:val="-"/>
      <w:lvlJc w:val="left"/>
      <w:pPr>
        <w:ind w:left="720" w:hanging="360"/>
      </w:pPr>
      <w:rPr>
        <w:rFonts w:ascii="Times New Roman" w:eastAsiaTheme="minorEastAsia" w:hAnsi="Times New Roman" w:cs="Times New Roman" w:hint="default"/>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15:restartNumberingAfterBreak="0">
    <w:nsid w:val="18442EAF"/>
    <w:multiLevelType w:val="hybridMultilevel"/>
    <w:tmpl w:val="3384A152"/>
    <w:lvl w:ilvl="0" w:tplc="78DCF824">
      <w:numFmt w:val="bullet"/>
      <w:lvlText w:val="-"/>
      <w:lvlJc w:val="left"/>
      <w:pPr>
        <w:ind w:left="720" w:hanging="360"/>
      </w:pPr>
      <w:rPr>
        <w:rFonts w:ascii="Times New Roman" w:eastAsiaTheme="minorEastAsia" w:hAnsi="Times New Roman" w:cs="Times New Roman" w:hint="default"/>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 w15:restartNumberingAfterBreak="0">
    <w:nsid w:val="2F534336"/>
    <w:multiLevelType w:val="hybridMultilevel"/>
    <w:tmpl w:val="725814CE"/>
    <w:lvl w:ilvl="0" w:tplc="78DCF824">
      <w:numFmt w:val="bullet"/>
      <w:lvlText w:val="-"/>
      <w:lvlJc w:val="left"/>
      <w:pPr>
        <w:ind w:left="720" w:hanging="360"/>
      </w:pPr>
      <w:rPr>
        <w:rFonts w:ascii="Times New Roman" w:eastAsiaTheme="minorEastAsia" w:hAnsi="Times New Roman" w:cs="Times New Roman" w:hint="default"/>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 w15:restartNumberingAfterBreak="0">
    <w:nsid w:val="30C41BAA"/>
    <w:multiLevelType w:val="hybridMultilevel"/>
    <w:tmpl w:val="361AE53C"/>
    <w:lvl w:ilvl="0" w:tplc="77FC6B84">
      <w:start w:val="1"/>
      <w:numFmt w:val="decimal"/>
      <w:lvlText w:val="%1."/>
      <w:lvlJc w:val="left"/>
      <w:pPr>
        <w:ind w:left="1065" w:hanging="360"/>
      </w:pPr>
      <w:rPr>
        <w:rFonts w:hint="default"/>
      </w:rPr>
    </w:lvl>
    <w:lvl w:ilvl="1" w:tplc="04190019">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5" w15:restartNumberingAfterBreak="0">
    <w:nsid w:val="317F0D30"/>
    <w:multiLevelType w:val="hybridMultilevel"/>
    <w:tmpl w:val="2624797C"/>
    <w:lvl w:ilvl="0" w:tplc="E84C4BCC">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A2B54BB"/>
    <w:multiLevelType w:val="hybridMultilevel"/>
    <w:tmpl w:val="51745888"/>
    <w:lvl w:ilvl="0" w:tplc="5A8AC2D4">
      <w:numFmt w:val="bullet"/>
      <w:lvlText w:val="-"/>
      <w:lvlJc w:val="left"/>
      <w:pPr>
        <w:ind w:left="720" w:hanging="360"/>
      </w:pPr>
      <w:rPr>
        <w:rFonts w:ascii="Times New Roman" w:eastAsiaTheme="minorEastAsia"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15:restartNumberingAfterBreak="0">
    <w:nsid w:val="3AC5484E"/>
    <w:multiLevelType w:val="hybridMultilevel"/>
    <w:tmpl w:val="54303C20"/>
    <w:lvl w:ilvl="0" w:tplc="E84C4BCC">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D7E5AD2"/>
    <w:multiLevelType w:val="hybridMultilevel"/>
    <w:tmpl w:val="4BC2B04A"/>
    <w:lvl w:ilvl="0" w:tplc="E84C4BCC">
      <w:numFmt w:val="bullet"/>
      <w:lvlText w:val="-"/>
      <w:lvlJc w:val="left"/>
      <w:pPr>
        <w:ind w:left="1065" w:hanging="360"/>
      </w:pPr>
      <w:rPr>
        <w:rFonts w:ascii="Times New Roman" w:eastAsiaTheme="minorEastAsia" w:hAnsi="Times New Roman" w:cs="Times New Roman"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9" w15:restartNumberingAfterBreak="0">
    <w:nsid w:val="4465248C"/>
    <w:multiLevelType w:val="hybridMultilevel"/>
    <w:tmpl w:val="73168B68"/>
    <w:lvl w:ilvl="0" w:tplc="E84C4BCC">
      <w:numFmt w:val="bullet"/>
      <w:lvlText w:val="-"/>
      <w:lvlJc w:val="left"/>
      <w:pPr>
        <w:ind w:left="720" w:hanging="360"/>
      </w:pPr>
      <w:rPr>
        <w:rFonts w:ascii="Times New Roman" w:eastAsiaTheme="minorEastAsia"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4A097264"/>
    <w:multiLevelType w:val="hybridMultilevel"/>
    <w:tmpl w:val="2A76604A"/>
    <w:lvl w:ilvl="0" w:tplc="44C24B08">
      <w:start w:val="1"/>
      <w:numFmt w:val="decimal"/>
      <w:lvlText w:val="%1."/>
      <w:lvlJc w:val="left"/>
      <w:pPr>
        <w:ind w:left="1080" w:hanging="360"/>
      </w:pPr>
      <w:rPr>
        <w:rFonts w:hint="default"/>
      </w:rPr>
    </w:lvl>
    <w:lvl w:ilvl="1" w:tplc="78DCF824">
      <w:numFmt w:val="bullet"/>
      <w:lvlText w:val="-"/>
      <w:lvlJc w:val="left"/>
      <w:pPr>
        <w:ind w:left="1800" w:hanging="360"/>
      </w:pPr>
      <w:rPr>
        <w:rFonts w:ascii="Times New Roman" w:eastAsiaTheme="minorEastAsia" w:hAnsi="Times New Roman" w:cs="Times New Roman" w:hint="default"/>
      </w:r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1" w15:restartNumberingAfterBreak="0">
    <w:nsid w:val="4CEA66F0"/>
    <w:multiLevelType w:val="hybridMultilevel"/>
    <w:tmpl w:val="5F105AAE"/>
    <w:lvl w:ilvl="0" w:tplc="E84C4BCC">
      <w:numFmt w:val="bullet"/>
      <w:lvlText w:val="-"/>
      <w:lvlJc w:val="left"/>
      <w:pPr>
        <w:ind w:left="1211" w:hanging="360"/>
      </w:pPr>
      <w:rPr>
        <w:rFonts w:ascii="Times New Roman" w:eastAsiaTheme="minorEastAsia" w:hAnsi="Times New Roman" w:cs="Times New Roman"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2" w15:restartNumberingAfterBreak="0">
    <w:nsid w:val="4E665C9D"/>
    <w:multiLevelType w:val="hybridMultilevel"/>
    <w:tmpl w:val="5576E33A"/>
    <w:lvl w:ilvl="0" w:tplc="78DCF824">
      <w:numFmt w:val="bullet"/>
      <w:lvlText w:val="-"/>
      <w:lvlJc w:val="left"/>
      <w:pPr>
        <w:ind w:left="720" w:hanging="360"/>
      </w:pPr>
      <w:rPr>
        <w:rFonts w:ascii="Times New Roman" w:eastAsiaTheme="minorEastAsia" w:hAnsi="Times New Roman" w:cs="Times New Roman" w:hint="default"/>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3" w15:restartNumberingAfterBreak="0">
    <w:nsid w:val="55A72FED"/>
    <w:multiLevelType w:val="hybridMultilevel"/>
    <w:tmpl w:val="B36CCD4E"/>
    <w:lvl w:ilvl="0" w:tplc="5A8AC2D4">
      <w:numFmt w:val="bullet"/>
      <w:lvlText w:val="-"/>
      <w:lvlJc w:val="left"/>
      <w:pPr>
        <w:ind w:left="720" w:hanging="360"/>
      </w:pPr>
      <w:rPr>
        <w:rFonts w:ascii="Times New Roman" w:eastAsiaTheme="minorEastAsia" w:hAnsi="Times New Roman" w:cs="Times New Roman" w:hint="default"/>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4" w15:restartNumberingAfterBreak="0">
    <w:nsid w:val="628551F6"/>
    <w:multiLevelType w:val="hybridMultilevel"/>
    <w:tmpl w:val="98163278"/>
    <w:lvl w:ilvl="0" w:tplc="CC86B75C">
      <w:start w:val="25"/>
      <w:numFmt w:val="bullet"/>
      <w:lvlText w:val="-"/>
      <w:lvlJc w:val="left"/>
      <w:pPr>
        <w:ind w:left="1425" w:hanging="360"/>
      </w:pPr>
      <w:rPr>
        <w:rFonts w:ascii="Times New Roman" w:eastAsiaTheme="minorEastAsia" w:hAnsi="Times New Roman" w:cs="Times New Roman"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5" w15:restartNumberingAfterBreak="0">
    <w:nsid w:val="65885D7E"/>
    <w:multiLevelType w:val="hybridMultilevel"/>
    <w:tmpl w:val="DBFE47C2"/>
    <w:lvl w:ilvl="0" w:tplc="78DCF824">
      <w:numFmt w:val="bullet"/>
      <w:lvlText w:val="-"/>
      <w:lvlJc w:val="left"/>
      <w:pPr>
        <w:ind w:left="720" w:hanging="360"/>
      </w:pPr>
      <w:rPr>
        <w:rFonts w:ascii="Times New Roman" w:eastAsiaTheme="minorEastAsia" w:hAnsi="Times New Roman" w:cs="Times New Roman" w:hint="default"/>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16cid:durableId="1576083149">
    <w:abstractNumId w:val="4"/>
  </w:num>
  <w:num w:numId="2" w16cid:durableId="429930050">
    <w:abstractNumId w:val="0"/>
  </w:num>
  <w:num w:numId="3" w16cid:durableId="348607949">
    <w:abstractNumId w:val="11"/>
  </w:num>
  <w:num w:numId="4" w16cid:durableId="1496527361">
    <w:abstractNumId w:val="14"/>
  </w:num>
  <w:num w:numId="5" w16cid:durableId="91940680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63326274">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30405397">
    <w:abstractNumId w:val="6"/>
  </w:num>
  <w:num w:numId="8" w16cid:durableId="682437039">
    <w:abstractNumId w:val="8"/>
  </w:num>
  <w:num w:numId="9" w16cid:durableId="1275669285">
    <w:abstractNumId w:val="7"/>
  </w:num>
  <w:num w:numId="10" w16cid:durableId="1845390762">
    <w:abstractNumId w:val="5"/>
  </w:num>
  <w:num w:numId="11" w16cid:durableId="1724332448">
    <w:abstractNumId w:val="9"/>
  </w:num>
  <w:num w:numId="12" w16cid:durableId="77236550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63701358">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5066067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54321383">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54179093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698890578">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93009915">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73870028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4989046">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10913199">
    <w:abstractNumId w:val="10"/>
  </w:num>
  <w:num w:numId="22" w16cid:durableId="1310750645">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1221590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127848563">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6519511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98966275">
    <w:abstractNumId w:val="13"/>
  </w:num>
  <w:num w:numId="27" w16cid:durableId="1443458760">
    <w:abstractNumId w:val="3"/>
  </w:num>
  <w:num w:numId="28" w16cid:durableId="1682665324">
    <w:abstractNumId w:val="12"/>
  </w:num>
  <w:num w:numId="29" w16cid:durableId="2066366261">
    <w:abstractNumId w:val="2"/>
  </w:num>
  <w:num w:numId="30" w16cid:durableId="762072129">
    <w:abstractNumId w:val="1"/>
  </w:num>
  <w:num w:numId="31" w16cid:durableId="130627421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38BF"/>
    <w:rsid w:val="00003BB7"/>
    <w:rsid w:val="00007140"/>
    <w:rsid w:val="00010988"/>
    <w:rsid w:val="00014399"/>
    <w:rsid w:val="00014626"/>
    <w:rsid w:val="0002345B"/>
    <w:rsid w:val="00036147"/>
    <w:rsid w:val="000421FA"/>
    <w:rsid w:val="00042964"/>
    <w:rsid w:val="00043B95"/>
    <w:rsid w:val="00047281"/>
    <w:rsid w:val="0005248A"/>
    <w:rsid w:val="00053554"/>
    <w:rsid w:val="00053DCE"/>
    <w:rsid w:val="000551F7"/>
    <w:rsid w:val="000611CD"/>
    <w:rsid w:val="00064351"/>
    <w:rsid w:val="00064D1F"/>
    <w:rsid w:val="00070478"/>
    <w:rsid w:val="00074AB3"/>
    <w:rsid w:val="00074C9A"/>
    <w:rsid w:val="00085A25"/>
    <w:rsid w:val="000A52C6"/>
    <w:rsid w:val="000C5BEF"/>
    <w:rsid w:val="000C6FB7"/>
    <w:rsid w:val="000D19CB"/>
    <w:rsid w:val="001118D4"/>
    <w:rsid w:val="00127592"/>
    <w:rsid w:val="00136BB4"/>
    <w:rsid w:val="001442B5"/>
    <w:rsid w:val="001745E4"/>
    <w:rsid w:val="00177294"/>
    <w:rsid w:val="001858AD"/>
    <w:rsid w:val="00187DCE"/>
    <w:rsid w:val="0019156D"/>
    <w:rsid w:val="0019452B"/>
    <w:rsid w:val="001A298F"/>
    <w:rsid w:val="001B7EAF"/>
    <w:rsid w:val="001C07D8"/>
    <w:rsid w:val="001C2DB7"/>
    <w:rsid w:val="001C3E3C"/>
    <w:rsid w:val="001D4727"/>
    <w:rsid w:val="001E253C"/>
    <w:rsid w:val="0020532B"/>
    <w:rsid w:val="00206D83"/>
    <w:rsid w:val="00224FEB"/>
    <w:rsid w:val="00226130"/>
    <w:rsid w:val="00227B05"/>
    <w:rsid w:val="00230C76"/>
    <w:rsid w:val="00233272"/>
    <w:rsid w:val="002368B0"/>
    <w:rsid w:val="00240683"/>
    <w:rsid w:val="00244F32"/>
    <w:rsid w:val="00253C34"/>
    <w:rsid w:val="002718BA"/>
    <w:rsid w:val="00275A9F"/>
    <w:rsid w:val="002868B5"/>
    <w:rsid w:val="00294168"/>
    <w:rsid w:val="002B4F5B"/>
    <w:rsid w:val="002E4DF7"/>
    <w:rsid w:val="002F4E60"/>
    <w:rsid w:val="002F50E5"/>
    <w:rsid w:val="002F571B"/>
    <w:rsid w:val="00302B86"/>
    <w:rsid w:val="00311F74"/>
    <w:rsid w:val="00314F6D"/>
    <w:rsid w:val="00317894"/>
    <w:rsid w:val="00321E59"/>
    <w:rsid w:val="003238BF"/>
    <w:rsid w:val="00353FDB"/>
    <w:rsid w:val="003620AB"/>
    <w:rsid w:val="00362226"/>
    <w:rsid w:val="00376AE9"/>
    <w:rsid w:val="00387667"/>
    <w:rsid w:val="003964E9"/>
    <w:rsid w:val="00396CCC"/>
    <w:rsid w:val="003A05EF"/>
    <w:rsid w:val="003A244B"/>
    <w:rsid w:val="003B30D4"/>
    <w:rsid w:val="003B3EA4"/>
    <w:rsid w:val="003C2C1C"/>
    <w:rsid w:val="003E63A2"/>
    <w:rsid w:val="003F69C7"/>
    <w:rsid w:val="00412ABB"/>
    <w:rsid w:val="004174AA"/>
    <w:rsid w:val="00430557"/>
    <w:rsid w:val="0044197E"/>
    <w:rsid w:val="0045133E"/>
    <w:rsid w:val="00456DD2"/>
    <w:rsid w:val="0046219C"/>
    <w:rsid w:val="004631C1"/>
    <w:rsid w:val="004634F6"/>
    <w:rsid w:val="004669C1"/>
    <w:rsid w:val="004759E7"/>
    <w:rsid w:val="004860DE"/>
    <w:rsid w:val="00487B06"/>
    <w:rsid w:val="0049120D"/>
    <w:rsid w:val="004A2C23"/>
    <w:rsid w:val="004C001C"/>
    <w:rsid w:val="004C1158"/>
    <w:rsid w:val="004C3677"/>
    <w:rsid w:val="004C6356"/>
    <w:rsid w:val="004C651E"/>
    <w:rsid w:val="004D5632"/>
    <w:rsid w:val="004E1497"/>
    <w:rsid w:val="004E2831"/>
    <w:rsid w:val="00511449"/>
    <w:rsid w:val="00514628"/>
    <w:rsid w:val="00526515"/>
    <w:rsid w:val="00531579"/>
    <w:rsid w:val="00537CD9"/>
    <w:rsid w:val="0054358A"/>
    <w:rsid w:val="005443B8"/>
    <w:rsid w:val="005450AC"/>
    <w:rsid w:val="005476B5"/>
    <w:rsid w:val="005522EB"/>
    <w:rsid w:val="00562C68"/>
    <w:rsid w:val="00562CBF"/>
    <w:rsid w:val="00574859"/>
    <w:rsid w:val="00577225"/>
    <w:rsid w:val="00592F82"/>
    <w:rsid w:val="0059766F"/>
    <w:rsid w:val="005A3B02"/>
    <w:rsid w:val="005C0EF6"/>
    <w:rsid w:val="005C213F"/>
    <w:rsid w:val="005D4C2C"/>
    <w:rsid w:val="0061467F"/>
    <w:rsid w:val="006174F5"/>
    <w:rsid w:val="00640548"/>
    <w:rsid w:val="00646824"/>
    <w:rsid w:val="00650002"/>
    <w:rsid w:val="006545BD"/>
    <w:rsid w:val="00665AEB"/>
    <w:rsid w:val="00667D2C"/>
    <w:rsid w:val="00692CB1"/>
    <w:rsid w:val="006A131D"/>
    <w:rsid w:val="006A1B17"/>
    <w:rsid w:val="006A6E66"/>
    <w:rsid w:val="006B3FDD"/>
    <w:rsid w:val="006C366A"/>
    <w:rsid w:val="006E1F23"/>
    <w:rsid w:val="006E48D1"/>
    <w:rsid w:val="006F30CF"/>
    <w:rsid w:val="006F6F6F"/>
    <w:rsid w:val="00710209"/>
    <w:rsid w:val="007247F1"/>
    <w:rsid w:val="00727FD0"/>
    <w:rsid w:val="0073717F"/>
    <w:rsid w:val="0074720B"/>
    <w:rsid w:val="00750218"/>
    <w:rsid w:val="0076620B"/>
    <w:rsid w:val="00767F3C"/>
    <w:rsid w:val="00780985"/>
    <w:rsid w:val="0079613E"/>
    <w:rsid w:val="007C48E0"/>
    <w:rsid w:val="007C4DD2"/>
    <w:rsid w:val="007C7568"/>
    <w:rsid w:val="007D2BF7"/>
    <w:rsid w:val="007E5CFA"/>
    <w:rsid w:val="007E78E4"/>
    <w:rsid w:val="007E7F07"/>
    <w:rsid w:val="007F4AE6"/>
    <w:rsid w:val="00815DA3"/>
    <w:rsid w:val="008234AD"/>
    <w:rsid w:val="00823E81"/>
    <w:rsid w:val="00826D93"/>
    <w:rsid w:val="00835A7E"/>
    <w:rsid w:val="00846C7A"/>
    <w:rsid w:val="008506F1"/>
    <w:rsid w:val="00852513"/>
    <w:rsid w:val="00860DDB"/>
    <w:rsid w:val="00864990"/>
    <w:rsid w:val="0087034F"/>
    <w:rsid w:val="0087074A"/>
    <w:rsid w:val="008739DF"/>
    <w:rsid w:val="0087428A"/>
    <w:rsid w:val="008754F9"/>
    <w:rsid w:val="00883D89"/>
    <w:rsid w:val="00884B6A"/>
    <w:rsid w:val="00894CDF"/>
    <w:rsid w:val="008B05BC"/>
    <w:rsid w:val="008B4294"/>
    <w:rsid w:val="008E22DE"/>
    <w:rsid w:val="008F245F"/>
    <w:rsid w:val="00905ADF"/>
    <w:rsid w:val="00934A92"/>
    <w:rsid w:val="00950DAC"/>
    <w:rsid w:val="009531FC"/>
    <w:rsid w:val="0096187D"/>
    <w:rsid w:val="00962E4E"/>
    <w:rsid w:val="00976021"/>
    <w:rsid w:val="00982CAD"/>
    <w:rsid w:val="00984290"/>
    <w:rsid w:val="00985300"/>
    <w:rsid w:val="0098534D"/>
    <w:rsid w:val="009860A4"/>
    <w:rsid w:val="00994AB9"/>
    <w:rsid w:val="009A1C3E"/>
    <w:rsid w:val="009B0E6C"/>
    <w:rsid w:val="009C21B3"/>
    <w:rsid w:val="009C5FA5"/>
    <w:rsid w:val="009D491B"/>
    <w:rsid w:val="009D4A7E"/>
    <w:rsid w:val="009D6DD6"/>
    <w:rsid w:val="009F43A5"/>
    <w:rsid w:val="009F5882"/>
    <w:rsid w:val="00A1199F"/>
    <w:rsid w:val="00A20CE3"/>
    <w:rsid w:val="00A308F9"/>
    <w:rsid w:val="00A3181E"/>
    <w:rsid w:val="00A45652"/>
    <w:rsid w:val="00A45AE9"/>
    <w:rsid w:val="00A57AFF"/>
    <w:rsid w:val="00A66641"/>
    <w:rsid w:val="00A74E9D"/>
    <w:rsid w:val="00A75804"/>
    <w:rsid w:val="00A8153C"/>
    <w:rsid w:val="00A817A3"/>
    <w:rsid w:val="00A96A0B"/>
    <w:rsid w:val="00A96A38"/>
    <w:rsid w:val="00AD28E2"/>
    <w:rsid w:val="00AE0568"/>
    <w:rsid w:val="00AF3B36"/>
    <w:rsid w:val="00AF4C18"/>
    <w:rsid w:val="00B014B0"/>
    <w:rsid w:val="00B0564C"/>
    <w:rsid w:val="00B06111"/>
    <w:rsid w:val="00B27C27"/>
    <w:rsid w:val="00B3106E"/>
    <w:rsid w:val="00B425C2"/>
    <w:rsid w:val="00B5178A"/>
    <w:rsid w:val="00B57A5A"/>
    <w:rsid w:val="00B677F9"/>
    <w:rsid w:val="00B70951"/>
    <w:rsid w:val="00B77D81"/>
    <w:rsid w:val="00B85526"/>
    <w:rsid w:val="00BC056C"/>
    <w:rsid w:val="00BC1945"/>
    <w:rsid w:val="00BC7BB2"/>
    <w:rsid w:val="00BD2881"/>
    <w:rsid w:val="00BD621D"/>
    <w:rsid w:val="00BE109C"/>
    <w:rsid w:val="00BE1418"/>
    <w:rsid w:val="00BE72B6"/>
    <w:rsid w:val="00BF0177"/>
    <w:rsid w:val="00BF6158"/>
    <w:rsid w:val="00BF7080"/>
    <w:rsid w:val="00BF7F60"/>
    <w:rsid w:val="00C04400"/>
    <w:rsid w:val="00C04ACE"/>
    <w:rsid w:val="00C0757C"/>
    <w:rsid w:val="00C1548D"/>
    <w:rsid w:val="00C1552E"/>
    <w:rsid w:val="00C156A3"/>
    <w:rsid w:val="00C20414"/>
    <w:rsid w:val="00C22B19"/>
    <w:rsid w:val="00C302DE"/>
    <w:rsid w:val="00C30BF2"/>
    <w:rsid w:val="00C40852"/>
    <w:rsid w:val="00C519FF"/>
    <w:rsid w:val="00C5230B"/>
    <w:rsid w:val="00C703B4"/>
    <w:rsid w:val="00C7302D"/>
    <w:rsid w:val="00C81A03"/>
    <w:rsid w:val="00C83229"/>
    <w:rsid w:val="00CA2033"/>
    <w:rsid w:val="00CA24D1"/>
    <w:rsid w:val="00CB748C"/>
    <w:rsid w:val="00CC0221"/>
    <w:rsid w:val="00CC2544"/>
    <w:rsid w:val="00CC7084"/>
    <w:rsid w:val="00CD2F31"/>
    <w:rsid w:val="00CE7B07"/>
    <w:rsid w:val="00D12555"/>
    <w:rsid w:val="00D33A10"/>
    <w:rsid w:val="00D5557C"/>
    <w:rsid w:val="00D556A9"/>
    <w:rsid w:val="00D61BEE"/>
    <w:rsid w:val="00D635C7"/>
    <w:rsid w:val="00D65003"/>
    <w:rsid w:val="00D660CC"/>
    <w:rsid w:val="00D8029D"/>
    <w:rsid w:val="00D81661"/>
    <w:rsid w:val="00D86982"/>
    <w:rsid w:val="00DD10EA"/>
    <w:rsid w:val="00DD19B8"/>
    <w:rsid w:val="00DD7160"/>
    <w:rsid w:val="00DD7216"/>
    <w:rsid w:val="00DF5D63"/>
    <w:rsid w:val="00E10247"/>
    <w:rsid w:val="00E11C48"/>
    <w:rsid w:val="00E2081E"/>
    <w:rsid w:val="00E30455"/>
    <w:rsid w:val="00E36E9E"/>
    <w:rsid w:val="00E407D8"/>
    <w:rsid w:val="00E45979"/>
    <w:rsid w:val="00E56DCF"/>
    <w:rsid w:val="00E800A3"/>
    <w:rsid w:val="00E82C9E"/>
    <w:rsid w:val="00E83CE5"/>
    <w:rsid w:val="00E848F1"/>
    <w:rsid w:val="00E852E1"/>
    <w:rsid w:val="00E913F1"/>
    <w:rsid w:val="00E91EC2"/>
    <w:rsid w:val="00EB285E"/>
    <w:rsid w:val="00EB7E31"/>
    <w:rsid w:val="00EE1AD6"/>
    <w:rsid w:val="00EE5BE7"/>
    <w:rsid w:val="00EE6E6D"/>
    <w:rsid w:val="00EF5795"/>
    <w:rsid w:val="00F01A8B"/>
    <w:rsid w:val="00F25610"/>
    <w:rsid w:val="00F33293"/>
    <w:rsid w:val="00F4701A"/>
    <w:rsid w:val="00F4720E"/>
    <w:rsid w:val="00F62E04"/>
    <w:rsid w:val="00F66975"/>
    <w:rsid w:val="00F670B2"/>
    <w:rsid w:val="00F71240"/>
    <w:rsid w:val="00F8179A"/>
    <w:rsid w:val="00F9197F"/>
    <w:rsid w:val="00FA04A6"/>
    <w:rsid w:val="00FA2202"/>
    <w:rsid w:val="00FD316F"/>
    <w:rsid w:val="00FE4BB4"/>
    <w:rsid w:val="00FE4C70"/>
    <w:rsid w:val="00FE7F1A"/>
    <w:rsid w:val="00FF048D"/>
    <w:rsid w:val="00FF058C"/>
    <w:rsid w:val="00FF4F8D"/>
    <w:rsid w:val="00FF79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C16E9A"/>
  <w15:docId w15:val="{41B144CC-7198-4EC9-9949-F6434D5881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B05B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1">
    <w:name w:val="Normal1"/>
    <w:rsid w:val="003238BF"/>
    <w:pPr>
      <w:spacing w:after="0" w:line="240" w:lineRule="auto"/>
    </w:pPr>
    <w:rPr>
      <w:rFonts w:ascii="Arial" w:eastAsia="Times New Roman" w:hAnsi="Arial" w:cs="Times New Roman"/>
      <w:sz w:val="24"/>
      <w:szCs w:val="20"/>
      <w:lang w:val="uk-UA"/>
    </w:rPr>
  </w:style>
  <w:style w:type="paragraph" w:customStyle="1" w:styleId="11">
    <w:name w:val="Заголовок 11"/>
    <w:basedOn w:val="Normal1"/>
    <w:next w:val="Normal1"/>
    <w:rsid w:val="003238BF"/>
    <w:pPr>
      <w:keepNext/>
      <w:jc w:val="center"/>
      <w:outlineLvl w:val="0"/>
    </w:pPr>
    <w:rPr>
      <w:b/>
      <w:sz w:val="28"/>
    </w:rPr>
  </w:style>
  <w:style w:type="paragraph" w:customStyle="1" w:styleId="1">
    <w:name w:val="Название объекта1"/>
    <w:basedOn w:val="Normal1"/>
    <w:next w:val="Normal1"/>
    <w:rsid w:val="003238BF"/>
    <w:pPr>
      <w:jc w:val="center"/>
    </w:pPr>
    <w:rPr>
      <w:b/>
      <w:sz w:val="26"/>
    </w:rPr>
  </w:style>
  <w:style w:type="paragraph" w:styleId="a3">
    <w:name w:val="List Paragraph"/>
    <w:basedOn w:val="a"/>
    <w:uiPriority w:val="34"/>
    <w:qFormat/>
    <w:rsid w:val="003238BF"/>
    <w:pPr>
      <w:ind w:left="720"/>
      <w:contextualSpacing/>
    </w:pPr>
  </w:style>
  <w:style w:type="paragraph" w:styleId="a4">
    <w:name w:val="Body Text"/>
    <w:basedOn w:val="a"/>
    <w:link w:val="a5"/>
    <w:rsid w:val="003238BF"/>
    <w:pPr>
      <w:suppressAutoHyphens/>
      <w:spacing w:after="0" w:line="240" w:lineRule="auto"/>
    </w:pPr>
    <w:rPr>
      <w:rFonts w:ascii="Times New Roman" w:eastAsia="Times New Roman" w:hAnsi="Times New Roman" w:cs="Times New Roman"/>
      <w:sz w:val="24"/>
      <w:szCs w:val="20"/>
      <w:lang w:val="uk-UA" w:eastAsia="ar-SA"/>
    </w:rPr>
  </w:style>
  <w:style w:type="character" w:customStyle="1" w:styleId="a5">
    <w:name w:val="Основной текст Знак"/>
    <w:basedOn w:val="a0"/>
    <w:link w:val="a4"/>
    <w:rsid w:val="003238BF"/>
    <w:rPr>
      <w:rFonts w:ascii="Times New Roman" w:eastAsia="Times New Roman" w:hAnsi="Times New Roman" w:cs="Times New Roman"/>
      <w:sz w:val="24"/>
      <w:szCs w:val="20"/>
      <w:lang w:val="uk-UA"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82359">
      <w:bodyDiv w:val="1"/>
      <w:marLeft w:val="0"/>
      <w:marRight w:val="0"/>
      <w:marTop w:val="0"/>
      <w:marBottom w:val="0"/>
      <w:divBdr>
        <w:top w:val="none" w:sz="0" w:space="0" w:color="auto"/>
        <w:left w:val="none" w:sz="0" w:space="0" w:color="auto"/>
        <w:bottom w:val="none" w:sz="0" w:space="0" w:color="auto"/>
        <w:right w:val="none" w:sz="0" w:space="0" w:color="auto"/>
      </w:divBdr>
    </w:div>
    <w:div w:id="46880770">
      <w:bodyDiv w:val="1"/>
      <w:marLeft w:val="0"/>
      <w:marRight w:val="0"/>
      <w:marTop w:val="0"/>
      <w:marBottom w:val="0"/>
      <w:divBdr>
        <w:top w:val="none" w:sz="0" w:space="0" w:color="auto"/>
        <w:left w:val="none" w:sz="0" w:space="0" w:color="auto"/>
        <w:bottom w:val="none" w:sz="0" w:space="0" w:color="auto"/>
        <w:right w:val="none" w:sz="0" w:space="0" w:color="auto"/>
      </w:divBdr>
    </w:div>
    <w:div w:id="57679009">
      <w:bodyDiv w:val="1"/>
      <w:marLeft w:val="0"/>
      <w:marRight w:val="0"/>
      <w:marTop w:val="0"/>
      <w:marBottom w:val="0"/>
      <w:divBdr>
        <w:top w:val="none" w:sz="0" w:space="0" w:color="auto"/>
        <w:left w:val="none" w:sz="0" w:space="0" w:color="auto"/>
        <w:bottom w:val="none" w:sz="0" w:space="0" w:color="auto"/>
        <w:right w:val="none" w:sz="0" w:space="0" w:color="auto"/>
      </w:divBdr>
    </w:div>
    <w:div w:id="194319415">
      <w:bodyDiv w:val="1"/>
      <w:marLeft w:val="0"/>
      <w:marRight w:val="0"/>
      <w:marTop w:val="0"/>
      <w:marBottom w:val="0"/>
      <w:divBdr>
        <w:top w:val="none" w:sz="0" w:space="0" w:color="auto"/>
        <w:left w:val="none" w:sz="0" w:space="0" w:color="auto"/>
        <w:bottom w:val="none" w:sz="0" w:space="0" w:color="auto"/>
        <w:right w:val="none" w:sz="0" w:space="0" w:color="auto"/>
      </w:divBdr>
    </w:div>
    <w:div w:id="435832679">
      <w:bodyDiv w:val="1"/>
      <w:marLeft w:val="0"/>
      <w:marRight w:val="0"/>
      <w:marTop w:val="0"/>
      <w:marBottom w:val="0"/>
      <w:divBdr>
        <w:top w:val="none" w:sz="0" w:space="0" w:color="auto"/>
        <w:left w:val="none" w:sz="0" w:space="0" w:color="auto"/>
        <w:bottom w:val="none" w:sz="0" w:space="0" w:color="auto"/>
        <w:right w:val="none" w:sz="0" w:space="0" w:color="auto"/>
      </w:divBdr>
    </w:div>
    <w:div w:id="442385843">
      <w:bodyDiv w:val="1"/>
      <w:marLeft w:val="0"/>
      <w:marRight w:val="0"/>
      <w:marTop w:val="0"/>
      <w:marBottom w:val="0"/>
      <w:divBdr>
        <w:top w:val="none" w:sz="0" w:space="0" w:color="auto"/>
        <w:left w:val="none" w:sz="0" w:space="0" w:color="auto"/>
        <w:bottom w:val="none" w:sz="0" w:space="0" w:color="auto"/>
        <w:right w:val="none" w:sz="0" w:space="0" w:color="auto"/>
      </w:divBdr>
    </w:div>
    <w:div w:id="453869175">
      <w:bodyDiv w:val="1"/>
      <w:marLeft w:val="0"/>
      <w:marRight w:val="0"/>
      <w:marTop w:val="0"/>
      <w:marBottom w:val="0"/>
      <w:divBdr>
        <w:top w:val="none" w:sz="0" w:space="0" w:color="auto"/>
        <w:left w:val="none" w:sz="0" w:space="0" w:color="auto"/>
        <w:bottom w:val="none" w:sz="0" w:space="0" w:color="auto"/>
        <w:right w:val="none" w:sz="0" w:space="0" w:color="auto"/>
      </w:divBdr>
    </w:div>
    <w:div w:id="459880567">
      <w:bodyDiv w:val="1"/>
      <w:marLeft w:val="0"/>
      <w:marRight w:val="0"/>
      <w:marTop w:val="0"/>
      <w:marBottom w:val="0"/>
      <w:divBdr>
        <w:top w:val="none" w:sz="0" w:space="0" w:color="auto"/>
        <w:left w:val="none" w:sz="0" w:space="0" w:color="auto"/>
        <w:bottom w:val="none" w:sz="0" w:space="0" w:color="auto"/>
        <w:right w:val="none" w:sz="0" w:space="0" w:color="auto"/>
      </w:divBdr>
    </w:div>
    <w:div w:id="480194581">
      <w:bodyDiv w:val="1"/>
      <w:marLeft w:val="0"/>
      <w:marRight w:val="0"/>
      <w:marTop w:val="0"/>
      <w:marBottom w:val="0"/>
      <w:divBdr>
        <w:top w:val="none" w:sz="0" w:space="0" w:color="auto"/>
        <w:left w:val="none" w:sz="0" w:space="0" w:color="auto"/>
        <w:bottom w:val="none" w:sz="0" w:space="0" w:color="auto"/>
        <w:right w:val="none" w:sz="0" w:space="0" w:color="auto"/>
      </w:divBdr>
    </w:div>
    <w:div w:id="609701103">
      <w:bodyDiv w:val="1"/>
      <w:marLeft w:val="0"/>
      <w:marRight w:val="0"/>
      <w:marTop w:val="0"/>
      <w:marBottom w:val="0"/>
      <w:divBdr>
        <w:top w:val="none" w:sz="0" w:space="0" w:color="auto"/>
        <w:left w:val="none" w:sz="0" w:space="0" w:color="auto"/>
        <w:bottom w:val="none" w:sz="0" w:space="0" w:color="auto"/>
        <w:right w:val="none" w:sz="0" w:space="0" w:color="auto"/>
      </w:divBdr>
    </w:div>
    <w:div w:id="747117400">
      <w:bodyDiv w:val="1"/>
      <w:marLeft w:val="0"/>
      <w:marRight w:val="0"/>
      <w:marTop w:val="0"/>
      <w:marBottom w:val="0"/>
      <w:divBdr>
        <w:top w:val="none" w:sz="0" w:space="0" w:color="auto"/>
        <w:left w:val="none" w:sz="0" w:space="0" w:color="auto"/>
        <w:bottom w:val="none" w:sz="0" w:space="0" w:color="auto"/>
        <w:right w:val="none" w:sz="0" w:space="0" w:color="auto"/>
      </w:divBdr>
    </w:div>
    <w:div w:id="797409165">
      <w:bodyDiv w:val="1"/>
      <w:marLeft w:val="0"/>
      <w:marRight w:val="0"/>
      <w:marTop w:val="0"/>
      <w:marBottom w:val="0"/>
      <w:divBdr>
        <w:top w:val="none" w:sz="0" w:space="0" w:color="auto"/>
        <w:left w:val="none" w:sz="0" w:space="0" w:color="auto"/>
        <w:bottom w:val="none" w:sz="0" w:space="0" w:color="auto"/>
        <w:right w:val="none" w:sz="0" w:space="0" w:color="auto"/>
      </w:divBdr>
    </w:div>
    <w:div w:id="978875207">
      <w:bodyDiv w:val="1"/>
      <w:marLeft w:val="0"/>
      <w:marRight w:val="0"/>
      <w:marTop w:val="0"/>
      <w:marBottom w:val="0"/>
      <w:divBdr>
        <w:top w:val="none" w:sz="0" w:space="0" w:color="auto"/>
        <w:left w:val="none" w:sz="0" w:space="0" w:color="auto"/>
        <w:bottom w:val="none" w:sz="0" w:space="0" w:color="auto"/>
        <w:right w:val="none" w:sz="0" w:space="0" w:color="auto"/>
      </w:divBdr>
    </w:div>
    <w:div w:id="1045374753">
      <w:bodyDiv w:val="1"/>
      <w:marLeft w:val="0"/>
      <w:marRight w:val="0"/>
      <w:marTop w:val="0"/>
      <w:marBottom w:val="0"/>
      <w:divBdr>
        <w:top w:val="none" w:sz="0" w:space="0" w:color="auto"/>
        <w:left w:val="none" w:sz="0" w:space="0" w:color="auto"/>
        <w:bottom w:val="none" w:sz="0" w:space="0" w:color="auto"/>
        <w:right w:val="none" w:sz="0" w:space="0" w:color="auto"/>
      </w:divBdr>
    </w:div>
    <w:div w:id="1120223760">
      <w:bodyDiv w:val="1"/>
      <w:marLeft w:val="0"/>
      <w:marRight w:val="0"/>
      <w:marTop w:val="0"/>
      <w:marBottom w:val="0"/>
      <w:divBdr>
        <w:top w:val="none" w:sz="0" w:space="0" w:color="auto"/>
        <w:left w:val="none" w:sz="0" w:space="0" w:color="auto"/>
        <w:bottom w:val="none" w:sz="0" w:space="0" w:color="auto"/>
        <w:right w:val="none" w:sz="0" w:space="0" w:color="auto"/>
      </w:divBdr>
    </w:div>
    <w:div w:id="1427191292">
      <w:bodyDiv w:val="1"/>
      <w:marLeft w:val="0"/>
      <w:marRight w:val="0"/>
      <w:marTop w:val="0"/>
      <w:marBottom w:val="0"/>
      <w:divBdr>
        <w:top w:val="none" w:sz="0" w:space="0" w:color="auto"/>
        <w:left w:val="none" w:sz="0" w:space="0" w:color="auto"/>
        <w:bottom w:val="none" w:sz="0" w:space="0" w:color="auto"/>
        <w:right w:val="none" w:sz="0" w:space="0" w:color="auto"/>
      </w:divBdr>
    </w:div>
    <w:div w:id="1722359352">
      <w:bodyDiv w:val="1"/>
      <w:marLeft w:val="0"/>
      <w:marRight w:val="0"/>
      <w:marTop w:val="0"/>
      <w:marBottom w:val="0"/>
      <w:divBdr>
        <w:top w:val="none" w:sz="0" w:space="0" w:color="auto"/>
        <w:left w:val="none" w:sz="0" w:space="0" w:color="auto"/>
        <w:bottom w:val="none" w:sz="0" w:space="0" w:color="auto"/>
        <w:right w:val="none" w:sz="0" w:space="0" w:color="auto"/>
      </w:divBdr>
    </w:div>
    <w:div w:id="1731684159">
      <w:bodyDiv w:val="1"/>
      <w:marLeft w:val="0"/>
      <w:marRight w:val="0"/>
      <w:marTop w:val="0"/>
      <w:marBottom w:val="0"/>
      <w:divBdr>
        <w:top w:val="none" w:sz="0" w:space="0" w:color="auto"/>
        <w:left w:val="none" w:sz="0" w:space="0" w:color="auto"/>
        <w:bottom w:val="none" w:sz="0" w:space="0" w:color="auto"/>
        <w:right w:val="none" w:sz="0" w:space="0" w:color="auto"/>
      </w:divBdr>
    </w:div>
    <w:div w:id="1808664456">
      <w:bodyDiv w:val="1"/>
      <w:marLeft w:val="0"/>
      <w:marRight w:val="0"/>
      <w:marTop w:val="0"/>
      <w:marBottom w:val="0"/>
      <w:divBdr>
        <w:top w:val="none" w:sz="0" w:space="0" w:color="auto"/>
        <w:left w:val="none" w:sz="0" w:space="0" w:color="auto"/>
        <w:bottom w:val="none" w:sz="0" w:space="0" w:color="auto"/>
        <w:right w:val="none" w:sz="0" w:space="0" w:color="auto"/>
      </w:divBdr>
    </w:div>
    <w:div w:id="1886983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6C4002-116E-4A5E-ADC3-034AE4D4D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1584</Words>
  <Characters>903</Characters>
  <Application>Microsoft Office Word</Application>
  <DocSecurity>0</DocSecurity>
  <Lines>7</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IRUNA</cp:lastModifiedBy>
  <cp:revision>96</cp:revision>
  <cp:lastPrinted>2024-04-09T14:35:00Z</cp:lastPrinted>
  <dcterms:created xsi:type="dcterms:W3CDTF">2024-12-26T13:57:00Z</dcterms:created>
  <dcterms:modified xsi:type="dcterms:W3CDTF">2024-12-26T14:16:00Z</dcterms:modified>
</cp:coreProperties>
</file>