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810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548A3C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BA6E1C">
        <w:rPr>
          <w:b/>
          <w:sz w:val="24"/>
          <w:szCs w:val="24"/>
          <w:lang w:val="uk-UA"/>
        </w:rPr>
        <w:t>Домановській</w:t>
      </w:r>
      <w:proofErr w:type="spellEnd"/>
      <w:r w:rsidR="00BA6E1C">
        <w:rPr>
          <w:b/>
          <w:sz w:val="24"/>
          <w:szCs w:val="24"/>
          <w:lang w:val="uk-UA"/>
        </w:rPr>
        <w:t xml:space="preserve"> Тамарі Євгенівні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FA8870E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6E1C">
        <w:rPr>
          <w:sz w:val="24"/>
          <w:szCs w:val="24"/>
          <w:lang w:val="uk-UA"/>
        </w:rPr>
        <w:t>42/8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Домановської</w:t>
      </w:r>
      <w:proofErr w:type="spellEnd"/>
      <w:r w:rsidR="00BA6E1C">
        <w:rPr>
          <w:sz w:val="24"/>
          <w:szCs w:val="24"/>
          <w:lang w:val="uk-UA"/>
        </w:rPr>
        <w:t xml:space="preserve"> Тамари Євгенівни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A6E1C">
        <w:rPr>
          <w:sz w:val="24"/>
          <w:szCs w:val="24"/>
          <w:lang w:val="uk-UA"/>
        </w:rPr>
        <w:t>61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CB6B12" w:rsidRPr="00CB6B12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 осіб, довідка про доходи </w:t>
      </w:r>
      <w:proofErr w:type="spellStart"/>
      <w:r w:rsidR="00BA6E1C">
        <w:rPr>
          <w:bCs/>
          <w:sz w:val="24"/>
          <w:szCs w:val="24"/>
          <w:lang w:val="uk-UA"/>
        </w:rPr>
        <w:t>Домановської</w:t>
      </w:r>
      <w:proofErr w:type="spellEnd"/>
      <w:r w:rsidR="00BA6E1C">
        <w:rPr>
          <w:bCs/>
          <w:sz w:val="24"/>
          <w:szCs w:val="24"/>
          <w:lang w:val="uk-UA"/>
        </w:rPr>
        <w:t xml:space="preserve"> Т.Є., </w:t>
      </w:r>
      <w:proofErr w:type="spellStart"/>
      <w:r w:rsidR="00BA6E1C">
        <w:rPr>
          <w:bCs/>
          <w:sz w:val="24"/>
          <w:szCs w:val="24"/>
          <w:lang w:val="uk-UA"/>
        </w:rPr>
        <w:t>Домановського</w:t>
      </w:r>
      <w:proofErr w:type="spellEnd"/>
      <w:r w:rsidR="00BA6E1C">
        <w:rPr>
          <w:bCs/>
          <w:sz w:val="24"/>
          <w:szCs w:val="24"/>
          <w:lang w:val="uk-UA"/>
        </w:rPr>
        <w:t xml:space="preserve"> С.О., акт обстеження умов проживання, 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BA6E1C">
        <w:rPr>
          <w:bCs/>
          <w:sz w:val="24"/>
          <w:szCs w:val="24"/>
          <w:lang w:val="uk-UA"/>
        </w:rPr>
        <w:t xml:space="preserve">(епікриз) №7454/1292, копія комп’ютерної томографії головного мозку </w:t>
      </w:r>
      <w:proofErr w:type="spellStart"/>
      <w:r w:rsidR="00BA6E1C">
        <w:rPr>
          <w:bCs/>
          <w:sz w:val="24"/>
          <w:szCs w:val="24"/>
          <w:lang w:val="uk-UA"/>
        </w:rPr>
        <w:t>Домановської</w:t>
      </w:r>
      <w:proofErr w:type="spellEnd"/>
      <w:r w:rsidR="00BA6E1C">
        <w:rPr>
          <w:bCs/>
          <w:sz w:val="24"/>
          <w:szCs w:val="24"/>
          <w:lang w:val="uk-UA"/>
        </w:rPr>
        <w:t xml:space="preserve"> Т.Є.,</w:t>
      </w:r>
      <w:r w:rsidR="00E22351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82F74E4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Домановській</w:t>
      </w:r>
      <w:proofErr w:type="spellEnd"/>
      <w:r w:rsidR="00BA6E1C">
        <w:rPr>
          <w:sz w:val="24"/>
          <w:szCs w:val="24"/>
          <w:lang w:val="uk-UA"/>
        </w:rPr>
        <w:t xml:space="preserve"> Тамарі Євгенівні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CB6B12" w:rsidRPr="00CB6B12">
        <w:rPr>
          <w:sz w:val="24"/>
          <w:szCs w:val="24"/>
          <w:lang w:val="uk-UA"/>
        </w:rPr>
        <w:t>АДРЕСА 1</w:t>
      </w:r>
      <w:r w:rsidR="00CB6B12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72AD4E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A5634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1A74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C43F9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6B12"/>
    <w:rsid w:val="00CB7E5D"/>
    <w:rsid w:val="00D00FD7"/>
    <w:rsid w:val="00D20076"/>
    <w:rsid w:val="00D23BF9"/>
    <w:rsid w:val="00D378A2"/>
    <w:rsid w:val="00D52C6D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1536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2025-01-14T15:36:00Z</cp:lastPrinted>
  <dcterms:created xsi:type="dcterms:W3CDTF">2025-01-31T13:34:00Z</dcterms:created>
  <dcterms:modified xsi:type="dcterms:W3CDTF">2025-02-04T13:29:00Z</dcterms:modified>
</cp:coreProperties>
</file>