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CA734" w14:textId="77777777" w:rsidR="004C3A57" w:rsidRDefault="009E77FB" w:rsidP="004C3A57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4C3A57">
        <w:rPr>
          <w:rFonts w:ascii="Times New Roman" w:hAnsi="Times New Roman"/>
          <w:szCs w:val="24"/>
        </w:rPr>
        <w:object w:dxaOrig="730" w:dyaOrig="990" w14:anchorId="532BB4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.5pt" o:ole="" fillcolor="window">
            <v:imagedata r:id="rId7" o:title=""/>
          </v:shape>
          <o:OLEObject Type="Embed" ProgID="PBrush" ShapeID="_x0000_i1025" DrawAspect="Content" ObjectID="_1801301596" r:id="rId8"/>
        </w:object>
      </w:r>
    </w:p>
    <w:p w14:paraId="36674A43" w14:textId="77777777" w:rsidR="004C3A57" w:rsidRDefault="004C3A57" w:rsidP="004C3A57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398B40C" w14:textId="77777777" w:rsidR="004C3A57" w:rsidRDefault="004C3A57" w:rsidP="004C3A57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44003AF" w14:textId="77777777" w:rsidR="004C3A57" w:rsidRDefault="004C3A57" w:rsidP="004C3A57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6DA0374" w14:textId="77777777" w:rsidR="004C3A57" w:rsidRDefault="004C3A57" w:rsidP="004C3A57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4C3396F" w14:textId="77777777" w:rsidR="004C3A57" w:rsidRDefault="004C3A57" w:rsidP="004C3A57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07F04F5" w14:textId="77777777" w:rsidR="004C3A57" w:rsidRDefault="004C3A57" w:rsidP="004C3A5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3EDF63B" w14:textId="77777777" w:rsidR="004C3A57" w:rsidRDefault="004C3A57" w:rsidP="004C3A5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B0C1D5D" w14:textId="77777777" w:rsidR="004C3A57" w:rsidRDefault="004C3A57" w:rsidP="004C3A57">
      <w:pPr>
        <w:pStyle w:val="Normal2"/>
        <w:jc w:val="center"/>
        <w:rPr>
          <w:rFonts w:ascii="Times New Roman" w:hAnsi="Times New Roman"/>
          <w:szCs w:val="24"/>
        </w:rPr>
      </w:pPr>
    </w:p>
    <w:p w14:paraId="3ACF29CA" w14:textId="77777777" w:rsidR="004C3A57" w:rsidRDefault="004C3A57" w:rsidP="004C3A57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0247C968" w14:textId="3882FC48" w:rsidR="009E77FB" w:rsidRPr="00A461C0" w:rsidRDefault="009E77FB" w:rsidP="004C3A57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F06FB51" w14:textId="77777777" w:rsidR="00F9060E" w:rsidRPr="00F9060E" w:rsidRDefault="00F9060E" w:rsidP="00F9060E">
      <w:pPr>
        <w:shd w:val="clear" w:color="auto" w:fill="FFFFFF"/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F9060E">
        <w:rPr>
          <w:rFonts w:ascii="Times New Roman" w:hAnsi="Times New Roman"/>
          <w:b/>
          <w:color w:val="000000"/>
          <w:sz w:val="24"/>
          <w:szCs w:val="24"/>
          <w:lang w:val="uk-UA"/>
        </w:rPr>
        <w:t>Про затвердження інформаційних  та  технологічних</w:t>
      </w:r>
    </w:p>
    <w:p w14:paraId="53F999DF" w14:textId="2C7BE8DD" w:rsidR="009E77FB" w:rsidRDefault="00F9060E" w:rsidP="004A1B34">
      <w:pPr>
        <w:shd w:val="clear" w:color="auto" w:fill="FFFFFF"/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F9060E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карток адміністративних послуг </w:t>
      </w:r>
      <w:r w:rsidR="004C3A57">
        <w:rPr>
          <w:rFonts w:ascii="Times New Roman" w:hAnsi="Times New Roman"/>
          <w:b/>
          <w:color w:val="000000"/>
          <w:sz w:val="24"/>
          <w:szCs w:val="24"/>
          <w:lang w:val="uk-UA"/>
        </w:rPr>
        <w:t>у сфері соціального</w:t>
      </w:r>
    </w:p>
    <w:p w14:paraId="4C906405" w14:textId="7C4D50AC" w:rsidR="004C3A57" w:rsidRDefault="004C3A57" w:rsidP="004A1B34">
      <w:pPr>
        <w:shd w:val="clear" w:color="auto" w:fill="FFFFFF"/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захисту населення</w:t>
      </w:r>
    </w:p>
    <w:p w14:paraId="7E783F06" w14:textId="04B71B25" w:rsidR="00EB64D9" w:rsidRDefault="00EB64D9" w:rsidP="00F9060E">
      <w:pPr>
        <w:pStyle w:val="Normal2"/>
        <w:widowControl w:val="0"/>
        <w:jc w:val="both"/>
        <w:rPr>
          <w:rFonts w:ascii="Times New Roman" w:eastAsia="Calibri" w:hAnsi="Times New Roman"/>
        </w:rPr>
      </w:pPr>
    </w:p>
    <w:p w14:paraId="75F53149" w14:textId="3ABDB962" w:rsidR="00F9060E" w:rsidRDefault="00EB64D9" w:rsidP="004C3A57">
      <w:pPr>
        <w:pStyle w:val="Normal2"/>
        <w:widowControl w:val="0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     </w:t>
      </w:r>
      <w:r w:rsidR="004C3A57">
        <w:rPr>
          <w:rFonts w:ascii="Times New Roman" w:eastAsia="Calibri" w:hAnsi="Times New Roman"/>
        </w:rPr>
        <w:t>К</w:t>
      </w:r>
      <w:r w:rsidR="004C3A57" w:rsidRPr="00EB64D9">
        <w:rPr>
          <w:rFonts w:ascii="Times New Roman" w:eastAsia="Calibri" w:hAnsi="Times New Roman"/>
        </w:rPr>
        <w:t>еруючись ст. 52 Закону України «Про місцеве самоврядування в Україні»</w:t>
      </w:r>
      <w:r w:rsidR="004C3A57">
        <w:rPr>
          <w:rFonts w:ascii="Times New Roman" w:eastAsia="Calibri" w:hAnsi="Times New Roman"/>
        </w:rPr>
        <w:t>, в</w:t>
      </w:r>
      <w:r w:rsidRPr="00EB64D9">
        <w:rPr>
          <w:rFonts w:ascii="Times New Roman" w:eastAsia="Calibri" w:hAnsi="Times New Roman"/>
        </w:rPr>
        <w:t xml:space="preserve">ідповідно до </w:t>
      </w:r>
      <w:r w:rsidR="004C3A57">
        <w:rPr>
          <w:rFonts w:ascii="Times New Roman" w:eastAsia="Calibri" w:hAnsi="Times New Roman"/>
        </w:rPr>
        <w:t xml:space="preserve">ст.8 </w:t>
      </w:r>
      <w:r w:rsidRPr="00EB64D9">
        <w:rPr>
          <w:rFonts w:ascii="Times New Roman" w:eastAsia="Calibri" w:hAnsi="Times New Roman"/>
        </w:rPr>
        <w:t>Закону України «Про адміністративні послуги»</w:t>
      </w:r>
      <w:r w:rsidR="002037CF">
        <w:rPr>
          <w:rFonts w:ascii="Times New Roman" w:eastAsia="Calibri" w:hAnsi="Times New Roman"/>
        </w:rPr>
        <w:t>,</w:t>
      </w:r>
      <w:r w:rsidR="004C3A57">
        <w:rPr>
          <w:rFonts w:ascii="Times New Roman" w:eastAsia="Calibri" w:hAnsi="Times New Roman"/>
        </w:rPr>
        <w:t xml:space="preserve"> </w:t>
      </w:r>
      <w:r w:rsidRPr="00EB64D9">
        <w:rPr>
          <w:rFonts w:ascii="Times New Roman" w:eastAsia="Calibri" w:hAnsi="Times New Roman"/>
        </w:rPr>
        <w:t>наказу Міністерства соціальної політики України</w:t>
      </w:r>
      <w:r w:rsidR="002037CF">
        <w:rPr>
          <w:rFonts w:ascii="Times New Roman" w:eastAsia="Calibri" w:hAnsi="Times New Roman"/>
        </w:rPr>
        <w:t xml:space="preserve"> від 14.01.2025 №10-Н</w:t>
      </w:r>
      <w:r w:rsidRPr="00EB64D9">
        <w:rPr>
          <w:rFonts w:ascii="Times New Roman" w:eastAsia="Calibri" w:hAnsi="Times New Roman"/>
        </w:rPr>
        <w:t xml:space="preserve"> «Про затвердження типових інформаційних карток адміністративних послуг у сфері соціального захисту населення»</w:t>
      </w:r>
      <w:r w:rsidR="002037CF">
        <w:rPr>
          <w:rFonts w:ascii="Times New Roman" w:eastAsia="Calibri" w:hAnsi="Times New Roman"/>
        </w:rPr>
        <w:t xml:space="preserve"> та скасування наказів Міністерства соціальної політики України від 30.10.2023 №413-Н та від 19.04.2024 №196-Н</w:t>
      </w:r>
      <w:r w:rsidR="002D09F8">
        <w:rPr>
          <w:rFonts w:ascii="Times New Roman" w:eastAsia="Calibri" w:hAnsi="Times New Roman"/>
        </w:rPr>
        <w:t>,</w:t>
      </w:r>
      <w:r w:rsidRPr="00EB64D9">
        <w:rPr>
          <w:rFonts w:ascii="Times New Roman" w:eastAsia="Calibri" w:hAnsi="Times New Roman"/>
        </w:rPr>
        <w:t xml:space="preserve"> виконавчий комітет </w:t>
      </w:r>
      <w:r w:rsidR="00937356">
        <w:rPr>
          <w:rFonts w:ascii="Times New Roman" w:eastAsia="Calibri" w:hAnsi="Times New Roman"/>
        </w:rPr>
        <w:t xml:space="preserve">міської </w:t>
      </w:r>
      <w:r w:rsidRPr="00EB64D9">
        <w:rPr>
          <w:rFonts w:ascii="Times New Roman" w:eastAsia="Calibri" w:hAnsi="Times New Roman"/>
        </w:rPr>
        <w:t>ради</w:t>
      </w:r>
    </w:p>
    <w:p w14:paraId="681A8F9E" w14:textId="77777777" w:rsidR="004C3A57" w:rsidRDefault="004C3A57" w:rsidP="00F9060E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A70BB53" w14:textId="67B36445" w:rsidR="00F9060E" w:rsidRPr="00F9060E" w:rsidRDefault="00F9060E" w:rsidP="00F9060E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9060E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31CF3818" w14:textId="77777777" w:rsidR="00F9060E" w:rsidRPr="00F9060E" w:rsidRDefault="00F9060E" w:rsidP="00F9060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5A7BB7F" w14:textId="29A4411D" w:rsidR="00F9060E" w:rsidRDefault="00F9060E" w:rsidP="00F9060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F9060E">
        <w:rPr>
          <w:rFonts w:ascii="Times New Roman" w:hAnsi="Times New Roman"/>
          <w:sz w:val="24"/>
          <w:szCs w:val="24"/>
          <w:lang w:val="uk-UA"/>
        </w:rPr>
        <w:t xml:space="preserve"> 1. Затвердити інформаційні</w:t>
      </w:r>
      <w:r w:rsidR="00F1696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63C97">
        <w:rPr>
          <w:rFonts w:ascii="Times New Roman" w:hAnsi="Times New Roman"/>
          <w:sz w:val="24"/>
          <w:szCs w:val="24"/>
          <w:lang w:val="uk-UA"/>
        </w:rPr>
        <w:t>та технологічні картки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адміністративних  послуг  </w:t>
      </w:r>
      <w:r w:rsidR="004C3A57">
        <w:rPr>
          <w:rFonts w:ascii="Times New Roman" w:hAnsi="Times New Roman"/>
          <w:sz w:val="24"/>
          <w:szCs w:val="24"/>
          <w:lang w:val="uk-UA"/>
        </w:rPr>
        <w:t>у сфері соціального захисту</w:t>
      </w:r>
      <w:r w:rsidRPr="00F9060E">
        <w:rPr>
          <w:rFonts w:ascii="Times New Roman" w:hAnsi="Times New Roman"/>
          <w:sz w:val="24"/>
          <w:szCs w:val="24"/>
          <w:lang w:val="uk-UA"/>
        </w:rPr>
        <w:t>, що надаються через</w:t>
      </w:r>
      <w:r w:rsidR="004C3A57">
        <w:rPr>
          <w:rFonts w:ascii="Times New Roman" w:hAnsi="Times New Roman"/>
          <w:sz w:val="24"/>
          <w:szCs w:val="24"/>
          <w:lang w:val="uk-UA"/>
        </w:rPr>
        <w:t xml:space="preserve"> відділ з питань соціальної роботи виконавчого комітету Кіцманської міської ради </w:t>
      </w:r>
      <w:r w:rsidRPr="00F9060E">
        <w:rPr>
          <w:rFonts w:ascii="Times New Roman" w:hAnsi="Times New Roman"/>
          <w:sz w:val="24"/>
          <w:szCs w:val="24"/>
          <w:lang w:val="uk-UA"/>
        </w:rPr>
        <w:t>та</w:t>
      </w:r>
      <w:r w:rsidR="009C2626">
        <w:rPr>
          <w:rFonts w:ascii="Times New Roman" w:hAnsi="Times New Roman"/>
          <w:sz w:val="24"/>
          <w:szCs w:val="24"/>
          <w:lang w:val="uk-UA"/>
        </w:rPr>
        <w:t xml:space="preserve"> через віддалені робочі місцям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відділ</w:t>
      </w:r>
      <w:r w:rsidR="009C2626">
        <w:rPr>
          <w:rFonts w:ascii="Times New Roman" w:hAnsi="Times New Roman"/>
          <w:sz w:val="24"/>
          <w:szCs w:val="24"/>
          <w:lang w:val="uk-UA"/>
        </w:rPr>
        <w:t>у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«Центр надання адміністративних послуг» виконавчого комітету Кіцманської міської </w:t>
      </w:r>
      <w:r w:rsidR="009C2626">
        <w:rPr>
          <w:rFonts w:ascii="Times New Roman" w:hAnsi="Times New Roman"/>
          <w:sz w:val="24"/>
          <w:szCs w:val="24"/>
          <w:lang w:val="uk-UA"/>
        </w:rPr>
        <w:t>ради</w:t>
      </w:r>
      <w:r w:rsidR="00A63C97">
        <w:rPr>
          <w:rFonts w:ascii="Times New Roman" w:hAnsi="Times New Roman"/>
          <w:sz w:val="24"/>
          <w:szCs w:val="24"/>
          <w:lang w:val="uk-UA"/>
        </w:rPr>
        <w:t xml:space="preserve">  згідно з додатком 1-67</w:t>
      </w:r>
      <w:r w:rsidR="00EB08F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63C97">
        <w:rPr>
          <w:rFonts w:ascii="Times New Roman" w:hAnsi="Times New Roman"/>
          <w:sz w:val="24"/>
          <w:szCs w:val="24"/>
          <w:lang w:val="uk-UA"/>
        </w:rPr>
        <w:t xml:space="preserve"> до цього рішення.</w:t>
      </w:r>
    </w:p>
    <w:p w14:paraId="2EAAA18C" w14:textId="685C8F8B" w:rsidR="009C2626" w:rsidRPr="00F16966" w:rsidRDefault="00A63C97" w:rsidP="00F16966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="009C2626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C2626">
        <w:rPr>
          <w:rFonts w:ascii="Times New Roman" w:hAnsi="Times New Roman"/>
          <w:sz w:val="24"/>
          <w:szCs w:val="24"/>
          <w:lang w:val="uk-UA"/>
        </w:rPr>
        <w:t>Визнати такими, що втратил</w:t>
      </w:r>
      <w:r w:rsidR="00621203">
        <w:rPr>
          <w:rFonts w:ascii="Times New Roman" w:hAnsi="Times New Roman"/>
          <w:sz w:val="24"/>
          <w:szCs w:val="24"/>
          <w:lang w:val="uk-UA"/>
        </w:rPr>
        <w:t>о</w:t>
      </w:r>
      <w:r w:rsidR="009C2626">
        <w:rPr>
          <w:rFonts w:ascii="Times New Roman" w:hAnsi="Times New Roman"/>
          <w:sz w:val="24"/>
          <w:szCs w:val="24"/>
          <w:lang w:val="uk-UA"/>
        </w:rPr>
        <w:t xml:space="preserve"> чинність рішення виконавчого комітету Кіцманської міської ради від 07.09.2022р. №282/9</w:t>
      </w:r>
      <w:r w:rsidR="00F16966">
        <w:rPr>
          <w:rFonts w:ascii="Times New Roman" w:hAnsi="Times New Roman"/>
          <w:sz w:val="24"/>
          <w:szCs w:val="24"/>
          <w:lang w:val="uk-UA"/>
        </w:rPr>
        <w:t xml:space="preserve">  «</w:t>
      </w:r>
      <w:r w:rsidR="00F16966" w:rsidRPr="00F16966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 та  технологічних</w:t>
      </w:r>
      <w:r w:rsidR="00F1696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16966" w:rsidRPr="00F16966">
        <w:rPr>
          <w:rFonts w:ascii="Times New Roman" w:hAnsi="Times New Roman"/>
          <w:bCs/>
          <w:sz w:val="24"/>
          <w:szCs w:val="24"/>
          <w:lang w:val="uk-UA"/>
        </w:rPr>
        <w:t>карток адміністративних послуг у сфері соціального</w:t>
      </w:r>
      <w:r w:rsidR="00F1696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16966" w:rsidRPr="00F16966">
        <w:rPr>
          <w:rFonts w:ascii="Times New Roman" w:hAnsi="Times New Roman"/>
          <w:bCs/>
          <w:sz w:val="24"/>
          <w:szCs w:val="24"/>
          <w:lang w:val="uk-UA"/>
        </w:rPr>
        <w:t>захисту населення</w:t>
      </w:r>
      <w:r w:rsidR="00F16966">
        <w:rPr>
          <w:rFonts w:ascii="Times New Roman" w:hAnsi="Times New Roman"/>
          <w:bCs/>
          <w:sz w:val="24"/>
          <w:szCs w:val="24"/>
          <w:lang w:val="uk-UA"/>
        </w:rPr>
        <w:t>»</w:t>
      </w:r>
    </w:p>
    <w:p w14:paraId="6C2D872A" w14:textId="62B23726" w:rsidR="00F9060E" w:rsidRPr="00F9060E" w:rsidRDefault="00F9060E" w:rsidP="00F9060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9060E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2E2620">
        <w:rPr>
          <w:rFonts w:ascii="Times New Roman" w:hAnsi="Times New Roman"/>
          <w:sz w:val="24"/>
          <w:szCs w:val="24"/>
          <w:lang w:val="uk-UA"/>
        </w:rPr>
        <w:t>3</w:t>
      </w:r>
      <w:r w:rsidRPr="00F9060E">
        <w:rPr>
          <w:rFonts w:ascii="Times New Roman" w:hAnsi="Times New Roman"/>
          <w:sz w:val="24"/>
          <w:szCs w:val="24"/>
        </w:rPr>
        <w:t xml:space="preserve">. Контроль за виконанням рішення покласти на 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керуючу справами виконавчого  комітету міської ради Раковіцу Я.П.</w:t>
      </w:r>
      <w:r w:rsidRPr="00F9060E">
        <w:rPr>
          <w:rFonts w:ascii="Times New Roman" w:hAnsi="Times New Roman"/>
          <w:sz w:val="24"/>
          <w:szCs w:val="24"/>
        </w:rPr>
        <w:t>.</w:t>
      </w:r>
    </w:p>
    <w:p w14:paraId="29A74767" w14:textId="77777777" w:rsidR="00F9060E" w:rsidRPr="00F9060E" w:rsidRDefault="00F9060E" w:rsidP="00F9060E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F00852F" w14:textId="116AF8B0" w:rsidR="009E77FB" w:rsidRDefault="009E77FB" w:rsidP="00F9060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2020609" w14:textId="4129A8BB" w:rsidR="009E77FB" w:rsidRDefault="009E77F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63AE4C6" w14:textId="7644075D" w:rsidR="006A0B2D" w:rsidRDefault="002021F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Інна ВЕДЕНІВСЬКА</w:t>
      </w:r>
    </w:p>
    <w:p w14:paraId="36EB29DC" w14:textId="5E36F20D" w:rsidR="006A0B2D" w:rsidRDefault="00034B42" w:rsidP="00034B42">
      <w:pPr>
        <w:tabs>
          <w:tab w:val="left" w:pos="61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641CF58" w14:textId="77777777" w:rsidR="009C2626" w:rsidRDefault="009C262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37B0B98" w14:textId="77777777" w:rsidR="009C2626" w:rsidRDefault="009C262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6A18825" w14:textId="77777777" w:rsidR="009C2626" w:rsidRDefault="009C262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4E14FCD" w14:textId="77777777" w:rsidR="009C2626" w:rsidRDefault="009C262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8D75E5F" w14:textId="1AFEDB2F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E2B5CE9" w14:textId="20983163" w:rsidR="004D212E" w:rsidRDefault="004D212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9AB552C" w14:textId="0CEF20ED" w:rsidR="004D212E" w:rsidRDefault="004D212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CCED074" w14:textId="77777777" w:rsidR="004D212E" w:rsidRDefault="004D212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F6176CF" w14:textId="79179C24" w:rsidR="0095068B" w:rsidRDefault="0095068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9CE1315" w14:textId="77777777" w:rsidR="0095068B" w:rsidRDefault="0095068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7C91304" w14:textId="77777777" w:rsidR="006A0B2D" w:rsidRPr="006E1E18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6ECB87A" w14:textId="77777777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6E191B" w14:textId="77777777" w:rsidR="009E77FB" w:rsidRPr="0049467A" w:rsidRDefault="009E77FB" w:rsidP="00EE1455">
      <w:pPr>
        <w:spacing w:after="0" w:line="240" w:lineRule="auto"/>
        <w:ind w:left="1843"/>
        <w:jc w:val="right"/>
        <w:rPr>
          <w:lang w:val="uk-UA"/>
        </w:rPr>
      </w:pPr>
    </w:p>
    <w:p w14:paraId="74C5F327" w14:textId="33511A12" w:rsidR="009E77FB" w:rsidRDefault="009E77FB">
      <w:pPr>
        <w:rPr>
          <w:lang w:val="uk-UA"/>
        </w:rPr>
      </w:pPr>
    </w:p>
    <w:p w14:paraId="4961FD07" w14:textId="4F34E33D" w:rsidR="00F57BC3" w:rsidRDefault="00F57BC3">
      <w:pPr>
        <w:rPr>
          <w:lang w:val="uk-UA"/>
        </w:rPr>
      </w:pPr>
    </w:p>
    <w:p w14:paraId="3AFE7201" w14:textId="4E6857D8" w:rsidR="00F57BC3" w:rsidRDefault="00F57BC3">
      <w:pPr>
        <w:rPr>
          <w:lang w:val="uk-UA"/>
        </w:rPr>
      </w:pPr>
    </w:p>
    <w:p w14:paraId="13FEDE40" w14:textId="33A0FC7E" w:rsidR="00F57BC3" w:rsidRDefault="00F57BC3">
      <w:pPr>
        <w:rPr>
          <w:lang w:val="uk-UA"/>
        </w:rPr>
      </w:pPr>
    </w:p>
    <w:p w14:paraId="42032CF0" w14:textId="0EDFD1C0" w:rsidR="00F57BC3" w:rsidRDefault="00F57BC3">
      <w:pPr>
        <w:rPr>
          <w:lang w:val="uk-UA"/>
        </w:rPr>
      </w:pPr>
    </w:p>
    <w:p w14:paraId="3B7E6F11" w14:textId="7C77C17A" w:rsidR="00F57BC3" w:rsidRDefault="00F57BC3">
      <w:pPr>
        <w:rPr>
          <w:lang w:val="uk-UA"/>
        </w:rPr>
      </w:pPr>
    </w:p>
    <w:p w14:paraId="19467184" w14:textId="3E7D82BC" w:rsidR="00F57BC3" w:rsidRDefault="00F57BC3">
      <w:pPr>
        <w:rPr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F57BC3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9FA7D" w14:textId="77777777" w:rsidR="00FF6366" w:rsidRDefault="00FF6366" w:rsidP="00EE1455">
      <w:pPr>
        <w:spacing w:after="0" w:line="240" w:lineRule="auto"/>
      </w:pPr>
      <w:r>
        <w:separator/>
      </w:r>
    </w:p>
  </w:endnote>
  <w:endnote w:type="continuationSeparator" w:id="0">
    <w:p w14:paraId="2DD67492" w14:textId="77777777" w:rsidR="00FF6366" w:rsidRDefault="00FF636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7516C" w14:textId="77777777" w:rsidR="00FF6366" w:rsidRDefault="00FF6366" w:rsidP="00EE1455">
      <w:pPr>
        <w:spacing w:after="0" w:line="240" w:lineRule="auto"/>
      </w:pPr>
      <w:r>
        <w:separator/>
      </w:r>
    </w:p>
  </w:footnote>
  <w:footnote w:type="continuationSeparator" w:id="0">
    <w:p w14:paraId="7F646E7B" w14:textId="77777777" w:rsidR="00FF6366" w:rsidRDefault="00FF636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2099330430">
    <w:abstractNumId w:val="1"/>
  </w:num>
  <w:num w:numId="2" w16cid:durableId="1880432008">
    <w:abstractNumId w:val="2"/>
  </w:num>
  <w:num w:numId="3" w16cid:durableId="593511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2B86"/>
    <w:rsid w:val="00034B42"/>
    <w:rsid w:val="00051F69"/>
    <w:rsid w:val="000541DF"/>
    <w:rsid w:val="00060337"/>
    <w:rsid w:val="000632C1"/>
    <w:rsid w:val="000721E5"/>
    <w:rsid w:val="00080D4D"/>
    <w:rsid w:val="000B0B60"/>
    <w:rsid w:val="000B5805"/>
    <w:rsid w:val="000C2D57"/>
    <w:rsid w:val="000C790D"/>
    <w:rsid w:val="000E1A71"/>
    <w:rsid w:val="000E5091"/>
    <w:rsid w:val="00142D11"/>
    <w:rsid w:val="00147A60"/>
    <w:rsid w:val="001557F1"/>
    <w:rsid w:val="0015746B"/>
    <w:rsid w:val="00170069"/>
    <w:rsid w:val="001718E6"/>
    <w:rsid w:val="00177FD6"/>
    <w:rsid w:val="00183C65"/>
    <w:rsid w:val="00196D86"/>
    <w:rsid w:val="00197C29"/>
    <w:rsid w:val="001A7E99"/>
    <w:rsid w:val="001C0169"/>
    <w:rsid w:val="001C15F9"/>
    <w:rsid w:val="001C73FB"/>
    <w:rsid w:val="001C7E27"/>
    <w:rsid w:val="001D0F18"/>
    <w:rsid w:val="002021F2"/>
    <w:rsid w:val="002037CF"/>
    <w:rsid w:val="00203C4A"/>
    <w:rsid w:val="002060C5"/>
    <w:rsid w:val="00211C8E"/>
    <w:rsid w:val="002147DE"/>
    <w:rsid w:val="00217732"/>
    <w:rsid w:val="0024472D"/>
    <w:rsid w:val="002576D7"/>
    <w:rsid w:val="00267089"/>
    <w:rsid w:val="0028366E"/>
    <w:rsid w:val="00284622"/>
    <w:rsid w:val="00297282"/>
    <w:rsid w:val="002B3791"/>
    <w:rsid w:val="002C71F1"/>
    <w:rsid w:val="002C7B41"/>
    <w:rsid w:val="002D09F8"/>
    <w:rsid w:val="002D5D4C"/>
    <w:rsid w:val="002D70CD"/>
    <w:rsid w:val="002E2620"/>
    <w:rsid w:val="002E4626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41052A"/>
    <w:rsid w:val="0043563E"/>
    <w:rsid w:val="004474E2"/>
    <w:rsid w:val="00447CED"/>
    <w:rsid w:val="00460077"/>
    <w:rsid w:val="00485B76"/>
    <w:rsid w:val="0048639B"/>
    <w:rsid w:val="0049467A"/>
    <w:rsid w:val="004A1B34"/>
    <w:rsid w:val="004A28F2"/>
    <w:rsid w:val="004B527B"/>
    <w:rsid w:val="004C2D83"/>
    <w:rsid w:val="004C3A57"/>
    <w:rsid w:val="004C6B29"/>
    <w:rsid w:val="004C7D40"/>
    <w:rsid w:val="004D212E"/>
    <w:rsid w:val="004F2A70"/>
    <w:rsid w:val="004F658B"/>
    <w:rsid w:val="004F7BAE"/>
    <w:rsid w:val="00502E1F"/>
    <w:rsid w:val="005118E8"/>
    <w:rsid w:val="00511EF0"/>
    <w:rsid w:val="00512D15"/>
    <w:rsid w:val="0051446A"/>
    <w:rsid w:val="00521509"/>
    <w:rsid w:val="005348A6"/>
    <w:rsid w:val="00544212"/>
    <w:rsid w:val="0054571C"/>
    <w:rsid w:val="0056080C"/>
    <w:rsid w:val="00565E3F"/>
    <w:rsid w:val="005740E8"/>
    <w:rsid w:val="005A2F4B"/>
    <w:rsid w:val="005A7CCC"/>
    <w:rsid w:val="005B2782"/>
    <w:rsid w:val="005B29C8"/>
    <w:rsid w:val="005D0EB4"/>
    <w:rsid w:val="005E0C88"/>
    <w:rsid w:val="005E6D17"/>
    <w:rsid w:val="005E7FAC"/>
    <w:rsid w:val="00617B34"/>
    <w:rsid w:val="00620297"/>
    <w:rsid w:val="00621203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565C"/>
    <w:rsid w:val="006D5C27"/>
    <w:rsid w:val="006E019F"/>
    <w:rsid w:val="006E0D24"/>
    <w:rsid w:val="006E1711"/>
    <w:rsid w:val="006E1E18"/>
    <w:rsid w:val="00701739"/>
    <w:rsid w:val="007100E0"/>
    <w:rsid w:val="007115E4"/>
    <w:rsid w:val="00721B83"/>
    <w:rsid w:val="00755C9E"/>
    <w:rsid w:val="007714A7"/>
    <w:rsid w:val="00784638"/>
    <w:rsid w:val="00784D6A"/>
    <w:rsid w:val="007B22D0"/>
    <w:rsid w:val="007B6793"/>
    <w:rsid w:val="007E2669"/>
    <w:rsid w:val="00803DE7"/>
    <w:rsid w:val="00844C39"/>
    <w:rsid w:val="008744E2"/>
    <w:rsid w:val="008775DC"/>
    <w:rsid w:val="00881954"/>
    <w:rsid w:val="00885039"/>
    <w:rsid w:val="008940A2"/>
    <w:rsid w:val="008A23C6"/>
    <w:rsid w:val="008B6F74"/>
    <w:rsid w:val="0092462C"/>
    <w:rsid w:val="00937356"/>
    <w:rsid w:val="0095068B"/>
    <w:rsid w:val="00954219"/>
    <w:rsid w:val="009629C0"/>
    <w:rsid w:val="009C2626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63C97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372FE"/>
    <w:rsid w:val="00B56DDB"/>
    <w:rsid w:val="00B67C87"/>
    <w:rsid w:val="00B80CFA"/>
    <w:rsid w:val="00B8284C"/>
    <w:rsid w:val="00B866DF"/>
    <w:rsid w:val="00B947AE"/>
    <w:rsid w:val="00B96289"/>
    <w:rsid w:val="00B967C2"/>
    <w:rsid w:val="00BB00E6"/>
    <w:rsid w:val="00BC12F1"/>
    <w:rsid w:val="00C40302"/>
    <w:rsid w:val="00C74289"/>
    <w:rsid w:val="00C911C2"/>
    <w:rsid w:val="00C94FF1"/>
    <w:rsid w:val="00CD0537"/>
    <w:rsid w:val="00CD2076"/>
    <w:rsid w:val="00CD57BE"/>
    <w:rsid w:val="00CE1B9C"/>
    <w:rsid w:val="00D25BDC"/>
    <w:rsid w:val="00D3158F"/>
    <w:rsid w:val="00D40E12"/>
    <w:rsid w:val="00D4359F"/>
    <w:rsid w:val="00D5587D"/>
    <w:rsid w:val="00D927B7"/>
    <w:rsid w:val="00DA44A6"/>
    <w:rsid w:val="00E21D41"/>
    <w:rsid w:val="00E41228"/>
    <w:rsid w:val="00E613C6"/>
    <w:rsid w:val="00E70B91"/>
    <w:rsid w:val="00E761AC"/>
    <w:rsid w:val="00E905E7"/>
    <w:rsid w:val="00E977FD"/>
    <w:rsid w:val="00EA6322"/>
    <w:rsid w:val="00EB0603"/>
    <w:rsid w:val="00EB08F1"/>
    <w:rsid w:val="00EB64D9"/>
    <w:rsid w:val="00EC0E7D"/>
    <w:rsid w:val="00EE0997"/>
    <w:rsid w:val="00EE1455"/>
    <w:rsid w:val="00F1598C"/>
    <w:rsid w:val="00F16966"/>
    <w:rsid w:val="00F35A2A"/>
    <w:rsid w:val="00F42C37"/>
    <w:rsid w:val="00F57BC3"/>
    <w:rsid w:val="00F774B2"/>
    <w:rsid w:val="00F8056A"/>
    <w:rsid w:val="00F82CD5"/>
    <w:rsid w:val="00F9060E"/>
    <w:rsid w:val="00F90DCA"/>
    <w:rsid w:val="00FA32CB"/>
    <w:rsid w:val="00FA59DA"/>
    <w:rsid w:val="00FB10E1"/>
    <w:rsid w:val="00FC288C"/>
    <w:rsid w:val="00FF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1205</Words>
  <Characters>688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леся водянчук</cp:lastModifiedBy>
  <cp:revision>9</cp:revision>
  <cp:lastPrinted>2022-05-05T13:41:00Z</cp:lastPrinted>
  <dcterms:created xsi:type="dcterms:W3CDTF">2025-02-13T15:34:00Z</dcterms:created>
  <dcterms:modified xsi:type="dcterms:W3CDTF">2025-02-17T10:47:00Z</dcterms:modified>
</cp:coreProperties>
</file>