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C1" w:rsidRDefault="00661EC1" w:rsidP="00B1143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03472520" r:id="rId5"/>
        </w:object>
      </w:r>
    </w:p>
    <w:p w:rsidR="00661EC1" w:rsidRDefault="00661EC1" w:rsidP="00B1143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61EC1" w:rsidRPr="00363DA6" w:rsidRDefault="00661EC1" w:rsidP="00B11434">
      <w:pPr>
        <w:pStyle w:val="10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:rsidR="00661EC1" w:rsidRDefault="00661EC1" w:rsidP="00B1143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61EC1" w:rsidRDefault="00661EC1" w:rsidP="00B1143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61EC1" w:rsidRDefault="00661EC1" w:rsidP="00B1143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1EC1" w:rsidRPr="002B05D2" w:rsidRDefault="00661EC1" w:rsidP="00B11434">
      <w:pPr>
        <w:pStyle w:val="Title"/>
        <w:rPr>
          <w:rFonts w:ascii="Times New Roman" w:hAnsi="Times New Roman"/>
          <w:b/>
          <w:szCs w:val="24"/>
        </w:rPr>
      </w:pPr>
    </w:p>
    <w:p w:rsidR="00661EC1" w:rsidRDefault="00661EC1" w:rsidP="00B11434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661EC1" w:rsidRDefault="00661EC1" w:rsidP="00B1143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1EC1" w:rsidRDefault="00661EC1" w:rsidP="00B11434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61EC1" w:rsidRDefault="00661EC1" w:rsidP="00B11434">
      <w:pPr>
        <w:pStyle w:val="Normal2"/>
        <w:rPr>
          <w:rFonts w:ascii="Times New Roman" w:hAnsi="Times New Roman"/>
          <w:szCs w:val="24"/>
        </w:rPr>
      </w:pPr>
    </w:p>
    <w:p w:rsidR="00661EC1" w:rsidRDefault="00661EC1" w:rsidP="00675C7F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№ ________</w:t>
      </w:r>
    </w:p>
    <w:p w:rsidR="00661EC1" w:rsidRDefault="00661EC1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</w:t>
      </w:r>
    </w:p>
    <w:p w:rsidR="00661EC1" w:rsidRPr="00592276" w:rsidRDefault="00661EC1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Про погодження переліку об</w:t>
      </w:r>
      <w:r w:rsidRPr="00EC20A6">
        <w:rPr>
          <w:rFonts w:ascii="Times New Roman" w:hAnsi="Times New Roman"/>
          <w:b/>
          <w:sz w:val="24"/>
          <w:szCs w:val="24"/>
          <w:lang w:val="ru-RU"/>
        </w:rPr>
        <w:t>'</w:t>
      </w:r>
      <w:r w:rsidRPr="00592276">
        <w:rPr>
          <w:rFonts w:ascii="Times New Roman" w:hAnsi="Times New Roman"/>
          <w:b/>
          <w:sz w:val="24"/>
          <w:szCs w:val="24"/>
        </w:rPr>
        <w:t>єктів</w:t>
      </w:r>
    </w:p>
    <w:p w:rsidR="00661EC1" w:rsidRDefault="00661EC1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 xml:space="preserve">та визначення видів робіт для </w:t>
      </w:r>
      <w:r>
        <w:rPr>
          <w:rFonts w:ascii="Times New Roman" w:hAnsi="Times New Roman"/>
          <w:b/>
          <w:sz w:val="24"/>
          <w:szCs w:val="24"/>
        </w:rPr>
        <w:t>неповнолітніх,</w:t>
      </w:r>
    </w:p>
    <w:p w:rsidR="00661EC1" w:rsidRPr="00592276" w:rsidRDefault="00661EC1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яким призначено покарання</w:t>
      </w:r>
    </w:p>
    <w:p w:rsidR="00661EC1" w:rsidRPr="00592276" w:rsidRDefault="00661EC1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у виді громадських робіт</w:t>
      </w:r>
    </w:p>
    <w:p w:rsidR="00661EC1" w:rsidRPr="00F76270" w:rsidRDefault="00661EC1" w:rsidP="0014496B">
      <w:pPr>
        <w:pStyle w:val="BodyText"/>
        <w:rPr>
          <w:rFonts w:ascii="Times New Roman" w:hAnsi="Times New Roman"/>
          <w:sz w:val="26"/>
          <w:szCs w:val="26"/>
        </w:rPr>
      </w:pPr>
    </w:p>
    <w:p w:rsidR="00661EC1" w:rsidRPr="00082D62" w:rsidRDefault="00661EC1" w:rsidP="0007797F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082D62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Керуючись</w:t>
      </w:r>
      <w:r w:rsidRPr="00082D62">
        <w:rPr>
          <w:rFonts w:ascii="Times New Roman" w:hAnsi="Times New Roman"/>
          <w:sz w:val="24"/>
          <w:szCs w:val="24"/>
        </w:rPr>
        <w:t xml:space="preserve"> п. п. 17 п. "б" ч. 1 ст. 34</w:t>
      </w:r>
      <w:r>
        <w:rPr>
          <w:rFonts w:ascii="Times New Roman" w:hAnsi="Times New Roman"/>
          <w:sz w:val="24"/>
          <w:szCs w:val="24"/>
        </w:rPr>
        <w:t>,</w:t>
      </w:r>
      <w:r w:rsidRPr="00082D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п.п. </w:t>
      </w:r>
      <w:r w:rsidRPr="00082D62">
        <w:rPr>
          <w:rFonts w:ascii="Times New Roman" w:hAnsi="Times New Roman"/>
          <w:sz w:val="24"/>
          <w:szCs w:val="24"/>
        </w:rPr>
        <w:t>2 пункту а (власні повноваження)</w:t>
      </w:r>
      <w:r>
        <w:rPr>
          <w:rFonts w:ascii="Times New Roman" w:hAnsi="Times New Roman"/>
          <w:sz w:val="24"/>
          <w:szCs w:val="24"/>
        </w:rPr>
        <w:t xml:space="preserve"> ч.1</w:t>
      </w:r>
      <w:r w:rsidRPr="00082D62">
        <w:rPr>
          <w:rFonts w:ascii="Times New Roman" w:hAnsi="Times New Roman"/>
          <w:sz w:val="24"/>
          <w:szCs w:val="24"/>
        </w:rPr>
        <w:t xml:space="preserve"> ст.38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2D62">
        <w:rPr>
          <w:rFonts w:ascii="Times New Roman" w:hAnsi="Times New Roman"/>
          <w:sz w:val="24"/>
          <w:szCs w:val="24"/>
        </w:rPr>
        <w:t xml:space="preserve">ст. 36 Кримінально-виконавчого кодексу України </w:t>
      </w:r>
      <w:r>
        <w:rPr>
          <w:rFonts w:ascii="Times New Roman" w:hAnsi="Times New Roman"/>
          <w:sz w:val="24"/>
          <w:szCs w:val="24"/>
        </w:rPr>
        <w:t>«</w:t>
      </w:r>
      <w:r w:rsidRPr="00082D62">
        <w:rPr>
          <w:rFonts w:ascii="Times New Roman" w:hAnsi="Times New Roman"/>
          <w:sz w:val="24"/>
          <w:szCs w:val="24"/>
        </w:rPr>
        <w:t>Про порядок виконання покарання у виді 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82D6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відповідно до </w:t>
      </w:r>
      <w:r w:rsidRPr="00082D62">
        <w:rPr>
          <w:rFonts w:ascii="Times New Roman" w:hAnsi="Times New Roman"/>
          <w:sz w:val="24"/>
          <w:szCs w:val="24"/>
        </w:rPr>
        <w:t xml:space="preserve">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082D62">
        <w:rPr>
          <w:rFonts w:ascii="Times New Roman" w:hAnsi="Times New Roman"/>
          <w:sz w:val="24"/>
          <w:szCs w:val="24"/>
        </w:rPr>
        <w:t>Про внесення змін до деяких законодавчих актів України щодо удосконалення виконання покарання у в</w:t>
      </w:r>
      <w:r>
        <w:rPr>
          <w:rFonts w:ascii="Times New Roman" w:hAnsi="Times New Roman"/>
          <w:sz w:val="24"/>
          <w:szCs w:val="24"/>
        </w:rPr>
        <w:t xml:space="preserve">иді штрафу та громадських робіт» </w:t>
      </w:r>
      <w:r w:rsidRPr="00082D62">
        <w:rPr>
          <w:rFonts w:ascii="Times New Roman" w:hAnsi="Times New Roman"/>
          <w:sz w:val="24"/>
          <w:szCs w:val="24"/>
        </w:rPr>
        <w:t>від 20.11.2024 року №4081-IX</w:t>
      </w:r>
      <w:r>
        <w:rPr>
          <w:rFonts w:ascii="Times New Roman" w:hAnsi="Times New Roman"/>
          <w:sz w:val="24"/>
          <w:szCs w:val="24"/>
        </w:rPr>
        <w:t xml:space="preserve">, а також з урахуванням пілотного проєкту щодо імплементації міжнародних стандартів правосуддя, дружнього до дитини у практичну діяльність, затверджених Директив у кримінальному провадженні за участі дітей і плану заходів на їх виконання, </w:t>
      </w:r>
      <w:r w:rsidRPr="00082D62">
        <w:rPr>
          <w:rFonts w:ascii="Times New Roman" w:hAnsi="Times New Roman"/>
          <w:sz w:val="24"/>
          <w:szCs w:val="24"/>
        </w:rPr>
        <w:t xml:space="preserve"> розглянувши лист Чернівецького районного сектору № 4 філії Державної установи «Центр пробації» </w:t>
      </w:r>
      <w:r>
        <w:rPr>
          <w:rFonts w:ascii="Times New Roman" w:hAnsi="Times New Roman"/>
          <w:sz w:val="24"/>
          <w:szCs w:val="24"/>
        </w:rPr>
        <w:t>у Чернівецькій області  вих. 213</w:t>
      </w:r>
      <w:r w:rsidRPr="00082D62">
        <w:rPr>
          <w:rFonts w:ascii="Times New Roman" w:hAnsi="Times New Roman"/>
          <w:sz w:val="24"/>
          <w:szCs w:val="24"/>
        </w:rPr>
        <w:t>/44/6/1-25 від 18.02.2025 року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082D62">
        <w:rPr>
          <w:rFonts w:ascii="Times New Roman" w:hAnsi="Times New Roman"/>
          <w:sz w:val="24"/>
          <w:szCs w:val="24"/>
        </w:rPr>
        <w:t xml:space="preserve">Про погодження переліку об'єктів та визначення видів робіт для </w:t>
      </w:r>
      <w:r>
        <w:rPr>
          <w:rFonts w:ascii="Times New Roman" w:hAnsi="Times New Roman"/>
          <w:sz w:val="24"/>
          <w:szCs w:val="24"/>
        </w:rPr>
        <w:t xml:space="preserve">неповнолітніх, </w:t>
      </w:r>
      <w:r w:rsidRPr="00082D62">
        <w:rPr>
          <w:rFonts w:ascii="Times New Roman" w:hAnsi="Times New Roman"/>
          <w:sz w:val="24"/>
          <w:szCs w:val="24"/>
        </w:rPr>
        <w:t>яким призначено пок</w:t>
      </w:r>
      <w:r>
        <w:rPr>
          <w:rFonts w:ascii="Times New Roman" w:hAnsi="Times New Roman"/>
          <w:sz w:val="24"/>
          <w:szCs w:val="24"/>
        </w:rPr>
        <w:t xml:space="preserve">арання у виді громадських робіт»,  </w:t>
      </w:r>
      <w:r w:rsidRPr="00082D62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>иконавчий комітет міської  ради</w:t>
      </w:r>
    </w:p>
    <w:p w:rsidR="00661EC1" w:rsidRPr="00082D62" w:rsidRDefault="00661EC1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661EC1" w:rsidRDefault="00661EC1" w:rsidP="0014496B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И Р І Ш И В </w:t>
      </w:r>
      <w:r w:rsidRPr="00082D62">
        <w:rPr>
          <w:rFonts w:ascii="Times New Roman" w:hAnsi="Times New Roman"/>
          <w:b/>
          <w:sz w:val="24"/>
          <w:szCs w:val="24"/>
        </w:rPr>
        <w:t>:</w:t>
      </w:r>
    </w:p>
    <w:p w:rsidR="00661EC1" w:rsidRPr="00082D62" w:rsidRDefault="00661EC1" w:rsidP="0014496B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Погодити перелік підприємств, закладів та установ, у сфері відання яких перебувають об</w:t>
      </w:r>
      <w:r w:rsidRPr="00082D62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 xml:space="preserve">єкти, що визначив </w:t>
      </w:r>
      <w:r w:rsidRPr="00082D62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ернівецький районний сектор</w:t>
      </w:r>
      <w:r w:rsidRPr="00082D62">
        <w:rPr>
          <w:rFonts w:ascii="Times New Roman" w:hAnsi="Times New Roman"/>
          <w:sz w:val="24"/>
          <w:szCs w:val="24"/>
        </w:rPr>
        <w:t xml:space="preserve"> № 4 філії Державної установи «Центр пробації» у Чернівецькій області</w:t>
      </w:r>
      <w:r>
        <w:rPr>
          <w:rFonts w:ascii="Times New Roman" w:hAnsi="Times New Roman"/>
          <w:sz w:val="24"/>
          <w:szCs w:val="24"/>
        </w:rPr>
        <w:t xml:space="preserve"> на яких неповнолітні будуть відбувати покарання (безоплатна суспільно корисна праця) у виді громадських робіт згідно з додатком 1.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Визначити види безоплатних суспільно корисних робіт для неповнолітніх, які б урахували інтереси неповнолітніх та сприяли їх соціальній адаптації та реабілітації у громаді, яким призначено покарання у виді громадських робіт відповідно до переліку погоджених об</w:t>
      </w:r>
      <w:r w:rsidRPr="00311297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єктів згідно з додатком 2.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Направити дане рішення старостам старостинських округів, відповідальним керівникам підприємств, закладів та установ громади, </w:t>
      </w:r>
      <w:r w:rsidRPr="00082D62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ернівецькому районному сектору</w:t>
      </w:r>
      <w:r w:rsidRPr="00082D62">
        <w:rPr>
          <w:rFonts w:ascii="Times New Roman" w:hAnsi="Times New Roman"/>
          <w:sz w:val="24"/>
          <w:szCs w:val="24"/>
        </w:rPr>
        <w:t xml:space="preserve"> № 4 філії Державної установи «Центр пробації» у Чернівецькій області</w:t>
      </w:r>
      <w:r>
        <w:rPr>
          <w:rFonts w:ascii="Times New Roman" w:hAnsi="Times New Roman"/>
          <w:sz w:val="24"/>
          <w:szCs w:val="24"/>
        </w:rPr>
        <w:t>.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Відповідальним особам: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Ознайомлювати неповнолітніх під підпис з правилами техніки безпеки та здійснювати контроль за виконанням правил техніки безпеки при виконанні громадських робіт.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Здійснювати організацію транспортування неповнолітнього до об</w:t>
      </w:r>
      <w:r w:rsidRPr="00EE3C23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єкта відбування громадських робіт та у зворотному напрямку</w:t>
      </w:r>
      <w:r w:rsidRPr="00EE3C23">
        <w:rPr>
          <w:rFonts w:ascii="Times New Roman" w:hAnsi="Times New Roman"/>
          <w:sz w:val="24"/>
          <w:szCs w:val="24"/>
        </w:rPr>
        <w:t>, якщо такий об'єкт розташований поза ме</w:t>
      </w:r>
      <w:r>
        <w:rPr>
          <w:rFonts w:ascii="Times New Roman" w:hAnsi="Times New Roman"/>
          <w:sz w:val="24"/>
          <w:szCs w:val="24"/>
        </w:rPr>
        <w:t>жами населеного пункту, де прож</w:t>
      </w:r>
      <w:r w:rsidRPr="00EE3C23">
        <w:rPr>
          <w:rFonts w:ascii="Times New Roman" w:hAnsi="Times New Roman"/>
          <w:sz w:val="24"/>
          <w:szCs w:val="24"/>
        </w:rPr>
        <w:t>иває</w:t>
      </w:r>
      <w:r>
        <w:rPr>
          <w:rFonts w:ascii="Times New Roman" w:hAnsi="Times New Roman"/>
          <w:sz w:val="24"/>
          <w:szCs w:val="24"/>
        </w:rPr>
        <w:t xml:space="preserve"> неповнолітній</w:t>
      </w:r>
      <w:r w:rsidRPr="00EE3C23">
        <w:rPr>
          <w:rFonts w:ascii="Times New Roman" w:hAnsi="Times New Roman"/>
          <w:sz w:val="24"/>
          <w:szCs w:val="24"/>
        </w:rPr>
        <w:t>.</w:t>
      </w: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61EC1" w:rsidRDefault="00661EC1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Повідомляти уповноважений орган з питань пробації про ухилення неповнолітнього від відбування покарання та переведення його на інше місце роботи, появу на роботі в нетверезому стані, у стані наркотичного або токсичного сп</w:t>
      </w:r>
      <w:r w:rsidRPr="007B2606">
        <w:rPr>
          <w:rFonts w:ascii="Times New Roman" w:hAnsi="Times New Roman"/>
          <w:sz w:val="24"/>
          <w:szCs w:val="24"/>
          <w:lang w:val="ru-RU"/>
        </w:rPr>
        <w:t>'</w:t>
      </w:r>
      <w:r>
        <w:rPr>
          <w:rFonts w:ascii="Times New Roman" w:hAnsi="Times New Roman"/>
          <w:sz w:val="24"/>
          <w:szCs w:val="24"/>
        </w:rPr>
        <w:t>яніння, порушення громадського порядку.</w:t>
      </w:r>
    </w:p>
    <w:p w:rsidR="00661EC1" w:rsidRDefault="00661EC1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Вести облік та інформувати уповноважений орган з пробації про кількість відпрацьованих засудженим годин і його ставлення до роботи.</w:t>
      </w:r>
    </w:p>
    <w:p w:rsidR="00661EC1" w:rsidRDefault="00661EC1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цього рішення покласти на виконавчий комітет міської ради та старостів старостинських округів.</w:t>
      </w:r>
    </w:p>
    <w:p w:rsidR="00661EC1" w:rsidRDefault="00661EC1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61EC1" w:rsidRDefault="00661EC1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61EC1" w:rsidRDefault="00661EC1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61EC1" w:rsidRPr="00012806" w:rsidRDefault="00661EC1" w:rsidP="0014496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12806">
        <w:rPr>
          <w:rFonts w:ascii="Times New Roman" w:hAnsi="Times New Roman"/>
          <w:b/>
          <w:sz w:val="24"/>
          <w:szCs w:val="24"/>
          <w:lang w:val="uk-UA"/>
        </w:rPr>
        <w:t xml:space="preserve">      Секретар міської ради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012806">
        <w:rPr>
          <w:rFonts w:ascii="Times New Roman" w:hAnsi="Times New Roman"/>
          <w:b/>
          <w:sz w:val="24"/>
          <w:szCs w:val="24"/>
          <w:lang w:val="uk-UA"/>
        </w:rPr>
        <w:t xml:space="preserve">  Інна ВЕДЕНІВСЬКА</w:t>
      </w: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661EC1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Pr="00CB1915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ПОГОДЖЕНО</w:t>
      </w:r>
    </w:p>
    <w:p w:rsidR="00661EC1" w:rsidRPr="00CB1915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</w:p>
    <w:p w:rsidR="00661EC1" w:rsidRPr="00CB1915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___________Інна ВЕДЕНІВСЬКА</w:t>
      </w:r>
    </w:p>
    <w:p w:rsidR="00661EC1" w:rsidRPr="00CB1915" w:rsidRDefault="00661EC1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Pr="00702358" w:rsidRDefault="00661EC1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>
        <w:rPr>
          <w:rFonts w:ascii="Times New Roman" w:hAnsi="Times New Roman"/>
          <w:sz w:val="24"/>
          <w:szCs w:val="24"/>
          <w:lang w:val="uk-UA"/>
        </w:rPr>
        <w:t>1</w:t>
      </w:r>
    </w:p>
    <w:p w:rsidR="00661EC1" w:rsidRPr="00702358" w:rsidRDefault="00661EC1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661EC1" w:rsidRPr="00702358" w:rsidRDefault="00661EC1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</w:t>
      </w:r>
    </w:p>
    <w:p w:rsidR="00661EC1" w:rsidRPr="00702358" w:rsidRDefault="00661EC1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від ______2025  № ___________</w:t>
      </w:r>
    </w:p>
    <w:p w:rsidR="00661EC1" w:rsidRPr="00CB1915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Pr="00CB1915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ПЕРЕЛІК</w:t>
      </w:r>
    </w:p>
    <w:p w:rsidR="00661EC1" w:rsidRPr="00CB1915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об</w:t>
      </w:r>
      <w:r w:rsidRPr="00CB1915">
        <w:rPr>
          <w:rFonts w:ascii="Times New Roman" w:hAnsi="Times New Roman"/>
          <w:b/>
          <w:sz w:val="24"/>
          <w:szCs w:val="24"/>
        </w:rPr>
        <w:t>'</w:t>
      </w:r>
      <w:r w:rsidRPr="00CB1915">
        <w:rPr>
          <w:rFonts w:ascii="Times New Roman" w:hAnsi="Times New Roman"/>
          <w:b/>
          <w:sz w:val="24"/>
          <w:szCs w:val="24"/>
          <w:lang w:val="uk-UA"/>
        </w:rPr>
        <w:t xml:space="preserve">єктів, на яких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неповнолітні </w:t>
      </w:r>
      <w:r w:rsidRPr="00CB1915">
        <w:rPr>
          <w:rFonts w:ascii="Times New Roman" w:hAnsi="Times New Roman"/>
          <w:b/>
          <w:sz w:val="24"/>
          <w:szCs w:val="24"/>
          <w:lang w:val="uk-UA"/>
        </w:rPr>
        <w:t>можуть відбувати покарання у виді громадських робіт</w:t>
      </w:r>
    </w:p>
    <w:tbl>
      <w:tblPr>
        <w:tblW w:w="13064" w:type="dxa"/>
        <w:tblInd w:w="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62"/>
        <w:gridCol w:w="10"/>
        <w:gridCol w:w="9389"/>
        <w:gridCol w:w="10"/>
        <w:gridCol w:w="2894"/>
        <w:gridCol w:w="20"/>
        <w:gridCol w:w="20"/>
        <w:gridCol w:w="11"/>
      </w:tblGrid>
      <w:tr w:rsidR="00661EC1" w:rsidRPr="00CB1915" w:rsidTr="00992452">
        <w:trPr>
          <w:gridAfter w:val="3"/>
          <w:wAfter w:w="51" w:type="dxa"/>
          <w:cantSplit/>
          <w:trHeight w:hRule="exact" w:val="284"/>
        </w:trPr>
        <w:tc>
          <w:tcPr>
            <w:tcW w:w="648" w:type="dxa"/>
          </w:tcPr>
          <w:p w:rsidR="00661EC1" w:rsidRPr="00CB1915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9461" w:type="dxa"/>
            <w:gridSpan w:val="3"/>
          </w:tcPr>
          <w:p w:rsidR="00661EC1" w:rsidRPr="00CB1915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Перелік підприємств, установ, організацій</w:t>
            </w:r>
          </w:p>
        </w:tc>
        <w:tc>
          <w:tcPr>
            <w:tcW w:w="2904" w:type="dxa"/>
            <w:gridSpan w:val="2"/>
            <w:tcBorders>
              <w:top w:val="nil"/>
              <w:bottom w:val="nil"/>
            </w:tcBorders>
          </w:tcPr>
          <w:p w:rsidR="00661EC1" w:rsidRPr="00CB1915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RPr="00CB1915" w:rsidTr="00992452">
        <w:trPr>
          <w:gridAfter w:val="2"/>
          <w:wAfter w:w="31" w:type="dxa"/>
          <w:trHeight w:val="254"/>
        </w:trPr>
        <w:tc>
          <w:tcPr>
            <w:tcW w:w="10109" w:type="dxa"/>
            <w:gridSpan w:val="4"/>
          </w:tcPr>
          <w:p w:rsidR="00661EC1" w:rsidRPr="00CB1915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Кіцмань</w:t>
            </w:r>
          </w:p>
        </w:tc>
        <w:tc>
          <w:tcPr>
            <w:tcW w:w="2924" w:type="dxa"/>
            <w:gridSpan w:val="3"/>
            <w:vMerge w:val="restart"/>
            <w:tcBorders>
              <w:top w:val="nil"/>
            </w:tcBorders>
          </w:tcPr>
          <w:p w:rsidR="00661EC1" w:rsidRDefault="00661E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61EC1" w:rsidRPr="00CB1915" w:rsidRDefault="00661EC1" w:rsidP="00F20184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F2018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№1 корпус №1 </w:t>
            </w:r>
          </w:p>
        </w:tc>
        <w:tc>
          <w:tcPr>
            <w:tcW w:w="2924" w:type="dxa"/>
            <w:gridSpan w:val="3"/>
            <w:vMerge/>
          </w:tcPr>
          <w:p w:rsidR="00661EC1" w:rsidRPr="00B7065B" w:rsidRDefault="00661EC1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RPr="00B45115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(Валявська гімназія - філія)</w:t>
            </w:r>
          </w:p>
        </w:tc>
        <w:tc>
          <w:tcPr>
            <w:tcW w:w="2924" w:type="dxa"/>
            <w:gridSpan w:val="3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Музична школа ім. Володимира Івасюка</w:t>
            </w:r>
          </w:p>
        </w:tc>
        <w:tc>
          <w:tcPr>
            <w:tcW w:w="2924" w:type="dxa"/>
            <w:gridSpan w:val="3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Художня школа</w:t>
            </w:r>
          </w:p>
        </w:tc>
        <w:tc>
          <w:tcPr>
            <w:tcW w:w="2924" w:type="dxa"/>
            <w:gridSpan w:val="3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народної творчості і дозвілля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24" w:type="dxa"/>
            <w:gridSpan w:val="3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992452">
        <w:trPr>
          <w:gridAfter w:val="2"/>
          <w:wAfter w:w="31" w:type="dxa"/>
          <w:trHeight w:val="183"/>
        </w:trPr>
        <w:tc>
          <w:tcPr>
            <w:tcW w:w="10109" w:type="dxa"/>
            <w:gridSpan w:val="4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старостинський округ (с. Суховерхів)</w:t>
            </w:r>
          </w:p>
        </w:tc>
        <w:tc>
          <w:tcPr>
            <w:tcW w:w="2924" w:type="dxa"/>
            <w:gridSpan w:val="3"/>
            <w:vMerge/>
            <w:tcBorders>
              <w:bottom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trHeight w:hRule="exact" w:val="284"/>
        </w:trPr>
        <w:tc>
          <w:tcPr>
            <w:tcW w:w="648" w:type="dxa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8663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Суховерхівська гімназія</w:t>
            </w:r>
          </w:p>
        </w:tc>
        <w:tc>
          <w:tcPr>
            <w:tcW w:w="2955" w:type="dxa"/>
            <w:gridSpan w:val="5"/>
            <w:vMerge w:val="restart"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trHeight w:hRule="exact" w:val="284"/>
        </w:trPr>
        <w:tc>
          <w:tcPr>
            <w:tcW w:w="648" w:type="dxa"/>
          </w:tcPr>
          <w:p w:rsidR="00661EC1" w:rsidRPr="00B7065B" w:rsidRDefault="00661EC1" w:rsidP="008663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8663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2955" w:type="dxa"/>
            <w:gridSpan w:val="5"/>
            <w:vMerge/>
            <w:tcBorders>
              <w:top w:val="nil"/>
            </w:tcBorders>
          </w:tcPr>
          <w:p w:rsidR="00661EC1" w:rsidRPr="00B7065B" w:rsidRDefault="00661EC1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trHeight w:hRule="exact" w:val="284"/>
        </w:trPr>
        <w:tc>
          <w:tcPr>
            <w:tcW w:w="648" w:type="dxa"/>
          </w:tcPr>
          <w:p w:rsidR="00661EC1" w:rsidRDefault="00661EC1" w:rsidP="008663F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8663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55" w:type="dxa"/>
            <w:gridSpan w:val="5"/>
            <w:vMerge/>
            <w:tcBorders>
              <w:top w:val="nil"/>
              <w:bottom w:val="nil"/>
            </w:tcBorders>
          </w:tcPr>
          <w:p w:rsidR="00661EC1" w:rsidRPr="00B7065B" w:rsidRDefault="00661EC1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992452">
        <w:trPr>
          <w:gridAfter w:val="2"/>
          <w:wAfter w:w="31" w:type="dxa"/>
          <w:trHeight w:val="325"/>
        </w:trPr>
        <w:tc>
          <w:tcPr>
            <w:tcW w:w="10109" w:type="dxa"/>
            <w:gridSpan w:val="4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округ (с. Давидівці)</w:t>
            </w:r>
          </w:p>
        </w:tc>
        <w:tc>
          <w:tcPr>
            <w:tcW w:w="2924" w:type="dxa"/>
            <w:gridSpan w:val="3"/>
            <w:vMerge w:val="restart"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389" w:type="dxa"/>
          </w:tcPr>
          <w:p w:rsidR="00661EC1" w:rsidRDefault="00661EC1" w:rsidP="00864C2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89" w:type="dxa"/>
          </w:tcPr>
          <w:p w:rsidR="00661EC1" w:rsidRPr="00B7065B" w:rsidRDefault="00661EC1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Давидівська гімназія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val="355"/>
        </w:trPr>
        <w:tc>
          <w:tcPr>
            <w:tcW w:w="10109" w:type="dxa"/>
            <w:gridSpan w:val="4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округ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 Лашківка, с. Витилівка)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143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Витилівка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661EC1" w:rsidRPr="00B7065B" w:rsidRDefault="00661EC1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864C29">
        <w:trPr>
          <w:gridAfter w:val="2"/>
          <w:wAfter w:w="31" w:type="dxa"/>
          <w:trHeight w:val="457"/>
        </w:trPr>
        <w:tc>
          <w:tcPr>
            <w:tcW w:w="10109" w:type="dxa"/>
            <w:gridSpan w:val="4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округ (с. Шипинці)</w:t>
            </w:r>
          </w:p>
        </w:tc>
        <w:tc>
          <w:tcPr>
            <w:tcW w:w="2924" w:type="dxa"/>
            <w:gridSpan w:val="3"/>
            <w:vMerge/>
            <w:tcBorders>
              <w:top w:val="nil"/>
              <w:bottom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CF3318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44" w:type="dxa"/>
            <w:gridSpan w:val="4"/>
            <w:vMerge w:val="restart"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CF3318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 ліцей</w:t>
            </w:r>
          </w:p>
        </w:tc>
        <w:tc>
          <w:tcPr>
            <w:tcW w:w="2944" w:type="dxa"/>
            <w:gridSpan w:val="4"/>
            <w:vMerge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val="172"/>
        </w:trPr>
        <w:tc>
          <w:tcPr>
            <w:tcW w:w="10109" w:type="dxa"/>
            <w:gridSpan w:val="4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 (с. Валява)</w:t>
            </w:r>
          </w:p>
        </w:tc>
        <w:tc>
          <w:tcPr>
            <w:tcW w:w="2924" w:type="dxa"/>
            <w:gridSpan w:val="3"/>
            <w:tcBorders>
              <w:top w:val="nil"/>
              <w:bottom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44" w:type="dxa"/>
            <w:gridSpan w:val="4"/>
            <w:vMerge w:val="restart"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RPr="00B45115" w:rsidTr="007F506D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661EC1" w:rsidRPr="00B7065B" w:rsidRDefault="00661EC1" w:rsidP="000E2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Валявська гімназія філія ОЗО Кіцманський ліцей </w:t>
            </w:r>
          </w:p>
        </w:tc>
        <w:tc>
          <w:tcPr>
            <w:tcW w:w="2944" w:type="dxa"/>
            <w:gridSpan w:val="4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val="127"/>
        </w:trPr>
        <w:tc>
          <w:tcPr>
            <w:tcW w:w="10119" w:type="dxa"/>
            <w:gridSpan w:val="5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 (с. Іванківці, с.Гаврилівці)</w:t>
            </w:r>
          </w:p>
        </w:tc>
        <w:tc>
          <w:tcPr>
            <w:tcW w:w="2914" w:type="dxa"/>
            <w:gridSpan w:val="2"/>
            <w:vMerge w:val="restart"/>
            <w:tcBorders>
              <w:top w:val="nil"/>
            </w:tcBorders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09" w:type="dxa"/>
            <w:gridSpan w:val="3"/>
          </w:tcPr>
          <w:p w:rsidR="00661EC1" w:rsidRPr="00B7065B" w:rsidRDefault="00661EC1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09" w:type="dxa"/>
            <w:gridSpan w:val="3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Гаврилівці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09" w:type="dxa"/>
            <w:gridSpan w:val="3"/>
          </w:tcPr>
          <w:p w:rsidR="00661EC1" w:rsidRPr="00B7065B" w:rsidRDefault="00661EC1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Іванківська гімназія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val="76"/>
        </w:trPr>
        <w:tc>
          <w:tcPr>
            <w:tcW w:w="10119" w:type="dxa"/>
            <w:gridSpan w:val="5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 Ошихліби)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09" w:type="dxa"/>
            <w:gridSpan w:val="3"/>
          </w:tcPr>
          <w:p w:rsidR="00661EC1" w:rsidRPr="00B7065B" w:rsidRDefault="00661EC1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09" w:type="dxa"/>
            <w:gridSpan w:val="3"/>
          </w:tcPr>
          <w:p w:rsidR="00661EC1" w:rsidRPr="00B7065B" w:rsidRDefault="00661EC1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val="137"/>
        </w:trPr>
        <w:tc>
          <w:tcPr>
            <w:tcW w:w="10119" w:type="dxa"/>
            <w:gridSpan w:val="5"/>
          </w:tcPr>
          <w:p w:rsidR="00661EC1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61EC1" w:rsidRPr="00B7065B" w:rsidRDefault="00661EC1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 (с. Кліводин)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        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14" w:type="dxa"/>
            <w:gridSpan w:val="2"/>
            <w:vMerge/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1EC1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661EC1" w:rsidRPr="00B7065B" w:rsidRDefault="00661EC1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399" w:type="dxa"/>
            <w:gridSpan w:val="2"/>
          </w:tcPr>
          <w:p w:rsidR="00661EC1" w:rsidRPr="00B7065B" w:rsidRDefault="00661EC1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2914" w:type="dxa"/>
            <w:gridSpan w:val="2"/>
            <w:vMerge/>
            <w:tcBorders>
              <w:bottom w:val="nil"/>
            </w:tcBorders>
          </w:tcPr>
          <w:p w:rsidR="00661EC1" w:rsidRPr="00B7065B" w:rsidRDefault="00661EC1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661EC1" w:rsidRPr="00FD4A88" w:rsidRDefault="00661EC1" w:rsidP="00FD4A8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661EC1" w:rsidRDefault="00661EC1" w:rsidP="00FD4A8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661EC1" w:rsidRPr="008D2C75" w:rsidRDefault="00661EC1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Погоджено :</w:t>
      </w:r>
    </w:p>
    <w:p w:rsidR="00661EC1" w:rsidRPr="008D2C75" w:rsidRDefault="00661EC1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Начальник Чернівецького районного</w:t>
      </w:r>
    </w:p>
    <w:p w:rsidR="00661EC1" w:rsidRPr="008D2C75" w:rsidRDefault="00661EC1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 xml:space="preserve">сектору №4 філії Державна установа </w:t>
      </w:r>
    </w:p>
    <w:p w:rsidR="00661EC1" w:rsidRPr="00FD4A88" w:rsidRDefault="00661EC1" w:rsidP="004C16E7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"Центр пробації" у Чернівецькій області                                                   Віталій   ЦЮПА</w:t>
      </w:r>
    </w:p>
    <w:p w:rsidR="00661EC1" w:rsidRPr="00CB1915" w:rsidRDefault="00661EC1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ПОГОДЖЕНО</w:t>
      </w:r>
    </w:p>
    <w:p w:rsidR="00661EC1" w:rsidRPr="00CB1915" w:rsidRDefault="00661EC1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</w:p>
    <w:p w:rsidR="00661EC1" w:rsidRPr="00CB1915" w:rsidRDefault="00661EC1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___________Інна ВЕДЕНІВСЬКА</w:t>
      </w:r>
    </w:p>
    <w:p w:rsidR="00661EC1" w:rsidRPr="00CB1915" w:rsidRDefault="00661EC1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661EC1" w:rsidRPr="00702358" w:rsidRDefault="00661EC1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661EC1" w:rsidRPr="00702358" w:rsidRDefault="00661EC1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661EC1" w:rsidRPr="00702358" w:rsidRDefault="00661EC1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</w:t>
      </w:r>
    </w:p>
    <w:p w:rsidR="00661EC1" w:rsidRPr="00702358" w:rsidRDefault="00661EC1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від ______2025  № ___________</w:t>
      </w:r>
    </w:p>
    <w:p w:rsidR="00661EC1" w:rsidRPr="00CB1915" w:rsidRDefault="00661EC1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</w:p>
    <w:p w:rsidR="00661EC1" w:rsidRPr="00464B9E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64B9E">
        <w:rPr>
          <w:rFonts w:ascii="Times New Roman" w:hAnsi="Times New Roman"/>
          <w:b/>
          <w:sz w:val="24"/>
          <w:szCs w:val="24"/>
          <w:lang w:val="uk-UA"/>
        </w:rPr>
        <w:t>ВИДИ</w:t>
      </w:r>
    </w:p>
    <w:p w:rsidR="00661EC1" w:rsidRPr="00464B9E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64B9E">
        <w:rPr>
          <w:rFonts w:ascii="Times New Roman" w:hAnsi="Times New Roman"/>
          <w:b/>
          <w:sz w:val="24"/>
          <w:szCs w:val="24"/>
          <w:lang w:val="uk-UA"/>
        </w:rPr>
        <w:t>робіт, на яких засуджені можуть виконувати покарання у виді громадських робіт</w:t>
      </w:r>
    </w:p>
    <w:p w:rsidR="00661EC1" w:rsidRDefault="00661EC1" w:rsidP="0025728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     </w:t>
      </w:r>
    </w:p>
    <w:tbl>
      <w:tblPr>
        <w:tblW w:w="0" w:type="auto"/>
        <w:tblInd w:w="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0"/>
        <w:gridCol w:w="10"/>
        <w:gridCol w:w="10"/>
        <w:gridCol w:w="10"/>
        <w:gridCol w:w="41"/>
        <w:gridCol w:w="2560"/>
        <w:gridCol w:w="5978"/>
      </w:tblGrid>
      <w:tr w:rsidR="00661EC1" w:rsidRPr="00CB1915" w:rsidTr="0011161B">
        <w:trPr>
          <w:cantSplit/>
          <w:trHeight w:val="284"/>
        </w:trPr>
        <w:tc>
          <w:tcPr>
            <w:tcW w:w="781" w:type="dxa"/>
            <w:gridSpan w:val="5"/>
          </w:tcPr>
          <w:p w:rsidR="00661EC1" w:rsidRPr="00CB1915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560" w:type="dxa"/>
          </w:tcPr>
          <w:p w:rsidR="00661EC1" w:rsidRPr="00CB1915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Перелік підприємств, установ, організацій</w:t>
            </w:r>
          </w:p>
        </w:tc>
        <w:tc>
          <w:tcPr>
            <w:tcW w:w="5978" w:type="dxa"/>
          </w:tcPr>
          <w:p w:rsidR="00661EC1" w:rsidRPr="00CB1915" w:rsidRDefault="00661EC1" w:rsidP="00965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Види робіт</w:t>
            </w:r>
          </w:p>
        </w:tc>
      </w:tr>
      <w:tr w:rsidR="00661EC1" w:rsidRPr="00CB1915" w:rsidTr="007F506D">
        <w:trPr>
          <w:trHeight w:val="254"/>
        </w:trPr>
        <w:tc>
          <w:tcPr>
            <w:tcW w:w="9319" w:type="dxa"/>
            <w:gridSpan w:val="7"/>
          </w:tcPr>
          <w:p w:rsidR="00661EC1" w:rsidRPr="00CB1915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Кіцмань</w:t>
            </w:r>
          </w:p>
        </w:tc>
      </w:tr>
      <w:tr w:rsidR="00661EC1" w:rsidRPr="00B45115" w:rsidTr="00CB52BE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 корпус №1</w:t>
            </w:r>
          </w:p>
        </w:tc>
        <w:tc>
          <w:tcPr>
            <w:tcW w:w="5978" w:type="dxa"/>
          </w:tcPr>
          <w:p w:rsidR="00661EC1" w:rsidRPr="00B7065B" w:rsidRDefault="00661EC1" w:rsidP="00645F1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661EC1" w:rsidRPr="00B45115" w:rsidTr="00CB52BE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(Валявська гімназія - філія)</w:t>
            </w:r>
          </w:p>
        </w:tc>
        <w:tc>
          <w:tcPr>
            <w:tcW w:w="5978" w:type="dxa"/>
          </w:tcPr>
          <w:p w:rsidR="00661EC1" w:rsidRPr="00B7065B" w:rsidRDefault="00661EC1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661EC1" w:rsidRPr="00B45115" w:rsidTr="00CB52BE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Музична школа ім. Володимира Івасюка</w:t>
            </w:r>
          </w:p>
        </w:tc>
        <w:tc>
          <w:tcPr>
            <w:tcW w:w="5978" w:type="dxa"/>
          </w:tcPr>
          <w:p w:rsidR="00661EC1" w:rsidRPr="00B7065B" w:rsidRDefault="00661EC1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</w:t>
            </w:r>
          </w:p>
        </w:tc>
      </w:tr>
      <w:tr w:rsidR="00661EC1" w:rsidRPr="00B45115" w:rsidTr="00CB52BE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Художня школа</w:t>
            </w:r>
          </w:p>
        </w:tc>
        <w:tc>
          <w:tcPr>
            <w:tcW w:w="5978" w:type="dxa"/>
          </w:tcPr>
          <w:p w:rsidR="00661EC1" w:rsidRPr="00B7065B" w:rsidRDefault="00661EC1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нтересів неповнолітніх</w:t>
            </w:r>
          </w:p>
        </w:tc>
      </w:tr>
      <w:tr w:rsidR="00661EC1" w:rsidRPr="00B45115" w:rsidTr="00CB52BE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народної творчості і дозвілля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B7065B" w:rsidRDefault="00661EC1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661EC1" w:rsidTr="00CB52BE">
        <w:trPr>
          <w:trHeight w:val="183"/>
        </w:trPr>
        <w:tc>
          <w:tcPr>
            <w:tcW w:w="730" w:type="dxa"/>
            <w:gridSpan w:val="3"/>
          </w:tcPr>
          <w:p w:rsidR="00661EC1" w:rsidRPr="00B7065B" w:rsidRDefault="00661EC1" w:rsidP="00D1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89" w:type="dxa"/>
            <w:gridSpan w:val="4"/>
          </w:tcPr>
          <w:p w:rsidR="00661EC1" w:rsidRPr="00B7065B" w:rsidRDefault="00661EC1" w:rsidP="007F506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старостинський округ (с. Суховерхів)</w:t>
            </w:r>
          </w:p>
        </w:tc>
      </w:tr>
      <w:tr w:rsidR="00661EC1" w:rsidRPr="00B45115" w:rsidTr="00ED2130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2143E1" w:rsidRDefault="00661EC1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43E1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Суховерхівська гімназія</w:t>
            </w:r>
          </w:p>
        </w:tc>
        <w:tc>
          <w:tcPr>
            <w:tcW w:w="5978" w:type="dxa"/>
          </w:tcPr>
          <w:p w:rsidR="00661EC1" w:rsidRPr="00832916" w:rsidRDefault="00661EC1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661EC1" w:rsidRPr="00311297" w:rsidTr="00ED2130">
        <w:trPr>
          <w:trHeight w:val="284"/>
        </w:trPr>
        <w:tc>
          <w:tcPr>
            <w:tcW w:w="730" w:type="dxa"/>
            <w:gridSpan w:val="3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11" w:type="dxa"/>
            <w:gridSpan w:val="3"/>
          </w:tcPr>
          <w:p w:rsidR="00661EC1" w:rsidRPr="00B7065B" w:rsidRDefault="00661EC1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5978" w:type="dxa"/>
          </w:tcPr>
          <w:p w:rsidR="00661EC1" w:rsidRPr="00B7065B" w:rsidRDefault="00661EC1" w:rsidP="002143E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уванням інтересів неповнолітніх </w:t>
            </w:r>
          </w:p>
        </w:tc>
      </w:tr>
      <w:tr w:rsidR="00661EC1" w:rsidTr="007F506D">
        <w:trPr>
          <w:trHeight w:val="325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округ (с. Давидівці)</w:t>
            </w:r>
          </w:p>
        </w:tc>
      </w:tr>
      <w:tr w:rsidR="00661EC1" w:rsidRPr="00B45115" w:rsidTr="00ED2130">
        <w:trPr>
          <w:trHeight w:val="284"/>
        </w:trPr>
        <w:tc>
          <w:tcPr>
            <w:tcW w:w="720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21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832916" w:rsidRDefault="00661EC1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20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21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Давидівська гімназія</w:t>
            </w:r>
          </w:p>
        </w:tc>
        <w:tc>
          <w:tcPr>
            <w:tcW w:w="5978" w:type="dxa"/>
          </w:tcPr>
          <w:p w:rsidR="00661EC1" w:rsidRPr="00832916" w:rsidRDefault="00661EC1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 інтересів неповнолітніх    </w:t>
            </w:r>
          </w:p>
        </w:tc>
      </w:tr>
      <w:tr w:rsidR="00661EC1" w:rsidRPr="00FF7DD9" w:rsidTr="007F506D">
        <w:trPr>
          <w:trHeight w:val="355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округ(с. Лашківка, с. Витилівка)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5978" w:type="dxa"/>
          </w:tcPr>
          <w:p w:rsidR="00661EC1" w:rsidRPr="007F506D" w:rsidRDefault="00661EC1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7F506D" w:rsidRDefault="00661EC1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Витилівка</w:t>
            </w:r>
          </w:p>
        </w:tc>
        <w:tc>
          <w:tcPr>
            <w:tcW w:w="5978" w:type="dxa"/>
          </w:tcPr>
          <w:p w:rsidR="00661EC1" w:rsidRPr="007F506D" w:rsidRDefault="00661EC1" w:rsidP="00FF7D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Tr="007F506D">
        <w:trPr>
          <w:trHeight w:val="457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округ (с. Шипинці)</w:t>
            </w:r>
          </w:p>
        </w:tc>
      </w:tr>
      <w:tr w:rsidR="00661EC1" w:rsidRPr="00B45115" w:rsidTr="00ED2130">
        <w:trPr>
          <w:trHeight w:val="284"/>
        </w:trPr>
        <w:tc>
          <w:tcPr>
            <w:tcW w:w="740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01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B7065B" w:rsidRDefault="00661EC1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661EC1" w:rsidRPr="00B45115" w:rsidTr="00ED2130">
        <w:trPr>
          <w:trHeight w:val="284"/>
        </w:trPr>
        <w:tc>
          <w:tcPr>
            <w:tcW w:w="740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01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 ліцей</w:t>
            </w:r>
          </w:p>
        </w:tc>
        <w:tc>
          <w:tcPr>
            <w:tcW w:w="5978" w:type="dxa"/>
          </w:tcPr>
          <w:p w:rsidR="00661EC1" w:rsidRPr="001E0CBA" w:rsidRDefault="00661EC1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661EC1" w:rsidTr="007F506D">
        <w:trPr>
          <w:trHeight w:val="172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 (с. Валява)</w:t>
            </w:r>
          </w:p>
        </w:tc>
      </w:tr>
      <w:tr w:rsidR="00661EC1" w:rsidRPr="00B45115" w:rsidTr="00ED2130">
        <w:trPr>
          <w:trHeight w:val="284"/>
        </w:trPr>
        <w:tc>
          <w:tcPr>
            <w:tcW w:w="740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01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B7065B" w:rsidRDefault="00661EC1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40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01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Валявська гімназія філія ОЗО Кіцманський ліцей </w:t>
            </w:r>
          </w:p>
        </w:tc>
        <w:tc>
          <w:tcPr>
            <w:tcW w:w="5978" w:type="dxa"/>
          </w:tcPr>
          <w:p w:rsidR="00661EC1" w:rsidRPr="00B7065B" w:rsidRDefault="00661EC1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661EC1" w:rsidTr="007F506D">
        <w:trPr>
          <w:trHeight w:val="127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 (с. Іванківці, с.Гаврилівці)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B7065B" w:rsidRDefault="00661EC1" w:rsidP="00C716D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661EC1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Гаврилівці</w:t>
            </w:r>
          </w:p>
        </w:tc>
        <w:tc>
          <w:tcPr>
            <w:tcW w:w="5978" w:type="dxa"/>
          </w:tcPr>
          <w:p w:rsidR="00661EC1" w:rsidRPr="00B7065B" w:rsidRDefault="00661EC1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х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Іванківська гімназія</w:t>
            </w:r>
          </w:p>
        </w:tc>
        <w:tc>
          <w:tcPr>
            <w:tcW w:w="5978" w:type="dxa"/>
          </w:tcPr>
          <w:p w:rsidR="00661EC1" w:rsidRPr="00B7065B" w:rsidRDefault="00661EC1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661EC1" w:rsidTr="007F506D">
        <w:trPr>
          <w:trHeight w:val="76"/>
        </w:trPr>
        <w:tc>
          <w:tcPr>
            <w:tcW w:w="9319" w:type="dxa"/>
            <w:gridSpan w:val="7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 Ошихліби)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661EC1" w:rsidRPr="00B7065B" w:rsidRDefault="00661EC1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10" w:type="dxa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5978" w:type="dxa"/>
          </w:tcPr>
          <w:p w:rsidR="00661EC1" w:rsidRPr="001E0CBA" w:rsidRDefault="00661EC1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661EC1" w:rsidTr="007F506D">
        <w:trPr>
          <w:trHeight w:val="137"/>
        </w:trPr>
        <w:tc>
          <w:tcPr>
            <w:tcW w:w="9319" w:type="dxa"/>
            <w:gridSpan w:val="7"/>
          </w:tcPr>
          <w:p w:rsidR="00661EC1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 (с. Кліводин)</w:t>
            </w:r>
          </w:p>
        </w:tc>
      </w:tr>
      <w:tr w:rsidR="00661EC1" w:rsidRPr="00B45115" w:rsidTr="00ED2130">
        <w:trPr>
          <w:trHeight w:val="284"/>
        </w:trPr>
        <w:tc>
          <w:tcPr>
            <w:tcW w:w="720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21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 </w:t>
            </w:r>
          </w:p>
        </w:tc>
        <w:tc>
          <w:tcPr>
            <w:tcW w:w="5978" w:type="dxa"/>
          </w:tcPr>
          <w:p w:rsidR="00661EC1" w:rsidRPr="00B7065B" w:rsidRDefault="00661EC1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661EC1" w:rsidRPr="00B45115" w:rsidTr="00ED2130">
        <w:trPr>
          <w:trHeight w:val="284"/>
        </w:trPr>
        <w:tc>
          <w:tcPr>
            <w:tcW w:w="720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21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5978" w:type="dxa"/>
          </w:tcPr>
          <w:p w:rsidR="00661EC1" w:rsidRPr="00B7065B" w:rsidRDefault="00661EC1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661EC1" w:rsidTr="00ED2130">
        <w:trPr>
          <w:trHeight w:val="284"/>
        </w:trPr>
        <w:tc>
          <w:tcPr>
            <w:tcW w:w="720" w:type="dxa"/>
            <w:gridSpan w:val="2"/>
          </w:tcPr>
          <w:p w:rsidR="00661EC1" w:rsidRPr="00B7065B" w:rsidRDefault="00661EC1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621" w:type="dxa"/>
            <w:gridSpan w:val="4"/>
          </w:tcPr>
          <w:p w:rsidR="00661EC1" w:rsidRPr="00B7065B" w:rsidRDefault="00661EC1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5978" w:type="dxa"/>
          </w:tcPr>
          <w:p w:rsidR="00661EC1" w:rsidRPr="00004E1D" w:rsidRDefault="00661EC1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</w:t>
            </w:r>
          </w:p>
        </w:tc>
      </w:tr>
    </w:tbl>
    <w:p w:rsidR="00661EC1" w:rsidRDefault="00661EC1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61EC1" w:rsidRDefault="00661EC1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61EC1" w:rsidRPr="00FD4A88" w:rsidRDefault="00661EC1" w:rsidP="008D2C7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661EC1" w:rsidRPr="00FD4A88" w:rsidRDefault="00661EC1" w:rsidP="008D2C75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661EC1" w:rsidRDefault="00661EC1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61EC1" w:rsidRDefault="00661EC1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61EC1" w:rsidRPr="008D2C75" w:rsidRDefault="00661EC1" w:rsidP="0011161B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Погоджено :</w:t>
      </w:r>
    </w:p>
    <w:p w:rsidR="00661EC1" w:rsidRPr="008D2C75" w:rsidRDefault="00661EC1" w:rsidP="0011161B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Начальник Чернівецького районного</w:t>
      </w:r>
    </w:p>
    <w:p w:rsidR="00661EC1" w:rsidRPr="008D2C75" w:rsidRDefault="00661EC1" w:rsidP="0011161B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 xml:space="preserve">сектору №4 філії Державна установа </w:t>
      </w:r>
    </w:p>
    <w:p w:rsidR="00661EC1" w:rsidRPr="008D2C75" w:rsidRDefault="00661EC1" w:rsidP="0011161B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"Центр пробації" у Чернівецькій області                                                   Віталій   ЦЮПА</w:t>
      </w:r>
    </w:p>
    <w:sectPr w:rsidR="00661EC1" w:rsidRPr="008D2C75" w:rsidSect="004C16E7">
      <w:pgSz w:w="11906" w:h="16838"/>
      <w:pgMar w:top="719" w:right="56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04E1D"/>
    <w:rsid w:val="00012806"/>
    <w:rsid w:val="00013F18"/>
    <w:rsid w:val="00061224"/>
    <w:rsid w:val="0007114C"/>
    <w:rsid w:val="0007797F"/>
    <w:rsid w:val="000807F9"/>
    <w:rsid w:val="00082D62"/>
    <w:rsid w:val="000837DA"/>
    <w:rsid w:val="0008599E"/>
    <w:rsid w:val="00090149"/>
    <w:rsid w:val="000A5490"/>
    <w:rsid w:val="000B202D"/>
    <w:rsid w:val="000E18EB"/>
    <w:rsid w:val="000E2969"/>
    <w:rsid w:val="00101DAF"/>
    <w:rsid w:val="00106ED7"/>
    <w:rsid w:val="0011161B"/>
    <w:rsid w:val="00114DD4"/>
    <w:rsid w:val="001263AD"/>
    <w:rsid w:val="00127DD8"/>
    <w:rsid w:val="001412F6"/>
    <w:rsid w:val="00143CC6"/>
    <w:rsid w:val="0014496B"/>
    <w:rsid w:val="00145CC7"/>
    <w:rsid w:val="00157062"/>
    <w:rsid w:val="00161F20"/>
    <w:rsid w:val="001626E3"/>
    <w:rsid w:val="001656F0"/>
    <w:rsid w:val="001739DF"/>
    <w:rsid w:val="001A6C56"/>
    <w:rsid w:val="001C4F12"/>
    <w:rsid w:val="001C607D"/>
    <w:rsid w:val="001C7A0E"/>
    <w:rsid w:val="001D0FF5"/>
    <w:rsid w:val="001E0CBA"/>
    <w:rsid w:val="001E44D2"/>
    <w:rsid w:val="00206B27"/>
    <w:rsid w:val="00207580"/>
    <w:rsid w:val="00207F2B"/>
    <w:rsid w:val="002143E1"/>
    <w:rsid w:val="002213A9"/>
    <w:rsid w:val="00222C23"/>
    <w:rsid w:val="00232637"/>
    <w:rsid w:val="00237C9B"/>
    <w:rsid w:val="002445F0"/>
    <w:rsid w:val="00257282"/>
    <w:rsid w:val="002B05D2"/>
    <w:rsid w:val="002C7030"/>
    <w:rsid w:val="002C7CB9"/>
    <w:rsid w:val="00301567"/>
    <w:rsid w:val="003021A5"/>
    <w:rsid w:val="00311297"/>
    <w:rsid w:val="0031680B"/>
    <w:rsid w:val="00323DB4"/>
    <w:rsid w:val="003335B4"/>
    <w:rsid w:val="00343587"/>
    <w:rsid w:val="0035332D"/>
    <w:rsid w:val="00363DA6"/>
    <w:rsid w:val="0036415C"/>
    <w:rsid w:val="00384ECB"/>
    <w:rsid w:val="00393E7D"/>
    <w:rsid w:val="003954DA"/>
    <w:rsid w:val="003A1D2B"/>
    <w:rsid w:val="003C3CEE"/>
    <w:rsid w:val="003D4907"/>
    <w:rsid w:val="003F0DD1"/>
    <w:rsid w:val="0040365A"/>
    <w:rsid w:val="0041419A"/>
    <w:rsid w:val="00433E01"/>
    <w:rsid w:val="00464B9E"/>
    <w:rsid w:val="00471F9B"/>
    <w:rsid w:val="0049529D"/>
    <w:rsid w:val="004960AF"/>
    <w:rsid w:val="004A3E78"/>
    <w:rsid w:val="004C16E7"/>
    <w:rsid w:val="004C4053"/>
    <w:rsid w:val="004C6D24"/>
    <w:rsid w:val="004D7F4A"/>
    <w:rsid w:val="004E0129"/>
    <w:rsid w:val="004E7845"/>
    <w:rsid w:val="004F43EE"/>
    <w:rsid w:val="005037AE"/>
    <w:rsid w:val="005071ED"/>
    <w:rsid w:val="005221C0"/>
    <w:rsid w:val="00554514"/>
    <w:rsid w:val="00567146"/>
    <w:rsid w:val="005712C0"/>
    <w:rsid w:val="00592276"/>
    <w:rsid w:val="005C2363"/>
    <w:rsid w:val="005D70D9"/>
    <w:rsid w:val="00617589"/>
    <w:rsid w:val="00645F18"/>
    <w:rsid w:val="00661EC1"/>
    <w:rsid w:val="00675C7F"/>
    <w:rsid w:val="006818FB"/>
    <w:rsid w:val="006A76F9"/>
    <w:rsid w:val="006B22E6"/>
    <w:rsid w:val="006B260B"/>
    <w:rsid w:val="006D6FCC"/>
    <w:rsid w:val="00702358"/>
    <w:rsid w:val="00704B25"/>
    <w:rsid w:val="00721FD9"/>
    <w:rsid w:val="00727B7B"/>
    <w:rsid w:val="00736254"/>
    <w:rsid w:val="0075714F"/>
    <w:rsid w:val="00773F6E"/>
    <w:rsid w:val="0079132A"/>
    <w:rsid w:val="0079534F"/>
    <w:rsid w:val="00797BE9"/>
    <w:rsid w:val="007A0114"/>
    <w:rsid w:val="007A7D29"/>
    <w:rsid w:val="007B2606"/>
    <w:rsid w:val="007B66B7"/>
    <w:rsid w:val="007D6924"/>
    <w:rsid w:val="007E4469"/>
    <w:rsid w:val="007F506D"/>
    <w:rsid w:val="00832916"/>
    <w:rsid w:val="0083461E"/>
    <w:rsid w:val="00835463"/>
    <w:rsid w:val="00842FC3"/>
    <w:rsid w:val="0086013E"/>
    <w:rsid w:val="00864C29"/>
    <w:rsid w:val="008663FC"/>
    <w:rsid w:val="00871059"/>
    <w:rsid w:val="008923E6"/>
    <w:rsid w:val="008A5BAD"/>
    <w:rsid w:val="008B15A8"/>
    <w:rsid w:val="008B4916"/>
    <w:rsid w:val="008D2C75"/>
    <w:rsid w:val="008E46DD"/>
    <w:rsid w:val="00902180"/>
    <w:rsid w:val="00927FEC"/>
    <w:rsid w:val="00930D76"/>
    <w:rsid w:val="00945020"/>
    <w:rsid w:val="00961E54"/>
    <w:rsid w:val="0096593A"/>
    <w:rsid w:val="00992452"/>
    <w:rsid w:val="009B5784"/>
    <w:rsid w:val="009C4F69"/>
    <w:rsid w:val="009C5152"/>
    <w:rsid w:val="009D0A88"/>
    <w:rsid w:val="00A16039"/>
    <w:rsid w:val="00A3294D"/>
    <w:rsid w:val="00A32E9B"/>
    <w:rsid w:val="00A461C0"/>
    <w:rsid w:val="00A53250"/>
    <w:rsid w:val="00A76F90"/>
    <w:rsid w:val="00A82F24"/>
    <w:rsid w:val="00A83812"/>
    <w:rsid w:val="00AB26B1"/>
    <w:rsid w:val="00AC256E"/>
    <w:rsid w:val="00AD4E8E"/>
    <w:rsid w:val="00AD6DAE"/>
    <w:rsid w:val="00B00730"/>
    <w:rsid w:val="00B102F6"/>
    <w:rsid w:val="00B11434"/>
    <w:rsid w:val="00B27F07"/>
    <w:rsid w:val="00B32C63"/>
    <w:rsid w:val="00B45115"/>
    <w:rsid w:val="00B4795A"/>
    <w:rsid w:val="00B568BF"/>
    <w:rsid w:val="00B60722"/>
    <w:rsid w:val="00B6652C"/>
    <w:rsid w:val="00B7065B"/>
    <w:rsid w:val="00B742A1"/>
    <w:rsid w:val="00B87BA7"/>
    <w:rsid w:val="00BA0CE3"/>
    <w:rsid w:val="00BA3552"/>
    <w:rsid w:val="00BA3A24"/>
    <w:rsid w:val="00BA74E4"/>
    <w:rsid w:val="00BC78EC"/>
    <w:rsid w:val="00BD1E8A"/>
    <w:rsid w:val="00BF6A8E"/>
    <w:rsid w:val="00C12B8C"/>
    <w:rsid w:val="00C40667"/>
    <w:rsid w:val="00C57265"/>
    <w:rsid w:val="00C716DA"/>
    <w:rsid w:val="00C839C7"/>
    <w:rsid w:val="00C850E7"/>
    <w:rsid w:val="00C868B6"/>
    <w:rsid w:val="00CB1915"/>
    <w:rsid w:val="00CB4192"/>
    <w:rsid w:val="00CB52BE"/>
    <w:rsid w:val="00CD6E81"/>
    <w:rsid w:val="00CE4B77"/>
    <w:rsid w:val="00CF3318"/>
    <w:rsid w:val="00D146BD"/>
    <w:rsid w:val="00D16DE4"/>
    <w:rsid w:val="00D254D7"/>
    <w:rsid w:val="00D342A3"/>
    <w:rsid w:val="00D34F6C"/>
    <w:rsid w:val="00D570BA"/>
    <w:rsid w:val="00D666A0"/>
    <w:rsid w:val="00DA1936"/>
    <w:rsid w:val="00DA32B1"/>
    <w:rsid w:val="00DA43E5"/>
    <w:rsid w:val="00DB6800"/>
    <w:rsid w:val="00DC1CBC"/>
    <w:rsid w:val="00DC52C3"/>
    <w:rsid w:val="00DC7217"/>
    <w:rsid w:val="00DD1F26"/>
    <w:rsid w:val="00DE1E69"/>
    <w:rsid w:val="00DE6007"/>
    <w:rsid w:val="00DE6EC1"/>
    <w:rsid w:val="00DE6F71"/>
    <w:rsid w:val="00DF059D"/>
    <w:rsid w:val="00DF1F00"/>
    <w:rsid w:val="00E011A9"/>
    <w:rsid w:val="00E173DC"/>
    <w:rsid w:val="00E7190E"/>
    <w:rsid w:val="00E72685"/>
    <w:rsid w:val="00EA499E"/>
    <w:rsid w:val="00EA7605"/>
    <w:rsid w:val="00EC20A6"/>
    <w:rsid w:val="00ED2130"/>
    <w:rsid w:val="00ED6C34"/>
    <w:rsid w:val="00EE0240"/>
    <w:rsid w:val="00EE3C23"/>
    <w:rsid w:val="00EE4160"/>
    <w:rsid w:val="00EF3B26"/>
    <w:rsid w:val="00EF3F9D"/>
    <w:rsid w:val="00F20184"/>
    <w:rsid w:val="00F26D97"/>
    <w:rsid w:val="00F426AC"/>
    <w:rsid w:val="00F61B92"/>
    <w:rsid w:val="00F76270"/>
    <w:rsid w:val="00F819BD"/>
    <w:rsid w:val="00FA4CFB"/>
    <w:rsid w:val="00FB0B68"/>
    <w:rsid w:val="00FD4A88"/>
    <w:rsid w:val="00FF213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6A76F9"/>
    <w:rPr>
      <w:rFonts w:cs="Times New Roman"/>
      <w:i/>
      <w:iCs/>
    </w:rPr>
  </w:style>
  <w:style w:type="paragraph" w:styleId="NoSpacing">
    <w:name w:val="No Spacing"/>
    <w:uiPriority w:val="99"/>
    <w:qFormat/>
    <w:rsid w:val="00384ECB"/>
  </w:style>
  <w:style w:type="paragraph" w:customStyle="1" w:styleId="11">
    <w:name w:val="Заголовок 11"/>
    <w:basedOn w:val="Normal"/>
    <w:next w:val="Normal"/>
    <w:uiPriority w:val="99"/>
    <w:rsid w:val="003A1D2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locked/>
    <w:rsid w:val="00B11434"/>
    <w:pPr>
      <w:spacing w:after="0" w:line="240" w:lineRule="auto"/>
      <w:jc w:val="center"/>
    </w:pPr>
    <w:rPr>
      <w:rFonts w:ascii="Arial Black" w:eastAsia="Calibri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BD1E8A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0">
    <w:name w:val="Название объекта1"/>
    <w:basedOn w:val="Normal"/>
    <w:next w:val="Normal"/>
    <w:uiPriority w:val="99"/>
    <w:rsid w:val="00B1143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7</Pages>
  <Words>2157</Words>
  <Characters>12295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5</cp:revision>
  <cp:lastPrinted>2025-03-13T15:08:00Z</cp:lastPrinted>
  <dcterms:created xsi:type="dcterms:W3CDTF">2025-03-14T13:09:00Z</dcterms:created>
  <dcterms:modified xsi:type="dcterms:W3CDTF">2025-03-14T13:49:00Z</dcterms:modified>
</cp:coreProperties>
</file>