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92" w:rsidRDefault="00786892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CB6ED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04601789" r:id="rId8"/>
        </w:object>
      </w:r>
    </w:p>
    <w:p w:rsidR="00786892" w:rsidRDefault="00786892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86892" w:rsidRDefault="00786892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86892" w:rsidRDefault="00786892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86892" w:rsidRDefault="00786892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86892" w:rsidRDefault="00786892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6892" w:rsidRDefault="00786892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86892" w:rsidRDefault="00786892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:rsidR="00786892" w:rsidRDefault="00786892" w:rsidP="004C3A57">
      <w:pPr>
        <w:pStyle w:val="Normal2"/>
        <w:jc w:val="center"/>
        <w:rPr>
          <w:rFonts w:ascii="Times New Roman" w:hAnsi="Times New Roman"/>
          <w:szCs w:val="24"/>
        </w:rPr>
      </w:pPr>
    </w:p>
    <w:p w:rsidR="00786892" w:rsidRDefault="00786892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м. Кіцмань                                                  №_______</w:t>
      </w:r>
    </w:p>
    <w:p w:rsidR="00786892" w:rsidRPr="00A461C0" w:rsidRDefault="00786892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:rsidR="00786892" w:rsidRDefault="0078689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 xml:space="preserve">Про </w:t>
      </w:r>
      <w:r w:rsidRPr="00853BDC">
        <w:rPr>
          <w:rFonts w:ascii="Times New Roman" w:hAnsi="Times New Roman"/>
          <w:b/>
          <w:bCs/>
          <w:sz w:val="24"/>
          <w:szCs w:val="24"/>
          <w:lang w:val="uk-UA"/>
        </w:rPr>
        <w:t xml:space="preserve">оздоровлення та відпочинок </w:t>
      </w:r>
    </w:p>
    <w:p w:rsidR="00786892" w:rsidRDefault="00786892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53BDC">
        <w:rPr>
          <w:rFonts w:ascii="Times New Roman" w:hAnsi="Times New Roman"/>
          <w:b/>
          <w:bCs/>
          <w:sz w:val="24"/>
          <w:szCs w:val="24"/>
          <w:lang w:val="uk-UA"/>
        </w:rPr>
        <w:t>дітей пільгових категорій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в 2025 році</w:t>
      </w:r>
    </w:p>
    <w:p w:rsidR="00786892" w:rsidRDefault="00786892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786892" w:rsidRPr="006B6596" w:rsidRDefault="00786892" w:rsidP="00925E42">
      <w:pPr>
        <w:shd w:val="clear" w:color="auto" w:fill="FFFFFF"/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Заслухавши і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нформацію начальника відділу з питань соціальної роботи виконавчого комітету Кіцманської міської ради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Світлани ІВАНЦИН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>«Про оздоровлення та відпочинок дітей пільгових категорій в 2025 році»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ідповідно до </w:t>
      </w:r>
      <w:r>
        <w:rPr>
          <w:rFonts w:ascii="Times New Roman" w:hAnsi="Times New Roman"/>
          <w:sz w:val="24"/>
          <w:szCs w:val="24"/>
          <w:lang w:val="uk-UA"/>
        </w:rPr>
        <w:t xml:space="preserve">ст. 34 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C85A7D">
        <w:rPr>
          <w:rFonts w:ascii="Times New Roman" w:hAnsi="Times New Roman"/>
          <w:sz w:val="24"/>
          <w:szCs w:val="24"/>
          <w:lang w:val="uk-UA"/>
        </w:rPr>
        <w:t>Закону України «Про оздоровлення та відпочинок дітей» (із змінами), постанов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11.03.2025 № 276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Деякі питання організації оздоровлення і відпочинку дітей, які потребують особливої уваги і підтримки, в дитячих оздоровчих таборах державних підприємств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Міжнародний дитячий центр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>Артек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Український дитячий центр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>Молода гвардія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 і в дитячих закладах, що містяться в Державному реєстрі майнових об’єктів оздоровлення та відпочинку дітей</w:t>
      </w:r>
      <w:r>
        <w:rPr>
          <w:rFonts w:ascii="Times New Roman" w:hAnsi="Times New Roman"/>
          <w:sz w:val="24"/>
          <w:szCs w:val="24"/>
          <w:lang w:val="uk-UA"/>
        </w:rPr>
        <w:t xml:space="preserve">», </w:t>
      </w:r>
      <w:r w:rsidRPr="0019751A">
        <w:rPr>
          <w:rFonts w:ascii="Times New Roman" w:hAnsi="Times New Roman"/>
          <w:sz w:val="24"/>
          <w:szCs w:val="24"/>
          <w:lang w:val="uk-UA"/>
        </w:rPr>
        <w:t>Програм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відпочинку та оздоровлення дітей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Кіцманської територіальної громади на 2025рік, затвердженою рішенням </w:t>
      </w:r>
      <w:r w:rsidRPr="0019751A">
        <w:rPr>
          <w:rFonts w:ascii="Times New Roman" w:hAnsi="Times New Roman"/>
          <w:sz w:val="24"/>
          <w:szCs w:val="24"/>
          <w:lang w:val="en-US"/>
        </w:rPr>
        <w:t>XXXIX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19751A">
        <w:rPr>
          <w:rFonts w:ascii="Times New Roman" w:hAnsi="Times New Roman"/>
          <w:sz w:val="24"/>
          <w:szCs w:val="24"/>
          <w:lang w:val="en-US"/>
        </w:rPr>
        <w:t>VIII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скликання від 07.01.2025 року №16/1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виконавчий комітет міської ради </w:t>
      </w:r>
    </w:p>
    <w:p w:rsidR="00786892" w:rsidRDefault="00786892" w:rsidP="0088036A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86892" w:rsidRPr="006B6596" w:rsidRDefault="00786892" w:rsidP="0088036A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В И Р І Ш И В:</w:t>
      </w:r>
      <w:r w:rsidRPr="006B6596">
        <w:rPr>
          <w:rFonts w:ascii="Times New Roman" w:hAnsi="Times New Roman"/>
          <w:b/>
          <w:sz w:val="24"/>
          <w:szCs w:val="24"/>
          <w:lang w:val="uk-UA" w:eastAsia="uk-UA"/>
        </w:rPr>
        <w:t xml:space="preserve">   </w:t>
      </w:r>
    </w:p>
    <w:p w:rsidR="00786892" w:rsidRPr="006B6596" w:rsidRDefault="00786892" w:rsidP="006B6596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sz w:val="24"/>
          <w:szCs w:val="24"/>
          <w:lang w:val="uk-UA" w:eastAsia="uk-UA"/>
        </w:rPr>
        <w:t xml:space="preserve">    </w:t>
      </w:r>
      <w:r w:rsidRPr="006B6596">
        <w:rPr>
          <w:rFonts w:ascii="Times New Roman" w:hAnsi="Times New Roman"/>
          <w:sz w:val="24"/>
          <w:szCs w:val="24"/>
          <w:lang w:val="uk-UA" w:eastAsia="uk-UA"/>
        </w:rPr>
        <w:tab/>
      </w:r>
      <w:r w:rsidRPr="006B6596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</w:p>
    <w:p w:rsidR="00786892" w:rsidRDefault="00786892" w:rsidP="0088036A">
      <w:pPr>
        <w:pStyle w:val="ListParagraph"/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1.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Інформацію начальника відділу з питань соціальної роботи виконавчого комітету Кіцманської міської ради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Світлани ІВАНЦИН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«Про оздоровлення та відпочинок дітей пільгових категорій в 2025 році»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прийняти до відома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(додається).</w:t>
      </w:r>
    </w:p>
    <w:p w:rsidR="00786892" w:rsidRPr="00161D4B" w:rsidRDefault="00786892" w:rsidP="0067465B">
      <w:pPr>
        <w:pStyle w:val="ListParagraph"/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          2.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Організацію оздоровлення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та відпочинку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>дітей в 202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5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році покласти на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відділ з питань соціальної роботи,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відділ освіти, молоді і спорту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, службу у справах дітей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Кіцманської міської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 ради.</w:t>
      </w:r>
    </w:p>
    <w:p w:rsidR="00786892" w:rsidRDefault="00786892" w:rsidP="000E6DD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3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786892" w:rsidRPr="006B6596" w:rsidRDefault="00786892" w:rsidP="006B6596">
      <w:pPr>
        <w:autoSpaceDE w:val="0"/>
        <w:autoSpaceDN w:val="0"/>
        <w:adjustRightInd w:val="0"/>
        <w:spacing w:after="24" w:line="240" w:lineRule="auto"/>
        <w:ind w:right="-1" w:firstLine="28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86892" w:rsidRDefault="00786892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Інна ВЕДЕНІВСЬКА</w:t>
      </w:r>
    </w:p>
    <w:p w:rsidR="00786892" w:rsidRDefault="00786892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6892" w:rsidRDefault="007868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786892" w:rsidSect="007E5C49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892" w:rsidRDefault="00786892" w:rsidP="00EE1455">
      <w:pPr>
        <w:spacing w:after="0" w:line="240" w:lineRule="auto"/>
      </w:pPr>
      <w:r>
        <w:separator/>
      </w:r>
    </w:p>
  </w:endnote>
  <w:endnote w:type="continuationSeparator" w:id="0">
    <w:p w:rsidR="00786892" w:rsidRDefault="0078689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892" w:rsidRDefault="00786892" w:rsidP="00EE1455">
      <w:pPr>
        <w:spacing w:after="0" w:line="240" w:lineRule="auto"/>
      </w:pPr>
      <w:r>
        <w:separator/>
      </w:r>
    </w:p>
  </w:footnote>
  <w:footnote w:type="continuationSeparator" w:id="0">
    <w:p w:rsidR="00786892" w:rsidRDefault="0078689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DE7C9F"/>
    <w:multiLevelType w:val="hybridMultilevel"/>
    <w:tmpl w:val="9F60AF58"/>
    <w:lvl w:ilvl="0" w:tplc="FC9EDA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3B802C7"/>
    <w:multiLevelType w:val="multilevel"/>
    <w:tmpl w:val="8324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E84DBB"/>
    <w:multiLevelType w:val="multilevel"/>
    <w:tmpl w:val="70B0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37561A"/>
    <w:multiLevelType w:val="multilevel"/>
    <w:tmpl w:val="EC62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A76BE"/>
    <w:multiLevelType w:val="hybridMultilevel"/>
    <w:tmpl w:val="74382B7A"/>
    <w:lvl w:ilvl="0" w:tplc="C77EA79C">
      <w:start w:val="1"/>
      <w:numFmt w:val="decimal"/>
      <w:lvlText w:val="%1."/>
      <w:lvlJc w:val="left"/>
      <w:pPr>
        <w:ind w:left="654" w:hanging="37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B041B80"/>
    <w:multiLevelType w:val="hybridMultilevel"/>
    <w:tmpl w:val="43300682"/>
    <w:lvl w:ilvl="0" w:tplc="97287FAC">
      <w:start w:val="1"/>
      <w:numFmt w:val="bullet"/>
      <w:lvlText w:val=""/>
      <w:lvlJc w:val="left"/>
      <w:pPr>
        <w:tabs>
          <w:tab w:val="num" w:pos="720"/>
        </w:tabs>
        <w:ind w:left="720" w:hanging="55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5703"/>
    <w:rsid w:val="00034B42"/>
    <w:rsid w:val="00046B96"/>
    <w:rsid w:val="00051F69"/>
    <w:rsid w:val="000541DF"/>
    <w:rsid w:val="00060337"/>
    <w:rsid w:val="000632C1"/>
    <w:rsid w:val="000721E5"/>
    <w:rsid w:val="00080D4D"/>
    <w:rsid w:val="000B0B60"/>
    <w:rsid w:val="000B5805"/>
    <w:rsid w:val="000C2D57"/>
    <w:rsid w:val="000C433F"/>
    <w:rsid w:val="000C790D"/>
    <w:rsid w:val="000E1A71"/>
    <w:rsid w:val="000E5091"/>
    <w:rsid w:val="000E6DD3"/>
    <w:rsid w:val="000F7488"/>
    <w:rsid w:val="00142D11"/>
    <w:rsid w:val="00147A60"/>
    <w:rsid w:val="001557F1"/>
    <w:rsid w:val="0015746B"/>
    <w:rsid w:val="00161D4B"/>
    <w:rsid w:val="00170069"/>
    <w:rsid w:val="001718E6"/>
    <w:rsid w:val="001761C5"/>
    <w:rsid w:val="00177FD6"/>
    <w:rsid w:val="00183C65"/>
    <w:rsid w:val="00184EBA"/>
    <w:rsid w:val="00196D86"/>
    <w:rsid w:val="0019751A"/>
    <w:rsid w:val="00197C29"/>
    <w:rsid w:val="001A7E99"/>
    <w:rsid w:val="001C0169"/>
    <w:rsid w:val="001C15F9"/>
    <w:rsid w:val="001C73FB"/>
    <w:rsid w:val="001C7E27"/>
    <w:rsid w:val="001D0F18"/>
    <w:rsid w:val="002021F2"/>
    <w:rsid w:val="002037CF"/>
    <w:rsid w:val="00203C4A"/>
    <w:rsid w:val="002060C5"/>
    <w:rsid w:val="00211C8E"/>
    <w:rsid w:val="002147DE"/>
    <w:rsid w:val="00217732"/>
    <w:rsid w:val="0024472D"/>
    <w:rsid w:val="002576D7"/>
    <w:rsid w:val="00267089"/>
    <w:rsid w:val="0028366E"/>
    <w:rsid w:val="00284622"/>
    <w:rsid w:val="00297282"/>
    <w:rsid w:val="002B23B6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307527"/>
    <w:rsid w:val="003131C1"/>
    <w:rsid w:val="0031460F"/>
    <w:rsid w:val="00316404"/>
    <w:rsid w:val="0032457C"/>
    <w:rsid w:val="00343E05"/>
    <w:rsid w:val="00360930"/>
    <w:rsid w:val="00360BB1"/>
    <w:rsid w:val="00370474"/>
    <w:rsid w:val="0037758D"/>
    <w:rsid w:val="00385665"/>
    <w:rsid w:val="003A08AE"/>
    <w:rsid w:val="003E14DD"/>
    <w:rsid w:val="0041052A"/>
    <w:rsid w:val="00432204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3A57"/>
    <w:rsid w:val="004C530B"/>
    <w:rsid w:val="004C6B29"/>
    <w:rsid w:val="004C7D40"/>
    <w:rsid w:val="004D212E"/>
    <w:rsid w:val="004F2A70"/>
    <w:rsid w:val="004F658B"/>
    <w:rsid w:val="004F7BAE"/>
    <w:rsid w:val="004F7C38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535F3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049E2"/>
    <w:rsid w:val="00617B34"/>
    <w:rsid w:val="00620297"/>
    <w:rsid w:val="00621203"/>
    <w:rsid w:val="00622D10"/>
    <w:rsid w:val="00632CA1"/>
    <w:rsid w:val="00646CEF"/>
    <w:rsid w:val="00656B8E"/>
    <w:rsid w:val="0065707F"/>
    <w:rsid w:val="00670F1B"/>
    <w:rsid w:val="006711AF"/>
    <w:rsid w:val="006735AA"/>
    <w:rsid w:val="0067465B"/>
    <w:rsid w:val="00677034"/>
    <w:rsid w:val="006A0B2D"/>
    <w:rsid w:val="006A7CE4"/>
    <w:rsid w:val="006B649A"/>
    <w:rsid w:val="006B6596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30FBA"/>
    <w:rsid w:val="00755C9E"/>
    <w:rsid w:val="007714A7"/>
    <w:rsid w:val="00784638"/>
    <w:rsid w:val="00784D6A"/>
    <w:rsid w:val="00786892"/>
    <w:rsid w:val="007B22D0"/>
    <w:rsid w:val="007B6793"/>
    <w:rsid w:val="007E2669"/>
    <w:rsid w:val="007E5C49"/>
    <w:rsid w:val="00803DE7"/>
    <w:rsid w:val="00844C39"/>
    <w:rsid w:val="00853BDC"/>
    <w:rsid w:val="008744E2"/>
    <w:rsid w:val="008775DC"/>
    <w:rsid w:val="0088036A"/>
    <w:rsid w:val="00881954"/>
    <w:rsid w:val="00881F8E"/>
    <w:rsid w:val="00885039"/>
    <w:rsid w:val="008940A2"/>
    <w:rsid w:val="008A23C6"/>
    <w:rsid w:val="008B6F74"/>
    <w:rsid w:val="0092462C"/>
    <w:rsid w:val="00925E42"/>
    <w:rsid w:val="00937356"/>
    <w:rsid w:val="0095068B"/>
    <w:rsid w:val="00954219"/>
    <w:rsid w:val="009629C0"/>
    <w:rsid w:val="009A0BE3"/>
    <w:rsid w:val="009C2626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63C97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D5A57"/>
    <w:rsid w:val="00AE2905"/>
    <w:rsid w:val="00AF2354"/>
    <w:rsid w:val="00AF2744"/>
    <w:rsid w:val="00B372FE"/>
    <w:rsid w:val="00B56DDB"/>
    <w:rsid w:val="00B6141B"/>
    <w:rsid w:val="00B67C87"/>
    <w:rsid w:val="00B80CFA"/>
    <w:rsid w:val="00B8284C"/>
    <w:rsid w:val="00B866DF"/>
    <w:rsid w:val="00B947AE"/>
    <w:rsid w:val="00B96289"/>
    <w:rsid w:val="00B967C2"/>
    <w:rsid w:val="00BB00E6"/>
    <w:rsid w:val="00BC12F1"/>
    <w:rsid w:val="00BD3734"/>
    <w:rsid w:val="00C00591"/>
    <w:rsid w:val="00C40302"/>
    <w:rsid w:val="00C47B17"/>
    <w:rsid w:val="00C74289"/>
    <w:rsid w:val="00C85A7D"/>
    <w:rsid w:val="00C911C2"/>
    <w:rsid w:val="00C94FF1"/>
    <w:rsid w:val="00CB6EDE"/>
    <w:rsid w:val="00CD0537"/>
    <w:rsid w:val="00CD2076"/>
    <w:rsid w:val="00CD57BE"/>
    <w:rsid w:val="00CE1B9C"/>
    <w:rsid w:val="00D25BDC"/>
    <w:rsid w:val="00D30C0A"/>
    <w:rsid w:val="00D3158F"/>
    <w:rsid w:val="00D40E12"/>
    <w:rsid w:val="00D4359F"/>
    <w:rsid w:val="00D5587D"/>
    <w:rsid w:val="00D66D11"/>
    <w:rsid w:val="00D77A5F"/>
    <w:rsid w:val="00D927B7"/>
    <w:rsid w:val="00DA44A6"/>
    <w:rsid w:val="00DF7702"/>
    <w:rsid w:val="00E21D41"/>
    <w:rsid w:val="00E32A54"/>
    <w:rsid w:val="00E3702F"/>
    <w:rsid w:val="00E41228"/>
    <w:rsid w:val="00E613C6"/>
    <w:rsid w:val="00E70B91"/>
    <w:rsid w:val="00E761AC"/>
    <w:rsid w:val="00E905E7"/>
    <w:rsid w:val="00E977FD"/>
    <w:rsid w:val="00EA6322"/>
    <w:rsid w:val="00EB0603"/>
    <w:rsid w:val="00EB08F1"/>
    <w:rsid w:val="00EB64D9"/>
    <w:rsid w:val="00EC0E7D"/>
    <w:rsid w:val="00EE0997"/>
    <w:rsid w:val="00EE1455"/>
    <w:rsid w:val="00F11820"/>
    <w:rsid w:val="00F1598C"/>
    <w:rsid w:val="00F16966"/>
    <w:rsid w:val="00F35A2A"/>
    <w:rsid w:val="00F42C37"/>
    <w:rsid w:val="00F57BC3"/>
    <w:rsid w:val="00F774B2"/>
    <w:rsid w:val="00F8056A"/>
    <w:rsid w:val="00F82CD5"/>
    <w:rsid w:val="00F9060E"/>
    <w:rsid w:val="00F90DCA"/>
    <w:rsid w:val="00FA30ED"/>
    <w:rsid w:val="00FA32CB"/>
    <w:rsid w:val="00FA59DA"/>
    <w:rsid w:val="00FB10E1"/>
    <w:rsid w:val="00FB68BF"/>
    <w:rsid w:val="00FC288C"/>
    <w:rsid w:val="00FE37E8"/>
    <w:rsid w:val="00FF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NormalWeb">
    <w:name w:val="Normal (Web)"/>
    <w:basedOn w:val="Normal"/>
    <w:uiPriority w:val="99"/>
    <w:rsid w:val="00046B9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uk-UA" w:eastAsia="uk-UA"/>
    </w:rPr>
  </w:style>
  <w:style w:type="paragraph" w:customStyle="1" w:styleId="10">
    <w:name w:val="Абзац списка1"/>
    <w:basedOn w:val="Normal"/>
    <w:uiPriority w:val="99"/>
    <w:rsid w:val="00046B96"/>
    <w:pPr>
      <w:spacing w:after="160" w:line="256" w:lineRule="auto"/>
      <w:ind w:left="720"/>
      <w:contextualSpacing/>
    </w:pPr>
    <w:rPr>
      <w:lang w:val="uk-UA" w:eastAsia="en-US"/>
    </w:rPr>
  </w:style>
  <w:style w:type="character" w:styleId="Hyperlink">
    <w:name w:val="Hyperlink"/>
    <w:basedOn w:val="DefaultParagraphFont"/>
    <w:uiPriority w:val="99"/>
    <w:rsid w:val="00D30C0A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D30C0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0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332</Words>
  <Characters>1895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2022-05-05T13:41:00Z</cp:lastPrinted>
  <dcterms:created xsi:type="dcterms:W3CDTF">2025-03-27T15:18:00Z</dcterms:created>
  <dcterms:modified xsi:type="dcterms:W3CDTF">2025-03-27T15:30:00Z</dcterms:modified>
</cp:coreProperties>
</file>