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150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9B4CAF9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26472D">
        <w:rPr>
          <w:b/>
          <w:sz w:val="24"/>
          <w:szCs w:val="24"/>
          <w:lang w:val="uk-UA"/>
        </w:rPr>
        <w:t>Сав</w:t>
      </w:r>
      <w:r w:rsidR="00025346">
        <w:rPr>
          <w:b/>
          <w:sz w:val="24"/>
          <w:szCs w:val="24"/>
          <w:lang w:val="uk-UA"/>
        </w:rPr>
        <w:t>чинській Марії Костянтинівні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39B39959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25346">
        <w:rPr>
          <w:sz w:val="24"/>
          <w:szCs w:val="24"/>
          <w:lang w:val="uk-UA"/>
        </w:rPr>
        <w:t>96/8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6472D">
        <w:rPr>
          <w:sz w:val="24"/>
          <w:szCs w:val="24"/>
          <w:lang w:val="uk-UA"/>
        </w:rPr>
        <w:t>2</w:t>
      </w:r>
      <w:r w:rsidR="00025346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025346">
        <w:rPr>
          <w:sz w:val="24"/>
          <w:szCs w:val="24"/>
          <w:lang w:val="uk-UA"/>
        </w:rPr>
        <w:t>Савчинської Марії Костянтинівни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025346">
        <w:rPr>
          <w:sz w:val="24"/>
          <w:szCs w:val="24"/>
          <w:lang w:val="uk-UA"/>
        </w:rPr>
        <w:t>60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2534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025346">
        <w:rPr>
          <w:sz w:val="24"/>
          <w:szCs w:val="24"/>
          <w:lang w:val="uk-UA"/>
        </w:rPr>
        <w:t>Іванківці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3046CE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>копія довід</w:t>
      </w:r>
      <w:r w:rsidR="00025346">
        <w:rPr>
          <w:bCs/>
          <w:sz w:val="24"/>
          <w:szCs w:val="24"/>
          <w:lang w:val="uk-UA"/>
        </w:rPr>
        <w:t>ки</w:t>
      </w:r>
      <w:r w:rsidR="00116174">
        <w:rPr>
          <w:bCs/>
          <w:sz w:val="24"/>
          <w:szCs w:val="24"/>
          <w:lang w:val="uk-UA"/>
        </w:rPr>
        <w:t xml:space="preserve"> про доходи, </w:t>
      </w:r>
      <w:r w:rsidR="00025346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приміщенні/будинку осіб, </w:t>
      </w:r>
      <w:r w:rsidR="00544C1F">
        <w:rPr>
          <w:bCs/>
          <w:sz w:val="24"/>
          <w:szCs w:val="24"/>
          <w:lang w:val="uk-UA"/>
        </w:rPr>
        <w:t xml:space="preserve">акт обстеження умов проживання, копія виписки із медичної карти стаціонарного хворого №СК-220125/0680, копія протоколу операції №0255/8678,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00231E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544C1F">
        <w:rPr>
          <w:sz w:val="24"/>
          <w:szCs w:val="24"/>
          <w:lang w:val="uk-UA"/>
        </w:rPr>
        <w:t>Савчинській Марії Костянтинівні</w:t>
      </w:r>
      <w:r w:rsidR="00116E57">
        <w:rPr>
          <w:sz w:val="24"/>
          <w:szCs w:val="24"/>
          <w:lang w:val="uk-UA"/>
        </w:rPr>
        <w:t>, як</w:t>
      </w:r>
      <w:r w:rsidR="00544C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</w:t>
      </w:r>
      <w:r w:rsidR="00544C1F">
        <w:rPr>
          <w:sz w:val="24"/>
          <w:szCs w:val="24"/>
          <w:lang w:val="uk-UA"/>
        </w:rPr>
        <w:t>Іванківці</w:t>
      </w:r>
      <w:r w:rsidR="00BA6E1C">
        <w:rPr>
          <w:sz w:val="24"/>
          <w:szCs w:val="24"/>
          <w:lang w:val="uk-UA"/>
        </w:rPr>
        <w:t xml:space="preserve">, </w:t>
      </w:r>
      <w:r w:rsidR="003046CE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9F8996C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44C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046CE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0755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1521</Words>
  <Characters>868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2025-04-24T08:56:00Z</dcterms:created>
  <dcterms:modified xsi:type="dcterms:W3CDTF">2025-04-30T12:19:00Z</dcterms:modified>
</cp:coreProperties>
</file>