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4B923" w14:textId="7F6840DD" w:rsidR="00102C36" w:rsidRDefault="00F55E46" w:rsidP="00F55E46">
      <w:pPr>
        <w:pStyle w:val="2"/>
        <w:ind w:right="-2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t xml:space="preserve">                                                                        </w:t>
      </w:r>
      <w:r w:rsidR="00102C36">
        <w:rPr>
          <w:rFonts w:ascii="Times New Roman" w:eastAsia="Calibri" w:hAnsi="Times New Roman"/>
          <w:color w:val="000000"/>
          <w:szCs w:val="24"/>
        </w:rPr>
        <w:object w:dxaOrig="585" w:dyaOrig="752" w14:anchorId="0B84B3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07949321" r:id="rId6"/>
        </w:object>
      </w:r>
    </w:p>
    <w:p w14:paraId="536F7916" w14:textId="77777777" w:rsidR="00102C36" w:rsidRDefault="00102C36" w:rsidP="00102C36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14:paraId="7685271E" w14:textId="77777777" w:rsidR="00102C36" w:rsidRDefault="00102C36" w:rsidP="00102C36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6D3A99D7" w14:textId="77777777" w:rsidR="00102C36" w:rsidRDefault="00102C36" w:rsidP="00102C36">
      <w:pPr>
        <w:pStyle w:val="2"/>
        <w:rPr>
          <w:rFonts w:ascii="Times New Roman" w:hAnsi="Times New Roman"/>
          <w:color w:val="000000"/>
          <w:szCs w:val="24"/>
        </w:rPr>
      </w:pPr>
    </w:p>
    <w:p w14:paraId="091653B4" w14:textId="77777777" w:rsidR="0020347D" w:rsidRDefault="0020347D" w:rsidP="0020347D">
      <w:pPr>
        <w:pStyle w:val="a4"/>
        <w:widowControl w:val="0"/>
        <w:spacing w:before="0" w:beforeAutospacing="0" w:after="0" w:afterAutospacing="0"/>
      </w:pPr>
      <w:r>
        <w:t> </w:t>
      </w:r>
    </w:p>
    <w:p w14:paraId="3895DA29" w14:textId="77777777" w:rsidR="0020347D" w:rsidRDefault="0020347D" w:rsidP="0020347D">
      <w:pPr>
        <w:pStyle w:val="a4"/>
        <w:tabs>
          <w:tab w:val="left" w:pos="6946"/>
        </w:tabs>
        <w:spacing w:before="0" w:beforeAutospacing="0" w:after="0" w:afterAutospacing="0"/>
        <w:ind w:left="6521"/>
      </w:pPr>
      <w:r>
        <w:rPr>
          <w:color w:val="000000"/>
        </w:rPr>
        <w:t>ПРОЄКТ</w:t>
      </w:r>
    </w:p>
    <w:p w14:paraId="67DF3274" w14:textId="7DE19DE5" w:rsidR="0020347D" w:rsidRPr="0020347D" w:rsidRDefault="0020347D" w:rsidP="0020347D">
      <w:pPr>
        <w:pStyle w:val="a4"/>
        <w:widowControl w:val="0"/>
        <w:tabs>
          <w:tab w:val="left" w:pos="6946"/>
        </w:tabs>
        <w:spacing w:before="0" w:beforeAutospacing="0" w:after="0" w:afterAutospacing="0"/>
        <w:ind w:left="6521"/>
        <w:rPr>
          <w:lang w:val="uk-UA"/>
        </w:rPr>
      </w:pPr>
      <w:r>
        <w:rPr>
          <w:color w:val="000000"/>
        </w:rPr>
        <w:t xml:space="preserve">Автор: </w:t>
      </w:r>
      <w:r w:rsidR="00171F39">
        <w:rPr>
          <w:color w:val="000000"/>
          <w:lang w:val="uk-UA"/>
        </w:rPr>
        <w:t>Раковіца Я.П.</w:t>
      </w:r>
    </w:p>
    <w:p w14:paraId="789F8AFE" w14:textId="77777777" w:rsidR="0020347D" w:rsidRDefault="0020347D" w:rsidP="0020347D">
      <w:pPr>
        <w:pStyle w:val="a4"/>
        <w:widowControl w:val="0"/>
        <w:tabs>
          <w:tab w:val="left" w:pos="6946"/>
        </w:tabs>
        <w:spacing w:before="0" w:beforeAutospacing="0" w:after="0" w:afterAutospacing="0"/>
        <w:ind w:left="6521"/>
      </w:pPr>
      <w:r>
        <w:rPr>
          <w:color w:val="000000"/>
        </w:rPr>
        <w:t>Реєстраційний номер _______</w:t>
      </w:r>
    </w:p>
    <w:p w14:paraId="1BA41FF9" w14:textId="77777777" w:rsidR="0020347D" w:rsidRDefault="0020347D" w:rsidP="0020347D">
      <w:pPr>
        <w:pStyle w:val="a4"/>
        <w:widowControl w:val="0"/>
        <w:spacing w:before="0" w:beforeAutospacing="0" w:after="0" w:afterAutospacing="0"/>
        <w:jc w:val="center"/>
      </w:pPr>
      <w:r>
        <w:t> </w:t>
      </w:r>
    </w:p>
    <w:p w14:paraId="026B43F1" w14:textId="77777777" w:rsidR="0020347D" w:rsidRDefault="0020347D" w:rsidP="0020347D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</w:rPr>
        <w:t>Р І Ш Е Н Н Я</w:t>
      </w:r>
    </w:p>
    <w:p w14:paraId="681A15AB" w14:textId="77777777" w:rsidR="0020347D" w:rsidRDefault="0020347D" w:rsidP="0020347D">
      <w:pPr>
        <w:pStyle w:val="a4"/>
        <w:widowControl w:val="0"/>
        <w:spacing w:before="0" w:beforeAutospacing="0" w:after="0" w:afterAutospacing="0"/>
        <w:jc w:val="center"/>
      </w:pPr>
      <w:r>
        <w:t> </w:t>
      </w:r>
    </w:p>
    <w:p w14:paraId="4BBE25E7" w14:textId="77777777" w:rsidR="0020347D" w:rsidRDefault="0020347D" w:rsidP="0020347D">
      <w:pPr>
        <w:pStyle w:val="a4"/>
        <w:widowControl w:val="0"/>
        <w:spacing w:before="0" w:beforeAutospacing="0" w:after="0" w:afterAutospacing="0"/>
        <w:jc w:val="center"/>
      </w:pPr>
      <w:r>
        <w:rPr>
          <w:color w:val="000000"/>
        </w:rPr>
        <w:t>ХLІІІ (позачергової) сесії Кіцманської міської ради VІІІ скликання</w:t>
      </w:r>
    </w:p>
    <w:p w14:paraId="58C0E529" w14:textId="77777777" w:rsidR="0020347D" w:rsidRDefault="0020347D" w:rsidP="0020347D">
      <w:pPr>
        <w:pStyle w:val="a4"/>
        <w:widowControl w:val="0"/>
        <w:spacing w:before="0" w:beforeAutospacing="0" w:after="0" w:afterAutospacing="0"/>
      </w:pPr>
      <w:r>
        <w:t> </w:t>
      </w:r>
    </w:p>
    <w:p w14:paraId="7B24325A" w14:textId="77777777" w:rsidR="0020347D" w:rsidRDefault="0020347D" w:rsidP="0020347D">
      <w:pPr>
        <w:pStyle w:val="a4"/>
        <w:widowControl w:val="0"/>
        <w:spacing w:before="0" w:beforeAutospacing="0" w:after="0" w:afterAutospacing="0"/>
      </w:pPr>
      <w:r>
        <w:rPr>
          <w:color w:val="000000"/>
        </w:rPr>
        <w:t xml:space="preserve">                                                        м. Кіцмань                                                           №____</w:t>
      </w:r>
    </w:p>
    <w:p w14:paraId="36ACAC71" w14:textId="77777777" w:rsidR="0020347D" w:rsidRDefault="0020347D" w:rsidP="0020347D">
      <w:pPr>
        <w:pStyle w:val="a4"/>
        <w:widowControl w:val="0"/>
        <w:spacing w:before="0" w:beforeAutospacing="0" w:after="0" w:afterAutospacing="0"/>
      </w:pPr>
      <w:r>
        <w:t> </w:t>
      </w:r>
    </w:p>
    <w:p w14:paraId="1E92E13E" w14:textId="77777777" w:rsidR="0020347D" w:rsidRDefault="0020347D" w:rsidP="00A41103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03D7C6FE" w14:textId="77777777" w:rsidR="00A41103" w:rsidRPr="001453AC" w:rsidRDefault="00A41103" w:rsidP="00A41103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453AC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надання повноважень </w:t>
      </w:r>
      <w:r w:rsidRPr="001453AC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 </w:t>
      </w:r>
    </w:p>
    <w:p w14:paraId="07F9ABFC" w14:textId="77777777" w:rsidR="00A41103" w:rsidRPr="001453AC" w:rsidRDefault="00A41103" w:rsidP="00A41103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453AC">
        <w:rPr>
          <w:rFonts w:ascii="Times New Roman" w:hAnsi="Times New Roman" w:cs="Times New Roman"/>
          <w:b/>
          <w:sz w:val="24"/>
          <w:szCs w:val="24"/>
          <w:lang w:val="uk-UA"/>
        </w:rPr>
        <w:t>державної реєстрації речових прав на нерухоме майно</w:t>
      </w:r>
    </w:p>
    <w:p w14:paraId="10478E62" w14:textId="77777777" w:rsidR="00A41103" w:rsidRPr="001453AC" w:rsidRDefault="00A41103" w:rsidP="00A41103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453AC">
        <w:rPr>
          <w:rFonts w:ascii="Times New Roman" w:hAnsi="Times New Roman" w:cs="Times New Roman"/>
          <w:b/>
          <w:sz w:val="24"/>
          <w:szCs w:val="24"/>
          <w:lang w:val="uk-UA"/>
        </w:rPr>
        <w:t>та їх обтяжень, а також державної реєстрації юридичних осіб</w:t>
      </w:r>
    </w:p>
    <w:p w14:paraId="242E030B" w14:textId="77777777" w:rsidR="00A41103" w:rsidRDefault="00A41103" w:rsidP="00A41103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453AC">
        <w:rPr>
          <w:rFonts w:ascii="Times New Roman" w:hAnsi="Times New Roman" w:cs="Times New Roman"/>
          <w:b/>
          <w:sz w:val="24"/>
          <w:szCs w:val="24"/>
          <w:lang w:val="uk-UA"/>
        </w:rPr>
        <w:t>та фізичних осіб-підприємців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на виконавчий комітет</w:t>
      </w:r>
    </w:p>
    <w:p w14:paraId="143794BD" w14:textId="77777777" w:rsidR="00A41103" w:rsidRPr="001453AC" w:rsidRDefault="00A41103" w:rsidP="00A41103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Кіцманської міської ради</w:t>
      </w:r>
    </w:p>
    <w:p w14:paraId="3351E509" w14:textId="77777777" w:rsidR="00A41103" w:rsidRPr="001453AC" w:rsidRDefault="00A41103" w:rsidP="00A41103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7CC63F5" w14:textId="77777777" w:rsidR="00A41103" w:rsidRPr="001453AC" w:rsidRDefault="00A41103" w:rsidP="00A41103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723981B" w14:textId="77777777" w:rsidR="00A41103" w:rsidRPr="001453AC" w:rsidRDefault="00A41103" w:rsidP="00A41103">
      <w:pPr>
        <w:jc w:val="both"/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  <w:t>Заслухавши інформацію керуючої справами Раковіци Ярослави Петрівни, з метою підвищення ефективності роботи виконавчих органів ради, в</w:t>
      </w:r>
      <w:r w:rsidRPr="001453AC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  <w:t>ідповідно до статей 25, 26 Закону України «Про місцеве сам</w:t>
      </w:r>
      <w:r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  <w:t>оврядування в Україні», статті 3, 6, 9, 10</w:t>
      </w:r>
      <w:r w:rsidRPr="001453AC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  <w:t xml:space="preserve"> Закону України «Про державну реєстрацію речових прав на нерухоме майно та їх обтяжень», статті 4</w:t>
      </w:r>
      <w:r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  <w:t>, 5, 6</w:t>
      </w:r>
      <w:r w:rsidRPr="001453AC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  <w:t xml:space="preserve"> Закону України «Про державну реєстрацію юридичних осіб, фізичних осіб-підприємців та громадських формувань», з метою забезпечення здійснення функцій державного реєстратора Виконавчого комітету Кіцманської міської ради, сесія Кіцманської міської ради</w:t>
      </w:r>
    </w:p>
    <w:p w14:paraId="1B8EFF14" w14:textId="77777777" w:rsidR="00A41103" w:rsidRPr="001453AC" w:rsidRDefault="00A41103" w:rsidP="00A41103">
      <w:pPr>
        <w:jc w:val="both"/>
        <w:rPr>
          <w:rFonts w:ascii="Times New Roman" w:hAnsi="Times New Roman" w:cs="Times New Roman"/>
          <w:b/>
          <w:color w:val="2D2C37"/>
          <w:sz w:val="24"/>
          <w:szCs w:val="24"/>
          <w:shd w:val="clear" w:color="auto" w:fill="FFFFFF"/>
          <w:lang w:val="uk-UA"/>
        </w:rPr>
      </w:pPr>
      <w:r w:rsidRPr="001453AC">
        <w:rPr>
          <w:rFonts w:ascii="Times New Roman" w:hAnsi="Times New Roman" w:cs="Times New Roman"/>
          <w:b/>
          <w:color w:val="2D2C37"/>
          <w:sz w:val="24"/>
          <w:szCs w:val="24"/>
          <w:shd w:val="clear" w:color="auto" w:fill="FFFFFF"/>
          <w:lang w:val="uk-UA"/>
        </w:rPr>
        <w:t>ВИРІШИЛА:</w:t>
      </w:r>
    </w:p>
    <w:p w14:paraId="57DC6FBE" w14:textId="77777777" w:rsidR="00A41103" w:rsidRPr="001453AC" w:rsidRDefault="00A41103" w:rsidP="00A4110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  <w:t>Надати Виконавчому</w:t>
      </w:r>
      <w:r w:rsidRPr="001453AC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  <w:t xml:space="preserve"> комітет</w:t>
      </w:r>
      <w:r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  <w:t>у</w:t>
      </w:r>
      <w:r w:rsidRPr="001453AC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  <w:t xml:space="preserve"> Кіцманської міської ради</w:t>
      </w:r>
      <w:r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  <w:t xml:space="preserve"> повноваження</w:t>
      </w:r>
      <w:r w:rsidRPr="001453AC"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  <w:t xml:space="preserve"> з державної реєстрації речових прав на нерухоме майно та їх обтяжень, а також державної реєстрації юридичних осіб, фізичних осіб-підприємців на.</w:t>
      </w:r>
    </w:p>
    <w:p w14:paraId="3EB79ED2" w14:textId="77777777" w:rsidR="00A41103" w:rsidRDefault="00A41103" w:rsidP="00A41103">
      <w:pPr>
        <w:numPr>
          <w:ilvl w:val="0"/>
          <w:numId w:val="1"/>
        </w:numPr>
        <w:shd w:val="clear" w:color="auto" w:fill="FFFFFF"/>
        <w:spacing w:after="180" w:line="240" w:lineRule="auto"/>
        <w:jc w:val="both"/>
        <w:rPr>
          <w:rFonts w:ascii="Times New Roman" w:eastAsia="Times New Roman" w:hAnsi="Times New Roman" w:cs="Times New Roman"/>
          <w:color w:val="2D2C37"/>
          <w:sz w:val="24"/>
          <w:szCs w:val="24"/>
          <w:lang w:val="uk-UA" w:eastAsia="ru-RU"/>
        </w:rPr>
      </w:pPr>
      <w:r w:rsidRPr="001453AC">
        <w:rPr>
          <w:rFonts w:ascii="Times New Roman" w:eastAsia="Times New Roman" w:hAnsi="Times New Roman" w:cs="Times New Roman"/>
          <w:color w:val="2D2C37"/>
          <w:sz w:val="24"/>
          <w:szCs w:val="24"/>
          <w:lang w:val="uk-UA" w:eastAsia="ru-RU"/>
        </w:rPr>
        <w:t xml:space="preserve">Контроль за виконанням цього рішення покласти на </w:t>
      </w:r>
      <w:r>
        <w:rPr>
          <w:rFonts w:ascii="Times New Roman" w:eastAsia="Times New Roman" w:hAnsi="Times New Roman" w:cs="Times New Roman"/>
          <w:color w:val="2D2C37"/>
          <w:sz w:val="24"/>
          <w:szCs w:val="24"/>
          <w:lang w:val="uk-UA" w:eastAsia="ru-RU"/>
        </w:rPr>
        <w:t>постійну комісію з питань прав людини, законності, депутатської діяльності, етики та регламенту (Галина ЗАДУБРІВСЬКА).</w:t>
      </w:r>
    </w:p>
    <w:p w14:paraId="2554AD1E" w14:textId="77777777" w:rsidR="00A41103" w:rsidRDefault="00A41103" w:rsidP="00A41103">
      <w:pPr>
        <w:shd w:val="clear" w:color="auto" w:fill="FFFFFF"/>
        <w:spacing w:after="180" w:line="240" w:lineRule="auto"/>
        <w:jc w:val="both"/>
        <w:rPr>
          <w:rFonts w:ascii="Times New Roman" w:eastAsia="Times New Roman" w:hAnsi="Times New Roman" w:cs="Times New Roman"/>
          <w:color w:val="2D2C37"/>
          <w:sz w:val="24"/>
          <w:szCs w:val="24"/>
          <w:lang w:val="uk-UA" w:eastAsia="ru-RU"/>
        </w:rPr>
      </w:pPr>
    </w:p>
    <w:p w14:paraId="3C820EAC" w14:textId="77777777" w:rsidR="00A41103" w:rsidRDefault="00A41103" w:rsidP="00A41103">
      <w:pPr>
        <w:shd w:val="clear" w:color="auto" w:fill="FFFFFF"/>
        <w:spacing w:after="180" w:line="240" w:lineRule="auto"/>
        <w:jc w:val="both"/>
        <w:rPr>
          <w:rFonts w:ascii="Times New Roman" w:eastAsia="Times New Roman" w:hAnsi="Times New Roman" w:cs="Times New Roman"/>
          <w:color w:val="2D2C37"/>
          <w:sz w:val="24"/>
          <w:szCs w:val="24"/>
          <w:lang w:val="uk-UA" w:eastAsia="ru-RU"/>
        </w:rPr>
      </w:pPr>
    </w:p>
    <w:p w14:paraId="2B0F8E71" w14:textId="77777777" w:rsidR="00A41103" w:rsidRPr="001453AC" w:rsidRDefault="00A41103" w:rsidP="00A41103">
      <w:pPr>
        <w:shd w:val="clear" w:color="auto" w:fill="FFFFFF"/>
        <w:spacing w:after="180" w:line="240" w:lineRule="auto"/>
        <w:jc w:val="both"/>
        <w:rPr>
          <w:rFonts w:ascii="Times New Roman" w:eastAsia="Times New Roman" w:hAnsi="Times New Roman" w:cs="Times New Roman"/>
          <w:color w:val="2D2C37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2D2C37"/>
          <w:sz w:val="24"/>
          <w:szCs w:val="24"/>
          <w:lang w:val="uk-UA" w:eastAsia="ru-RU"/>
        </w:rPr>
        <w:t>Секретар міської ради                                                                                      Іван СЕМЕНЮК</w:t>
      </w:r>
    </w:p>
    <w:p w14:paraId="0ED83D66" w14:textId="77777777" w:rsidR="00A41103" w:rsidRPr="001453AC" w:rsidRDefault="00A41103" w:rsidP="00A41103">
      <w:pPr>
        <w:jc w:val="both"/>
        <w:rPr>
          <w:rFonts w:ascii="Times New Roman" w:hAnsi="Times New Roman" w:cs="Times New Roman"/>
          <w:color w:val="2D2C37"/>
          <w:sz w:val="24"/>
          <w:szCs w:val="24"/>
          <w:shd w:val="clear" w:color="auto" w:fill="FFFFFF"/>
          <w:lang w:val="uk-UA"/>
        </w:rPr>
      </w:pPr>
    </w:p>
    <w:p w14:paraId="18B83C50" w14:textId="77777777" w:rsidR="00A41103" w:rsidRPr="001453AC" w:rsidRDefault="00A41103" w:rsidP="00A41103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EEE7CC3" w14:textId="77777777" w:rsidR="00944E22" w:rsidRDefault="00944E22"/>
    <w:sectPr w:rsidR="00944E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AD4901"/>
    <w:multiLevelType w:val="hybridMultilevel"/>
    <w:tmpl w:val="4C283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061D"/>
    <w:rsid w:val="00102C36"/>
    <w:rsid w:val="00171F39"/>
    <w:rsid w:val="0020347D"/>
    <w:rsid w:val="0088061D"/>
    <w:rsid w:val="00944E22"/>
    <w:rsid w:val="00A41103"/>
    <w:rsid w:val="00F55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F74F8"/>
  <w15:chartTrackingRefBased/>
  <w15:docId w15:val="{77A1AC76-82FA-4BCF-AD1B-CF16FD1A1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11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1103"/>
    <w:pPr>
      <w:ind w:left="720"/>
      <w:contextualSpacing/>
    </w:pPr>
  </w:style>
  <w:style w:type="paragraph" w:customStyle="1" w:styleId="docdata">
    <w:name w:val="docdata"/>
    <w:aliases w:val="docy,v5,14831,baiaagaaboqcaaadodgaaavgoaaaaaaaaaaaaaaaaaaaaaaaaaaaaaaaaaaaaaaaaaaaaaaaaaaaaaaaaaaaaaaaaaaaaaaaaaaaaaaaaaaaaaaaaaaaaaaaaaaaaaaaaaaaaaaaaaaaaaaaaaaaaaaaaaaaaaaaaaaaaaaaaaaaaaaaaaaaaaaaaaaaaaaaaaaaaaaaaaaaaaaaaaaaaaaaaaaaaaaaaaaaaaa"/>
    <w:basedOn w:val="a"/>
    <w:rsid w:val="002034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2034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Обычный2"/>
    <w:rsid w:val="00102C36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920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1117</Words>
  <Characters>637</Characters>
  <Application>Microsoft Office Word</Application>
  <DocSecurity>0</DocSecurity>
  <Lines>5</Lines>
  <Paragraphs>3</Paragraphs>
  <ScaleCrop>false</ScaleCrop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10</cp:revision>
  <dcterms:created xsi:type="dcterms:W3CDTF">2025-05-05T06:14:00Z</dcterms:created>
  <dcterms:modified xsi:type="dcterms:W3CDTF">2025-05-05T08:22:00Z</dcterms:modified>
</cp:coreProperties>
</file>