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5C0" w:rsidRDefault="007055C0" w:rsidP="00E45767">
      <w:pPr>
        <w:tabs>
          <w:tab w:val="left" w:pos="1340"/>
        </w:tabs>
        <w:spacing w:after="0" w:line="240" w:lineRule="auto"/>
        <w:jc w:val="center"/>
        <w:rPr>
          <w:rFonts w:ascii="Times New Roman" w:hAnsi="Times New Roman"/>
          <w:color w:val="FF0000"/>
          <w:lang w:val="uk-UA"/>
        </w:rPr>
      </w:pPr>
      <w:r w:rsidRPr="009204D6">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4" o:title=""/>
          </v:shape>
          <o:OLEObject Type="Embed" ProgID="Paint.Picture" ShapeID="_x0000_i1025" DrawAspect="Content" ObjectID="_1813413470" r:id="rId5"/>
        </w:object>
      </w:r>
    </w:p>
    <w:p w:rsidR="007055C0" w:rsidRPr="00E45767" w:rsidRDefault="007055C0" w:rsidP="00CF7866">
      <w:pPr>
        <w:tabs>
          <w:tab w:val="left" w:pos="1340"/>
        </w:tabs>
        <w:spacing w:after="0" w:line="240" w:lineRule="auto"/>
        <w:rPr>
          <w:rFonts w:ascii="Times New Roman" w:hAnsi="Times New Roman"/>
          <w:color w:val="FF0000"/>
          <w:lang w:val="uk-UA"/>
        </w:rPr>
      </w:pPr>
    </w:p>
    <w:p w:rsidR="007055C0" w:rsidRDefault="007055C0" w:rsidP="00CF7866">
      <w:pPr>
        <w:pStyle w:val="14"/>
        <w:rPr>
          <w:rFonts w:ascii="Times New Roman" w:hAnsi="Times New Roman"/>
        </w:rPr>
      </w:pPr>
      <w:r>
        <w:rPr>
          <w:rFonts w:ascii="Times New Roman" w:hAnsi="Times New Roman"/>
        </w:rPr>
        <w:t>КІЦМАНСЬКА МІСЬКА РАДА</w:t>
      </w:r>
    </w:p>
    <w:p w:rsidR="007055C0" w:rsidRDefault="007055C0" w:rsidP="00CF7866">
      <w:pPr>
        <w:pStyle w:val="14"/>
        <w:rPr>
          <w:rFonts w:ascii="Times New Roman" w:hAnsi="Times New Roman"/>
        </w:rPr>
      </w:pPr>
      <w:r>
        <w:rPr>
          <w:rFonts w:ascii="Times New Roman" w:hAnsi="Times New Roman"/>
        </w:rPr>
        <w:t>ЧЕРНІВЕЦЬКОГО  РАЙОНУ ЧЕРНІВЕЦЬКОЇ ОБЛАСТІ</w:t>
      </w:r>
    </w:p>
    <w:p w:rsidR="007055C0" w:rsidRDefault="007055C0" w:rsidP="00CF7866">
      <w:pPr>
        <w:pStyle w:val="Normal2"/>
        <w:jc w:val="center"/>
        <w:rPr>
          <w:rFonts w:ascii="Times New Roman" w:hAnsi="Times New Roman"/>
          <w:b/>
          <w:sz w:val="28"/>
          <w:szCs w:val="28"/>
        </w:rPr>
      </w:pPr>
      <w:r>
        <w:rPr>
          <w:rFonts w:ascii="Times New Roman" w:hAnsi="Times New Roman"/>
          <w:b/>
          <w:sz w:val="28"/>
          <w:szCs w:val="28"/>
        </w:rPr>
        <w:t>ВИКОНАВЧИЙ  КОМІТЕТ</w:t>
      </w:r>
    </w:p>
    <w:p w:rsidR="007055C0" w:rsidRDefault="007055C0" w:rsidP="00CF7866">
      <w:pPr>
        <w:spacing w:after="0" w:line="240" w:lineRule="auto"/>
        <w:jc w:val="right"/>
        <w:rPr>
          <w:rFonts w:ascii="Times New Roman" w:hAnsi="Times New Roman"/>
          <w:sz w:val="24"/>
          <w:szCs w:val="24"/>
          <w:lang w:val="uk-UA"/>
        </w:rPr>
      </w:pPr>
    </w:p>
    <w:p w:rsidR="007055C0" w:rsidRDefault="007055C0" w:rsidP="00CF7866">
      <w:pPr>
        <w:spacing w:after="0" w:line="240" w:lineRule="auto"/>
        <w:jc w:val="right"/>
        <w:rPr>
          <w:rFonts w:ascii="Times New Roman" w:hAnsi="Times New Roman"/>
          <w:b/>
          <w:lang w:val="uk-UA"/>
        </w:rPr>
      </w:pPr>
      <w:r>
        <w:rPr>
          <w:rFonts w:ascii="Times New Roman" w:hAnsi="Times New Roman"/>
          <w:b/>
          <w:sz w:val="24"/>
          <w:szCs w:val="24"/>
          <w:lang w:val="uk-UA"/>
        </w:rPr>
        <w:t>Проєкт</w:t>
      </w:r>
    </w:p>
    <w:p w:rsidR="007055C0" w:rsidRDefault="007055C0" w:rsidP="00CF7866">
      <w:pPr>
        <w:spacing w:after="0" w:line="240" w:lineRule="auto"/>
        <w:jc w:val="center"/>
        <w:rPr>
          <w:rFonts w:ascii="Times New Roman" w:hAnsi="Times New Roman"/>
          <w:b/>
          <w:sz w:val="24"/>
          <w:szCs w:val="24"/>
          <w:lang w:val="uk-UA"/>
        </w:rPr>
      </w:pPr>
      <w:r>
        <w:rPr>
          <w:rFonts w:ascii="Times New Roman" w:hAnsi="Times New Roman"/>
          <w:b/>
          <w:sz w:val="24"/>
          <w:szCs w:val="24"/>
        </w:rPr>
        <w:t xml:space="preserve">Р І Ш Е Н Н Я </w:t>
      </w:r>
    </w:p>
    <w:p w:rsidR="007055C0" w:rsidRDefault="007055C0" w:rsidP="00CF7866">
      <w:pPr>
        <w:spacing w:after="0" w:line="240" w:lineRule="auto"/>
        <w:rPr>
          <w:rFonts w:ascii="Times New Roman" w:hAnsi="Times New Roman"/>
          <w:b/>
          <w:sz w:val="24"/>
          <w:szCs w:val="24"/>
        </w:rPr>
      </w:pPr>
    </w:p>
    <w:p w:rsidR="007055C0" w:rsidRDefault="007055C0" w:rsidP="00CF7866">
      <w:pPr>
        <w:spacing w:after="0" w:line="240" w:lineRule="auto"/>
        <w:rPr>
          <w:rFonts w:ascii="Times New Roman" w:hAnsi="Times New Roman"/>
          <w:color w:val="FF0000"/>
          <w:sz w:val="24"/>
          <w:szCs w:val="24"/>
        </w:rPr>
      </w:pPr>
      <w:r>
        <w:rPr>
          <w:rFonts w:ascii="Times New Roman" w:hAnsi="Times New Roman"/>
          <w:sz w:val="24"/>
          <w:szCs w:val="24"/>
          <w:lang w:val="uk-UA"/>
        </w:rPr>
        <w:t>____________</w:t>
      </w:r>
      <w:r>
        <w:rPr>
          <w:rFonts w:ascii="Times New Roman" w:hAnsi="Times New Roman"/>
          <w:sz w:val="24"/>
          <w:szCs w:val="24"/>
        </w:rPr>
        <w:t xml:space="preserve">  202</w:t>
      </w:r>
      <w:r>
        <w:rPr>
          <w:rFonts w:ascii="Times New Roman" w:hAnsi="Times New Roman"/>
          <w:sz w:val="24"/>
          <w:szCs w:val="24"/>
          <w:lang w:val="uk-UA"/>
        </w:rPr>
        <w:t xml:space="preserve">5          </w:t>
      </w:r>
      <w:r>
        <w:rPr>
          <w:rFonts w:ascii="Times New Roman" w:hAnsi="Times New Roman"/>
          <w:sz w:val="24"/>
          <w:szCs w:val="24"/>
        </w:rPr>
        <w:t xml:space="preserve">    </w:t>
      </w:r>
      <w:r>
        <w:rPr>
          <w:rFonts w:ascii="Times New Roman" w:hAnsi="Times New Roman"/>
          <w:sz w:val="24"/>
          <w:szCs w:val="24"/>
          <w:lang w:val="uk-UA"/>
        </w:rPr>
        <w:t xml:space="preserve">  </w:t>
      </w:r>
      <w:r>
        <w:rPr>
          <w:rFonts w:ascii="Times New Roman" w:hAnsi="Times New Roman"/>
          <w:sz w:val="24"/>
          <w:szCs w:val="24"/>
        </w:rPr>
        <w:t xml:space="preserve">                </w:t>
      </w:r>
      <w:r>
        <w:rPr>
          <w:rFonts w:ascii="Times New Roman" w:hAnsi="Times New Roman"/>
          <w:sz w:val="24"/>
          <w:szCs w:val="24"/>
          <w:lang w:val="uk-UA"/>
        </w:rPr>
        <w:t xml:space="preserve">  </w:t>
      </w:r>
      <w:r>
        <w:rPr>
          <w:rFonts w:ascii="Times New Roman" w:hAnsi="Times New Roman"/>
          <w:sz w:val="24"/>
          <w:szCs w:val="24"/>
        </w:rPr>
        <w:t xml:space="preserve"> м. Кіцмань</w:t>
      </w:r>
      <w:r>
        <w:rPr>
          <w:rFonts w:ascii="Times New Roman" w:hAnsi="Times New Roman"/>
          <w:sz w:val="24"/>
          <w:szCs w:val="24"/>
          <w:lang w:val="uk-UA"/>
        </w:rPr>
        <w:t xml:space="preserve">                                                  </w:t>
      </w:r>
      <w:r>
        <w:rPr>
          <w:rFonts w:ascii="Times New Roman" w:hAnsi="Times New Roman"/>
          <w:b/>
          <w:sz w:val="24"/>
          <w:szCs w:val="24"/>
        </w:rPr>
        <w:t xml:space="preserve">№ </w:t>
      </w:r>
      <w:r>
        <w:rPr>
          <w:rFonts w:ascii="Times New Roman" w:hAnsi="Times New Roman"/>
          <w:b/>
          <w:sz w:val="24"/>
          <w:szCs w:val="24"/>
          <w:lang w:val="uk-UA"/>
        </w:rPr>
        <w:t>_______</w:t>
      </w:r>
    </w:p>
    <w:p w:rsidR="007055C0" w:rsidRDefault="007055C0" w:rsidP="00CF7866">
      <w:pPr>
        <w:widowControl w:val="0"/>
        <w:spacing w:after="0" w:line="240" w:lineRule="auto"/>
        <w:ind w:right="3401"/>
        <w:rPr>
          <w:rFonts w:ascii="Times New Roman" w:hAnsi="Times New Roman"/>
          <w:b/>
          <w:sz w:val="24"/>
          <w:szCs w:val="24"/>
          <w:lang w:val="uk-UA"/>
        </w:rPr>
      </w:pPr>
    </w:p>
    <w:p w:rsidR="007055C0" w:rsidRDefault="007055C0" w:rsidP="00CF7866">
      <w:pPr>
        <w:widowControl w:val="0"/>
        <w:spacing w:after="0" w:line="240" w:lineRule="auto"/>
        <w:ind w:right="3401"/>
        <w:rPr>
          <w:rFonts w:ascii="Times New Roman" w:hAnsi="Times New Roman"/>
          <w:b/>
          <w:sz w:val="24"/>
          <w:szCs w:val="24"/>
          <w:lang w:val="uk-UA"/>
        </w:rPr>
      </w:pPr>
      <w:r>
        <w:rPr>
          <w:rFonts w:ascii="Times New Roman" w:hAnsi="Times New Roman"/>
          <w:b/>
          <w:sz w:val="24"/>
          <w:szCs w:val="24"/>
          <w:lang w:val="uk-UA"/>
        </w:rPr>
        <w:t xml:space="preserve">Про надання згоди на проживання дитячого будинку сімейного типу на базі родини  ОСОБА 1 та ОСОБА 2 в житлових приміщеннях об’єкта житлової нерухомості комунальної власності Кіцманської міської ради в </w:t>
      </w:r>
    </w:p>
    <w:p w:rsidR="007055C0" w:rsidRDefault="007055C0" w:rsidP="00CF7866">
      <w:pPr>
        <w:widowControl w:val="0"/>
        <w:spacing w:after="0" w:line="240" w:lineRule="auto"/>
        <w:ind w:right="3401"/>
        <w:rPr>
          <w:rFonts w:ascii="Times New Roman" w:hAnsi="Times New Roman"/>
          <w:b/>
          <w:sz w:val="24"/>
          <w:szCs w:val="24"/>
          <w:lang w:val="uk-UA"/>
        </w:rPr>
      </w:pPr>
      <w:r>
        <w:rPr>
          <w:rFonts w:ascii="Times New Roman" w:hAnsi="Times New Roman"/>
          <w:b/>
          <w:sz w:val="24"/>
          <w:szCs w:val="24"/>
          <w:lang w:val="uk-UA"/>
        </w:rPr>
        <w:t xml:space="preserve">с. Лашківка по вул. АДРЕСА 1 </w:t>
      </w:r>
    </w:p>
    <w:p w:rsidR="007055C0" w:rsidRDefault="007055C0" w:rsidP="00CF7866">
      <w:pPr>
        <w:widowControl w:val="0"/>
        <w:spacing w:after="0" w:line="240" w:lineRule="auto"/>
        <w:rPr>
          <w:rFonts w:ascii="Times New Roman" w:hAnsi="Times New Roman"/>
          <w:b/>
          <w:sz w:val="24"/>
          <w:szCs w:val="24"/>
          <w:lang w:val="uk-UA"/>
        </w:rPr>
      </w:pPr>
    </w:p>
    <w:p w:rsidR="007055C0" w:rsidRDefault="007055C0" w:rsidP="00CF7866">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Керуючись статтями 26, 34, 59 Закону України «Про місцеве самоврядування в Україні», відповідно до статей 256-5 – 256-8 Сімейного кодексу України, статей 3, 6, 11, 12, 31 Закону України «Про забезпечення організаційно – правових умов соціального захисту дітей - сиріт та дітей, позбавлених батьківського піклування» зі змінами, статей 24, 25 Закону України «Про охорону дитинства» зі змінами, постанови Кабінету Міністрів України від 26.04.1992 року № 564 «Про затвердження Положення про дитячий будинок сімейного типу» зі змінами, постанови Кабінету Міністрів України від 24.09.2008 року № 866 «Питання діяльності органів опіки та піклування, пов’язаної із захистом прав дитини» зі змінами, відповідно до Закону України «Про правовий режим воєнного стану», Указу Президента України від 24 лютого 2022 року № 64 «Про введення воєнного стану в Україні», враховуючи лист служби у справах дітей Чернівецької ОВА від 18.04.2025 № 03-19/429, клопотання Олешківської міської військової адміністрації від 15.04.2025 № 1321/04-20/25, </w:t>
      </w:r>
      <w:r>
        <w:rPr>
          <w:rFonts w:ascii="Times New Roman" w:hAnsi="Times New Roman"/>
          <w:bCs/>
          <w:sz w:val="24"/>
          <w:szCs w:val="24"/>
          <w:lang w:val="uk-UA"/>
        </w:rPr>
        <w:t>заяву</w:t>
      </w:r>
      <w:r>
        <w:rPr>
          <w:rFonts w:ascii="Times New Roman" w:hAnsi="Times New Roman"/>
          <w:sz w:val="24"/>
          <w:szCs w:val="24"/>
          <w:lang w:val="uk-UA" w:eastAsia="uk-UA"/>
        </w:rPr>
        <w:t xml:space="preserve"> батьків-вихователів дитячого будинку сімейного типу ОСОБА 1 та ОСОБА 2 від 02.06.2025 № 222 </w:t>
      </w:r>
      <w:r>
        <w:rPr>
          <w:rFonts w:ascii="Times New Roman" w:hAnsi="Times New Roman"/>
          <w:bCs/>
          <w:color w:val="000000"/>
          <w:sz w:val="24"/>
          <w:szCs w:val="24"/>
          <w:lang w:val="uk-UA"/>
        </w:rPr>
        <w:t xml:space="preserve">про згоду на проживання у житловому будинку, розташованому за адресою: АДРЕСА 1, с. Лашківка Чернівецького району, придбаного за кошти </w:t>
      </w:r>
      <w:r>
        <w:rPr>
          <w:rFonts w:ascii="Times New Roman" w:hAnsi="Times New Roman"/>
          <w:bCs/>
          <w:sz w:val="24"/>
          <w:szCs w:val="24"/>
          <w:lang w:val="uk-UA"/>
        </w:rPr>
        <w:t xml:space="preserve">субвенції з державного бюджету місцевим бюджетам на </w:t>
      </w:r>
      <w:r>
        <w:rPr>
          <w:rFonts w:ascii="Times New Roman" w:hAnsi="Times New Roman"/>
          <w:bCs/>
          <w:sz w:val="24"/>
          <w:szCs w:val="24"/>
          <w:shd w:val="clear" w:color="auto" w:fill="FFFFFF"/>
          <w:lang w:val="uk-UA"/>
        </w:rPr>
        <w:t>реалізацію публічного інвестиційного п</w:t>
      </w:r>
      <w:r>
        <w:rPr>
          <w:rFonts w:ascii="Times New Roman" w:hAnsi="Times New Roman"/>
          <w:bCs/>
          <w:color w:val="000000"/>
          <w:sz w:val="24"/>
          <w:szCs w:val="24"/>
          <w:shd w:val="clear" w:color="auto" w:fill="FFFFFF"/>
          <w:lang w:val="uk-UA"/>
        </w:rPr>
        <w:t>роек</w:t>
      </w:r>
      <w:r>
        <w:rPr>
          <w:rFonts w:ascii="Times New Roman" w:hAnsi="Times New Roman"/>
          <w:bCs/>
          <w:sz w:val="24"/>
          <w:szCs w:val="24"/>
          <w:shd w:val="clear" w:color="auto" w:fill="FFFFFF"/>
          <w:lang w:val="uk-UA"/>
        </w:rPr>
        <w:t>ту із забезпечення житлом дитячих будинків сімейного типу, дітей-сиріт та дітей, позбавлених батьківського піклування для їх тимчасового проживання</w:t>
      </w:r>
      <w:r>
        <w:rPr>
          <w:rFonts w:ascii="Times New Roman" w:hAnsi="Times New Roman"/>
          <w:sz w:val="24"/>
          <w:szCs w:val="24"/>
          <w:lang w:val="uk-UA"/>
        </w:rPr>
        <w:t xml:space="preserve">, з метою об’єднання зусиль щодо забезпечення належних безпечних умов для виховання в сімейному оточенні дітей-сиріт і дітей, позбавлених батьківського піклування,  виконавчий  комітет  міської ради </w:t>
      </w:r>
    </w:p>
    <w:p w:rsidR="007055C0" w:rsidRDefault="007055C0" w:rsidP="00CF7866">
      <w:pPr>
        <w:pStyle w:val="1"/>
        <w:jc w:val="both"/>
        <w:rPr>
          <w:rFonts w:ascii="Times New Roman" w:hAnsi="Times New Roman"/>
          <w:b/>
          <w:szCs w:val="24"/>
        </w:rPr>
      </w:pPr>
    </w:p>
    <w:p w:rsidR="007055C0" w:rsidRDefault="007055C0" w:rsidP="00CF7866">
      <w:pPr>
        <w:pStyle w:val="1"/>
        <w:jc w:val="both"/>
        <w:rPr>
          <w:rFonts w:ascii="Times New Roman" w:hAnsi="Times New Roman"/>
          <w:b/>
          <w:szCs w:val="24"/>
        </w:rPr>
      </w:pPr>
      <w:r>
        <w:rPr>
          <w:rFonts w:ascii="Times New Roman" w:hAnsi="Times New Roman"/>
          <w:b/>
          <w:szCs w:val="24"/>
        </w:rPr>
        <w:t>В И Р І Ш И В:</w:t>
      </w:r>
    </w:p>
    <w:p w:rsidR="007055C0" w:rsidRDefault="007055C0" w:rsidP="00CF7866">
      <w:pPr>
        <w:autoSpaceDE w:val="0"/>
        <w:autoSpaceDN w:val="0"/>
        <w:adjustRightInd w:val="0"/>
        <w:spacing w:after="0" w:line="240" w:lineRule="auto"/>
        <w:ind w:firstLine="708"/>
        <w:jc w:val="both"/>
        <w:rPr>
          <w:rFonts w:ascii="Times New Roman" w:hAnsi="Times New Roman"/>
          <w:b/>
          <w:sz w:val="24"/>
          <w:szCs w:val="24"/>
          <w:lang w:val="uk-UA"/>
        </w:rPr>
      </w:pPr>
    </w:p>
    <w:p w:rsidR="007055C0" w:rsidRDefault="007055C0"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1. Надати згоду на проживання дитячого будинку сімейного типу на базі родини ОСОБА 1 та ОСОБА 2, тимчасово переміщеного (евакуйованого) в межах України </w:t>
      </w:r>
      <w:r>
        <w:rPr>
          <w:rFonts w:ascii="Times New Roman" w:hAnsi="Times New Roman"/>
          <w:bCs/>
          <w:sz w:val="24"/>
          <w:szCs w:val="24"/>
          <w:lang w:val="uk-UA"/>
        </w:rPr>
        <w:t>з м. Олешки Херсонської області</w:t>
      </w:r>
      <w:r>
        <w:rPr>
          <w:rFonts w:ascii="Times New Roman" w:hAnsi="Times New Roman"/>
          <w:sz w:val="24"/>
          <w:szCs w:val="24"/>
          <w:lang w:val="uk-UA"/>
        </w:rPr>
        <w:t>, у житлових приміщеннях об’єкта житлової нерухомості комунальної власності Кіцманської міської ради по вулиці АДРЕСА 1 в селі Лашківка Чернівецького району Чернівецької області.</w:t>
      </w:r>
    </w:p>
    <w:p w:rsidR="007055C0" w:rsidRDefault="007055C0"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2. Відділу правового забезпечення виконавчого комітету Кіцманської міської ради  (Алла ТКАЧ) та службі у справах дітей Кіцманської міської ради (Лариса ЗАЯРНЮК), підготувати договір найму об’єкта житлової нерухомості комунальної власності Кіцманської міської ради між Кіцманською міською радою та батьками - вихователями дитячого будинку сімейного типу  ОСОБА 1, *** 1965 року народження та ОСОБА 2, *** 1971 року народження, а саме: об’єкта житлової нерухомості загальною площею 327,7 м.кв.: житлового будинку загальною площею 212,3 м.кв., житловою  - 141,2 м.кв., житлового будинку загальною площею 115,4 м.кв., житловою  - 42,0 м.кв. та майном, що знаходиться в них,  земельної ділянки для будівництва і обслуговування житлового будинку, господарських будівель і споруд (присадибна ділянка), на якій розташований об’єкт житлової нерухомості, площею 0,1904 га, кадастровий номер 7322585000:03:002:0276, які знаходяться за адресою: с. Лашківка, АДРЕСА 1, Чернівецький район, Чернівецька область, на термін необхідний для родини, але не більше як на термін функціонування ДБСТ.</w:t>
      </w:r>
    </w:p>
    <w:p w:rsidR="007055C0" w:rsidRDefault="007055C0"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3. Головному бухгалтеру </w:t>
      </w:r>
      <w:r w:rsidRPr="005A425F">
        <w:rPr>
          <w:rFonts w:ascii="Times New Roman" w:hAnsi="Times New Roman"/>
          <w:sz w:val="24"/>
          <w:szCs w:val="24"/>
          <w:lang w:val="uk-UA"/>
        </w:rPr>
        <w:t>відділу бухгалтерського обліку та звітності виконавчого комітету Кіцманської</w:t>
      </w:r>
      <w:r>
        <w:rPr>
          <w:rFonts w:ascii="Times New Roman" w:hAnsi="Times New Roman"/>
          <w:sz w:val="24"/>
          <w:szCs w:val="24"/>
          <w:lang w:val="uk-UA"/>
        </w:rPr>
        <w:t xml:space="preserve"> міської ради (Людмила АНДРОЩУК) та службі у справах дітей Кіцманської міської ради (Лариса ЗАЯРНЮК) підготувати акт приймання – передачі об’єкта житлової нерухомості, земельної ділянки та майна (матеріальних цінностей), розташованих за адресою: с. Лашківка, АДРЕСА 1, Чернівецький район, Чернівецька область.</w:t>
      </w:r>
    </w:p>
    <w:p w:rsidR="007055C0" w:rsidRDefault="007055C0" w:rsidP="00CF7866">
      <w:pPr>
        <w:spacing w:after="0" w:line="240" w:lineRule="auto"/>
        <w:ind w:firstLine="357"/>
        <w:jc w:val="both"/>
        <w:rPr>
          <w:rFonts w:ascii="Times New Roman" w:hAnsi="Times New Roman"/>
          <w:sz w:val="24"/>
          <w:lang w:val="uk-UA"/>
        </w:rPr>
      </w:pPr>
      <w:r>
        <w:rPr>
          <w:rFonts w:ascii="Times New Roman" w:hAnsi="Times New Roman"/>
          <w:sz w:val="24"/>
          <w:szCs w:val="24"/>
          <w:lang w:val="uk-UA"/>
        </w:rPr>
        <w:t xml:space="preserve">     4. КНП «Кіцманський центр надання соціальних послуг» Кіцманської міської ради (Валентина РУХТУРАК) забезпечити соціальний супровід дітей дитячого будинку сімейного типу на базі родини ОСОБА 1 та ОСОБА 2, які проживатимуть у  житлових приміщеннях об’єкта житлової нерухомості комунальної власності Кіцманської міської ради по вулиці АДРЕСА 1 в селі Лашківка та</w:t>
      </w:r>
      <w:r>
        <w:rPr>
          <w:rFonts w:ascii="Times New Roman" w:hAnsi="Times New Roman"/>
          <w:sz w:val="24"/>
          <w:lang w:val="uk-UA"/>
        </w:rPr>
        <w:t xml:space="preserve"> надавати комплекс послуг, спрямованих на створення належних умов функціонування сім’ї.</w:t>
      </w:r>
    </w:p>
    <w:p w:rsidR="007055C0" w:rsidRDefault="007055C0" w:rsidP="00CF7866">
      <w:pPr>
        <w:widowControl w:val="0"/>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5. Відділу освіти, молоді та спорту виконавчого комітету Кіцманської міської ради (Світлана БАЄТУЛ), забезпечити право вихованців та рідних дітей дитячого будинку сімейного типу на базі родини ОСОБА 1 та ОСОБА 2 на здобуття освіти відповідного рівня по місцю проживання, в тому числі, в разі потреби, на інклюзивне навчання та отримання пільг по місцю навчання відповідно до законодавства.</w:t>
      </w:r>
    </w:p>
    <w:p w:rsidR="007055C0" w:rsidRDefault="007055C0" w:rsidP="00CF7866">
      <w:pPr>
        <w:spacing w:after="0" w:line="240" w:lineRule="auto"/>
        <w:ind w:firstLine="357"/>
        <w:jc w:val="both"/>
        <w:rPr>
          <w:rFonts w:ascii="Times New Roman" w:hAnsi="Times New Roman"/>
          <w:sz w:val="24"/>
          <w:lang w:val="uk-UA"/>
        </w:rPr>
      </w:pPr>
      <w:r>
        <w:rPr>
          <w:rFonts w:ascii="Times New Roman" w:hAnsi="Times New Roman"/>
          <w:sz w:val="24"/>
          <w:szCs w:val="24"/>
          <w:lang w:val="uk-UA"/>
        </w:rPr>
        <w:t xml:space="preserve">     </w:t>
      </w:r>
      <w:r>
        <w:rPr>
          <w:rFonts w:ascii="Times New Roman" w:hAnsi="Times New Roman"/>
          <w:sz w:val="24"/>
          <w:lang w:val="uk-UA"/>
        </w:rPr>
        <w:t xml:space="preserve">6. КНП «Кіцманський центр первинної медичної допомоги» (Євгенія КОСТАШИК)    забезпечувати регулярний нагляд за станом здоров’я </w:t>
      </w:r>
      <w:r>
        <w:rPr>
          <w:rFonts w:ascii="Times New Roman" w:hAnsi="Times New Roman"/>
          <w:sz w:val="24"/>
          <w:szCs w:val="24"/>
          <w:lang w:val="uk-UA"/>
        </w:rPr>
        <w:t>вихованців та рідних дітей дитячого будинку сімейного типу на базі родини ОСОБА 1 та ОСОБА 2</w:t>
      </w:r>
      <w:r>
        <w:rPr>
          <w:rFonts w:ascii="Times New Roman" w:hAnsi="Times New Roman"/>
          <w:sz w:val="24"/>
          <w:lang w:val="uk-UA"/>
        </w:rPr>
        <w:t xml:space="preserve"> та проходження дітьми-вихованцями двічі на рік, а батьками - вихователями 1 раз на рік медичного огляду.</w:t>
      </w:r>
    </w:p>
    <w:p w:rsidR="007055C0" w:rsidRDefault="007055C0" w:rsidP="00CF7866">
      <w:pPr>
        <w:tabs>
          <w:tab w:val="left" w:pos="3615"/>
        </w:tabs>
        <w:spacing w:after="0" w:line="240" w:lineRule="auto"/>
        <w:ind w:firstLine="360"/>
        <w:jc w:val="both"/>
        <w:rPr>
          <w:rFonts w:ascii="Times New Roman" w:hAnsi="Times New Roman"/>
          <w:sz w:val="24"/>
          <w:szCs w:val="24"/>
          <w:lang w:val="uk-UA"/>
        </w:rPr>
      </w:pPr>
      <w:r>
        <w:rPr>
          <w:rFonts w:ascii="Times New Roman" w:hAnsi="Times New Roman"/>
          <w:sz w:val="24"/>
          <w:szCs w:val="24"/>
          <w:lang w:val="uk-UA"/>
        </w:rPr>
        <w:t xml:space="preserve">    </w:t>
      </w:r>
      <w:r>
        <w:rPr>
          <w:rFonts w:ascii="Times New Roman" w:hAnsi="Times New Roman"/>
          <w:sz w:val="24"/>
          <w:lang w:val="uk-UA"/>
        </w:rPr>
        <w:t xml:space="preserve"> 7. </w:t>
      </w:r>
      <w:r>
        <w:rPr>
          <w:rFonts w:ascii="Times New Roman" w:hAnsi="Times New Roman"/>
          <w:sz w:val="24"/>
          <w:szCs w:val="24"/>
          <w:lang w:val="uk-UA"/>
        </w:rPr>
        <w:t>Сектору ювінальної</w:t>
      </w:r>
      <w:r>
        <w:rPr>
          <w:rFonts w:ascii="Times New Roman" w:hAnsi="Times New Roman"/>
          <w:b/>
          <w:lang w:val="uk-UA"/>
        </w:rPr>
        <w:t xml:space="preserve"> </w:t>
      </w:r>
      <w:r>
        <w:rPr>
          <w:rFonts w:ascii="Times New Roman" w:hAnsi="Times New Roman"/>
          <w:sz w:val="24"/>
          <w:szCs w:val="24"/>
          <w:lang w:val="uk-UA"/>
        </w:rPr>
        <w:t>превенції Чернівецького районного управління поліції ГУНП в Чернівецькій області (Катерина ІЛЬЧУК) та поліцейським офіцерам громади</w:t>
      </w:r>
      <w:r>
        <w:rPr>
          <w:sz w:val="24"/>
          <w:szCs w:val="24"/>
          <w:lang w:val="uk-UA"/>
        </w:rPr>
        <w:t xml:space="preserve"> </w:t>
      </w:r>
      <w:r>
        <w:rPr>
          <w:rFonts w:ascii="Times New Roman" w:hAnsi="Times New Roman"/>
          <w:sz w:val="24"/>
          <w:szCs w:val="24"/>
          <w:lang w:val="uk-UA"/>
        </w:rPr>
        <w:t xml:space="preserve">сектору взаємодії з громадськістю Кіцманської територіальної громади ЧРУП ГУНП в Чернівецькій області забезпечити проведення комплексу заходів направлених на профілактику та  запобігання правопорушень щодо дітей, які проживають в дитячому будинку сімейного типу на базі родини ОСОБА 1 та ОСОБА 2 та інформувати службу справах  дітей у разі виявлення проявів асоціальної поведінки зі сторони дітей-вихованців чи зі сторони батьків-вихователів. </w:t>
      </w:r>
    </w:p>
    <w:p w:rsidR="007055C0" w:rsidRDefault="007055C0" w:rsidP="00CF7866">
      <w:pPr>
        <w:spacing w:after="0" w:line="240" w:lineRule="auto"/>
        <w:ind w:firstLine="357"/>
        <w:jc w:val="both"/>
        <w:rPr>
          <w:rFonts w:ascii="Times New Roman" w:hAnsi="Times New Roman"/>
          <w:sz w:val="24"/>
          <w:lang w:val="uk-UA"/>
        </w:rPr>
      </w:pPr>
      <w:r>
        <w:rPr>
          <w:rFonts w:ascii="Times New Roman" w:hAnsi="Times New Roman"/>
          <w:sz w:val="24"/>
          <w:lang w:val="uk-UA"/>
        </w:rPr>
        <w:t xml:space="preserve">      8. Відділу з питань соціальної роботи виконавчого комітету Кіцманської міської ради (Світлана ІВАНЦИН) забезпечити щорічне безкоштовне оздоровлення дітей – вихованців  в дитячих оздоровчих закладах.</w:t>
      </w:r>
    </w:p>
    <w:p w:rsidR="007055C0" w:rsidRDefault="007055C0" w:rsidP="00CF7866">
      <w:pPr>
        <w:spacing w:after="0" w:line="240" w:lineRule="auto"/>
        <w:jc w:val="both"/>
        <w:rPr>
          <w:rFonts w:ascii="Times New Roman" w:hAnsi="Times New Roman"/>
          <w:sz w:val="24"/>
          <w:szCs w:val="24"/>
          <w:lang w:val="uk-UA"/>
        </w:rPr>
      </w:pPr>
      <w:r>
        <w:rPr>
          <w:rFonts w:ascii="Times New Roman" w:hAnsi="Times New Roman"/>
          <w:sz w:val="24"/>
          <w:lang w:val="uk-UA"/>
        </w:rPr>
        <w:t xml:space="preserve">            9. Службі у справах дітей Кіцманської міської ради (Лариса ЗАЯРНЮК) з</w:t>
      </w:r>
      <w:r>
        <w:rPr>
          <w:rFonts w:ascii="Times New Roman" w:hAnsi="Times New Roman"/>
          <w:sz w:val="24"/>
        </w:rPr>
        <w:t>дійснювати постійний контроль за умовами проживання та виховання д</w:t>
      </w:r>
      <w:r>
        <w:rPr>
          <w:rFonts w:ascii="Times New Roman" w:hAnsi="Times New Roman"/>
          <w:sz w:val="24"/>
          <w:lang w:val="uk-UA"/>
        </w:rPr>
        <w:t>ітей</w:t>
      </w:r>
      <w:r>
        <w:rPr>
          <w:rFonts w:ascii="Times New Roman" w:hAnsi="Times New Roman"/>
          <w:sz w:val="24"/>
        </w:rPr>
        <w:t xml:space="preserve"> в сім’ї</w:t>
      </w:r>
      <w:r>
        <w:rPr>
          <w:rFonts w:ascii="Times New Roman" w:hAnsi="Times New Roman"/>
          <w:sz w:val="24"/>
          <w:lang w:val="uk-UA"/>
        </w:rPr>
        <w:t xml:space="preserve"> та забезпечити ведення їх особових справ відповідно до законодавства.</w:t>
      </w:r>
    </w:p>
    <w:p w:rsidR="007055C0" w:rsidRDefault="007055C0" w:rsidP="00660B87">
      <w:pPr>
        <w:tabs>
          <w:tab w:val="left" w:pos="3820"/>
        </w:tabs>
        <w:spacing w:after="0" w:line="240" w:lineRule="auto"/>
        <w:ind w:firstLine="709"/>
        <w:jc w:val="both"/>
        <w:rPr>
          <w:rFonts w:ascii="Times New Roman" w:hAnsi="Times New Roman"/>
          <w:szCs w:val="24"/>
          <w:lang w:val="uk-UA"/>
        </w:rPr>
      </w:pPr>
      <w:r>
        <w:rPr>
          <w:rFonts w:ascii="Times New Roman" w:hAnsi="Times New Roman"/>
          <w:sz w:val="24"/>
          <w:szCs w:val="24"/>
          <w:lang w:val="uk-UA"/>
        </w:rPr>
        <w:t>10</w:t>
      </w:r>
      <w:r>
        <w:rPr>
          <w:rFonts w:ascii="Times New Roman" w:hAnsi="Times New Roman"/>
          <w:sz w:val="24"/>
          <w:szCs w:val="24"/>
        </w:rPr>
        <w:t xml:space="preserve">. Контроль за виконанням </w:t>
      </w:r>
      <w:r>
        <w:rPr>
          <w:rFonts w:ascii="Times New Roman" w:hAnsi="Times New Roman"/>
          <w:sz w:val="24"/>
          <w:szCs w:val="24"/>
          <w:lang w:val="uk-UA"/>
        </w:rPr>
        <w:t>цього</w:t>
      </w:r>
      <w:r>
        <w:rPr>
          <w:rFonts w:ascii="Times New Roman" w:hAnsi="Times New Roman"/>
          <w:sz w:val="24"/>
          <w:szCs w:val="24"/>
        </w:rPr>
        <w:t xml:space="preserve"> рішення покласти на </w:t>
      </w:r>
      <w:r>
        <w:rPr>
          <w:rFonts w:ascii="Times New Roman" w:hAnsi="Times New Roman"/>
          <w:sz w:val="24"/>
          <w:szCs w:val="24"/>
          <w:lang w:val="uk-UA"/>
        </w:rPr>
        <w:t>начальника служби у справах дітей Кіцманської міської ради Ларису ЗАЯРНЮК</w:t>
      </w:r>
      <w:r>
        <w:rPr>
          <w:rFonts w:ascii="Times New Roman" w:hAnsi="Times New Roman"/>
          <w:szCs w:val="24"/>
        </w:rPr>
        <w:t>.</w:t>
      </w:r>
    </w:p>
    <w:p w:rsidR="007055C0" w:rsidRPr="003E2BA8" w:rsidRDefault="007055C0" w:rsidP="00660B87">
      <w:pPr>
        <w:tabs>
          <w:tab w:val="left" w:pos="3820"/>
        </w:tabs>
        <w:spacing w:after="0" w:line="240" w:lineRule="auto"/>
        <w:ind w:firstLine="709"/>
        <w:jc w:val="both"/>
        <w:rPr>
          <w:rFonts w:ascii="Times New Roman" w:hAnsi="Times New Roman"/>
          <w:szCs w:val="24"/>
          <w:lang w:val="uk-UA"/>
        </w:rPr>
      </w:pPr>
    </w:p>
    <w:p w:rsidR="007055C0" w:rsidRPr="00660B87" w:rsidRDefault="007055C0" w:rsidP="00660B87">
      <w:pPr>
        <w:tabs>
          <w:tab w:val="left" w:pos="3820"/>
        </w:tabs>
        <w:spacing w:after="0" w:line="240" w:lineRule="auto"/>
        <w:ind w:firstLine="709"/>
        <w:jc w:val="both"/>
        <w:rPr>
          <w:rFonts w:ascii="Times New Roman" w:hAnsi="Times New Roman"/>
          <w:b/>
          <w:color w:val="FF0000"/>
          <w:szCs w:val="24"/>
          <w:lang w:val="uk-UA"/>
        </w:rPr>
      </w:pPr>
    </w:p>
    <w:p w:rsidR="007055C0" w:rsidRDefault="007055C0" w:rsidP="00CF7866">
      <w:pPr>
        <w:pStyle w:val="1"/>
        <w:ind w:left="360"/>
        <w:jc w:val="both"/>
        <w:rPr>
          <w:rFonts w:ascii="Times New Roman" w:hAnsi="Times New Roman"/>
          <w:color w:val="000000"/>
          <w:szCs w:val="24"/>
        </w:rPr>
      </w:pPr>
    </w:p>
    <w:p w:rsidR="007055C0" w:rsidRDefault="007055C0" w:rsidP="00CF7866">
      <w:pPr>
        <w:pStyle w:val="3"/>
        <w:rPr>
          <w:rFonts w:ascii="Times New Roman" w:hAnsi="Times New Roman"/>
          <w:b/>
          <w:color w:val="FF0000"/>
          <w:sz w:val="28"/>
          <w:szCs w:val="28"/>
          <w:lang w:eastAsia="uk-UA"/>
        </w:rPr>
      </w:pPr>
      <w:r>
        <w:rPr>
          <w:rFonts w:ascii="Times New Roman" w:hAnsi="Times New Roman"/>
          <w:b/>
          <w:szCs w:val="24"/>
          <w:lang w:val="ru-RU"/>
        </w:rPr>
        <w:t xml:space="preserve">Секретар міської ради                                                                                      </w:t>
      </w:r>
      <w:r>
        <w:rPr>
          <w:rFonts w:ascii="Times New Roman" w:hAnsi="Times New Roman"/>
          <w:b/>
          <w:bCs/>
        </w:rPr>
        <w:t>Іван СЕМЕНЮК</w:t>
      </w:r>
    </w:p>
    <w:p w:rsidR="007055C0" w:rsidRDefault="007055C0" w:rsidP="00CF7866">
      <w:pPr>
        <w:spacing w:after="0" w:line="240" w:lineRule="auto"/>
        <w:ind w:left="420"/>
        <w:jc w:val="center"/>
        <w:rPr>
          <w:rFonts w:ascii="Times New Roman" w:hAnsi="Times New Roman"/>
          <w:sz w:val="24"/>
          <w:szCs w:val="24"/>
          <w:lang w:val="uk-UA"/>
        </w:rPr>
      </w:pPr>
    </w:p>
    <w:p w:rsidR="007055C0" w:rsidRDefault="007055C0" w:rsidP="00CF7866">
      <w:pPr>
        <w:spacing w:after="0" w:line="240" w:lineRule="auto"/>
        <w:ind w:left="420"/>
        <w:jc w:val="center"/>
        <w:rPr>
          <w:rFonts w:ascii="Times New Roman" w:hAnsi="Times New Roman"/>
          <w:sz w:val="24"/>
          <w:szCs w:val="24"/>
          <w:lang w:val="uk-UA"/>
        </w:rPr>
      </w:pPr>
    </w:p>
    <w:p w:rsidR="007055C0" w:rsidRDefault="007055C0" w:rsidP="00CF7866">
      <w:pPr>
        <w:spacing w:after="0" w:line="240" w:lineRule="auto"/>
        <w:ind w:left="420"/>
        <w:jc w:val="center"/>
        <w:rPr>
          <w:rFonts w:ascii="Times New Roman" w:hAnsi="Times New Roman"/>
          <w:sz w:val="24"/>
          <w:szCs w:val="24"/>
          <w:lang w:val="uk-UA"/>
        </w:rPr>
      </w:pPr>
    </w:p>
    <w:p w:rsidR="007055C0" w:rsidRDefault="007055C0" w:rsidP="00CF7866">
      <w:pPr>
        <w:spacing w:after="0" w:line="240" w:lineRule="auto"/>
        <w:ind w:left="420"/>
        <w:jc w:val="center"/>
        <w:rPr>
          <w:rFonts w:ascii="Times New Roman" w:hAnsi="Times New Roman"/>
          <w:sz w:val="24"/>
          <w:szCs w:val="24"/>
          <w:lang w:val="uk-UA"/>
        </w:rPr>
      </w:pPr>
    </w:p>
    <w:sectPr w:rsidR="007055C0" w:rsidSect="00E45767">
      <w:pgSz w:w="11906" w:h="16838"/>
      <w:pgMar w:top="568" w:right="566" w:bottom="426"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0616"/>
    <w:rsid w:val="00011BF9"/>
    <w:rsid w:val="000C427D"/>
    <w:rsid w:val="00197CD9"/>
    <w:rsid w:val="002C3271"/>
    <w:rsid w:val="00330DC3"/>
    <w:rsid w:val="00345CAA"/>
    <w:rsid w:val="003B7B77"/>
    <w:rsid w:val="003E2BA8"/>
    <w:rsid w:val="00435BA9"/>
    <w:rsid w:val="00471D16"/>
    <w:rsid w:val="004A7BFB"/>
    <w:rsid w:val="005542E1"/>
    <w:rsid w:val="0059265E"/>
    <w:rsid w:val="005A425F"/>
    <w:rsid w:val="005E43A3"/>
    <w:rsid w:val="006103B6"/>
    <w:rsid w:val="006330F3"/>
    <w:rsid w:val="00660B87"/>
    <w:rsid w:val="006B08D0"/>
    <w:rsid w:val="006E41CA"/>
    <w:rsid w:val="007055C0"/>
    <w:rsid w:val="0079019C"/>
    <w:rsid w:val="007B2137"/>
    <w:rsid w:val="00840D9E"/>
    <w:rsid w:val="00850461"/>
    <w:rsid w:val="009204D6"/>
    <w:rsid w:val="00A44626"/>
    <w:rsid w:val="00A64CFE"/>
    <w:rsid w:val="00A73690"/>
    <w:rsid w:val="00AE103A"/>
    <w:rsid w:val="00CF7866"/>
    <w:rsid w:val="00D3679C"/>
    <w:rsid w:val="00D53626"/>
    <w:rsid w:val="00D60129"/>
    <w:rsid w:val="00DA7420"/>
    <w:rsid w:val="00DF57C4"/>
    <w:rsid w:val="00E03553"/>
    <w:rsid w:val="00E11B9B"/>
    <w:rsid w:val="00E36270"/>
    <w:rsid w:val="00E44825"/>
    <w:rsid w:val="00E45767"/>
    <w:rsid w:val="00E60616"/>
    <w:rsid w:val="00EE1D63"/>
    <w:rsid w:val="00EE2D65"/>
    <w:rsid w:val="00EF3161"/>
    <w:rsid w:val="00F61EDA"/>
    <w:rsid w:val="00FB23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129"/>
    <w:pPr>
      <w:spacing w:after="200" w:line="276" w:lineRule="auto"/>
    </w:pPr>
  </w:style>
  <w:style w:type="paragraph" w:styleId="Heading2">
    <w:name w:val="heading 2"/>
    <w:basedOn w:val="Normal"/>
    <w:next w:val="Normal"/>
    <w:link w:val="Heading2Char"/>
    <w:uiPriority w:val="99"/>
    <w:qFormat/>
    <w:rsid w:val="00345CAA"/>
    <w:pPr>
      <w:keepNext/>
      <w:spacing w:before="240" w:after="60"/>
      <w:outlineLvl w:val="1"/>
    </w:pPr>
    <w:rPr>
      <w:rFonts w:ascii="Arial" w:hAnsi="Arial" w:cs="Arial"/>
      <w:b/>
      <w:bCs/>
      <w:i/>
      <w:iCs/>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45CAA"/>
    <w:rPr>
      <w:rFonts w:ascii="Arial" w:hAnsi="Arial" w:cs="Arial"/>
      <w:b/>
      <w:bCs/>
      <w:i/>
      <w:iCs/>
      <w:sz w:val="28"/>
      <w:szCs w:val="28"/>
      <w:lang w:eastAsia="en-US"/>
    </w:rPr>
  </w:style>
  <w:style w:type="paragraph" w:styleId="BodyText">
    <w:name w:val="Body Text"/>
    <w:basedOn w:val="Normal"/>
    <w:link w:val="BodyTextChar"/>
    <w:uiPriority w:val="99"/>
    <w:semiHidden/>
    <w:rsid w:val="00E60616"/>
    <w:pPr>
      <w:spacing w:after="0" w:line="240" w:lineRule="auto"/>
    </w:pPr>
    <w:rPr>
      <w:rFonts w:ascii="Times New Roman" w:hAnsi="Times New Roman"/>
      <w:sz w:val="28"/>
      <w:szCs w:val="20"/>
      <w:lang w:val="uk-UA"/>
    </w:rPr>
  </w:style>
  <w:style w:type="character" w:customStyle="1" w:styleId="BodyTextChar">
    <w:name w:val="Body Text Char"/>
    <w:basedOn w:val="DefaultParagraphFont"/>
    <w:link w:val="BodyText"/>
    <w:uiPriority w:val="99"/>
    <w:semiHidden/>
    <w:locked/>
    <w:rsid w:val="00E60616"/>
    <w:rPr>
      <w:rFonts w:ascii="Times New Roman" w:hAnsi="Times New Roman" w:cs="Times New Roman"/>
      <w:sz w:val="20"/>
      <w:szCs w:val="20"/>
      <w:lang w:val="uk-UA"/>
    </w:rPr>
  </w:style>
  <w:style w:type="paragraph" w:styleId="ListParagraph">
    <w:name w:val="List Paragraph"/>
    <w:basedOn w:val="Normal"/>
    <w:uiPriority w:val="99"/>
    <w:qFormat/>
    <w:rsid w:val="00E60616"/>
    <w:pPr>
      <w:spacing w:after="0" w:line="240" w:lineRule="auto"/>
      <w:ind w:left="708"/>
    </w:pPr>
    <w:rPr>
      <w:rFonts w:ascii="Times New Roman" w:hAnsi="Times New Roman"/>
      <w:sz w:val="24"/>
      <w:szCs w:val="24"/>
    </w:rPr>
  </w:style>
  <w:style w:type="paragraph" w:customStyle="1" w:styleId="Normal2">
    <w:name w:val="Normal2"/>
    <w:uiPriority w:val="99"/>
    <w:rsid w:val="0079019C"/>
    <w:rPr>
      <w:rFonts w:ascii="Arial" w:hAnsi="Arial"/>
      <w:sz w:val="24"/>
      <w:szCs w:val="20"/>
      <w:lang w:val="uk-UA"/>
    </w:rPr>
  </w:style>
  <w:style w:type="paragraph" w:customStyle="1" w:styleId="14">
    <w:name w:val="Заголовок 14"/>
    <w:basedOn w:val="Normal"/>
    <w:next w:val="Normal"/>
    <w:uiPriority w:val="99"/>
    <w:rsid w:val="0079019C"/>
    <w:pPr>
      <w:keepNext/>
      <w:spacing w:after="0" w:line="240" w:lineRule="auto"/>
      <w:jc w:val="center"/>
      <w:outlineLvl w:val="0"/>
    </w:pPr>
    <w:rPr>
      <w:rFonts w:ascii="Arial" w:hAnsi="Arial"/>
      <w:b/>
      <w:sz w:val="28"/>
      <w:szCs w:val="20"/>
      <w:lang w:val="uk-UA"/>
    </w:rPr>
  </w:style>
  <w:style w:type="paragraph" w:customStyle="1" w:styleId="3">
    <w:name w:val="Обычный3"/>
    <w:uiPriority w:val="99"/>
    <w:rsid w:val="00345CAA"/>
    <w:rPr>
      <w:rFonts w:ascii="Arial" w:hAnsi="Arial"/>
      <w:sz w:val="24"/>
      <w:szCs w:val="20"/>
      <w:lang w:val="uk-UA"/>
    </w:rPr>
  </w:style>
  <w:style w:type="paragraph" w:customStyle="1" w:styleId="1">
    <w:name w:val="Обычный1"/>
    <w:uiPriority w:val="99"/>
    <w:rsid w:val="00345CAA"/>
    <w:rPr>
      <w:rFonts w:ascii="Arial" w:hAnsi="Arial"/>
      <w:sz w:val="24"/>
      <w:szCs w:val="20"/>
      <w:lang w:val="uk-UA"/>
    </w:rPr>
  </w:style>
  <w:style w:type="paragraph" w:customStyle="1" w:styleId="10">
    <w:name w:val="Без интервала1"/>
    <w:uiPriority w:val="99"/>
    <w:rsid w:val="00345CAA"/>
  </w:style>
</w:styles>
</file>

<file path=word/webSettings.xml><?xml version="1.0" encoding="utf-8"?>
<w:webSettings xmlns:r="http://schemas.openxmlformats.org/officeDocument/2006/relationships" xmlns:w="http://schemas.openxmlformats.org/wordprocessingml/2006/main">
  <w:divs>
    <w:div w:id="1478571195">
      <w:marLeft w:val="0"/>
      <w:marRight w:val="0"/>
      <w:marTop w:val="0"/>
      <w:marBottom w:val="0"/>
      <w:divBdr>
        <w:top w:val="none" w:sz="0" w:space="0" w:color="auto"/>
        <w:left w:val="none" w:sz="0" w:space="0" w:color="auto"/>
        <w:bottom w:val="none" w:sz="0" w:space="0" w:color="auto"/>
        <w:right w:val="none" w:sz="0" w:space="0" w:color="auto"/>
      </w:divBdr>
    </w:div>
    <w:div w:id="14785711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2</Pages>
  <Words>981</Words>
  <Characters>5592</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6</cp:revision>
  <dcterms:created xsi:type="dcterms:W3CDTF">2025-07-07T13:34:00Z</dcterms:created>
  <dcterms:modified xsi:type="dcterms:W3CDTF">2025-07-07T14:11:00Z</dcterms:modified>
</cp:coreProperties>
</file>