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Default="00D74D5C" w:rsidP="000943FE">
      <w:pPr>
        <w:jc w:val="center"/>
        <w:rPr>
          <w:b/>
          <w:bCs/>
          <w:sz w:val="16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D39CF" w:rsidP="00447685">
      <w:pPr>
        <w:jc w:val="center"/>
      </w:pPr>
      <w:r>
        <w:t>0</w:t>
      </w:r>
      <w:r w:rsidR="004F2E40">
        <w:t>5</w:t>
      </w:r>
      <w:r w:rsidR="00257174" w:rsidRPr="00447685">
        <w:t>.</w:t>
      </w:r>
      <w:r>
        <w:t>0</w:t>
      </w:r>
      <w:r w:rsidR="004F2E40">
        <w:t>8</w:t>
      </w:r>
      <w:r w:rsidR="00C542F1" w:rsidRPr="00447685">
        <w:t>.202</w:t>
      </w:r>
      <w:r w:rsidR="00AE59BB">
        <w:t>5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0943FE">
        <w:t>1</w:t>
      </w:r>
      <w:r w:rsidR="007B3CC9">
        <w:t>76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 w:rsidR="00AE59BB">
        <w:rPr>
          <w:b/>
        </w:rPr>
        <w:t>5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863530">
        <w:t>03</w:t>
      </w:r>
      <w:r w:rsidRPr="0017369F">
        <w:t>.</w:t>
      </w:r>
      <w:r>
        <w:t>0</w:t>
      </w:r>
      <w:r w:rsidR="00863530">
        <w:t>7</w:t>
      </w:r>
      <w:r w:rsidRPr="0017369F">
        <w:t>.202</w:t>
      </w:r>
      <w:r w:rsidR="00AE59BB">
        <w:t>5</w:t>
      </w:r>
      <w:r w:rsidRPr="0017369F">
        <w:t xml:space="preserve"> р. №</w:t>
      </w:r>
      <w:r w:rsidR="003A657C">
        <w:t>2</w:t>
      </w:r>
      <w:r w:rsidR="00863530">
        <w:t>78</w:t>
      </w:r>
      <w:r w:rsidRPr="0017369F">
        <w:t>/</w:t>
      </w:r>
      <w:r w:rsidR="00863530">
        <w:t>7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 w:rsidR="00AE59BB">
        <w:t>5</w:t>
      </w:r>
      <w:r w:rsidRPr="0017369F">
        <w:t xml:space="preserve"> рік »:</w:t>
      </w:r>
    </w:p>
    <w:p w:rsidR="001534BD" w:rsidRPr="001534BD" w:rsidRDefault="0017369F" w:rsidP="0061795E">
      <w:pPr>
        <w:pStyle w:val="a6"/>
        <w:numPr>
          <w:ilvl w:val="0"/>
          <w:numId w:val="14"/>
        </w:numPr>
        <w:spacing w:after="200" w:line="276" w:lineRule="auto"/>
        <w:ind w:left="1134"/>
        <w:jc w:val="both"/>
        <w:rPr>
          <w:sz w:val="22"/>
          <w:szCs w:val="22"/>
        </w:rPr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</w:t>
      </w:r>
      <w:r w:rsidR="00C358E5">
        <w:t xml:space="preserve">орядженням міського голови від </w:t>
      </w:r>
      <w:r w:rsidR="009D1997">
        <w:t>11</w:t>
      </w:r>
      <w:r w:rsidRPr="0017369F">
        <w:t>.0</w:t>
      </w:r>
      <w:r w:rsidR="009D1997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0943FE">
        <w:t>3</w:t>
      </w:r>
      <w:r w:rsidR="009D1997">
        <w:t>0</w:t>
      </w:r>
      <w:r w:rsidRPr="0017369F">
        <w:t>-р «Про затвердження паспортів бюджетних програм на 202</w:t>
      </w:r>
      <w:r w:rsidR="00AE59BB">
        <w:t>5</w:t>
      </w:r>
      <w:r w:rsidRPr="0017369F">
        <w:t xml:space="preserve"> рік» та затвердити їх в новій редакції по:</w:t>
      </w:r>
    </w:p>
    <w:p w:rsidR="001534BD" w:rsidRPr="001534BD" w:rsidRDefault="001534BD" w:rsidP="001534BD">
      <w:pPr>
        <w:pStyle w:val="a6"/>
        <w:spacing w:after="200" w:line="276" w:lineRule="auto"/>
        <w:ind w:left="1134"/>
        <w:jc w:val="both"/>
      </w:pPr>
      <w:r w:rsidRPr="001534BD">
        <w:t>-0110150 «Організаційне, інформаційно – аналітичне та матеріально– технічне   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534BD" w:rsidRPr="001534BD" w:rsidRDefault="001534BD" w:rsidP="001534BD">
      <w:pPr>
        <w:pStyle w:val="a6"/>
        <w:ind w:left="1080"/>
        <w:jc w:val="both"/>
      </w:pPr>
      <w:r w:rsidRPr="001534BD">
        <w:t>-0111010 «Надання дошкільної освіти»;</w:t>
      </w:r>
    </w:p>
    <w:p w:rsidR="001534BD" w:rsidRDefault="001534BD" w:rsidP="001534BD">
      <w:pPr>
        <w:pStyle w:val="a6"/>
        <w:ind w:left="1080"/>
        <w:jc w:val="both"/>
      </w:pPr>
      <w:r w:rsidRPr="001534BD">
        <w:t>-0111021 «Надання загальної середньої освіти закладами загальної середньої освіти»;</w:t>
      </w:r>
    </w:p>
    <w:p w:rsidR="004F2E40" w:rsidRDefault="004F2E40" w:rsidP="001534BD">
      <w:pPr>
        <w:pStyle w:val="a6"/>
        <w:ind w:left="1080"/>
        <w:jc w:val="both"/>
      </w:pPr>
      <w:r>
        <w:t>-0111031 «Надання загальної середньої освіти закладами загальної середньої освіти за рахунок освітньої субвенції»;</w:t>
      </w:r>
    </w:p>
    <w:p w:rsidR="004F2E40" w:rsidRPr="001534BD" w:rsidRDefault="004F2E40" w:rsidP="001534BD">
      <w:pPr>
        <w:pStyle w:val="a6"/>
        <w:ind w:left="1080"/>
        <w:jc w:val="both"/>
      </w:pPr>
      <w:r>
        <w:t xml:space="preserve">-0111070 «Надання позашкільної освіти закладами позашкільної освіти, заходи із позашкільної роботи з дітьми; </w:t>
      </w:r>
    </w:p>
    <w:p w:rsidR="001534BD" w:rsidRPr="001534BD" w:rsidRDefault="001534BD" w:rsidP="001534BD">
      <w:pPr>
        <w:pStyle w:val="a6"/>
        <w:ind w:left="1080"/>
        <w:jc w:val="both"/>
        <w:rPr>
          <w:bCs/>
          <w:color w:val="000000"/>
        </w:rPr>
      </w:pPr>
      <w:r w:rsidRPr="001534BD">
        <w:t>-</w:t>
      </w:r>
      <w:r w:rsidRPr="001534BD">
        <w:rPr>
          <w:bCs/>
          <w:color w:val="000000"/>
        </w:rPr>
        <w:t>0111080 «Надання спеціальної освіти мистецькими школами»;</w:t>
      </w:r>
    </w:p>
    <w:p w:rsidR="001534BD" w:rsidRDefault="001534BD" w:rsidP="001534BD">
      <w:pPr>
        <w:pStyle w:val="a6"/>
        <w:ind w:left="1080"/>
        <w:jc w:val="both"/>
        <w:rPr>
          <w:bCs/>
          <w:color w:val="000000"/>
        </w:rPr>
      </w:pPr>
      <w:r w:rsidRPr="001534BD">
        <w:rPr>
          <w:bCs/>
          <w:color w:val="000000"/>
        </w:rPr>
        <w:t xml:space="preserve">-0111151 «Забезпечення діяльності </w:t>
      </w:r>
      <w:proofErr w:type="spellStart"/>
      <w:r w:rsidRPr="001534BD">
        <w:rPr>
          <w:bCs/>
          <w:color w:val="000000"/>
        </w:rPr>
        <w:t>інклюзивно</w:t>
      </w:r>
      <w:proofErr w:type="spellEnd"/>
      <w:r w:rsidRPr="001534BD">
        <w:rPr>
          <w:bCs/>
          <w:color w:val="000000"/>
        </w:rPr>
        <w:t xml:space="preserve"> – ресурсних центрів за рахунок коштів місцевого бюджету»;</w:t>
      </w:r>
    </w:p>
    <w:p w:rsidR="004F2E40" w:rsidRDefault="004F2E40" w:rsidP="001534BD">
      <w:pPr>
        <w:pStyle w:val="a6"/>
        <w:ind w:left="1080"/>
        <w:jc w:val="both"/>
        <w:rPr>
          <w:bCs/>
          <w:color w:val="000000"/>
        </w:rPr>
      </w:pPr>
      <w:r>
        <w:rPr>
          <w:bCs/>
          <w:color w:val="000000"/>
        </w:rPr>
        <w:t xml:space="preserve">-0111152 «Забезпечення діяльності </w:t>
      </w:r>
      <w:proofErr w:type="spellStart"/>
      <w:r>
        <w:rPr>
          <w:bCs/>
          <w:color w:val="000000"/>
        </w:rPr>
        <w:t>інклюзивно</w:t>
      </w:r>
      <w:proofErr w:type="spellEnd"/>
      <w:r>
        <w:rPr>
          <w:bCs/>
          <w:color w:val="000000"/>
        </w:rPr>
        <w:t>-ресурсних центрів за рахунок освітньої субвенції»;</w:t>
      </w:r>
    </w:p>
    <w:p w:rsidR="00C32BA6" w:rsidRPr="00535E7D" w:rsidRDefault="00C32BA6" w:rsidP="00C32BA6">
      <w:pPr>
        <w:pStyle w:val="a6"/>
        <w:ind w:left="1068"/>
        <w:jc w:val="both"/>
        <w:rPr>
          <w:bCs/>
          <w:color w:val="000000"/>
        </w:rPr>
      </w:pPr>
      <w:r w:rsidRPr="00535E7D">
        <w:rPr>
          <w:bCs/>
          <w:color w:val="000000"/>
        </w:rPr>
        <w:t>-0111</w:t>
      </w:r>
      <w:r w:rsidR="004F2E40" w:rsidRPr="00535E7D">
        <w:rPr>
          <w:bCs/>
          <w:color w:val="000000"/>
        </w:rPr>
        <w:t>2</w:t>
      </w:r>
      <w:r w:rsidRPr="00535E7D">
        <w:rPr>
          <w:bCs/>
          <w:color w:val="000000"/>
        </w:rPr>
        <w:t>3</w:t>
      </w:r>
      <w:r w:rsidR="004F2E40" w:rsidRPr="00535E7D">
        <w:rPr>
          <w:bCs/>
          <w:color w:val="000000"/>
        </w:rPr>
        <w:t>1</w:t>
      </w:r>
      <w:r w:rsidRPr="00535E7D">
        <w:rPr>
          <w:bCs/>
          <w:color w:val="000000"/>
        </w:rPr>
        <w:t xml:space="preserve"> «</w:t>
      </w:r>
      <w:proofErr w:type="spellStart"/>
      <w:r w:rsidRPr="00535E7D">
        <w:rPr>
          <w:bCs/>
          <w:color w:val="000000"/>
        </w:rPr>
        <w:t>Співфінансування</w:t>
      </w:r>
      <w:proofErr w:type="spellEnd"/>
      <w:r w:rsidRPr="00535E7D">
        <w:rPr>
          <w:bCs/>
          <w:color w:val="000000"/>
        </w:rPr>
        <w:t xml:space="preserve"> заходів, що реалізуються за рахунок субвенції з державного бюджету місцевим бюджетам на реалізацію публічного інвестиційного проекту на </w:t>
      </w:r>
      <w:r w:rsidR="004F2E40" w:rsidRPr="00535E7D">
        <w:rPr>
          <w:bCs/>
          <w:color w:val="000000"/>
        </w:rPr>
        <w:t>облаштування безпечних умов в закладах, що надають загальну середню освіту (протипожежний захист), зокрема військових (військово-морських, військово-спортивних) ліцеях, ліцеях із посиленою військово-фізичною підготовкою</w:t>
      </w:r>
      <w:r w:rsidRPr="00535E7D">
        <w:rPr>
          <w:bCs/>
          <w:color w:val="000000"/>
        </w:rPr>
        <w:t>»;</w:t>
      </w:r>
    </w:p>
    <w:p w:rsidR="004F2E40" w:rsidRPr="00535E7D" w:rsidRDefault="00C32BA6" w:rsidP="00535E7D">
      <w:pPr>
        <w:pStyle w:val="a6"/>
        <w:ind w:left="1080"/>
        <w:jc w:val="both"/>
        <w:rPr>
          <w:bCs/>
          <w:color w:val="000000"/>
        </w:rPr>
      </w:pPr>
      <w:r w:rsidRPr="00535E7D">
        <w:rPr>
          <w:bCs/>
          <w:color w:val="000000"/>
        </w:rPr>
        <w:t>-0111</w:t>
      </w:r>
      <w:r w:rsidR="004F2E40" w:rsidRPr="00535E7D">
        <w:rPr>
          <w:bCs/>
          <w:color w:val="000000"/>
        </w:rPr>
        <w:t>232</w:t>
      </w:r>
      <w:r w:rsidRPr="00535E7D">
        <w:rPr>
          <w:bCs/>
          <w:color w:val="000000"/>
        </w:rPr>
        <w:t xml:space="preserve"> «Виконання заходів </w:t>
      </w:r>
      <w:r w:rsidR="004F2E40" w:rsidRPr="00535E7D">
        <w:rPr>
          <w:bCs/>
          <w:color w:val="000000"/>
        </w:rPr>
        <w:t xml:space="preserve">щодо забезпечення </w:t>
      </w:r>
      <w:r w:rsidRPr="00535E7D">
        <w:rPr>
          <w:bCs/>
          <w:color w:val="000000"/>
        </w:rPr>
        <w:t xml:space="preserve"> реалізаці</w:t>
      </w:r>
      <w:r w:rsidR="004F2E40" w:rsidRPr="00535E7D">
        <w:rPr>
          <w:bCs/>
          <w:color w:val="000000"/>
        </w:rPr>
        <w:t>ї</w:t>
      </w:r>
      <w:r w:rsidRPr="00535E7D">
        <w:rPr>
          <w:bCs/>
          <w:color w:val="000000"/>
        </w:rPr>
        <w:t xml:space="preserve"> публічного інвестиційного проекту на </w:t>
      </w:r>
      <w:r w:rsidR="004F2E40" w:rsidRPr="00535E7D">
        <w:rPr>
          <w:bCs/>
          <w:color w:val="000000"/>
        </w:rPr>
        <w:t>облаштування безпечних умов в закладах, що надають загальну середню освіту (протипожежний захист), зокрема військових (військово-морських, військово-спортивних) ліцеях, ліцеях із посиленою військово-фізичною підготовкою</w:t>
      </w:r>
      <w:r w:rsidR="00535E7D" w:rsidRPr="00535E7D">
        <w:rPr>
          <w:bCs/>
          <w:color w:val="000000"/>
        </w:rPr>
        <w:t xml:space="preserve"> за рахунок субвенції з державного бюджету місцевим бюджетам»;</w:t>
      </w:r>
    </w:p>
    <w:p w:rsidR="00C32BA6" w:rsidRDefault="00C32BA6" w:rsidP="00C32BA6">
      <w:pPr>
        <w:pStyle w:val="a6"/>
        <w:spacing w:after="200" w:line="276" w:lineRule="auto"/>
        <w:ind w:left="1080"/>
        <w:jc w:val="both"/>
      </w:pPr>
      <w:r>
        <w:rPr>
          <w:rStyle w:val="ab"/>
          <w:b w:val="0"/>
          <w:color w:val="1D1D1B"/>
          <w:bdr w:val="none" w:sz="0" w:space="0" w:color="auto" w:frame="1"/>
        </w:rPr>
        <w:lastRenderedPageBreak/>
        <w:t>-011</w:t>
      </w:r>
      <w:r w:rsidR="00535E7D">
        <w:rPr>
          <w:rStyle w:val="ab"/>
          <w:b w:val="0"/>
          <w:color w:val="1D1D1B"/>
          <w:bdr w:val="none" w:sz="0" w:space="0" w:color="auto" w:frame="1"/>
        </w:rPr>
        <w:t>3</w:t>
      </w:r>
      <w:r>
        <w:rPr>
          <w:rStyle w:val="ab"/>
          <w:b w:val="0"/>
          <w:color w:val="1D1D1B"/>
          <w:bdr w:val="none" w:sz="0" w:space="0" w:color="auto" w:frame="1"/>
        </w:rPr>
        <w:t>1</w:t>
      </w:r>
      <w:r w:rsidR="00535E7D">
        <w:rPr>
          <w:rStyle w:val="ab"/>
          <w:b w:val="0"/>
          <w:color w:val="1D1D1B"/>
          <w:bdr w:val="none" w:sz="0" w:space="0" w:color="auto" w:frame="1"/>
        </w:rPr>
        <w:t>93</w:t>
      </w:r>
      <w:r>
        <w:rPr>
          <w:rStyle w:val="ab"/>
          <w:b w:val="0"/>
          <w:color w:val="1D1D1B"/>
          <w:bdr w:val="none" w:sz="0" w:space="0" w:color="auto" w:frame="1"/>
        </w:rPr>
        <w:t xml:space="preserve"> «</w:t>
      </w:r>
      <w:r w:rsidR="00535E7D">
        <w:t>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</w:t>
      </w:r>
      <w:r>
        <w:t>»;</w:t>
      </w:r>
    </w:p>
    <w:p w:rsidR="001534BD" w:rsidRPr="001534BD" w:rsidRDefault="001534BD" w:rsidP="001534BD">
      <w:pPr>
        <w:pStyle w:val="a6"/>
        <w:ind w:left="1080"/>
        <w:jc w:val="both"/>
        <w:rPr>
          <w:bCs/>
          <w:color w:val="000000"/>
        </w:rPr>
      </w:pPr>
      <w:r w:rsidRPr="001534BD">
        <w:t>-0114060 «</w:t>
      </w:r>
      <w:r w:rsidRPr="001534BD">
        <w:rPr>
          <w:bCs/>
          <w:color w:val="000000"/>
        </w:rPr>
        <w:t xml:space="preserve">Забезпечення діяльності палаців i будинків культури, клубів, центрів дозвілля та </w:t>
      </w:r>
      <w:proofErr w:type="spellStart"/>
      <w:r w:rsidRPr="001534BD">
        <w:rPr>
          <w:bCs/>
          <w:color w:val="000000"/>
        </w:rPr>
        <w:t>iнших</w:t>
      </w:r>
      <w:proofErr w:type="spellEnd"/>
      <w:r w:rsidRPr="001534BD">
        <w:rPr>
          <w:bCs/>
          <w:color w:val="000000"/>
        </w:rPr>
        <w:t xml:space="preserve"> клубних закладів»;</w:t>
      </w:r>
    </w:p>
    <w:p w:rsidR="001534BD" w:rsidRDefault="001534BD" w:rsidP="001534BD">
      <w:pPr>
        <w:pStyle w:val="a6"/>
        <w:ind w:left="1080"/>
        <w:jc w:val="both"/>
        <w:rPr>
          <w:color w:val="000000"/>
        </w:rPr>
      </w:pPr>
      <w:r w:rsidRPr="001534BD">
        <w:rPr>
          <w:color w:val="000000"/>
        </w:rPr>
        <w:t xml:space="preserve">-0115031 «Утримання та навчально – тренувальна робота комунальних </w:t>
      </w:r>
      <w:proofErr w:type="spellStart"/>
      <w:r w:rsidRPr="001534BD">
        <w:rPr>
          <w:color w:val="000000"/>
        </w:rPr>
        <w:t>дитячо</w:t>
      </w:r>
      <w:proofErr w:type="spellEnd"/>
      <w:r w:rsidRPr="001534BD">
        <w:rPr>
          <w:color w:val="000000"/>
        </w:rPr>
        <w:t xml:space="preserve"> – юнацьких спортивних шкіл»;</w:t>
      </w:r>
    </w:p>
    <w:p w:rsidR="00535E7D" w:rsidRDefault="00535E7D" w:rsidP="001534BD">
      <w:pPr>
        <w:pStyle w:val="a6"/>
        <w:ind w:left="1080"/>
        <w:jc w:val="both"/>
        <w:rPr>
          <w:color w:val="000000"/>
        </w:rPr>
      </w:pPr>
      <w:r>
        <w:rPr>
          <w:color w:val="000000"/>
        </w:rPr>
        <w:t>-0115062 «Підтримка спорту вищих досягнень та організацій, які здійснюють фізкультурно-спортивну діяльність в регіоні»;</w:t>
      </w:r>
    </w:p>
    <w:p w:rsidR="003A657C" w:rsidRDefault="001534BD" w:rsidP="001534BD">
      <w:pPr>
        <w:pStyle w:val="a6"/>
        <w:ind w:left="1080"/>
        <w:jc w:val="both"/>
        <w:rPr>
          <w:color w:val="000000"/>
        </w:rPr>
      </w:pPr>
      <w:r w:rsidRPr="001534BD">
        <w:rPr>
          <w:color w:val="000000"/>
        </w:rPr>
        <w:t>-</w:t>
      </w:r>
      <w:r w:rsidRPr="001534BD">
        <w:t>0116030 «</w:t>
      </w:r>
      <w:r w:rsidRPr="001534BD">
        <w:rPr>
          <w:color w:val="000000"/>
        </w:rPr>
        <w:t>Організація</w:t>
      </w:r>
      <w:r w:rsidR="00535E7D">
        <w:rPr>
          <w:color w:val="000000"/>
        </w:rPr>
        <w:t xml:space="preserve"> благоустрою населених пунктів»;</w:t>
      </w:r>
    </w:p>
    <w:p w:rsidR="00535E7D" w:rsidRPr="009D39CF" w:rsidRDefault="00535E7D" w:rsidP="001534BD">
      <w:pPr>
        <w:pStyle w:val="a6"/>
        <w:ind w:left="1080"/>
        <w:jc w:val="both"/>
        <w:rPr>
          <w:bCs/>
          <w:color w:val="000000"/>
        </w:rPr>
      </w:pPr>
      <w:r>
        <w:rPr>
          <w:color w:val="000000"/>
        </w:rPr>
        <w:t>-0118240 «Заходи та роботи з територіальної оборони».</w:t>
      </w:r>
      <w:bookmarkStart w:id="1" w:name="_GoBack"/>
      <w:bookmarkEnd w:id="1"/>
    </w:p>
    <w:p w:rsidR="003A657C" w:rsidRDefault="00EC49B5" w:rsidP="005F69FF">
      <w:pPr>
        <w:pStyle w:val="a6"/>
        <w:numPr>
          <w:ilvl w:val="0"/>
          <w:numId w:val="14"/>
        </w:numPr>
        <w:spacing w:line="276" w:lineRule="auto"/>
        <w:jc w:val="both"/>
        <w:rPr>
          <w:color w:val="000000"/>
        </w:rPr>
      </w:pPr>
      <w:r w:rsidRPr="001534BD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</w:t>
      </w:r>
      <w:r w:rsidR="00FB1062" w:rsidRPr="001534BD">
        <w:rPr>
          <w:color w:val="000000"/>
        </w:rPr>
        <w:t>ловного бухгалтера  Людмилу АНДРОЩУ</w:t>
      </w:r>
      <w:r w:rsidR="001534BD">
        <w:rPr>
          <w:color w:val="000000"/>
        </w:rPr>
        <w:t>К.</w:t>
      </w:r>
    </w:p>
    <w:p w:rsidR="00535E7D" w:rsidRPr="001534BD" w:rsidRDefault="00535E7D" w:rsidP="00535E7D">
      <w:pPr>
        <w:pStyle w:val="a6"/>
        <w:spacing w:line="276" w:lineRule="auto"/>
        <w:ind w:left="1080"/>
        <w:jc w:val="both"/>
        <w:rPr>
          <w:color w:val="000000"/>
        </w:rPr>
      </w:pPr>
    </w:p>
    <w:p w:rsidR="002B3A06" w:rsidRDefault="002B3A06" w:rsidP="000943FE">
      <w:pPr>
        <w:pStyle w:val="a6"/>
        <w:spacing w:line="276" w:lineRule="auto"/>
        <w:ind w:left="1080"/>
        <w:jc w:val="both"/>
        <w:rPr>
          <w:color w:val="000000"/>
        </w:rPr>
      </w:pPr>
    </w:p>
    <w:p w:rsidR="000943FE" w:rsidRDefault="000943FE" w:rsidP="000943FE">
      <w:pPr>
        <w:pStyle w:val="a6"/>
        <w:spacing w:line="276" w:lineRule="auto"/>
        <w:ind w:left="1080"/>
        <w:jc w:val="both"/>
        <w:rPr>
          <w:b/>
          <w:bCs/>
        </w:rPr>
      </w:pPr>
    </w:p>
    <w:p w:rsidR="006C5325" w:rsidRDefault="00375461" w:rsidP="00535E7D">
      <w:pPr>
        <w:tabs>
          <w:tab w:val="left" w:pos="1026"/>
        </w:tabs>
        <w:rPr>
          <w:b/>
          <w:bCs/>
        </w:rPr>
      </w:pPr>
      <w:r>
        <w:rPr>
          <w:b/>
          <w:bCs/>
        </w:rPr>
        <w:t xml:space="preserve">       </w:t>
      </w:r>
      <w:r w:rsidR="00535E7D">
        <w:rPr>
          <w:b/>
          <w:bCs/>
        </w:rPr>
        <w:t xml:space="preserve">            </w:t>
      </w:r>
      <w:r>
        <w:rPr>
          <w:b/>
          <w:bCs/>
        </w:rPr>
        <w:t xml:space="preserve"> </w:t>
      </w:r>
      <w:proofErr w:type="spellStart"/>
      <w:r w:rsidR="007B3CC9">
        <w:rPr>
          <w:b/>
          <w:bCs/>
        </w:rPr>
        <w:t>В.о.міськ</w:t>
      </w:r>
      <w:r w:rsidR="00535E7D">
        <w:rPr>
          <w:b/>
          <w:bCs/>
        </w:rPr>
        <w:t>ого</w:t>
      </w:r>
      <w:proofErr w:type="spellEnd"/>
      <w:r w:rsidR="00535E7D">
        <w:rPr>
          <w:b/>
          <w:bCs/>
        </w:rPr>
        <w:t xml:space="preserve"> голови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>
        <w:rPr>
          <w:b/>
          <w:bCs/>
        </w:rPr>
        <w:t xml:space="preserve">        </w:t>
      </w:r>
      <w:r w:rsidR="00535E7D">
        <w:rPr>
          <w:b/>
          <w:bCs/>
        </w:rPr>
        <w:t xml:space="preserve">                       </w:t>
      </w:r>
      <w:r>
        <w:rPr>
          <w:b/>
          <w:bCs/>
        </w:rPr>
        <w:t xml:space="preserve">     </w:t>
      </w:r>
      <w:r w:rsidR="002E3C28" w:rsidRPr="00EC49B5">
        <w:rPr>
          <w:b/>
          <w:bCs/>
        </w:rPr>
        <w:t xml:space="preserve">   </w:t>
      </w:r>
      <w:r w:rsidR="00535E7D">
        <w:rPr>
          <w:b/>
          <w:bCs/>
        </w:rPr>
        <w:t>Іван СЕМЕНЮК</w:t>
      </w:r>
    </w:p>
    <w:p w:rsidR="003A657C" w:rsidRPr="00FE7EE7" w:rsidRDefault="003A657C" w:rsidP="000943FE">
      <w:pPr>
        <w:tabs>
          <w:tab w:val="left" w:pos="1026"/>
        </w:tabs>
        <w:jc w:val="center"/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FB1062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535E7D">
        <w:rPr>
          <w:sz w:val="20"/>
          <w:szCs w:val="26"/>
        </w:rPr>
        <w:t xml:space="preserve">                </w:t>
      </w:r>
      <w:r w:rsidR="00375461">
        <w:rPr>
          <w:sz w:val="20"/>
          <w:szCs w:val="26"/>
        </w:rPr>
        <w:t xml:space="preserve"> </w:t>
      </w:r>
      <w:r w:rsidR="00FB1062" w:rsidRPr="00FB1062">
        <w:rPr>
          <w:sz w:val="16"/>
          <w:szCs w:val="16"/>
        </w:rPr>
        <w:t>Людмила АНДРОЩУК</w:t>
      </w:r>
      <w:r w:rsidR="006B3068" w:rsidRPr="00FB1062">
        <w:rPr>
          <w:sz w:val="16"/>
          <w:szCs w:val="16"/>
        </w:rPr>
        <w:t xml:space="preserve"> </w:t>
      </w:r>
      <w:r w:rsidR="00175C30" w:rsidRPr="00FB1062">
        <w:rPr>
          <w:sz w:val="16"/>
          <w:szCs w:val="16"/>
        </w:rPr>
        <w:t xml:space="preserve"> 0</w:t>
      </w:r>
      <w:r w:rsidR="00AD25E8" w:rsidRPr="00FB1062">
        <w:rPr>
          <w:sz w:val="16"/>
          <w:szCs w:val="16"/>
        </w:rPr>
        <w:t>99</w:t>
      </w:r>
      <w:r w:rsidR="00FB1062" w:rsidRPr="00FB1062">
        <w:rPr>
          <w:sz w:val="16"/>
          <w:szCs w:val="16"/>
        </w:rPr>
        <w:t>6696637</w:t>
      </w:r>
    </w:p>
    <w:sectPr w:rsidR="00175C30" w:rsidRPr="00FB1062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43FE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534BD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B3A06"/>
    <w:rsid w:val="002E3C28"/>
    <w:rsid w:val="002F195B"/>
    <w:rsid w:val="002F4588"/>
    <w:rsid w:val="00300615"/>
    <w:rsid w:val="00375461"/>
    <w:rsid w:val="003877E2"/>
    <w:rsid w:val="003A657C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4F2E40"/>
    <w:rsid w:val="00501FF7"/>
    <w:rsid w:val="00511C97"/>
    <w:rsid w:val="00516BB2"/>
    <w:rsid w:val="00535E7D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B3CC9"/>
    <w:rsid w:val="007F2AF6"/>
    <w:rsid w:val="00816387"/>
    <w:rsid w:val="0081667C"/>
    <w:rsid w:val="00833FD8"/>
    <w:rsid w:val="00845D1A"/>
    <w:rsid w:val="008525CC"/>
    <w:rsid w:val="008623D9"/>
    <w:rsid w:val="00863530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D1997"/>
    <w:rsid w:val="009D39CF"/>
    <w:rsid w:val="009E5BA5"/>
    <w:rsid w:val="009F0752"/>
    <w:rsid w:val="00A126BD"/>
    <w:rsid w:val="00A358E3"/>
    <w:rsid w:val="00A51E5B"/>
    <w:rsid w:val="00A55131"/>
    <w:rsid w:val="00A71E62"/>
    <w:rsid w:val="00A73627"/>
    <w:rsid w:val="00A9197B"/>
    <w:rsid w:val="00A92984"/>
    <w:rsid w:val="00A93D72"/>
    <w:rsid w:val="00AC4CAA"/>
    <w:rsid w:val="00AD25E8"/>
    <w:rsid w:val="00AE133F"/>
    <w:rsid w:val="00AE59BB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32BA6"/>
    <w:rsid w:val="00C358E5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B1062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DD138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32B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46</cp:revision>
  <cp:lastPrinted>2025-08-05T11:37:00Z</cp:lastPrinted>
  <dcterms:created xsi:type="dcterms:W3CDTF">2023-12-21T14:26:00Z</dcterms:created>
  <dcterms:modified xsi:type="dcterms:W3CDTF">2025-08-05T11:38:00Z</dcterms:modified>
</cp:coreProperties>
</file>