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83897" w14:textId="7036CBC1" w:rsidR="003E63A2" w:rsidRPr="00BF6158" w:rsidRDefault="003E63A2" w:rsidP="003E63A2">
      <w:pPr>
        <w:pStyle w:val="Normal1"/>
        <w:ind w:left="142" w:firstLine="284"/>
        <w:jc w:val="center"/>
        <w:rPr>
          <w:rFonts w:ascii="Times New Roman" w:hAnsi="Times New Roman"/>
          <w:szCs w:val="24"/>
          <w:lang w:val="ru-RU"/>
        </w:rPr>
      </w:pPr>
      <w:r w:rsidRPr="00BF6158">
        <w:rPr>
          <w:rFonts w:ascii="Times New Roman" w:hAnsi="Times New Roman"/>
          <w:szCs w:val="24"/>
          <w:lang w:val="en-GB"/>
        </w:rPr>
        <w:object w:dxaOrig="720" w:dyaOrig="990" w14:anchorId="45B4B8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8pt" o:ole="" fillcolor="window">
            <v:imagedata r:id="rId6" o:title=""/>
          </v:shape>
          <o:OLEObject Type="Embed" ProgID="PBrush" ShapeID="_x0000_i1025" DrawAspect="Content" ObjectID="_1819094065" r:id="rId7"/>
        </w:object>
      </w:r>
    </w:p>
    <w:p w14:paraId="3F0FCB6D" w14:textId="77777777" w:rsidR="003E63A2" w:rsidRPr="00BF6158" w:rsidRDefault="003E63A2" w:rsidP="003E63A2">
      <w:pPr>
        <w:pStyle w:val="11"/>
        <w:jc w:val="left"/>
        <w:rPr>
          <w:rFonts w:ascii="Times New Roman" w:hAnsi="Times New Roman"/>
          <w:sz w:val="24"/>
          <w:szCs w:val="24"/>
        </w:rPr>
      </w:pPr>
    </w:p>
    <w:p w14:paraId="5BFBF4E1"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КІЦМАНСЬКА МІСЬКА РАДА</w:t>
      </w:r>
    </w:p>
    <w:p w14:paraId="6BEE453C"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ЧЕРНІВЕЦЬКОГО  РАЙОНУ ЧЕРНІВЕЦЬКОЇ ОБЛАСТІ</w:t>
      </w:r>
    </w:p>
    <w:p w14:paraId="2EE30569" w14:textId="77777777" w:rsidR="003E63A2" w:rsidRPr="00BF6158" w:rsidRDefault="003E63A2" w:rsidP="003E63A2">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ФІНАНСОВЕ УПРАВЛІННЯ</w:t>
      </w:r>
    </w:p>
    <w:p w14:paraId="5653554D" w14:textId="77777777" w:rsidR="003E63A2" w:rsidRPr="00BF6158" w:rsidRDefault="003E63A2" w:rsidP="003E63A2">
      <w:pPr>
        <w:jc w:val="center"/>
        <w:rPr>
          <w:rFonts w:ascii="Times New Roman" w:hAnsi="Times New Roman" w:cs="Times New Roman"/>
          <w:b/>
          <w:bCs/>
          <w:sz w:val="24"/>
          <w:szCs w:val="24"/>
          <w:lang w:val="uk-UA"/>
        </w:rPr>
      </w:pPr>
    </w:p>
    <w:p w14:paraId="4972D689" w14:textId="57458378" w:rsidR="003E63A2" w:rsidRDefault="003E63A2" w:rsidP="002E5336">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Н А К А З</w:t>
      </w:r>
    </w:p>
    <w:p w14:paraId="4F18DB99" w14:textId="77777777" w:rsidR="002E5336" w:rsidRPr="002E5336" w:rsidRDefault="002E5336" w:rsidP="002E5336">
      <w:pPr>
        <w:jc w:val="center"/>
        <w:rPr>
          <w:rFonts w:ascii="Times New Roman" w:hAnsi="Times New Roman" w:cs="Times New Roman"/>
          <w:b/>
          <w:bCs/>
          <w:sz w:val="24"/>
          <w:szCs w:val="24"/>
          <w:lang w:val="uk-UA"/>
        </w:rPr>
      </w:pPr>
    </w:p>
    <w:p w14:paraId="559D2EAB" w14:textId="2B66A54B" w:rsidR="003E63A2" w:rsidRPr="00BF6158" w:rsidRDefault="009E1441" w:rsidP="003E63A2">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7C5C30">
        <w:rPr>
          <w:rFonts w:ascii="Times New Roman" w:hAnsi="Times New Roman" w:cs="Times New Roman"/>
          <w:sz w:val="24"/>
          <w:szCs w:val="24"/>
          <w:lang w:val="uk-UA"/>
        </w:rPr>
        <w:t>04</w:t>
      </w:r>
      <w:r w:rsidR="003E63A2" w:rsidRPr="00BF6158">
        <w:rPr>
          <w:rFonts w:ascii="Times New Roman" w:hAnsi="Times New Roman" w:cs="Times New Roman"/>
          <w:sz w:val="24"/>
          <w:szCs w:val="24"/>
        </w:rPr>
        <w:t>.</w:t>
      </w:r>
      <w:r w:rsidR="003E63A2" w:rsidRPr="00BF6158">
        <w:rPr>
          <w:rFonts w:ascii="Times New Roman" w:hAnsi="Times New Roman" w:cs="Times New Roman"/>
          <w:sz w:val="24"/>
          <w:szCs w:val="24"/>
          <w:lang w:val="uk-UA"/>
        </w:rPr>
        <w:t>0</w:t>
      </w:r>
      <w:r w:rsidR="007C5C30">
        <w:rPr>
          <w:rFonts w:ascii="Times New Roman" w:hAnsi="Times New Roman" w:cs="Times New Roman"/>
          <w:sz w:val="24"/>
          <w:szCs w:val="24"/>
          <w:lang w:val="uk-UA"/>
        </w:rPr>
        <w:t>9</w:t>
      </w:r>
      <w:r w:rsidR="003E63A2" w:rsidRPr="00BF6158">
        <w:rPr>
          <w:rFonts w:ascii="Times New Roman" w:hAnsi="Times New Roman" w:cs="Times New Roman"/>
          <w:sz w:val="24"/>
          <w:szCs w:val="24"/>
        </w:rPr>
        <w:t>.202</w:t>
      </w:r>
      <w:r>
        <w:rPr>
          <w:rFonts w:ascii="Times New Roman" w:hAnsi="Times New Roman" w:cs="Times New Roman"/>
          <w:sz w:val="24"/>
          <w:szCs w:val="24"/>
          <w:lang w:val="uk-UA"/>
        </w:rPr>
        <w:t>5</w:t>
      </w:r>
      <w:r w:rsidR="003E63A2" w:rsidRPr="00BF6158">
        <w:rPr>
          <w:rFonts w:ascii="Times New Roman" w:hAnsi="Times New Roman" w:cs="Times New Roman"/>
          <w:b/>
          <w:bCs/>
          <w:sz w:val="24"/>
          <w:szCs w:val="24"/>
        </w:rPr>
        <w:t xml:space="preserve">                                     </w:t>
      </w:r>
      <w:r>
        <w:rPr>
          <w:rFonts w:ascii="Times New Roman" w:hAnsi="Times New Roman" w:cs="Times New Roman"/>
          <w:b/>
          <w:bCs/>
          <w:sz w:val="24"/>
          <w:szCs w:val="24"/>
          <w:lang w:val="uk-UA"/>
        </w:rPr>
        <w:t xml:space="preserve">             </w:t>
      </w:r>
      <w:proofErr w:type="spellStart"/>
      <w:r w:rsidR="003E63A2" w:rsidRPr="00BF6158">
        <w:rPr>
          <w:rFonts w:ascii="Times New Roman" w:hAnsi="Times New Roman" w:cs="Times New Roman"/>
          <w:sz w:val="24"/>
          <w:szCs w:val="24"/>
        </w:rPr>
        <w:t>м.Кіцмань</w:t>
      </w:r>
      <w:proofErr w:type="spellEnd"/>
      <w:r w:rsidR="003E63A2" w:rsidRPr="00BF6158">
        <w:rPr>
          <w:rFonts w:ascii="Times New Roman" w:hAnsi="Times New Roman" w:cs="Times New Roman"/>
          <w:b/>
          <w:bCs/>
          <w:sz w:val="24"/>
          <w:szCs w:val="24"/>
        </w:rPr>
        <w:t xml:space="preserve">  </w:t>
      </w:r>
      <w:r w:rsidR="003E63A2" w:rsidRPr="00BF6158">
        <w:rPr>
          <w:rFonts w:ascii="Times New Roman" w:hAnsi="Times New Roman" w:cs="Times New Roman"/>
          <w:sz w:val="24"/>
          <w:szCs w:val="24"/>
        </w:rPr>
        <w:t xml:space="preserve">                                      № </w:t>
      </w:r>
      <w:r w:rsidR="007C5C30">
        <w:rPr>
          <w:rFonts w:ascii="Times New Roman" w:hAnsi="Times New Roman" w:cs="Times New Roman"/>
          <w:sz w:val="24"/>
          <w:szCs w:val="24"/>
          <w:lang w:val="uk-UA"/>
        </w:rPr>
        <w:t>10</w:t>
      </w:r>
      <w:r w:rsidR="003E63A2" w:rsidRPr="00BF6158">
        <w:rPr>
          <w:rFonts w:ascii="Times New Roman" w:hAnsi="Times New Roman" w:cs="Times New Roman"/>
          <w:sz w:val="24"/>
          <w:szCs w:val="24"/>
          <w:lang w:val="uk-UA"/>
        </w:rPr>
        <w:t xml:space="preserve">                                                                                         </w:t>
      </w:r>
    </w:p>
    <w:p w14:paraId="43A68216" w14:textId="0A143B5A" w:rsidR="0020532B" w:rsidRPr="00BF6158" w:rsidRDefault="009C21B3"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Про </w:t>
      </w:r>
      <w:r w:rsidR="001B7EAF" w:rsidRPr="00BF6158">
        <w:rPr>
          <w:rFonts w:ascii="Times New Roman" w:hAnsi="Times New Roman" w:cs="Times New Roman"/>
          <w:b/>
          <w:sz w:val="24"/>
          <w:szCs w:val="24"/>
          <w:lang w:val="uk-UA"/>
        </w:rPr>
        <w:t>погодження</w:t>
      </w:r>
      <w:r w:rsidRPr="00BF6158">
        <w:rPr>
          <w:rFonts w:ascii="Times New Roman" w:hAnsi="Times New Roman" w:cs="Times New Roman"/>
          <w:b/>
          <w:sz w:val="24"/>
          <w:szCs w:val="24"/>
          <w:lang w:val="uk-UA"/>
        </w:rPr>
        <w:t xml:space="preserve"> </w:t>
      </w:r>
      <w:r w:rsidR="0020532B" w:rsidRPr="00BF6158">
        <w:rPr>
          <w:rFonts w:ascii="Times New Roman" w:hAnsi="Times New Roman" w:cs="Times New Roman"/>
          <w:b/>
          <w:sz w:val="24"/>
          <w:szCs w:val="24"/>
          <w:lang w:val="uk-UA"/>
        </w:rPr>
        <w:t>паспортів</w:t>
      </w:r>
    </w:p>
    <w:p w14:paraId="65D95710" w14:textId="18A82962" w:rsidR="0020532B" w:rsidRPr="00BF6158" w:rsidRDefault="0020532B"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w:t>
      </w:r>
      <w:r w:rsidR="00064D1F" w:rsidRPr="00BF6158">
        <w:rPr>
          <w:rFonts w:ascii="Times New Roman" w:hAnsi="Times New Roman" w:cs="Times New Roman"/>
          <w:b/>
          <w:sz w:val="24"/>
          <w:szCs w:val="24"/>
          <w:lang w:val="uk-UA"/>
        </w:rPr>
        <w:t>бюджетних програм на 202</w:t>
      </w:r>
      <w:r w:rsidR="00AA10E4">
        <w:rPr>
          <w:rFonts w:ascii="Times New Roman" w:hAnsi="Times New Roman" w:cs="Times New Roman"/>
          <w:b/>
          <w:sz w:val="24"/>
          <w:szCs w:val="24"/>
          <w:lang w:val="uk-UA"/>
        </w:rPr>
        <w:t>5</w:t>
      </w:r>
      <w:r w:rsidRPr="00BF6158">
        <w:rPr>
          <w:rFonts w:ascii="Times New Roman" w:hAnsi="Times New Roman" w:cs="Times New Roman"/>
          <w:b/>
          <w:sz w:val="24"/>
          <w:szCs w:val="24"/>
          <w:lang w:val="uk-UA"/>
        </w:rPr>
        <w:t xml:space="preserve"> рік</w:t>
      </w:r>
    </w:p>
    <w:p w14:paraId="5DEDEF2E" w14:textId="4FF7EB29" w:rsidR="0020532B" w:rsidRPr="00BF6158" w:rsidRDefault="0020532B" w:rsidP="0020532B">
      <w:pPr>
        <w:spacing w:line="240" w:lineRule="auto"/>
        <w:jc w:val="both"/>
        <w:rPr>
          <w:rFonts w:ascii="Times New Roman" w:hAnsi="Times New Roman" w:cs="Times New Roman"/>
          <w:sz w:val="24"/>
          <w:szCs w:val="24"/>
          <w:lang w:val="uk-UA"/>
        </w:rPr>
      </w:pPr>
      <w:r w:rsidRPr="00BF6158">
        <w:rPr>
          <w:rFonts w:ascii="Times New Roman" w:hAnsi="Times New Roman" w:cs="Times New Roman"/>
          <w:b/>
          <w:sz w:val="24"/>
          <w:szCs w:val="24"/>
          <w:lang w:val="uk-UA"/>
        </w:rPr>
        <w:tab/>
      </w:r>
      <w:r w:rsidR="005450AC" w:rsidRPr="00BF6158">
        <w:rPr>
          <w:rFonts w:ascii="Times New Roman" w:hAnsi="Times New Roman" w:cs="Times New Roman"/>
          <w:sz w:val="24"/>
          <w:szCs w:val="24"/>
          <w:lang w:val="uk-UA"/>
        </w:rPr>
        <w:t xml:space="preserve">Відповідно до </w:t>
      </w:r>
      <w:r w:rsidR="00B70951" w:rsidRPr="00BF6158">
        <w:rPr>
          <w:rFonts w:ascii="Times New Roman" w:hAnsi="Times New Roman" w:cs="Times New Roman"/>
          <w:sz w:val="24"/>
          <w:szCs w:val="24"/>
          <w:lang w:val="uk-UA"/>
        </w:rPr>
        <w:t xml:space="preserve">статті 20 Бюджетного кодексу України, </w:t>
      </w:r>
      <w:r w:rsidR="00C7302D" w:rsidRPr="00C7302D">
        <w:rPr>
          <w:rFonts w:ascii="Times New Roman" w:hAnsi="Times New Roman" w:cs="Times New Roman"/>
          <w:sz w:val="24"/>
          <w:szCs w:val="24"/>
          <w:lang w:val="uk-UA"/>
        </w:rPr>
        <w:t>Закон</w:t>
      </w:r>
      <w:r w:rsidR="003964E9">
        <w:rPr>
          <w:rFonts w:ascii="Times New Roman" w:hAnsi="Times New Roman" w:cs="Times New Roman"/>
          <w:sz w:val="24"/>
          <w:szCs w:val="24"/>
          <w:lang w:val="uk-UA"/>
        </w:rPr>
        <w:t>у</w:t>
      </w:r>
      <w:r w:rsidR="00C7302D" w:rsidRPr="00C7302D">
        <w:rPr>
          <w:rFonts w:ascii="Times New Roman" w:hAnsi="Times New Roman" w:cs="Times New Roman"/>
          <w:sz w:val="24"/>
          <w:szCs w:val="24"/>
          <w:lang w:val="uk-UA"/>
        </w:rPr>
        <w:t xml:space="preserve"> України "Про Державний бюджет України на 202</w:t>
      </w:r>
      <w:r w:rsidR="00B10BC4">
        <w:rPr>
          <w:rFonts w:ascii="Times New Roman" w:hAnsi="Times New Roman" w:cs="Times New Roman"/>
          <w:sz w:val="24"/>
          <w:szCs w:val="24"/>
          <w:lang w:val="uk-UA"/>
        </w:rPr>
        <w:t>5</w:t>
      </w:r>
      <w:r w:rsidR="00C7302D" w:rsidRPr="00C7302D">
        <w:rPr>
          <w:rFonts w:ascii="Times New Roman" w:hAnsi="Times New Roman" w:cs="Times New Roman"/>
          <w:sz w:val="24"/>
          <w:szCs w:val="24"/>
          <w:lang w:val="uk-UA"/>
        </w:rPr>
        <w:t xml:space="preserve"> рік" від </w:t>
      </w:r>
      <w:r w:rsidR="00B10BC4">
        <w:rPr>
          <w:rFonts w:ascii="Times New Roman" w:hAnsi="Times New Roman" w:cs="Times New Roman"/>
          <w:sz w:val="24"/>
          <w:szCs w:val="24"/>
          <w:lang w:val="uk-UA"/>
        </w:rPr>
        <w:t>1</w:t>
      </w:r>
      <w:r w:rsidR="00C7302D" w:rsidRPr="00C7302D">
        <w:rPr>
          <w:rFonts w:ascii="Times New Roman" w:hAnsi="Times New Roman" w:cs="Times New Roman"/>
          <w:sz w:val="24"/>
          <w:szCs w:val="24"/>
          <w:lang w:val="uk-UA"/>
        </w:rPr>
        <w:t>9.11.202</w:t>
      </w:r>
      <w:r w:rsidR="00B10BC4">
        <w:rPr>
          <w:rFonts w:ascii="Times New Roman" w:hAnsi="Times New Roman" w:cs="Times New Roman"/>
          <w:sz w:val="24"/>
          <w:szCs w:val="24"/>
          <w:lang w:val="uk-UA"/>
        </w:rPr>
        <w:t>4</w:t>
      </w:r>
      <w:r w:rsidR="00C7302D" w:rsidRPr="00C7302D">
        <w:rPr>
          <w:rFonts w:ascii="Times New Roman" w:hAnsi="Times New Roman" w:cs="Times New Roman"/>
          <w:sz w:val="24"/>
          <w:szCs w:val="24"/>
          <w:lang w:val="uk-UA"/>
        </w:rPr>
        <w:t xml:space="preserve"> року № </w:t>
      </w:r>
      <w:r w:rsidR="00B10BC4">
        <w:rPr>
          <w:rFonts w:ascii="Times New Roman" w:hAnsi="Times New Roman" w:cs="Times New Roman"/>
          <w:sz w:val="24"/>
          <w:szCs w:val="24"/>
          <w:lang w:val="uk-UA"/>
        </w:rPr>
        <w:t>4059</w:t>
      </w:r>
      <w:r w:rsidR="00C7302D" w:rsidRPr="00C7302D">
        <w:rPr>
          <w:rFonts w:ascii="Times New Roman" w:hAnsi="Times New Roman" w:cs="Times New Roman"/>
          <w:sz w:val="24"/>
          <w:szCs w:val="24"/>
          <w:lang w:val="uk-UA"/>
        </w:rPr>
        <w:t>-ІХ</w:t>
      </w:r>
      <w:r w:rsidR="00C7302D">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рішення</w:t>
      </w:r>
      <w:r w:rsidR="00064D1F" w:rsidRPr="00BF6158">
        <w:rPr>
          <w:rFonts w:ascii="Times New Roman" w:hAnsi="Times New Roman" w:cs="Times New Roman"/>
          <w:sz w:val="24"/>
          <w:szCs w:val="24"/>
          <w:lang w:val="uk-UA"/>
        </w:rPr>
        <w:t xml:space="preserve"> сесії</w:t>
      </w:r>
      <w:r w:rsidR="00934A92" w:rsidRPr="00BF6158">
        <w:rPr>
          <w:rFonts w:ascii="Times New Roman" w:hAnsi="Times New Roman" w:cs="Times New Roman"/>
          <w:sz w:val="24"/>
          <w:szCs w:val="24"/>
          <w:lang w:val="uk-UA"/>
        </w:rPr>
        <w:t xml:space="preserve"> </w:t>
      </w:r>
      <w:r w:rsidR="00F01A8B" w:rsidRPr="00BF6158">
        <w:rPr>
          <w:rFonts w:ascii="Times New Roman" w:hAnsi="Times New Roman" w:cs="Times New Roman"/>
          <w:sz w:val="24"/>
          <w:szCs w:val="24"/>
          <w:lang w:val="uk-UA"/>
        </w:rPr>
        <w:t xml:space="preserve">Кіцманської міської ради від </w:t>
      </w:r>
      <w:r w:rsidR="00B10BC4">
        <w:rPr>
          <w:rFonts w:ascii="Times New Roman" w:hAnsi="Times New Roman" w:cs="Times New Roman"/>
          <w:sz w:val="24"/>
          <w:szCs w:val="24"/>
          <w:lang w:val="uk-UA"/>
        </w:rPr>
        <w:t>07</w:t>
      </w:r>
      <w:r w:rsidRPr="00BF6158">
        <w:rPr>
          <w:rFonts w:ascii="Times New Roman" w:hAnsi="Times New Roman" w:cs="Times New Roman"/>
          <w:sz w:val="24"/>
          <w:szCs w:val="24"/>
          <w:lang w:val="uk-UA"/>
        </w:rPr>
        <w:t>.</w:t>
      </w:r>
      <w:r w:rsidR="00B10BC4">
        <w:rPr>
          <w:rFonts w:ascii="Times New Roman" w:hAnsi="Times New Roman" w:cs="Times New Roman"/>
          <w:sz w:val="24"/>
          <w:szCs w:val="24"/>
          <w:lang w:val="uk-UA"/>
        </w:rPr>
        <w:t>01</w:t>
      </w:r>
      <w:r w:rsidRPr="00BF6158">
        <w:rPr>
          <w:rFonts w:ascii="Times New Roman" w:hAnsi="Times New Roman" w:cs="Times New Roman"/>
          <w:sz w:val="24"/>
          <w:szCs w:val="24"/>
          <w:lang w:val="uk-UA"/>
        </w:rPr>
        <w:t>.20</w:t>
      </w:r>
      <w:r w:rsidR="00F01A8B" w:rsidRPr="00BF6158">
        <w:rPr>
          <w:rFonts w:ascii="Times New Roman" w:hAnsi="Times New Roman" w:cs="Times New Roman"/>
          <w:sz w:val="24"/>
          <w:szCs w:val="24"/>
          <w:lang w:val="uk-UA"/>
        </w:rPr>
        <w:t>2</w:t>
      </w:r>
      <w:r w:rsidR="00B10BC4">
        <w:rPr>
          <w:rFonts w:ascii="Times New Roman" w:hAnsi="Times New Roman" w:cs="Times New Roman"/>
          <w:sz w:val="24"/>
          <w:szCs w:val="24"/>
          <w:lang w:val="uk-UA"/>
        </w:rPr>
        <w:t>5</w:t>
      </w:r>
      <w:r w:rsidR="00F01A8B" w:rsidRPr="00BF6158">
        <w:rPr>
          <w:rFonts w:ascii="Times New Roman" w:hAnsi="Times New Roman" w:cs="Times New Roman"/>
          <w:sz w:val="24"/>
          <w:szCs w:val="24"/>
          <w:lang w:val="uk-UA"/>
        </w:rPr>
        <w:t xml:space="preserve"> року №</w:t>
      </w:r>
      <w:r w:rsidR="00B10BC4">
        <w:rPr>
          <w:rFonts w:ascii="Times New Roman" w:hAnsi="Times New Roman" w:cs="Times New Roman"/>
          <w:sz w:val="24"/>
          <w:szCs w:val="24"/>
          <w:lang w:val="uk-UA"/>
        </w:rPr>
        <w:t>19</w:t>
      </w:r>
      <w:r w:rsidR="00F01A8B" w:rsidRPr="00BF6158">
        <w:rPr>
          <w:rFonts w:ascii="Times New Roman" w:hAnsi="Times New Roman" w:cs="Times New Roman"/>
          <w:sz w:val="24"/>
          <w:szCs w:val="24"/>
          <w:lang w:val="uk-UA"/>
        </w:rPr>
        <w:t xml:space="preserve">/1 «Про </w:t>
      </w:r>
      <w:r w:rsidR="006F30CF" w:rsidRPr="00BF6158">
        <w:rPr>
          <w:rFonts w:ascii="Times New Roman" w:hAnsi="Times New Roman" w:cs="Times New Roman"/>
          <w:sz w:val="24"/>
          <w:szCs w:val="24"/>
          <w:lang w:val="uk-UA"/>
        </w:rPr>
        <w:t>бюджет</w:t>
      </w:r>
      <w:r w:rsidR="00F01A8B" w:rsidRPr="00BF6158">
        <w:rPr>
          <w:rFonts w:ascii="Times New Roman" w:hAnsi="Times New Roman" w:cs="Times New Roman"/>
          <w:sz w:val="24"/>
          <w:szCs w:val="24"/>
          <w:lang w:val="uk-UA"/>
        </w:rPr>
        <w:t xml:space="preserve"> Кіцманської міської територіальної громади на 202</w:t>
      </w:r>
      <w:r w:rsidR="00B10BC4">
        <w:rPr>
          <w:rFonts w:ascii="Times New Roman" w:hAnsi="Times New Roman" w:cs="Times New Roman"/>
          <w:sz w:val="24"/>
          <w:szCs w:val="24"/>
          <w:lang w:val="uk-UA"/>
        </w:rPr>
        <w:t>5</w:t>
      </w:r>
      <w:r w:rsidRPr="00BF6158">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9F78F3">
        <w:rPr>
          <w:rFonts w:ascii="Times New Roman" w:hAnsi="Times New Roman" w:cs="Times New Roman"/>
          <w:sz w:val="24"/>
          <w:szCs w:val="24"/>
          <w:lang w:val="uk-UA"/>
        </w:rPr>
        <w:t xml:space="preserve">, рішення сесії Кіцманської міської ради від </w:t>
      </w:r>
      <w:r w:rsidR="00A50A9A">
        <w:rPr>
          <w:rFonts w:ascii="Times New Roman" w:hAnsi="Times New Roman" w:cs="Times New Roman"/>
          <w:sz w:val="24"/>
          <w:szCs w:val="24"/>
          <w:lang w:val="uk-UA"/>
        </w:rPr>
        <w:t>25</w:t>
      </w:r>
      <w:r w:rsidR="009F78F3">
        <w:rPr>
          <w:rFonts w:ascii="Times New Roman" w:hAnsi="Times New Roman" w:cs="Times New Roman"/>
          <w:sz w:val="24"/>
          <w:szCs w:val="24"/>
          <w:lang w:val="uk-UA"/>
        </w:rPr>
        <w:t>.0</w:t>
      </w:r>
      <w:r w:rsidR="00662C6B">
        <w:rPr>
          <w:rFonts w:ascii="Times New Roman" w:hAnsi="Times New Roman" w:cs="Times New Roman"/>
          <w:sz w:val="24"/>
          <w:szCs w:val="24"/>
          <w:lang w:val="uk-UA"/>
        </w:rPr>
        <w:t>8</w:t>
      </w:r>
      <w:r w:rsidR="009F78F3">
        <w:rPr>
          <w:rFonts w:ascii="Times New Roman" w:hAnsi="Times New Roman" w:cs="Times New Roman"/>
          <w:sz w:val="24"/>
          <w:szCs w:val="24"/>
          <w:lang w:val="uk-UA"/>
        </w:rPr>
        <w:t xml:space="preserve">.2025р. № </w:t>
      </w:r>
      <w:r w:rsidR="006374E1">
        <w:rPr>
          <w:rFonts w:ascii="Times New Roman" w:hAnsi="Times New Roman" w:cs="Times New Roman"/>
          <w:sz w:val="24"/>
          <w:szCs w:val="24"/>
          <w:lang w:val="uk-UA"/>
        </w:rPr>
        <w:t>2</w:t>
      </w:r>
      <w:r w:rsidR="002C1625">
        <w:rPr>
          <w:rFonts w:ascii="Times New Roman" w:hAnsi="Times New Roman" w:cs="Times New Roman"/>
          <w:sz w:val="24"/>
          <w:szCs w:val="24"/>
          <w:lang w:val="uk-UA"/>
        </w:rPr>
        <w:t>90</w:t>
      </w:r>
      <w:r w:rsidR="009F78F3">
        <w:rPr>
          <w:rFonts w:ascii="Times New Roman" w:hAnsi="Times New Roman" w:cs="Times New Roman"/>
          <w:sz w:val="24"/>
          <w:szCs w:val="24"/>
          <w:lang w:val="uk-UA"/>
        </w:rPr>
        <w:t>/</w:t>
      </w:r>
      <w:r w:rsidR="00662C6B">
        <w:rPr>
          <w:rFonts w:ascii="Times New Roman" w:hAnsi="Times New Roman" w:cs="Times New Roman"/>
          <w:sz w:val="24"/>
          <w:szCs w:val="24"/>
          <w:lang w:val="uk-UA"/>
        </w:rPr>
        <w:t>8</w:t>
      </w:r>
      <w:r w:rsidR="009F78F3">
        <w:rPr>
          <w:rFonts w:ascii="Times New Roman" w:hAnsi="Times New Roman" w:cs="Times New Roman"/>
          <w:sz w:val="24"/>
          <w:szCs w:val="24"/>
          <w:lang w:val="uk-UA"/>
        </w:rPr>
        <w:t xml:space="preserve"> «Про внесення змін до бюджету Кіцманської міської територіальної громади на 2025 рік» </w:t>
      </w:r>
      <w:r w:rsidRPr="00BF6158">
        <w:rPr>
          <w:rFonts w:ascii="Times New Roman" w:hAnsi="Times New Roman" w:cs="Times New Roman"/>
          <w:sz w:val="24"/>
          <w:szCs w:val="24"/>
          <w:lang w:val="uk-UA"/>
        </w:rPr>
        <w:t>:</w:t>
      </w:r>
    </w:p>
    <w:p w14:paraId="0BFDA6E8" w14:textId="4C411915" w:rsidR="0020532B" w:rsidRPr="0030663C" w:rsidRDefault="00C302DE" w:rsidP="0020532B">
      <w:pPr>
        <w:pStyle w:val="a3"/>
        <w:jc w:val="both"/>
        <w:rPr>
          <w:rFonts w:ascii="Times New Roman" w:hAnsi="Times New Roman" w:cs="Times New Roman"/>
          <w:sz w:val="24"/>
          <w:szCs w:val="24"/>
        </w:rPr>
      </w:pPr>
      <w:r w:rsidRPr="00BF6158">
        <w:rPr>
          <w:rFonts w:ascii="Times New Roman" w:hAnsi="Times New Roman" w:cs="Times New Roman"/>
          <w:sz w:val="24"/>
          <w:szCs w:val="24"/>
          <w:lang w:val="uk-UA"/>
        </w:rPr>
        <w:t>1. Погодити</w:t>
      </w:r>
      <w:r w:rsidR="0020532B" w:rsidRPr="00BF6158">
        <w:rPr>
          <w:rFonts w:ascii="Times New Roman" w:hAnsi="Times New Roman" w:cs="Times New Roman"/>
          <w:sz w:val="24"/>
          <w:szCs w:val="24"/>
          <w:lang w:val="uk-UA"/>
        </w:rPr>
        <w:t xml:space="preserve"> па</w:t>
      </w:r>
      <w:r w:rsidR="00240683" w:rsidRPr="00BF6158">
        <w:rPr>
          <w:rFonts w:ascii="Times New Roman" w:hAnsi="Times New Roman" w:cs="Times New Roman"/>
          <w:sz w:val="24"/>
          <w:szCs w:val="24"/>
          <w:lang w:val="uk-UA"/>
        </w:rPr>
        <w:t>спорти бюджетних програм на 202</w:t>
      </w:r>
      <w:r w:rsidR="003800D4">
        <w:rPr>
          <w:rFonts w:ascii="Times New Roman" w:hAnsi="Times New Roman" w:cs="Times New Roman"/>
          <w:sz w:val="24"/>
          <w:szCs w:val="24"/>
          <w:lang w:val="uk-UA"/>
        </w:rPr>
        <w:t>5</w:t>
      </w:r>
      <w:r w:rsidR="0020532B" w:rsidRPr="00BF6158">
        <w:rPr>
          <w:rFonts w:ascii="Times New Roman" w:hAnsi="Times New Roman" w:cs="Times New Roman"/>
          <w:sz w:val="24"/>
          <w:szCs w:val="24"/>
          <w:lang w:val="uk-UA"/>
        </w:rPr>
        <w:t xml:space="preserve"> рік, головним розпорядником коштів є Кіцманська міська рада, за кодами програмної класифікації видатків:</w:t>
      </w:r>
    </w:p>
    <w:p w14:paraId="0E436C1D" w14:textId="6A6D0396" w:rsidR="0030663C" w:rsidRPr="008C5FDA" w:rsidRDefault="0030663C" w:rsidP="008C5FDA">
      <w:pPr>
        <w:pStyle w:val="a3"/>
        <w:jc w:val="both"/>
        <w:rPr>
          <w:rFonts w:ascii="Times New Roman" w:hAnsi="Times New Roman" w:cs="Times New Roman"/>
          <w:sz w:val="24"/>
          <w:szCs w:val="24"/>
          <w:lang w:val="uk-UA"/>
        </w:rPr>
      </w:pPr>
      <w:r w:rsidRPr="0030663C">
        <w:rPr>
          <w:rFonts w:ascii="Times New Roman" w:hAnsi="Times New Roman" w:cs="Times New Roman"/>
          <w:sz w:val="24"/>
          <w:szCs w:val="24"/>
        </w:rPr>
        <w:t>-</w:t>
      </w:r>
      <w:r w:rsidRPr="0030663C">
        <w:rPr>
          <w:rFonts w:ascii="Times New Roman" w:hAnsi="Times New Roman" w:cs="Times New Roman"/>
          <w:sz w:val="24"/>
          <w:szCs w:val="24"/>
        </w:rPr>
        <w:tab/>
        <w:t>011</w:t>
      </w:r>
      <w:r w:rsidR="002B794C">
        <w:rPr>
          <w:rFonts w:ascii="Times New Roman" w:hAnsi="Times New Roman" w:cs="Times New Roman"/>
          <w:sz w:val="24"/>
          <w:szCs w:val="24"/>
          <w:lang w:val="uk-UA"/>
        </w:rPr>
        <w:t>1279</w:t>
      </w:r>
      <w:r w:rsidRPr="0030663C">
        <w:rPr>
          <w:rFonts w:ascii="Times New Roman" w:hAnsi="Times New Roman" w:cs="Times New Roman"/>
          <w:sz w:val="24"/>
          <w:szCs w:val="24"/>
        </w:rPr>
        <w:t xml:space="preserve"> «</w:t>
      </w:r>
      <w:proofErr w:type="spellStart"/>
      <w:r w:rsidR="002B794C" w:rsidRPr="002B794C">
        <w:rPr>
          <w:rFonts w:ascii="Times New Roman" w:hAnsi="Times New Roman" w:cs="Times New Roman"/>
          <w:sz w:val="24"/>
          <w:szCs w:val="24"/>
        </w:rPr>
        <w:t>Реалізація</w:t>
      </w:r>
      <w:proofErr w:type="spellEnd"/>
      <w:r w:rsidR="002B794C" w:rsidRPr="002B794C">
        <w:rPr>
          <w:rFonts w:ascii="Times New Roman" w:hAnsi="Times New Roman" w:cs="Times New Roman"/>
          <w:sz w:val="24"/>
          <w:szCs w:val="24"/>
        </w:rPr>
        <w:t xml:space="preserve"> </w:t>
      </w:r>
      <w:proofErr w:type="spellStart"/>
      <w:r w:rsidR="002B794C" w:rsidRPr="002B794C">
        <w:rPr>
          <w:rFonts w:ascii="Times New Roman" w:hAnsi="Times New Roman" w:cs="Times New Roman"/>
          <w:sz w:val="24"/>
          <w:szCs w:val="24"/>
        </w:rPr>
        <w:t>заходів</w:t>
      </w:r>
      <w:proofErr w:type="spellEnd"/>
      <w:r w:rsidR="002B794C" w:rsidRPr="002B794C">
        <w:rPr>
          <w:rFonts w:ascii="Times New Roman" w:hAnsi="Times New Roman" w:cs="Times New Roman"/>
          <w:sz w:val="24"/>
          <w:szCs w:val="24"/>
        </w:rPr>
        <w:t xml:space="preserve"> за </w:t>
      </w:r>
      <w:proofErr w:type="spellStart"/>
      <w:r w:rsidR="002B794C" w:rsidRPr="002B794C">
        <w:rPr>
          <w:rFonts w:ascii="Times New Roman" w:hAnsi="Times New Roman" w:cs="Times New Roman"/>
          <w:sz w:val="24"/>
          <w:szCs w:val="24"/>
        </w:rPr>
        <w:t>рахунок</w:t>
      </w:r>
      <w:proofErr w:type="spellEnd"/>
      <w:r w:rsidR="002B794C" w:rsidRPr="002B794C">
        <w:rPr>
          <w:rFonts w:ascii="Times New Roman" w:hAnsi="Times New Roman" w:cs="Times New Roman"/>
          <w:sz w:val="24"/>
          <w:szCs w:val="24"/>
        </w:rPr>
        <w:t xml:space="preserve"> </w:t>
      </w:r>
      <w:proofErr w:type="spellStart"/>
      <w:r w:rsidR="002B794C" w:rsidRPr="002B794C">
        <w:rPr>
          <w:rFonts w:ascii="Times New Roman" w:hAnsi="Times New Roman" w:cs="Times New Roman"/>
          <w:sz w:val="24"/>
          <w:szCs w:val="24"/>
        </w:rPr>
        <w:t>освітньої</w:t>
      </w:r>
      <w:proofErr w:type="spellEnd"/>
      <w:r w:rsidR="002B794C" w:rsidRPr="002B794C">
        <w:rPr>
          <w:rFonts w:ascii="Times New Roman" w:hAnsi="Times New Roman" w:cs="Times New Roman"/>
          <w:sz w:val="24"/>
          <w:szCs w:val="24"/>
        </w:rPr>
        <w:t xml:space="preserve"> </w:t>
      </w:r>
      <w:proofErr w:type="spellStart"/>
      <w:r w:rsidR="002B794C" w:rsidRPr="002B794C">
        <w:rPr>
          <w:rFonts w:ascii="Times New Roman" w:hAnsi="Times New Roman" w:cs="Times New Roman"/>
          <w:sz w:val="24"/>
          <w:szCs w:val="24"/>
        </w:rPr>
        <w:t>субвенції</w:t>
      </w:r>
      <w:proofErr w:type="spellEnd"/>
      <w:r w:rsidR="002B794C" w:rsidRPr="002B794C">
        <w:rPr>
          <w:rFonts w:ascii="Times New Roman" w:hAnsi="Times New Roman" w:cs="Times New Roman"/>
          <w:sz w:val="24"/>
          <w:szCs w:val="24"/>
        </w:rPr>
        <w:t xml:space="preserve"> з державного бюджету </w:t>
      </w:r>
      <w:proofErr w:type="spellStart"/>
      <w:r w:rsidR="002B794C" w:rsidRPr="002B794C">
        <w:rPr>
          <w:rFonts w:ascii="Times New Roman" w:hAnsi="Times New Roman" w:cs="Times New Roman"/>
          <w:sz w:val="24"/>
          <w:szCs w:val="24"/>
        </w:rPr>
        <w:t>місцевим</w:t>
      </w:r>
      <w:proofErr w:type="spellEnd"/>
      <w:r w:rsidR="002B794C" w:rsidRPr="002B794C">
        <w:rPr>
          <w:rFonts w:ascii="Times New Roman" w:hAnsi="Times New Roman" w:cs="Times New Roman"/>
          <w:sz w:val="24"/>
          <w:szCs w:val="24"/>
        </w:rPr>
        <w:t xml:space="preserve"> бюджетам (за </w:t>
      </w:r>
      <w:proofErr w:type="spellStart"/>
      <w:r w:rsidR="002B794C" w:rsidRPr="002B794C">
        <w:rPr>
          <w:rFonts w:ascii="Times New Roman" w:hAnsi="Times New Roman" w:cs="Times New Roman"/>
          <w:sz w:val="24"/>
          <w:szCs w:val="24"/>
        </w:rPr>
        <w:t>спеціальним</w:t>
      </w:r>
      <w:proofErr w:type="spellEnd"/>
      <w:r w:rsidR="002B794C" w:rsidRPr="002B794C">
        <w:rPr>
          <w:rFonts w:ascii="Times New Roman" w:hAnsi="Times New Roman" w:cs="Times New Roman"/>
          <w:sz w:val="24"/>
          <w:szCs w:val="24"/>
        </w:rPr>
        <w:t xml:space="preserve"> фондом державного бюджету) на </w:t>
      </w:r>
      <w:proofErr w:type="spellStart"/>
      <w:r w:rsidR="002B794C" w:rsidRPr="002B794C">
        <w:rPr>
          <w:rFonts w:ascii="Times New Roman" w:hAnsi="Times New Roman" w:cs="Times New Roman"/>
          <w:sz w:val="24"/>
          <w:szCs w:val="24"/>
        </w:rPr>
        <w:t>забезпечення</w:t>
      </w:r>
      <w:proofErr w:type="spellEnd"/>
      <w:r w:rsidR="002B794C" w:rsidRPr="002B794C">
        <w:rPr>
          <w:rFonts w:ascii="Times New Roman" w:hAnsi="Times New Roman" w:cs="Times New Roman"/>
          <w:sz w:val="24"/>
          <w:szCs w:val="24"/>
        </w:rPr>
        <w:t xml:space="preserve"> </w:t>
      </w:r>
      <w:proofErr w:type="spellStart"/>
      <w:r w:rsidR="002B794C" w:rsidRPr="002B794C">
        <w:rPr>
          <w:rFonts w:ascii="Times New Roman" w:hAnsi="Times New Roman" w:cs="Times New Roman"/>
          <w:sz w:val="24"/>
          <w:szCs w:val="24"/>
        </w:rPr>
        <w:t>харчуванням</w:t>
      </w:r>
      <w:proofErr w:type="spellEnd"/>
      <w:r w:rsidR="002B794C" w:rsidRPr="002B794C">
        <w:rPr>
          <w:rFonts w:ascii="Times New Roman" w:hAnsi="Times New Roman" w:cs="Times New Roman"/>
          <w:sz w:val="24"/>
          <w:szCs w:val="24"/>
        </w:rPr>
        <w:t xml:space="preserve"> </w:t>
      </w:r>
      <w:proofErr w:type="spellStart"/>
      <w:r w:rsidR="002B794C" w:rsidRPr="002B794C">
        <w:rPr>
          <w:rFonts w:ascii="Times New Roman" w:hAnsi="Times New Roman" w:cs="Times New Roman"/>
          <w:sz w:val="24"/>
          <w:szCs w:val="24"/>
        </w:rPr>
        <w:t>учнів</w:t>
      </w:r>
      <w:proofErr w:type="spellEnd"/>
      <w:r w:rsidR="002B794C" w:rsidRPr="002B794C">
        <w:rPr>
          <w:rFonts w:ascii="Times New Roman" w:hAnsi="Times New Roman" w:cs="Times New Roman"/>
          <w:sz w:val="24"/>
          <w:szCs w:val="24"/>
        </w:rPr>
        <w:t xml:space="preserve"> </w:t>
      </w:r>
      <w:proofErr w:type="spellStart"/>
      <w:r w:rsidR="002B794C" w:rsidRPr="002B794C">
        <w:rPr>
          <w:rFonts w:ascii="Times New Roman" w:hAnsi="Times New Roman" w:cs="Times New Roman"/>
          <w:sz w:val="24"/>
          <w:szCs w:val="24"/>
        </w:rPr>
        <w:t>закладів</w:t>
      </w:r>
      <w:proofErr w:type="spellEnd"/>
      <w:r w:rsidR="002B794C" w:rsidRPr="002B794C">
        <w:rPr>
          <w:rFonts w:ascii="Times New Roman" w:hAnsi="Times New Roman" w:cs="Times New Roman"/>
          <w:sz w:val="24"/>
          <w:szCs w:val="24"/>
        </w:rPr>
        <w:t xml:space="preserve"> </w:t>
      </w:r>
      <w:proofErr w:type="spellStart"/>
      <w:r w:rsidR="002B794C" w:rsidRPr="002B794C">
        <w:rPr>
          <w:rFonts w:ascii="Times New Roman" w:hAnsi="Times New Roman" w:cs="Times New Roman"/>
          <w:sz w:val="24"/>
          <w:szCs w:val="24"/>
        </w:rPr>
        <w:t>загальної</w:t>
      </w:r>
      <w:proofErr w:type="spellEnd"/>
      <w:r w:rsidR="002B794C" w:rsidRPr="002B794C">
        <w:rPr>
          <w:rFonts w:ascii="Times New Roman" w:hAnsi="Times New Roman" w:cs="Times New Roman"/>
          <w:sz w:val="24"/>
          <w:szCs w:val="24"/>
        </w:rPr>
        <w:t xml:space="preserve"> </w:t>
      </w:r>
      <w:proofErr w:type="spellStart"/>
      <w:r w:rsidR="002B794C" w:rsidRPr="002B794C">
        <w:rPr>
          <w:rFonts w:ascii="Times New Roman" w:hAnsi="Times New Roman" w:cs="Times New Roman"/>
          <w:sz w:val="24"/>
          <w:szCs w:val="24"/>
        </w:rPr>
        <w:t>середньої</w:t>
      </w:r>
      <w:proofErr w:type="spellEnd"/>
      <w:r w:rsidR="002B794C" w:rsidRPr="002B794C">
        <w:rPr>
          <w:rFonts w:ascii="Times New Roman" w:hAnsi="Times New Roman" w:cs="Times New Roman"/>
          <w:sz w:val="24"/>
          <w:szCs w:val="24"/>
        </w:rPr>
        <w:t xml:space="preserve"> </w:t>
      </w:r>
      <w:proofErr w:type="spellStart"/>
      <w:r w:rsidR="002B794C" w:rsidRPr="002B794C">
        <w:rPr>
          <w:rFonts w:ascii="Times New Roman" w:hAnsi="Times New Roman" w:cs="Times New Roman"/>
          <w:sz w:val="24"/>
          <w:szCs w:val="24"/>
        </w:rPr>
        <w:t>освіти</w:t>
      </w:r>
      <w:proofErr w:type="spellEnd"/>
      <w:r w:rsidRPr="0030663C">
        <w:rPr>
          <w:rFonts w:ascii="Times New Roman" w:hAnsi="Times New Roman" w:cs="Times New Roman"/>
          <w:sz w:val="24"/>
          <w:szCs w:val="24"/>
        </w:rPr>
        <w:t>»;</w:t>
      </w:r>
    </w:p>
    <w:p w14:paraId="58DDA7AF" w14:textId="4D4E7E06" w:rsidR="004E0328" w:rsidRPr="002E5336" w:rsidRDefault="0030663C" w:rsidP="002E5336">
      <w:pPr>
        <w:pStyle w:val="a3"/>
        <w:jc w:val="both"/>
        <w:rPr>
          <w:rFonts w:ascii="Times New Roman" w:hAnsi="Times New Roman" w:cs="Times New Roman"/>
          <w:sz w:val="24"/>
          <w:szCs w:val="24"/>
          <w:lang w:val="uk-UA"/>
        </w:rPr>
      </w:pPr>
      <w:r w:rsidRPr="00C408AC">
        <w:rPr>
          <w:rFonts w:ascii="Times New Roman" w:hAnsi="Times New Roman" w:cs="Times New Roman"/>
          <w:sz w:val="24"/>
          <w:szCs w:val="24"/>
          <w:lang w:val="uk-UA"/>
        </w:rPr>
        <w:t>-</w:t>
      </w:r>
      <w:r w:rsidRPr="00C408AC">
        <w:rPr>
          <w:rFonts w:ascii="Times New Roman" w:hAnsi="Times New Roman" w:cs="Times New Roman"/>
          <w:sz w:val="24"/>
          <w:szCs w:val="24"/>
          <w:lang w:val="uk-UA"/>
        </w:rPr>
        <w:tab/>
        <w:t>011</w:t>
      </w:r>
      <w:r w:rsidR="002B794C">
        <w:rPr>
          <w:rFonts w:ascii="Times New Roman" w:hAnsi="Times New Roman" w:cs="Times New Roman"/>
          <w:sz w:val="24"/>
          <w:szCs w:val="24"/>
          <w:lang w:val="uk-UA"/>
        </w:rPr>
        <w:t>1600</w:t>
      </w:r>
      <w:r w:rsidRPr="00C408AC">
        <w:rPr>
          <w:rFonts w:ascii="Times New Roman" w:hAnsi="Times New Roman" w:cs="Times New Roman"/>
          <w:sz w:val="24"/>
          <w:szCs w:val="24"/>
          <w:lang w:val="uk-UA"/>
        </w:rPr>
        <w:t xml:space="preserve"> «</w:t>
      </w:r>
      <w:r w:rsidR="002E5336" w:rsidRPr="002E5336">
        <w:rPr>
          <w:rFonts w:ascii="Times New Roman" w:hAnsi="Times New Roman" w:cs="Times New Roman"/>
          <w:sz w:val="24"/>
          <w:szCs w:val="24"/>
          <w:lang w:val="uk-UA"/>
        </w:rPr>
        <w:t>Здійснення доплат педагогічним працівникам закладів загальної середньої освіти за рахунок субвенції з державного бюджету місцевим бюджетам</w:t>
      </w:r>
      <w:r w:rsidRPr="00C408AC">
        <w:rPr>
          <w:rFonts w:ascii="Times New Roman" w:hAnsi="Times New Roman" w:cs="Times New Roman"/>
          <w:sz w:val="24"/>
          <w:szCs w:val="24"/>
          <w:lang w:val="uk-UA"/>
        </w:rPr>
        <w:t>»</w:t>
      </w:r>
      <w:r w:rsidR="002E5336">
        <w:rPr>
          <w:rFonts w:ascii="Times New Roman" w:hAnsi="Times New Roman" w:cs="Times New Roman"/>
          <w:sz w:val="24"/>
          <w:szCs w:val="24"/>
          <w:lang w:val="uk-UA"/>
        </w:rPr>
        <w:t>.</w:t>
      </w:r>
    </w:p>
    <w:p w14:paraId="7A8EB5B6" w14:textId="77777777" w:rsidR="0020532B" w:rsidRPr="00BF6158"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BF6158">
        <w:rPr>
          <w:rFonts w:ascii="Times New Roman" w:hAnsi="Times New Roman" w:cs="Times New Roman"/>
          <w:color w:val="000000"/>
          <w:sz w:val="24"/>
          <w:szCs w:val="24"/>
          <w:lang w:val="uk-UA"/>
        </w:rPr>
        <w:t xml:space="preserve">                 2</w:t>
      </w:r>
      <w:r w:rsidR="0020532B" w:rsidRPr="00BF6158">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14:paraId="4FDE00BA" w14:textId="77777777" w:rsidR="0020532B" w:rsidRPr="00BF6158"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14:paraId="12CEB1EB" w14:textId="5564DBD2" w:rsidR="0020532B" w:rsidRPr="00BF6158" w:rsidRDefault="00C302DE" w:rsidP="0020532B">
      <w:pPr>
        <w:pStyle w:val="a4"/>
        <w:tabs>
          <w:tab w:val="left" w:pos="720"/>
        </w:tabs>
        <w:ind w:left="851" w:firstLine="214"/>
        <w:jc w:val="both"/>
        <w:rPr>
          <w:szCs w:val="24"/>
        </w:rPr>
      </w:pPr>
      <w:r w:rsidRPr="00BF6158">
        <w:rPr>
          <w:szCs w:val="24"/>
        </w:rPr>
        <w:t>3</w:t>
      </w:r>
      <w:r w:rsidR="00E407D8" w:rsidRPr="00BF6158">
        <w:rPr>
          <w:szCs w:val="24"/>
        </w:rPr>
        <w:t xml:space="preserve">. </w:t>
      </w:r>
      <w:r w:rsidR="0020532B" w:rsidRPr="00BF6158">
        <w:rPr>
          <w:szCs w:val="24"/>
        </w:rPr>
        <w:t>Координацію щод</w:t>
      </w:r>
      <w:r w:rsidR="00074C9A" w:rsidRPr="00BF6158">
        <w:rPr>
          <w:szCs w:val="24"/>
        </w:rPr>
        <w:t xml:space="preserve">о виконання даного наказу </w:t>
      </w:r>
      <w:r w:rsidR="0020532B" w:rsidRPr="00BF6158">
        <w:rPr>
          <w:szCs w:val="24"/>
        </w:rPr>
        <w:t xml:space="preserve"> покласти на відділ бухгалтерського обліку та звітності.</w:t>
      </w:r>
    </w:p>
    <w:p w14:paraId="25E0B428" w14:textId="07AD66C2" w:rsidR="002011D3" w:rsidRPr="002E5336" w:rsidRDefault="0020532B" w:rsidP="002011D3">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p>
    <w:p w14:paraId="7D529490" w14:textId="76BEEDAC" w:rsidR="001118D4" w:rsidRPr="0054234B" w:rsidRDefault="002011D3" w:rsidP="001118D4">
      <w:pPr>
        <w:spacing w:line="360" w:lineRule="auto"/>
        <w:jc w:val="both"/>
        <w:rPr>
          <w:rFonts w:ascii="Times New Roman" w:hAnsi="Times New Roman" w:cs="Times New Roman"/>
          <w:b/>
          <w:bCs/>
          <w:sz w:val="24"/>
          <w:szCs w:val="24"/>
          <w:lang w:val="uk-UA"/>
        </w:rPr>
      </w:pPr>
      <w:r>
        <w:rPr>
          <w:rFonts w:ascii="Times New Roman" w:hAnsi="Times New Roman" w:cs="Times New Roman"/>
          <w:b/>
          <w:bCs/>
          <w:sz w:val="24"/>
          <w:szCs w:val="24"/>
          <w:lang w:val="uk-UA"/>
        </w:rPr>
        <w:t xml:space="preserve">          Начальник фінансового управління                                  Людмила ПАЛАГНЮК</w:t>
      </w:r>
    </w:p>
    <w:p w14:paraId="637D3DC8" w14:textId="224BE2B7" w:rsidR="00A75804" w:rsidRPr="002E5336" w:rsidRDefault="001118D4" w:rsidP="002E5336">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p>
    <w:p w14:paraId="56B8138C" w14:textId="77777777" w:rsidR="001118D4" w:rsidRPr="00BF6158" w:rsidRDefault="003238BF" w:rsidP="001118D4">
      <w:p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lastRenderedPageBreak/>
        <w:tab/>
      </w:r>
    </w:p>
    <w:p w14:paraId="6ED2BF4B" w14:textId="77777777" w:rsidR="003238BF" w:rsidRPr="00BF6158" w:rsidRDefault="00074C9A" w:rsidP="001118D4">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r w:rsidR="003238BF" w:rsidRPr="00BF6158">
        <w:rPr>
          <w:rFonts w:ascii="Times New Roman" w:hAnsi="Times New Roman" w:cs="Times New Roman"/>
          <w:sz w:val="24"/>
          <w:szCs w:val="24"/>
          <w:lang w:val="uk-UA"/>
        </w:rPr>
        <w:t xml:space="preserve">              </w:t>
      </w:r>
    </w:p>
    <w:p w14:paraId="26018D7E" w14:textId="77777777" w:rsidR="003238BF" w:rsidRPr="00BF6158" w:rsidRDefault="003238BF" w:rsidP="003238BF">
      <w:pPr>
        <w:jc w:val="both"/>
        <w:rPr>
          <w:rFonts w:ascii="Times New Roman" w:hAnsi="Times New Roman" w:cs="Times New Roman"/>
          <w:sz w:val="24"/>
          <w:szCs w:val="24"/>
          <w:lang w:val="uk-UA"/>
        </w:rPr>
      </w:pPr>
    </w:p>
    <w:p w14:paraId="59CC8792" w14:textId="075F2559" w:rsidR="008739DF" w:rsidRPr="00BF6158" w:rsidRDefault="008739DF" w:rsidP="00750218">
      <w:pPr>
        <w:jc w:val="both"/>
        <w:rPr>
          <w:rFonts w:ascii="Times New Roman" w:hAnsi="Times New Roman" w:cs="Times New Roman"/>
          <w:sz w:val="24"/>
          <w:szCs w:val="24"/>
          <w:lang w:val="uk-UA"/>
        </w:rPr>
      </w:pPr>
    </w:p>
    <w:sectPr w:rsidR="008739DF" w:rsidRPr="00BF6158" w:rsidSect="0019452B">
      <w:pgSz w:w="11906" w:h="16838"/>
      <w:pgMar w:top="1134" w:right="850"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15:restartNumberingAfterBreak="0">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16cid:durableId="1576083149">
    <w:abstractNumId w:val="1"/>
  </w:num>
  <w:num w:numId="2" w16cid:durableId="429930050">
    <w:abstractNumId w:val="0"/>
  </w:num>
  <w:num w:numId="3" w16cid:durableId="348607949">
    <w:abstractNumId w:val="7"/>
  </w:num>
  <w:num w:numId="4" w16cid:durableId="1496527361">
    <w:abstractNumId w:val="8"/>
  </w:num>
  <w:num w:numId="5" w16cid:durableId="91940680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332627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405397">
    <w:abstractNumId w:val="3"/>
  </w:num>
  <w:num w:numId="8" w16cid:durableId="682437039">
    <w:abstractNumId w:val="5"/>
  </w:num>
  <w:num w:numId="9" w16cid:durableId="1275669285">
    <w:abstractNumId w:val="4"/>
  </w:num>
  <w:num w:numId="10" w16cid:durableId="1845390762">
    <w:abstractNumId w:val="2"/>
  </w:num>
  <w:num w:numId="11" w16cid:durableId="1724332448">
    <w:abstractNumId w:val="6"/>
  </w:num>
  <w:num w:numId="12" w16cid:durableId="77236550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370135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5066067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432138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179093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889057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30099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870028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98904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BF"/>
    <w:rsid w:val="00003BB7"/>
    <w:rsid w:val="00014399"/>
    <w:rsid w:val="00014626"/>
    <w:rsid w:val="00042964"/>
    <w:rsid w:val="00043B95"/>
    <w:rsid w:val="00053DCE"/>
    <w:rsid w:val="00064D1F"/>
    <w:rsid w:val="00070478"/>
    <w:rsid w:val="00071BAB"/>
    <w:rsid w:val="00074179"/>
    <w:rsid w:val="00074AB3"/>
    <w:rsid w:val="00074C9A"/>
    <w:rsid w:val="000A57DC"/>
    <w:rsid w:val="000D2E5F"/>
    <w:rsid w:val="001118D4"/>
    <w:rsid w:val="001442B5"/>
    <w:rsid w:val="001745E4"/>
    <w:rsid w:val="00177294"/>
    <w:rsid w:val="001858AD"/>
    <w:rsid w:val="00187DCE"/>
    <w:rsid w:val="0019452B"/>
    <w:rsid w:val="001A298F"/>
    <w:rsid w:val="001B7EAF"/>
    <w:rsid w:val="001C2DB7"/>
    <w:rsid w:val="001C3E3C"/>
    <w:rsid w:val="001E253C"/>
    <w:rsid w:val="002011D3"/>
    <w:rsid w:val="0020532B"/>
    <w:rsid w:val="00226130"/>
    <w:rsid w:val="00230C76"/>
    <w:rsid w:val="002368B0"/>
    <w:rsid w:val="00240683"/>
    <w:rsid w:val="00244F32"/>
    <w:rsid w:val="00253C34"/>
    <w:rsid w:val="00264BF3"/>
    <w:rsid w:val="0028427D"/>
    <w:rsid w:val="00287CA4"/>
    <w:rsid w:val="00291AE8"/>
    <w:rsid w:val="00294168"/>
    <w:rsid w:val="002B4F5B"/>
    <w:rsid w:val="002B794C"/>
    <w:rsid w:val="002C1625"/>
    <w:rsid w:val="002E5336"/>
    <w:rsid w:val="002E751F"/>
    <w:rsid w:val="002F2949"/>
    <w:rsid w:val="002F4E60"/>
    <w:rsid w:val="002F571B"/>
    <w:rsid w:val="00302B86"/>
    <w:rsid w:val="00304783"/>
    <w:rsid w:val="0030663C"/>
    <w:rsid w:val="00311F74"/>
    <w:rsid w:val="00314F6D"/>
    <w:rsid w:val="00317894"/>
    <w:rsid w:val="00321E59"/>
    <w:rsid w:val="003238BF"/>
    <w:rsid w:val="00353FDB"/>
    <w:rsid w:val="00360FBF"/>
    <w:rsid w:val="003620AB"/>
    <w:rsid w:val="0037283C"/>
    <w:rsid w:val="00376AE9"/>
    <w:rsid w:val="003800D4"/>
    <w:rsid w:val="00392BAC"/>
    <w:rsid w:val="003964E9"/>
    <w:rsid w:val="003A244B"/>
    <w:rsid w:val="003B30D4"/>
    <w:rsid w:val="003C2C1C"/>
    <w:rsid w:val="003D5FCE"/>
    <w:rsid w:val="003E63A2"/>
    <w:rsid w:val="003F69C7"/>
    <w:rsid w:val="00412ABB"/>
    <w:rsid w:val="004174AA"/>
    <w:rsid w:val="00424C56"/>
    <w:rsid w:val="0043712B"/>
    <w:rsid w:val="0044197E"/>
    <w:rsid w:val="0045133E"/>
    <w:rsid w:val="00456DD2"/>
    <w:rsid w:val="0046219C"/>
    <w:rsid w:val="004625F9"/>
    <w:rsid w:val="004631C1"/>
    <w:rsid w:val="004634F6"/>
    <w:rsid w:val="004669C1"/>
    <w:rsid w:val="00482B19"/>
    <w:rsid w:val="004860DE"/>
    <w:rsid w:val="00487B06"/>
    <w:rsid w:val="0049120D"/>
    <w:rsid w:val="004A2C23"/>
    <w:rsid w:val="004C001C"/>
    <w:rsid w:val="004C1158"/>
    <w:rsid w:val="004C22BE"/>
    <w:rsid w:val="004C3677"/>
    <w:rsid w:val="004D5632"/>
    <w:rsid w:val="004E0328"/>
    <w:rsid w:val="004E2831"/>
    <w:rsid w:val="00511449"/>
    <w:rsid w:val="00526515"/>
    <w:rsid w:val="00531579"/>
    <w:rsid w:val="00537260"/>
    <w:rsid w:val="00537CD9"/>
    <w:rsid w:val="0054234B"/>
    <w:rsid w:val="005450AC"/>
    <w:rsid w:val="00574859"/>
    <w:rsid w:val="00577225"/>
    <w:rsid w:val="005A3B02"/>
    <w:rsid w:val="005A6790"/>
    <w:rsid w:val="005D7B5E"/>
    <w:rsid w:val="005E68C0"/>
    <w:rsid w:val="006174F5"/>
    <w:rsid w:val="006374E1"/>
    <w:rsid w:val="00650002"/>
    <w:rsid w:val="006545BD"/>
    <w:rsid w:val="00662C6B"/>
    <w:rsid w:val="00665AEB"/>
    <w:rsid w:val="006A131D"/>
    <w:rsid w:val="006A1B17"/>
    <w:rsid w:val="006A6E66"/>
    <w:rsid w:val="006B3FDD"/>
    <w:rsid w:val="006C366A"/>
    <w:rsid w:val="006E1F23"/>
    <w:rsid w:val="006E48D1"/>
    <w:rsid w:val="006F30CF"/>
    <w:rsid w:val="00710209"/>
    <w:rsid w:val="00714563"/>
    <w:rsid w:val="007247F1"/>
    <w:rsid w:val="0073717F"/>
    <w:rsid w:val="00750218"/>
    <w:rsid w:val="0076620B"/>
    <w:rsid w:val="00767D62"/>
    <w:rsid w:val="00767F3C"/>
    <w:rsid w:val="0079613E"/>
    <w:rsid w:val="007B12EC"/>
    <w:rsid w:val="007B4592"/>
    <w:rsid w:val="007C48E0"/>
    <w:rsid w:val="007C4DD2"/>
    <w:rsid w:val="007C5C30"/>
    <w:rsid w:val="007E5CFA"/>
    <w:rsid w:val="007E78E4"/>
    <w:rsid w:val="007E7A8C"/>
    <w:rsid w:val="007E7F07"/>
    <w:rsid w:val="007F4AE6"/>
    <w:rsid w:val="00815DA3"/>
    <w:rsid w:val="008234AD"/>
    <w:rsid w:val="00823E81"/>
    <w:rsid w:val="00835A7E"/>
    <w:rsid w:val="00846C7A"/>
    <w:rsid w:val="008506F1"/>
    <w:rsid w:val="00860DDB"/>
    <w:rsid w:val="0087034F"/>
    <w:rsid w:val="008739DF"/>
    <w:rsid w:val="0087428A"/>
    <w:rsid w:val="008754F9"/>
    <w:rsid w:val="00883D89"/>
    <w:rsid w:val="00884B6A"/>
    <w:rsid w:val="00894CDF"/>
    <w:rsid w:val="008A7CC6"/>
    <w:rsid w:val="008B05BC"/>
    <w:rsid w:val="008C5FDA"/>
    <w:rsid w:val="008E22DE"/>
    <w:rsid w:val="00905ADF"/>
    <w:rsid w:val="00932D46"/>
    <w:rsid w:val="00934A92"/>
    <w:rsid w:val="00962E4E"/>
    <w:rsid w:val="00982325"/>
    <w:rsid w:val="00982CAD"/>
    <w:rsid w:val="00985300"/>
    <w:rsid w:val="00994AB9"/>
    <w:rsid w:val="009B03D3"/>
    <w:rsid w:val="009B0E6C"/>
    <w:rsid w:val="009C21B3"/>
    <w:rsid w:val="009C5FA5"/>
    <w:rsid w:val="009D4A7E"/>
    <w:rsid w:val="009E11E4"/>
    <w:rsid w:val="009E1441"/>
    <w:rsid w:val="009F43A5"/>
    <w:rsid w:val="009F47B9"/>
    <w:rsid w:val="009F5882"/>
    <w:rsid w:val="009F6321"/>
    <w:rsid w:val="009F78F3"/>
    <w:rsid w:val="00A1199F"/>
    <w:rsid w:val="00A308F9"/>
    <w:rsid w:val="00A3181E"/>
    <w:rsid w:val="00A33523"/>
    <w:rsid w:val="00A45652"/>
    <w:rsid w:val="00A45AE9"/>
    <w:rsid w:val="00A50A9A"/>
    <w:rsid w:val="00A63A60"/>
    <w:rsid w:val="00A66641"/>
    <w:rsid w:val="00A75804"/>
    <w:rsid w:val="00A817A3"/>
    <w:rsid w:val="00A96A38"/>
    <w:rsid w:val="00AA10E4"/>
    <w:rsid w:val="00AC48BE"/>
    <w:rsid w:val="00AD28E2"/>
    <w:rsid w:val="00AE0568"/>
    <w:rsid w:val="00AF3B36"/>
    <w:rsid w:val="00B014B0"/>
    <w:rsid w:val="00B10BC4"/>
    <w:rsid w:val="00B27C27"/>
    <w:rsid w:val="00B3106E"/>
    <w:rsid w:val="00B425C2"/>
    <w:rsid w:val="00B57A5A"/>
    <w:rsid w:val="00B70951"/>
    <w:rsid w:val="00B77D81"/>
    <w:rsid w:val="00B85526"/>
    <w:rsid w:val="00BC1945"/>
    <w:rsid w:val="00BD2881"/>
    <w:rsid w:val="00BD621D"/>
    <w:rsid w:val="00BE5D1D"/>
    <w:rsid w:val="00BF0177"/>
    <w:rsid w:val="00BF6158"/>
    <w:rsid w:val="00BF7080"/>
    <w:rsid w:val="00C04ACE"/>
    <w:rsid w:val="00C0757C"/>
    <w:rsid w:val="00C11006"/>
    <w:rsid w:val="00C13E97"/>
    <w:rsid w:val="00C156A3"/>
    <w:rsid w:val="00C302DE"/>
    <w:rsid w:val="00C367A7"/>
    <w:rsid w:val="00C40852"/>
    <w:rsid w:val="00C408AC"/>
    <w:rsid w:val="00C519FF"/>
    <w:rsid w:val="00C5230B"/>
    <w:rsid w:val="00C703B4"/>
    <w:rsid w:val="00C7302D"/>
    <w:rsid w:val="00C83229"/>
    <w:rsid w:val="00CA2033"/>
    <w:rsid w:val="00CB748C"/>
    <w:rsid w:val="00CB7C03"/>
    <w:rsid w:val="00CC0221"/>
    <w:rsid w:val="00CC2544"/>
    <w:rsid w:val="00CC7084"/>
    <w:rsid w:val="00D12555"/>
    <w:rsid w:val="00D235E2"/>
    <w:rsid w:val="00D2377D"/>
    <w:rsid w:val="00D33A10"/>
    <w:rsid w:val="00D53CFB"/>
    <w:rsid w:val="00D556A9"/>
    <w:rsid w:val="00D616B3"/>
    <w:rsid w:val="00D62173"/>
    <w:rsid w:val="00D635C7"/>
    <w:rsid w:val="00D65003"/>
    <w:rsid w:val="00D660CC"/>
    <w:rsid w:val="00D81661"/>
    <w:rsid w:val="00D86982"/>
    <w:rsid w:val="00DB1C85"/>
    <w:rsid w:val="00DD19B8"/>
    <w:rsid w:val="00DD3633"/>
    <w:rsid w:val="00DE1889"/>
    <w:rsid w:val="00DF5D63"/>
    <w:rsid w:val="00E10247"/>
    <w:rsid w:val="00E11C48"/>
    <w:rsid w:val="00E2081E"/>
    <w:rsid w:val="00E30455"/>
    <w:rsid w:val="00E36E9E"/>
    <w:rsid w:val="00E407D8"/>
    <w:rsid w:val="00E45979"/>
    <w:rsid w:val="00E56DCF"/>
    <w:rsid w:val="00E800A3"/>
    <w:rsid w:val="00E82C9E"/>
    <w:rsid w:val="00E848F1"/>
    <w:rsid w:val="00E852E1"/>
    <w:rsid w:val="00E87C84"/>
    <w:rsid w:val="00EB285E"/>
    <w:rsid w:val="00EE1AD6"/>
    <w:rsid w:val="00EF5795"/>
    <w:rsid w:val="00F01A8B"/>
    <w:rsid w:val="00F11A08"/>
    <w:rsid w:val="00F20B96"/>
    <w:rsid w:val="00F33293"/>
    <w:rsid w:val="00F4701A"/>
    <w:rsid w:val="00F66975"/>
    <w:rsid w:val="00F71240"/>
    <w:rsid w:val="00F8179A"/>
    <w:rsid w:val="00F9197F"/>
    <w:rsid w:val="00FA04A6"/>
    <w:rsid w:val="00FA2202"/>
    <w:rsid w:val="00FB23BF"/>
    <w:rsid w:val="00FC3AC5"/>
    <w:rsid w:val="00FD316F"/>
    <w:rsid w:val="00FE4BB4"/>
    <w:rsid w:val="00FE7F1A"/>
    <w:rsid w:val="00FF4F8D"/>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16E9A"/>
  <w15:docId w15:val="{41B144CC-7198-4EC9-9949-F6434D588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и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731684159">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1447</Words>
  <Characters>825</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18</cp:revision>
  <cp:lastPrinted>2025-09-11T08:08:00Z</cp:lastPrinted>
  <dcterms:created xsi:type="dcterms:W3CDTF">2025-09-11T07:40:00Z</dcterms:created>
  <dcterms:modified xsi:type="dcterms:W3CDTF">2025-09-11T08:08:00Z</dcterms:modified>
</cp:coreProperties>
</file>