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555" w:rsidRDefault="00186555" w:rsidP="00186555">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49.4pt" o:ole="" fillcolor="window">
            <v:imagedata r:id="rId7" o:title=""/>
          </v:shape>
          <o:OLEObject Type="Embed" ProgID="PBrush" ShapeID="_x0000_i1025" DrawAspect="Content" ObjectID="_1819368798" r:id="rId8"/>
        </w:object>
      </w:r>
    </w:p>
    <w:p w:rsidR="00186555" w:rsidRDefault="00186555" w:rsidP="00186555">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186555" w:rsidRDefault="00186555" w:rsidP="00186555">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186555" w:rsidRDefault="00186555" w:rsidP="00186555">
      <w:pPr>
        <w:pStyle w:val="11"/>
        <w:widowControl w:val="0"/>
        <w:rPr>
          <w:rFonts w:ascii="Times New Roman" w:hAnsi="Times New Roman"/>
          <w:szCs w:val="24"/>
        </w:rPr>
      </w:pPr>
    </w:p>
    <w:p w:rsidR="00186555" w:rsidRPr="00186555" w:rsidRDefault="00186555" w:rsidP="00186555">
      <w:pPr>
        <w:pStyle w:val="11"/>
        <w:widowControl w:val="0"/>
        <w:ind w:left="6237"/>
        <w:rPr>
          <w:rFonts w:ascii="Times New Roman" w:hAnsi="Times New Roman"/>
          <w:szCs w:val="24"/>
        </w:rPr>
      </w:pPr>
      <w:r>
        <w:rPr>
          <w:rFonts w:ascii="Times New Roman" w:hAnsi="Times New Roman"/>
          <w:szCs w:val="24"/>
        </w:rPr>
        <w:t>ПРОЄКТ</w:t>
      </w:r>
    </w:p>
    <w:p w:rsidR="00186555" w:rsidRDefault="00186555" w:rsidP="00186555">
      <w:pPr>
        <w:pStyle w:val="11"/>
        <w:widowControl w:val="0"/>
        <w:ind w:left="6237"/>
        <w:rPr>
          <w:rFonts w:ascii="Times New Roman" w:hAnsi="Times New Roman"/>
          <w:szCs w:val="24"/>
        </w:rPr>
      </w:pPr>
      <w:r>
        <w:rPr>
          <w:rFonts w:ascii="Times New Roman" w:hAnsi="Times New Roman"/>
          <w:szCs w:val="24"/>
        </w:rPr>
        <w:t>Виконавець: Семенюк І.В.</w:t>
      </w:r>
    </w:p>
    <w:p w:rsidR="00186555" w:rsidRDefault="00186555" w:rsidP="00186555">
      <w:pPr>
        <w:pStyle w:val="11"/>
        <w:widowControl w:val="0"/>
        <w:ind w:left="6237"/>
        <w:rPr>
          <w:rFonts w:ascii="Times New Roman" w:hAnsi="Times New Roman"/>
          <w:szCs w:val="24"/>
        </w:rPr>
      </w:pPr>
      <w:r>
        <w:rPr>
          <w:rFonts w:ascii="Times New Roman" w:hAnsi="Times New Roman"/>
          <w:szCs w:val="24"/>
        </w:rPr>
        <w:t xml:space="preserve">Реєстраційний номер: </w:t>
      </w:r>
      <w:r w:rsidR="00F47A7C">
        <w:rPr>
          <w:rFonts w:ascii="Times New Roman" w:hAnsi="Times New Roman"/>
          <w:szCs w:val="24"/>
        </w:rPr>
        <w:t>2659/9</w:t>
      </w:r>
      <w:bookmarkStart w:id="0" w:name="_GoBack"/>
      <w:bookmarkEnd w:id="0"/>
    </w:p>
    <w:p w:rsidR="00186555" w:rsidRPr="003E49B4" w:rsidRDefault="00186555" w:rsidP="00186555">
      <w:pPr>
        <w:pStyle w:val="11"/>
        <w:widowControl w:val="0"/>
        <w:rPr>
          <w:rFonts w:ascii="Times New Roman" w:hAnsi="Times New Roman"/>
          <w:szCs w:val="24"/>
        </w:rPr>
      </w:pPr>
    </w:p>
    <w:p w:rsidR="00186555" w:rsidRDefault="00186555" w:rsidP="00186555">
      <w:pPr>
        <w:pStyle w:val="11"/>
        <w:widowControl w:val="0"/>
        <w:jc w:val="center"/>
        <w:rPr>
          <w:rFonts w:ascii="Times New Roman" w:hAnsi="Times New Roman"/>
        </w:rPr>
      </w:pPr>
      <w:r>
        <w:rPr>
          <w:rFonts w:ascii="Times New Roman" w:hAnsi="Times New Roman"/>
          <w:b/>
          <w:szCs w:val="24"/>
        </w:rPr>
        <w:t>Р І Ш Е Н Н Я</w:t>
      </w:r>
    </w:p>
    <w:p w:rsidR="00186555" w:rsidRDefault="00186555" w:rsidP="00186555">
      <w:pPr>
        <w:pStyle w:val="Normal2"/>
        <w:widowControl w:val="0"/>
        <w:jc w:val="center"/>
        <w:rPr>
          <w:rFonts w:ascii="Times New Roman" w:hAnsi="Times New Roman"/>
          <w:szCs w:val="24"/>
        </w:rPr>
      </w:pPr>
    </w:p>
    <w:p w:rsidR="00186555" w:rsidRPr="00642699" w:rsidRDefault="00186555" w:rsidP="00186555">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sidRPr="00642699">
        <w:rPr>
          <w:rFonts w:ascii="Times New Roman" w:hAnsi="Times New Roman"/>
          <w:szCs w:val="24"/>
        </w:rPr>
        <w:t xml:space="preserve"> сесії Кіцманської міської ради VІІІ скликання</w:t>
      </w:r>
    </w:p>
    <w:p w:rsidR="00186555" w:rsidRDefault="00186555" w:rsidP="00186555">
      <w:pPr>
        <w:pStyle w:val="Normal2"/>
        <w:widowControl w:val="0"/>
        <w:jc w:val="center"/>
        <w:rPr>
          <w:rFonts w:ascii="Times New Roman" w:hAnsi="Times New Roman"/>
        </w:rPr>
      </w:pPr>
      <w:r>
        <w:rPr>
          <w:rFonts w:ascii="Times New Roman" w:hAnsi="Times New Roman"/>
          <w:szCs w:val="24"/>
        </w:rPr>
        <w:t>(2</w:t>
      </w:r>
      <w:r w:rsidRPr="00642699">
        <w:rPr>
          <w:rFonts w:ascii="Times New Roman" w:hAnsi="Times New Roman"/>
          <w:szCs w:val="24"/>
        </w:rPr>
        <w:t xml:space="preserve"> пленарне засідання)</w:t>
      </w:r>
    </w:p>
    <w:p w:rsidR="00186555" w:rsidRDefault="00186555" w:rsidP="00186555">
      <w:pPr>
        <w:pStyle w:val="Normal2"/>
        <w:widowControl w:val="0"/>
        <w:rPr>
          <w:rFonts w:ascii="Times New Roman" w:hAnsi="Times New Roman"/>
        </w:rPr>
      </w:pPr>
    </w:p>
    <w:p w:rsidR="00186555" w:rsidRPr="00186555" w:rsidRDefault="00186555" w:rsidP="00186555">
      <w:pPr>
        <w:pStyle w:val="Normal2"/>
        <w:widowControl w:val="0"/>
        <w:rPr>
          <w:rFonts w:ascii="Times New Roman" w:hAnsi="Times New Roman"/>
          <w:b/>
        </w:rPr>
      </w:pPr>
      <w:r w:rsidRPr="00186555">
        <w:rPr>
          <w:rFonts w:ascii="Times New Roman" w:hAnsi="Times New Roman"/>
        </w:rPr>
        <w:t>15</w:t>
      </w:r>
      <w:r>
        <w:rPr>
          <w:rFonts w:ascii="Times New Roman" w:hAnsi="Times New Roman"/>
        </w:rPr>
        <w:t>.0</w:t>
      </w:r>
      <w:r w:rsidRPr="00186555">
        <w:rPr>
          <w:rFonts w:ascii="Times New Roman" w:hAnsi="Times New Roman"/>
        </w:rPr>
        <w:t>9</w:t>
      </w:r>
      <w:r>
        <w:rPr>
          <w:rFonts w:ascii="Times New Roman" w:hAnsi="Times New Roman"/>
        </w:rPr>
        <w:t xml:space="preserve">.2025                                                     м. Кіцмань                                                        № </w:t>
      </w:r>
      <w:r w:rsidRPr="00186555">
        <w:rPr>
          <w:rFonts w:ascii="Times New Roman" w:hAnsi="Times New Roman"/>
        </w:rPr>
        <w:t>___</w:t>
      </w:r>
      <w:r>
        <w:rPr>
          <w:rFonts w:ascii="Times New Roman" w:hAnsi="Times New Roman"/>
        </w:rPr>
        <w:t>/</w:t>
      </w:r>
      <w:r w:rsidRPr="00186555">
        <w:rPr>
          <w:rFonts w:ascii="Times New Roman" w:hAnsi="Times New Roman"/>
        </w:rPr>
        <w:t>9</w:t>
      </w:r>
    </w:p>
    <w:p w:rsidR="00186555" w:rsidRPr="009B5D34" w:rsidRDefault="00186555" w:rsidP="00186555">
      <w:pPr>
        <w:pStyle w:val="Normal2"/>
        <w:widowControl w:val="0"/>
        <w:rPr>
          <w:rFonts w:ascii="Times New Roman" w:hAnsi="Times New Roman"/>
        </w:rPr>
      </w:pPr>
    </w:p>
    <w:p w:rsidR="00186555" w:rsidRPr="00F47A7C" w:rsidRDefault="00186555" w:rsidP="00186555">
      <w:pPr>
        <w:pStyle w:val="a3"/>
        <w:ind w:right="5243"/>
        <w:jc w:val="both"/>
        <w:rPr>
          <w:rFonts w:ascii="Times New Roman" w:hAnsi="Times New Roman"/>
          <w:b/>
          <w:noProof/>
          <w:szCs w:val="24"/>
        </w:rPr>
      </w:pPr>
      <w:r w:rsidRPr="00186555">
        <w:rPr>
          <w:rFonts w:ascii="Times New Roman" w:hAnsi="Times New Roman"/>
          <w:b/>
          <w:noProof/>
          <w:sz w:val="24"/>
          <w:szCs w:val="28"/>
        </w:rPr>
        <w:t xml:space="preserve">Про </w:t>
      </w:r>
      <w:r>
        <w:rPr>
          <w:rFonts w:ascii="Times New Roman" w:hAnsi="Times New Roman"/>
          <w:b/>
          <w:noProof/>
          <w:sz w:val="24"/>
          <w:szCs w:val="28"/>
        </w:rPr>
        <w:t>у</w:t>
      </w:r>
      <w:r w:rsidRPr="00186555">
        <w:rPr>
          <w:rFonts w:ascii="Times New Roman" w:hAnsi="Times New Roman"/>
          <w:b/>
          <w:noProof/>
          <w:sz w:val="24"/>
          <w:szCs w:val="28"/>
        </w:rPr>
        <w:t>творення молодіжної ради при Кіцманській міській раді Чернівецького</w:t>
      </w:r>
      <w:r>
        <w:rPr>
          <w:rFonts w:ascii="Times New Roman" w:hAnsi="Times New Roman"/>
          <w:b/>
          <w:noProof/>
          <w:sz w:val="24"/>
          <w:szCs w:val="28"/>
        </w:rPr>
        <w:t xml:space="preserve"> </w:t>
      </w:r>
      <w:r w:rsidRPr="00F47A7C">
        <w:rPr>
          <w:rFonts w:ascii="Times New Roman" w:hAnsi="Times New Roman"/>
          <w:b/>
          <w:noProof/>
          <w:sz w:val="24"/>
          <w:szCs w:val="28"/>
        </w:rPr>
        <w:t>району Чернівецької області</w:t>
      </w:r>
      <w:r w:rsidRPr="00F47A7C">
        <w:rPr>
          <w:rFonts w:ascii="Times New Roman" w:hAnsi="Times New Roman"/>
          <w:b/>
          <w:noProof/>
          <w:szCs w:val="24"/>
        </w:rPr>
        <w:t xml:space="preserve"> </w:t>
      </w:r>
    </w:p>
    <w:p w:rsidR="00186555" w:rsidRPr="00F47A7C" w:rsidRDefault="00186555" w:rsidP="00186555">
      <w:pPr>
        <w:pStyle w:val="a3"/>
        <w:jc w:val="both"/>
        <w:rPr>
          <w:rFonts w:ascii="Times New Roman" w:hAnsi="Times New Roman"/>
          <w:noProof/>
          <w:sz w:val="24"/>
          <w:szCs w:val="24"/>
        </w:rPr>
      </w:pPr>
    </w:p>
    <w:p w:rsidR="00413434" w:rsidRPr="00F47A7C" w:rsidRDefault="00413434" w:rsidP="00AF660D">
      <w:pPr>
        <w:pStyle w:val="40"/>
        <w:shd w:val="clear" w:color="auto" w:fill="auto"/>
        <w:spacing w:before="0" w:after="150"/>
        <w:ind w:firstLine="600"/>
        <w:rPr>
          <w:lang w:val="uk-UA"/>
        </w:rPr>
      </w:pPr>
      <w:r>
        <w:rPr>
          <w:color w:val="000000"/>
          <w:lang w:val="uk-UA" w:eastAsia="uk-UA" w:bidi="uk-UA"/>
        </w:rPr>
        <w:t xml:space="preserve">Керуючись ст. 26 Закону України «Про місцеве самоврядування в Україні», Законом України «Про основні засади молодіжної політики», </w:t>
      </w:r>
      <w:r w:rsidR="00177D38" w:rsidRPr="00177D38">
        <w:rPr>
          <w:color w:val="000000"/>
          <w:lang w:val="uk-UA" w:eastAsia="uk-UA" w:bidi="uk-UA"/>
        </w:rPr>
        <w:t xml:space="preserve">з метою представлення інтересів молоді в питаннях взаємодії з </w:t>
      </w:r>
      <w:r w:rsidR="003C2D21">
        <w:rPr>
          <w:color w:val="000000"/>
          <w:lang w:val="uk-UA" w:eastAsia="uk-UA" w:bidi="uk-UA"/>
        </w:rPr>
        <w:t>міською</w:t>
      </w:r>
      <w:r w:rsidR="00177D38" w:rsidRPr="00177D38">
        <w:rPr>
          <w:color w:val="000000"/>
          <w:lang w:val="uk-UA" w:eastAsia="uk-UA" w:bidi="uk-UA"/>
        </w:rPr>
        <w:t xml:space="preserve"> радою, забезпечення узгодженості дій у вирішенні питань, пов'язаних із життям молоді та її участю в усіх сферах життя суспільства</w:t>
      </w:r>
      <w:r>
        <w:rPr>
          <w:color w:val="000000"/>
          <w:lang w:val="uk-UA" w:eastAsia="uk-UA" w:bidi="uk-UA"/>
        </w:rPr>
        <w:t xml:space="preserve">, враховуючи рекомендації </w:t>
      </w:r>
      <w:r w:rsidR="00AF660D" w:rsidRPr="00AF660D">
        <w:rPr>
          <w:color w:val="000000"/>
          <w:lang w:val="uk-UA" w:eastAsia="uk-UA" w:bidi="uk-UA"/>
        </w:rPr>
        <w:t>постійної комісії з питань прав людини, законності, депутатської діяльності, етики та регламенту</w:t>
      </w:r>
      <w:r w:rsidRPr="00AF660D">
        <w:rPr>
          <w:color w:val="000000"/>
          <w:lang w:val="uk-UA" w:eastAsia="uk-UA" w:bidi="uk-UA"/>
        </w:rPr>
        <w:t xml:space="preserve">, </w:t>
      </w:r>
      <w:r w:rsidR="00177D38" w:rsidRPr="00AF660D">
        <w:rPr>
          <w:color w:val="000000"/>
          <w:lang w:val="uk-UA" w:eastAsia="uk-UA" w:bidi="uk-UA"/>
        </w:rPr>
        <w:t>Кіцманська</w:t>
      </w:r>
      <w:r w:rsidRPr="00AF660D">
        <w:rPr>
          <w:color w:val="000000"/>
          <w:lang w:val="uk-UA" w:eastAsia="uk-UA" w:bidi="uk-UA"/>
        </w:rPr>
        <w:t xml:space="preserve"> </w:t>
      </w:r>
      <w:r w:rsidR="00177D38" w:rsidRPr="00AF660D">
        <w:rPr>
          <w:color w:val="000000"/>
          <w:lang w:val="uk-UA" w:eastAsia="uk-UA" w:bidi="uk-UA"/>
        </w:rPr>
        <w:t>міська</w:t>
      </w:r>
      <w:r w:rsidRPr="00AF660D">
        <w:rPr>
          <w:color w:val="000000"/>
          <w:lang w:val="uk-UA" w:eastAsia="uk-UA" w:bidi="uk-UA"/>
        </w:rPr>
        <w:t xml:space="preserve"> рада</w:t>
      </w:r>
      <w:r w:rsidR="00AF660D">
        <w:rPr>
          <w:color w:val="000000"/>
          <w:lang w:val="uk-UA" w:eastAsia="uk-UA" w:bidi="uk-UA"/>
        </w:rPr>
        <w:t xml:space="preserve"> </w:t>
      </w:r>
      <w:r w:rsidRPr="00AF660D">
        <w:rPr>
          <w:b/>
          <w:color w:val="000000"/>
          <w:lang w:val="uk-UA" w:eastAsia="uk-UA" w:bidi="uk-UA"/>
        </w:rPr>
        <w:t>В</w:t>
      </w:r>
      <w:r w:rsidRPr="00F47A7C">
        <w:rPr>
          <w:b/>
          <w:color w:val="000000"/>
          <w:lang w:val="uk-UA" w:eastAsia="ru-RU" w:bidi="ru-RU"/>
        </w:rPr>
        <w:t>И</w:t>
      </w:r>
      <w:r w:rsidRPr="00AF660D">
        <w:rPr>
          <w:b/>
          <w:color w:val="000000"/>
          <w:lang w:val="uk-UA" w:eastAsia="uk-UA" w:bidi="uk-UA"/>
        </w:rPr>
        <w:t>РІ</w:t>
      </w:r>
      <w:r w:rsidR="00AF660D" w:rsidRPr="00AF660D">
        <w:rPr>
          <w:b/>
          <w:color w:val="000000"/>
          <w:lang w:val="uk-UA" w:eastAsia="uk-UA" w:bidi="uk-UA"/>
        </w:rPr>
        <w:t>Ш</w:t>
      </w:r>
      <w:r w:rsidRPr="00F47A7C">
        <w:rPr>
          <w:b/>
          <w:color w:val="000000"/>
          <w:lang w:val="uk-UA" w:eastAsia="ru-RU" w:bidi="ru-RU"/>
        </w:rPr>
        <w:t>И</w:t>
      </w:r>
      <w:r w:rsidRPr="00AF660D">
        <w:rPr>
          <w:b/>
          <w:color w:val="000000"/>
          <w:lang w:val="uk-UA" w:eastAsia="uk-UA" w:bidi="uk-UA"/>
        </w:rPr>
        <w:t>ЛА</w:t>
      </w:r>
      <w:r>
        <w:rPr>
          <w:color w:val="000000"/>
          <w:lang w:val="uk-UA" w:eastAsia="uk-UA" w:bidi="uk-UA"/>
        </w:rPr>
        <w:t>:</w:t>
      </w:r>
    </w:p>
    <w:p w:rsidR="00413434" w:rsidRDefault="00413434" w:rsidP="00186555">
      <w:pPr>
        <w:pStyle w:val="40"/>
        <w:numPr>
          <w:ilvl w:val="0"/>
          <w:numId w:val="1"/>
        </w:numPr>
        <w:shd w:val="clear" w:color="auto" w:fill="auto"/>
        <w:tabs>
          <w:tab w:val="left" w:pos="1138"/>
        </w:tabs>
        <w:spacing w:before="0"/>
        <w:ind w:firstLine="709"/>
      </w:pPr>
      <w:r>
        <w:rPr>
          <w:color w:val="000000"/>
          <w:lang w:val="uk-UA" w:eastAsia="uk-UA" w:bidi="uk-UA"/>
        </w:rPr>
        <w:t xml:space="preserve">Утворити Молодіжну раду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w:t>
      </w:r>
      <w:r w:rsidR="00177D38">
        <w:rPr>
          <w:color w:val="000000"/>
          <w:lang w:val="uk-UA" w:eastAsia="uk-UA" w:bidi="uk-UA"/>
        </w:rPr>
        <w:t>Чернівецького</w:t>
      </w:r>
      <w:r>
        <w:rPr>
          <w:color w:val="000000"/>
          <w:lang w:val="uk-UA" w:eastAsia="uk-UA" w:bidi="uk-UA"/>
        </w:rPr>
        <w:t xml:space="preserve"> району </w:t>
      </w:r>
      <w:r w:rsidR="00177D38">
        <w:rPr>
          <w:color w:val="000000"/>
          <w:lang w:val="uk-UA" w:eastAsia="uk-UA" w:bidi="uk-UA"/>
        </w:rPr>
        <w:t>Чернівецької</w:t>
      </w:r>
      <w:r>
        <w:rPr>
          <w:color w:val="000000"/>
          <w:lang w:val="uk-UA" w:eastAsia="uk-UA" w:bidi="uk-UA"/>
        </w:rPr>
        <w:t xml:space="preserve"> області.</w:t>
      </w:r>
    </w:p>
    <w:p w:rsidR="00413434" w:rsidRDefault="00413434" w:rsidP="00186555">
      <w:pPr>
        <w:pStyle w:val="40"/>
        <w:numPr>
          <w:ilvl w:val="0"/>
          <w:numId w:val="1"/>
        </w:numPr>
        <w:shd w:val="clear" w:color="auto" w:fill="auto"/>
        <w:tabs>
          <w:tab w:val="left" w:pos="1138"/>
        </w:tabs>
        <w:spacing w:before="0"/>
        <w:ind w:firstLine="709"/>
      </w:pPr>
      <w:r>
        <w:rPr>
          <w:color w:val="000000"/>
          <w:lang w:val="uk-UA" w:eastAsia="uk-UA" w:bidi="uk-UA"/>
        </w:rPr>
        <w:t xml:space="preserve">Затвердити Положення про Молодіжну раду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w:t>
      </w:r>
      <w:r w:rsidR="00177D38">
        <w:rPr>
          <w:color w:val="000000"/>
          <w:lang w:val="uk-UA" w:eastAsia="uk-UA" w:bidi="uk-UA"/>
        </w:rPr>
        <w:t>Чернівецького</w:t>
      </w:r>
      <w:r>
        <w:rPr>
          <w:color w:val="000000"/>
          <w:lang w:val="uk-UA" w:eastAsia="uk-UA" w:bidi="uk-UA"/>
        </w:rPr>
        <w:t xml:space="preserve"> району </w:t>
      </w:r>
      <w:r w:rsidR="00177D38">
        <w:rPr>
          <w:color w:val="000000"/>
          <w:lang w:val="uk-UA" w:eastAsia="uk-UA" w:bidi="uk-UA"/>
        </w:rPr>
        <w:t>Чернівецької</w:t>
      </w:r>
      <w:r>
        <w:rPr>
          <w:color w:val="000000"/>
          <w:lang w:val="uk-UA" w:eastAsia="uk-UA" w:bidi="uk-UA"/>
        </w:rPr>
        <w:t xml:space="preserve"> області (Додаток 1).</w:t>
      </w:r>
    </w:p>
    <w:p w:rsidR="00413434" w:rsidRDefault="00413434" w:rsidP="00186555">
      <w:pPr>
        <w:pStyle w:val="40"/>
        <w:numPr>
          <w:ilvl w:val="0"/>
          <w:numId w:val="1"/>
        </w:numPr>
        <w:shd w:val="clear" w:color="auto" w:fill="auto"/>
        <w:tabs>
          <w:tab w:val="left" w:pos="1138"/>
        </w:tabs>
        <w:spacing w:before="0"/>
        <w:ind w:firstLine="709"/>
      </w:pPr>
      <w:r>
        <w:rPr>
          <w:color w:val="000000"/>
          <w:lang w:val="uk-UA" w:eastAsia="uk-UA" w:bidi="uk-UA"/>
        </w:rPr>
        <w:t>Затвердити склад ініціативної групи (Додаток 2) та доручити їй:</w:t>
      </w:r>
    </w:p>
    <w:p w:rsidR="00413434" w:rsidRDefault="00413434" w:rsidP="00186555">
      <w:pPr>
        <w:pStyle w:val="40"/>
        <w:numPr>
          <w:ilvl w:val="1"/>
          <w:numId w:val="1"/>
        </w:numPr>
        <w:shd w:val="clear" w:color="auto" w:fill="auto"/>
        <w:tabs>
          <w:tab w:val="left" w:pos="1138"/>
        </w:tabs>
        <w:spacing w:before="0"/>
        <w:ind w:firstLine="709"/>
      </w:pPr>
      <w:r>
        <w:rPr>
          <w:color w:val="000000"/>
          <w:lang w:val="uk-UA" w:eastAsia="uk-UA" w:bidi="uk-UA"/>
        </w:rPr>
        <w:t>Провести установчі збори Молодіжної ради та подати на затвердження виконавч</w:t>
      </w:r>
      <w:r w:rsidR="00186555">
        <w:rPr>
          <w:color w:val="000000"/>
          <w:lang w:val="uk-UA" w:eastAsia="uk-UA" w:bidi="uk-UA"/>
        </w:rPr>
        <w:t>ому</w:t>
      </w:r>
      <w:r>
        <w:rPr>
          <w:color w:val="000000"/>
          <w:lang w:val="uk-UA" w:eastAsia="uk-UA" w:bidi="uk-UA"/>
        </w:rPr>
        <w:t xml:space="preserve"> комітету </w:t>
      </w:r>
      <w:r w:rsidR="00186555">
        <w:rPr>
          <w:color w:val="000000"/>
          <w:lang w:val="uk-UA" w:eastAsia="uk-UA" w:bidi="uk-UA"/>
        </w:rPr>
        <w:t xml:space="preserve">міської ради </w:t>
      </w:r>
      <w:r>
        <w:rPr>
          <w:color w:val="000000"/>
          <w:lang w:val="uk-UA" w:eastAsia="uk-UA" w:bidi="uk-UA"/>
        </w:rPr>
        <w:t>список кандидатів.</w:t>
      </w:r>
    </w:p>
    <w:p w:rsidR="00413434" w:rsidRPr="00413434" w:rsidRDefault="00413434" w:rsidP="00186555">
      <w:pPr>
        <w:pStyle w:val="40"/>
        <w:numPr>
          <w:ilvl w:val="1"/>
          <w:numId w:val="1"/>
        </w:numPr>
        <w:shd w:val="clear" w:color="auto" w:fill="auto"/>
        <w:tabs>
          <w:tab w:val="left" w:pos="1138"/>
        </w:tabs>
        <w:spacing w:before="0"/>
        <w:ind w:firstLine="709"/>
        <w:rPr>
          <w:lang w:val="uk-UA"/>
        </w:rPr>
      </w:pPr>
      <w:r>
        <w:rPr>
          <w:color w:val="000000"/>
          <w:lang w:val="uk-UA" w:eastAsia="uk-UA" w:bidi="uk-UA"/>
        </w:rPr>
        <w:t xml:space="preserve">Сприяти в організації роботи Молодіжної ради та взаємодії з виконавчими органами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громадськими об’єднаннями, громадськістю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у вирішенні актуальних питань життєдіяльності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rsidR="00413434" w:rsidRPr="00413434" w:rsidRDefault="00413434" w:rsidP="00186555">
      <w:pPr>
        <w:pStyle w:val="40"/>
        <w:numPr>
          <w:ilvl w:val="0"/>
          <w:numId w:val="1"/>
        </w:numPr>
        <w:shd w:val="clear" w:color="auto" w:fill="auto"/>
        <w:tabs>
          <w:tab w:val="left" w:pos="1138"/>
        </w:tabs>
        <w:spacing w:before="0"/>
        <w:ind w:firstLine="709"/>
        <w:rPr>
          <w:lang w:val="uk-UA"/>
        </w:rPr>
      </w:pPr>
      <w:r>
        <w:rPr>
          <w:color w:val="000000"/>
          <w:lang w:val="uk-UA" w:eastAsia="uk-UA" w:bidi="uk-UA"/>
        </w:rPr>
        <w:t xml:space="preserve">Доручити </w:t>
      </w:r>
      <w:r w:rsidR="00177D38">
        <w:rPr>
          <w:color w:val="000000"/>
          <w:lang w:val="uk-UA" w:eastAsia="uk-UA" w:bidi="uk-UA"/>
        </w:rPr>
        <w:t>виконавч</w:t>
      </w:r>
      <w:r w:rsidR="00186555">
        <w:rPr>
          <w:color w:val="000000"/>
          <w:lang w:val="uk-UA" w:eastAsia="uk-UA" w:bidi="uk-UA"/>
        </w:rPr>
        <w:t>им</w:t>
      </w:r>
      <w:r w:rsidR="00177D38">
        <w:rPr>
          <w:color w:val="000000"/>
          <w:lang w:val="uk-UA" w:eastAsia="uk-UA" w:bidi="uk-UA"/>
        </w:rPr>
        <w:t xml:space="preserve"> </w:t>
      </w:r>
      <w:r w:rsidR="00186555">
        <w:rPr>
          <w:color w:val="000000"/>
          <w:lang w:val="uk-UA" w:eastAsia="uk-UA" w:bidi="uk-UA"/>
        </w:rPr>
        <w:t>органам</w:t>
      </w:r>
      <w:r>
        <w:rPr>
          <w:color w:val="000000"/>
          <w:lang w:val="uk-UA" w:eastAsia="uk-UA" w:bidi="uk-UA"/>
        </w:rPr>
        <w:t xml:space="preserve">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413434" w:rsidRPr="00413434" w:rsidRDefault="00413434" w:rsidP="00186555">
      <w:pPr>
        <w:pStyle w:val="40"/>
        <w:numPr>
          <w:ilvl w:val="1"/>
          <w:numId w:val="1"/>
        </w:numPr>
        <w:shd w:val="clear" w:color="auto" w:fill="auto"/>
        <w:tabs>
          <w:tab w:val="left" w:pos="1138"/>
        </w:tabs>
        <w:spacing w:before="0"/>
        <w:ind w:firstLine="709"/>
        <w:rPr>
          <w:lang w:val="uk-UA"/>
        </w:rPr>
      </w:pPr>
      <w:r>
        <w:rPr>
          <w:color w:val="000000"/>
          <w:lang w:val="uk-UA" w:eastAsia="uk-UA" w:bidi="uk-UA"/>
        </w:rPr>
        <w:t xml:space="preserve">Висвітлювати діяльність Молодіжної ради на офіційному сайті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у засобах масової інформації.</w:t>
      </w:r>
    </w:p>
    <w:p w:rsidR="00413434" w:rsidRPr="00413434" w:rsidRDefault="00413434" w:rsidP="00186555">
      <w:pPr>
        <w:pStyle w:val="40"/>
        <w:numPr>
          <w:ilvl w:val="1"/>
          <w:numId w:val="1"/>
        </w:numPr>
        <w:shd w:val="clear" w:color="auto" w:fill="auto"/>
        <w:tabs>
          <w:tab w:val="left" w:pos="1138"/>
        </w:tabs>
        <w:spacing w:before="0"/>
        <w:ind w:firstLine="709"/>
        <w:rPr>
          <w:lang w:val="uk-UA"/>
        </w:rPr>
      </w:pPr>
      <w:r>
        <w:rPr>
          <w:color w:val="000000"/>
          <w:lang w:val="uk-UA" w:eastAsia="uk-UA" w:bidi="uk-UA"/>
        </w:rPr>
        <w:t>Надавати інформаційну підтримку та сприяти в організації прес- конференцій, «круглих столів», інтерв’ю, публікацій для висвітлення офіційної позиції Молодіжної ради.</w:t>
      </w:r>
    </w:p>
    <w:p w:rsidR="00413434" w:rsidRPr="00413434" w:rsidRDefault="00413434" w:rsidP="00AF660D">
      <w:pPr>
        <w:pStyle w:val="40"/>
        <w:numPr>
          <w:ilvl w:val="0"/>
          <w:numId w:val="1"/>
        </w:numPr>
        <w:shd w:val="clear" w:color="auto" w:fill="auto"/>
        <w:tabs>
          <w:tab w:val="left" w:pos="1138"/>
        </w:tabs>
        <w:spacing w:before="0"/>
        <w:ind w:firstLine="600"/>
        <w:rPr>
          <w:lang w:val="uk-UA"/>
        </w:rPr>
      </w:pPr>
      <w:r>
        <w:rPr>
          <w:color w:val="000000"/>
          <w:lang w:val="uk-UA" w:eastAsia="uk-UA" w:bidi="uk-UA"/>
        </w:rPr>
        <w:lastRenderedPageBreak/>
        <w:t xml:space="preserve">Контроль за виконанням рішення покласти на </w:t>
      </w:r>
      <w:r w:rsidR="00AF660D" w:rsidRPr="00AF660D">
        <w:rPr>
          <w:color w:val="000000"/>
          <w:lang w:val="uk-UA" w:eastAsia="uk-UA" w:bidi="uk-UA"/>
        </w:rPr>
        <w:t>постійну комісію з питань прав людини, законності, депутатської діяльності, етики та регламенту</w:t>
      </w:r>
      <w:r w:rsidRPr="00AF660D">
        <w:rPr>
          <w:color w:val="000000"/>
          <w:lang w:val="uk-UA" w:eastAsia="uk-UA" w:bidi="uk-UA"/>
        </w:rPr>
        <w:t>.</w:t>
      </w:r>
    </w:p>
    <w:p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rsidR="00186555" w:rsidRPr="00642699" w:rsidRDefault="00186555" w:rsidP="00186555">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rsidR="00C17DED" w:rsidRDefault="00C17DED"/>
    <w:p w:rsidR="00413434" w:rsidRDefault="00413434"/>
    <w:p w:rsidR="00413434" w:rsidRDefault="00413434"/>
    <w:p w:rsidR="00413434" w:rsidRDefault="00413434"/>
    <w:p w:rsidR="00413434" w:rsidRDefault="00413434"/>
    <w:p w:rsidR="00413434" w:rsidRDefault="00413434"/>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186555" w:rsidRDefault="00186555"/>
    <w:p w:rsidR="00AF660D" w:rsidRDefault="00AF660D" w:rsidP="00413434">
      <w:pPr>
        <w:pStyle w:val="50"/>
        <w:shd w:val="clear" w:color="auto" w:fill="auto"/>
        <w:ind w:left="5420"/>
        <w:rPr>
          <w:color w:val="000000"/>
          <w:sz w:val="24"/>
          <w:szCs w:val="24"/>
          <w:lang w:val="uk-UA" w:eastAsia="uk-UA" w:bidi="uk-UA"/>
        </w:rPr>
      </w:pPr>
    </w:p>
    <w:p w:rsidR="00413434" w:rsidRPr="00177D38" w:rsidRDefault="00413434" w:rsidP="006B261B">
      <w:pPr>
        <w:pStyle w:val="50"/>
        <w:shd w:val="clear" w:color="auto" w:fill="auto"/>
        <w:ind w:left="5421"/>
        <w:rPr>
          <w:lang w:val="uk-UA"/>
        </w:rPr>
      </w:pPr>
      <w:r>
        <w:rPr>
          <w:color w:val="000000"/>
          <w:sz w:val="24"/>
          <w:szCs w:val="24"/>
          <w:lang w:val="uk-UA" w:eastAsia="uk-UA" w:bidi="uk-UA"/>
        </w:rPr>
        <w:lastRenderedPageBreak/>
        <w:t>Додаток 1</w:t>
      </w:r>
    </w:p>
    <w:p w:rsidR="006B261B" w:rsidRPr="006B261B" w:rsidRDefault="00177D38" w:rsidP="006B261B">
      <w:pPr>
        <w:pStyle w:val="50"/>
        <w:shd w:val="clear" w:color="auto" w:fill="auto"/>
        <w:ind w:left="5421"/>
        <w:rPr>
          <w:color w:val="000000"/>
          <w:sz w:val="24"/>
          <w:szCs w:val="24"/>
          <w:lang w:val="uk-UA" w:eastAsia="uk-UA" w:bidi="uk-UA"/>
        </w:rPr>
      </w:pPr>
      <w:r w:rsidRPr="006B261B">
        <w:rPr>
          <w:color w:val="000000"/>
          <w:sz w:val="24"/>
          <w:szCs w:val="24"/>
          <w:lang w:val="uk-UA" w:eastAsia="uk-UA" w:bidi="uk-UA"/>
        </w:rPr>
        <w:t>д</w:t>
      </w:r>
      <w:r w:rsidR="00413434" w:rsidRPr="006B261B">
        <w:rPr>
          <w:color w:val="000000"/>
          <w:sz w:val="24"/>
          <w:szCs w:val="24"/>
          <w:lang w:val="uk-UA" w:eastAsia="uk-UA" w:bidi="uk-UA"/>
        </w:rPr>
        <w:t xml:space="preserve">о </w:t>
      </w:r>
      <w:r w:rsidR="006B261B" w:rsidRPr="006B261B">
        <w:rPr>
          <w:color w:val="000000"/>
          <w:sz w:val="24"/>
          <w:szCs w:val="24"/>
          <w:lang w:val="uk-UA" w:eastAsia="uk-UA" w:bidi="uk-UA"/>
        </w:rPr>
        <w:t xml:space="preserve">рішення ХLІV сесії Кіцманської міської ради VIII скликання </w:t>
      </w:r>
    </w:p>
    <w:p w:rsidR="00413434" w:rsidRPr="00177D38" w:rsidRDefault="00413434" w:rsidP="006B261B">
      <w:pPr>
        <w:pStyle w:val="50"/>
        <w:shd w:val="clear" w:color="auto" w:fill="auto"/>
        <w:ind w:left="5421"/>
        <w:rPr>
          <w:lang w:val="uk-UA"/>
        </w:rPr>
      </w:pPr>
      <w:r w:rsidRPr="006B261B">
        <w:rPr>
          <w:color w:val="000000"/>
          <w:sz w:val="24"/>
          <w:szCs w:val="24"/>
          <w:lang w:val="uk-UA" w:eastAsia="uk-UA" w:bidi="uk-UA"/>
        </w:rPr>
        <w:t xml:space="preserve">від </w:t>
      </w:r>
      <w:r w:rsidR="006B261B" w:rsidRPr="006B261B">
        <w:rPr>
          <w:color w:val="000000"/>
          <w:sz w:val="24"/>
          <w:szCs w:val="24"/>
          <w:lang w:val="uk-UA" w:eastAsia="uk-UA" w:bidi="uk-UA"/>
        </w:rPr>
        <w:t>15.09.2025</w:t>
      </w:r>
      <w:r w:rsidRPr="006B261B">
        <w:rPr>
          <w:color w:val="000000"/>
          <w:sz w:val="24"/>
          <w:szCs w:val="24"/>
          <w:lang w:val="uk-UA" w:eastAsia="uk-UA" w:bidi="uk-UA"/>
        </w:rPr>
        <w:t xml:space="preserve"> р. № </w:t>
      </w:r>
      <w:r w:rsidR="006B261B" w:rsidRPr="006B261B">
        <w:rPr>
          <w:color w:val="000000"/>
          <w:sz w:val="24"/>
          <w:szCs w:val="24"/>
          <w:lang w:val="uk-UA" w:eastAsia="uk-UA" w:bidi="uk-UA"/>
        </w:rPr>
        <w:t>_____/9</w:t>
      </w:r>
    </w:p>
    <w:p w:rsidR="006B261B" w:rsidRDefault="006B261B" w:rsidP="00413434">
      <w:pPr>
        <w:pStyle w:val="10"/>
        <w:keepNext/>
        <w:keepLines/>
        <w:shd w:val="clear" w:color="auto" w:fill="auto"/>
        <w:spacing w:before="0" w:after="0" w:line="360" w:lineRule="exact"/>
        <w:rPr>
          <w:color w:val="000000"/>
          <w:lang w:val="uk-UA" w:eastAsia="uk-UA" w:bidi="uk-UA"/>
        </w:rPr>
      </w:pPr>
      <w:bookmarkStart w:id="1" w:name="bookmark2"/>
    </w:p>
    <w:p w:rsidR="00413434" w:rsidRDefault="00413434" w:rsidP="00413434">
      <w:pPr>
        <w:pStyle w:val="10"/>
        <w:keepNext/>
        <w:keepLines/>
        <w:shd w:val="clear" w:color="auto" w:fill="auto"/>
        <w:spacing w:before="0" w:after="0" w:line="360" w:lineRule="exact"/>
      </w:pPr>
      <w:r>
        <w:rPr>
          <w:color w:val="000000"/>
          <w:lang w:val="uk-UA" w:eastAsia="uk-UA" w:bidi="uk-UA"/>
        </w:rPr>
        <w:t>ПОЛОЖЕННЯ</w:t>
      </w:r>
      <w:bookmarkEnd w:id="1"/>
    </w:p>
    <w:p w:rsidR="00413434" w:rsidRDefault="00413434" w:rsidP="00413434">
      <w:pPr>
        <w:pStyle w:val="60"/>
        <w:shd w:val="clear" w:color="auto" w:fill="auto"/>
        <w:spacing w:after="331"/>
      </w:pPr>
      <w:r>
        <w:rPr>
          <w:color w:val="000000"/>
          <w:lang w:val="uk-UA" w:eastAsia="uk-UA" w:bidi="uk-UA"/>
        </w:rPr>
        <w:t xml:space="preserve">про Молодіжну раду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r>
        <w:rPr>
          <w:color w:val="000000"/>
          <w:lang w:val="uk-UA" w:eastAsia="uk-UA" w:bidi="uk-UA"/>
        </w:rPr>
        <w:br/>
      </w:r>
      <w:r w:rsidR="00177D38">
        <w:rPr>
          <w:color w:val="000000"/>
          <w:lang w:val="uk-UA" w:eastAsia="uk-UA" w:bidi="uk-UA"/>
        </w:rPr>
        <w:t>Чернівецького</w:t>
      </w:r>
      <w:r>
        <w:rPr>
          <w:color w:val="000000"/>
          <w:lang w:val="uk-UA" w:eastAsia="uk-UA" w:bidi="uk-UA"/>
        </w:rPr>
        <w:t xml:space="preserve"> району </w:t>
      </w:r>
      <w:r w:rsidR="00177D38">
        <w:rPr>
          <w:color w:val="000000"/>
          <w:lang w:val="uk-UA" w:eastAsia="uk-UA" w:bidi="uk-UA"/>
        </w:rPr>
        <w:t>Чернівецької</w:t>
      </w:r>
      <w:r>
        <w:rPr>
          <w:color w:val="000000"/>
          <w:lang w:val="uk-UA" w:eastAsia="uk-UA" w:bidi="uk-UA"/>
        </w:rPr>
        <w:t xml:space="preserve"> області</w:t>
      </w:r>
    </w:p>
    <w:p w:rsidR="00413434" w:rsidRDefault="00413434" w:rsidP="00413434">
      <w:pPr>
        <w:pStyle w:val="10"/>
        <w:keepNext/>
        <w:keepLines/>
        <w:numPr>
          <w:ilvl w:val="0"/>
          <w:numId w:val="2"/>
        </w:numPr>
        <w:shd w:val="clear" w:color="auto" w:fill="auto"/>
        <w:tabs>
          <w:tab w:val="left" w:pos="995"/>
        </w:tabs>
        <w:spacing w:before="0" w:after="0"/>
        <w:ind w:firstLine="600"/>
        <w:jc w:val="both"/>
      </w:pPr>
      <w:bookmarkStart w:id="2" w:name="bookmark3"/>
      <w:r>
        <w:rPr>
          <w:color w:val="000000"/>
          <w:lang w:val="uk-UA" w:eastAsia="uk-UA" w:bidi="uk-UA"/>
        </w:rPr>
        <w:t>Загальні положення</w:t>
      </w:r>
      <w:bookmarkEnd w:id="2"/>
    </w:p>
    <w:p w:rsidR="00413434" w:rsidRDefault="00413434" w:rsidP="00413434">
      <w:pPr>
        <w:pStyle w:val="20"/>
        <w:numPr>
          <w:ilvl w:val="1"/>
          <w:numId w:val="2"/>
        </w:numPr>
        <w:shd w:val="clear" w:color="auto" w:fill="auto"/>
        <w:tabs>
          <w:tab w:val="left" w:pos="1118"/>
        </w:tabs>
        <w:ind w:firstLine="600"/>
      </w:pPr>
      <w:r>
        <w:rPr>
          <w:color w:val="000000"/>
          <w:lang w:val="uk-UA" w:eastAsia="uk-UA" w:bidi="uk-UA"/>
        </w:rPr>
        <w:t xml:space="preserve">Молодіжна рада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(далі - Молодіжна рада) є консультативно-дорадчим, представницьким органом з питань молодіжної політики, покликаним сприяти взаємодії виконавчих органів місцевого самоврядування та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забезпечувати узгодженість дій у вирішенні питань, пов’язаних із життям молоді та її участю в усіх сферах життя суспільства, організації та проведенням молодіжних заходів та інформаційно-навчальної роботи серед молоді.</w:t>
      </w:r>
    </w:p>
    <w:p w:rsidR="00413434" w:rsidRPr="00413434" w:rsidRDefault="00413434" w:rsidP="00413434">
      <w:pPr>
        <w:pStyle w:val="20"/>
        <w:numPr>
          <w:ilvl w:val="1"/>
          <w:numId w:val="2"/>
        </w:numPr>
        <w:shd w:val="clear" w:color="auto" w:fill="auto"/>
        <w:tabs>
          <w:tab w:val="left" w:pos="1118"/>
        </w:tabs>
        <w:ind w:firstLine="600"/>
        <w:rPr>
          <w:lang w:val="uk-UA"/>
        </w:rPr>
      </w:pPr>
      <w:r>
        <w:rPr>
          <w:color w:val="000000"/>
          <w:lang w:val="uk-UA" w:eastAsia="uk-UA" w:bidi="uk-UA"/>
        </w:rPr>
        <w:t xml:space="preserve">У своїй діяльності Молодіжна рада керується Конституцією України та законами України, актами Президента України і Кабінету Міністрів України, рішеннями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її виконавчого комітету, розпорядженнями </w:t>
      </w:r>
      <w:r w:rsidR="003C2D21">
        <w:rPr>
          <w:color w:val="000000"/>
          <w:lang w:val="uk-UA" w:eastAsia="uk-UA" w:bidi="uk-UA"/>
        </w:rPr>
        <w:t>міського</w:t>
      </w:r>
      <w:r>
        <w:rPr>
          <w:color w:val="000000"/>
          <w:lang w:val="uk-UA" w:eastAsia="uk-UA" w:bidi="uk-UA"/>
        </w:rPr>
        <w:t xml:space="preserve"> голови, а також цим Положенням.</w:t>
      </w:r>
    </w:p>
    <w:p w:rsidR="00413434" w:rsidRDefault="00413434" w:rsidP="00413434">
      <w:pPr>
        <w:pStyle w:val="20"/>
        <w:numPr>
          <w:ilvl w:val="1"/>
          <w:numId w:val="2"/>
        </w:numPr>
        <w:shd w:val="clear" w:color="auto" w:fill="auto"/>
        <w:tabs>
          <w:tab w:val="left" w:pos="1118"/>
        </w:tabs>
        <w:ind w:firstLine="600"/>
      </w:pPr>
      <w:r>
        <w:rPr>
          <w:color w:val="000000"/>
          <w:lang w:val="uk-UA" w:eastAsia="uk-UA" w:bidi="uk-UA"/>
        </w:rPr>
        <w:t>Основними завданнями Молодіжної ради є:</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розробка рекомендацій, пропозицій та консультування виконавчих органів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щодо реалізації молодіжної політики у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залучення молоді до місцевого самоврядування та створення системи молодіжного самоврядування в громаді для збалансування та найбільш ефективного виконання державної молодіжної політики;</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залучення молоді до участі у всіх сферах розвитку громади, у тому числі у громадському житті;</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активна співпраця з молоддю щодо благоустрою громади та популяризації здорового та безпечного способу життя;</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поширення серед молоді волонтерського руху, спрямованого на поліпшення соціального становища та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вивчення, систематичний аналіз і прогнозування будь-яких соціальних процесів у молодіжному середовищі;</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визначення та обґрунтування пріоритетних напрямів молодіжної політики, зміцнення правових та матеріальних гарантій молоді;</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здійснення моніторингу діяльності формальних та неформальних громадських молодіжних організацій та об’єднань, органів студентського та учнівського самоврядування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вивчення та узагальнення стану роботи з молоддю в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 на підприємствах, в установах, закладах і організаціях усіх форм власності.</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Молодіжна рада систематично інформує громадськість про свою діяльність </w:t>
      </w:r>
      <w:r>
        <w:rPr>
          <w:color w:val="000000"/>
          <w:lang w:val="uk-UA" w:eastAsia="uk-UA" w:bidi="uk-UA"/>
        </w:rPr>
        <w:lastRenderedPageBreak/>
        <w:t>і прийняті рішення.</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У своїй діяльності Молодіжна рада підзвітна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Координацію діяльності (забезпечення приміщенням на час засідань Молодіжної ради, створення необхідних умови для її роботи) здійснює виконавчий комітет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413434" w:rsidRDefault="003C2D21" w:rsidP="003C2D21">
      <w:pPr>
        <w:pStyle w:val="20"/>
        <w:numPr>
          <w:ilvl w:val="1"/>
          <w:numId w:val="2"/>
        </w:numPr>
        <w:shd w:val="clear" w:color="auto" w:fill="auto"/>
        <w:tabs>
          <w:tab w:val="left" w:pos="1180"/>
        </w:tabs>
        <w:spacing w:after="300"/>
        <w:ind w:firstLine="600"/>
      </w:pPr>
      <w:r w:rsidRPr="003C2D21">
        <w:rPr>
          <w:color w:val="000000"/>
          <w:lang w:val="uk-UA" w:eastAsia="uk-UA" w:bidi="uk-UA"/>
        </w:rPr>
        <w:t>Молодіжна рада як молодіжний консультативно-дорадчий орган не може входити до громадських та релігійних об’єднань, політичних партій і рухів, а користується принципом надання рівних можливостей щодо співпраці з ними</w:t>
      </w:r>
      <w:r w:rsidR="00413434">
        <w:rPr>
          <w:color w:val="000000"/>
          <w:lang w:val="uk-UA" w:eastAsia="uk-UA" w:bidi="uk-UA"/>
        </w:rPr>
        <w:t>. Молодіжна рада не має статусу юридичної особи.</w:t>
      </w:r>
    </w:p>
    <w:p w:rsidR="00413434" w:rsidRDefault="00413434" w:rsidP="00413434">
      <w:pPr>
        <w:pStyle w:val="10"/>
        <w:keepNext/>
        <w:keepLines/>
        <w:numPr>
          <w:ilvl w:val="0"/>
          <w:numId w:val="2"/>
        </w:numPr>
        <w:shd w:val="clear" w:color="auto" w:fill="auto"/>
        <w:tabs>
          <w:tab w:val="left" w:pos="954"/>
        </w:tabs>
        <w:spacing w:before="0" w:after="0"/>
        <w:ind w:firstLine="600"/>
        <w:jc w:val="both"/>
      </w:pPr>
      <w:bookmarkStart w:id="3" w:name="bookmark4"/>
      <w:r>
        <w:rPr>
          <w:color w:val="000000"/>
          <w:lang w:val="uk-UA" w:eastAsia="uk-UA" w:bidi="uk-UA"/>
        </w:rPr>
        <w:t>Права Молодіжної ради</w:t>
      </w:r>
      <w:bookmarkEnd w:id="3"/>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Для реалізації мети та завдань Молодіжна рада має право:</w:t>
      </w:r>
    </w:p>
    <w:p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Утворювати постійні та тимчасові робочі органи (комітети, комісії, експертні групи) відповідно до напрямів роботи, у разі необхідності, залучати до участі у них посадових осіб структурних підрозділів, депутатів, членів виконавчого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наукових установ та громадських організацій (за погодженням з їх керівниками).</w:t>
      </w:r>
    </w:p>
    <w:p w:rsidR="00413434" w:rsidRDefault="00413434" w:rsidP="00413434">
      <w:pPr>
        <w:pStyle w:val="20"/>
        <w:numPr>
          <w:ilvl w:val="2"/>
          <w:numId w:val="2"/>
        </w:numPr>
        <w:shd w:val="clear" w:color="auto" w:fill="auto"/>
        <w:tabs>
          <w:tab w:val="left" w:pos="1323"/>
        </w:tabs>
        <w:ind w:firstLine="600"/>
      </w:pPr>
      <w:r>
        <w:rPr>
          <w:color w:val="000000"/>
          <w:lang w:val="uk-UA" w:eastAsia="uk-UA" w:bidi="uk-UA"/>
        </w:rPr>
        <w:t>Одержувати у встановленому порядку необхідну для діяльності інформацію та матеріали.</w:t>
      </w:r>
    </w:p>
    <w:p w:rsidR="00413434" w:rsidRDefault="00413434" w:rsidP="00413434">
      <w:pPr>
        <w:pStyle w:val="20"/>
        <w:numPr>
          <w:ilvl w:val="2"/>
          <w:numId w:val="2"/>
        </w:numPr>
        <w:shd w:val="clear" w:color="auto" w:fill="auto"/>
        <w:tabs>
          <w:tab w:val="left" w:pos="1333"/>
        </w:tabs>
        <w:ind w:firstLine="600"/>
      </w:pPr>
      <w:r>
        <w:rPr>
          <w:color w:val="000000"/>
          <w:lang w:val="uk-UA" w:eastAsia="uk-UA" w:bidi="uk-UA"/>
        </w:rPr>
        <w:t xml:space="preserve">Вносити голові ради, постійним комісіям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пропозиції з питань суспільного становища, правового та соціального захисту молоді та реалізації молодіжної політики у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 що потребують прийняття відповідних розпоряджень </w:t>
      </w:r>
      <w:r w:rsidR="003C2D21">
        <w:rPr>
          <w:color w:val="000000"/>
          <w:lang w:val="uk-UA" w:eastAsia="uk-UA" w:bidi="uk-UA"/>
        </w:rPr>
        <w:t>міського</w:t>
      </w:r>
      <w:r>
        <w:rPr>
          <w:color w:val="000000"/>
          <w:lang w:val="uk-UA" w:eastAsia="uk-UA" w:bidi="uk-UA"/>
        </w:rPr>
        <w:t xml:space="preserve"> голови, рішень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її виконавчого комітету.</w:t>
      </w:r>
    </w:p>
    <w:p w:rsidR="00413434" w:rsidRDefault="00413434" w:rsidP="00413434">
      <w:pPr>
        <w:pStyle w:val="20"/>
        <w:numPr>
          <w:ilvl w:val="2"/>
          <w:numId w:val="2"/>
        </w:numPr>
        <w:shd w:val="clear" w:color="auto" w:fill="auto"/>
        <w:tabs>
          <w:tab w:val="left" w:pos="1333"/>
        </w:tabs>
        <w:ind w:firstLine="600"/>
      </w:pPr>
      <w:r>
        <w:rPr>
          <w:color w:val="000000"/>
          <w:lang w:val="uk-UA" w:eastAsia="uk-UA" w:bidi="uk-UA"/>
        </w:rPr>
        <w:t>Здійснювати громадський контроль за виконанням прийнятих рішень стосовно питань, котрі впливають на життя молоді громади, як місцевої ради, так і її структурних підрозділів та виконавчого комітету.</w:t>
      </w:r>
    </w:p>
    <w:p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Складати та вносити пропозиції до проектів рішень </w:t>
      </w:r>
      <w:r w:rsidR="00177D38">
        <w:rPr>
          <w:color w:val="000000"/>
          <w:lang w:val="uk-UA" w:eastAsia="uk-UA" w:bidi="uk-UA"/>
        </w:rPr>
        <w:t>міської</w:t>
      </w:r>
      <w:r>
        <w:rPr>
          <w:color w:val="000000"/>
          <w:lang w:val="uk-UA" w:eastAsia="uk-UA" w:bidi="uk-UA"/>
        </w:rPr>
        <w:t xml:space="preserve"> ради, що впливають на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Аналізувати проекти рішень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її виконавчого комітету, які впливають на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 на їх відповідність державній молодіжній політиці.</w:t>
      </w:r>
    </w:p>
    <w:p w:rsidR="00413434" w:rsidRDefault="00413434" w:rsidP="00413434">
      <w:pPr>
        <w:pStyle w:val="20"/>
        <w:numPr>
          <w:ilvl w:val="2"/>
          <w:numId w:val="2"/>
        </w:numPr>
        <w:shd w:val="clear" w:color="auto" w:fill="auto"/>
        <w:tabs>
          <w:tab w:val="left" w:pos="1323"/>
        </w:tabs>
        <w:spacing w:after="300"/>
        <w:ind w:firstLine="600"/>
      </w:pPr>
      <w:r>
        <w:rPr>
          <w:color w:val="000000"/>
          <w:lang w:val="uk-UA" w:eastAsia="uk-UA" w:bidi="uk-UA"/>
        </w:rPr>
        <w:t>Організовувати конференції, збори, семінари, диспути та інші відповідні заходи з питань реалізації молодіжної політики.</w:t>
      </w:r>
    </w:p>
    <w:p w:rsidR="00413434" w:rsidRDefault="00413434" w:rsidP="00413434">
      <w:pPr>
        <w:pStyle w:val="10"/>
        <w:keepNext/>
        <w:keepLines/>
        <w:numPr>
          <w:ilvl w:val="0"/>
          <w:numId w:val="2"/>
        </w:numPr>
        <w:shd w:val="clear" w:color="auto" w:fill="auto"/>
        <w:tabs>
          <w:tab w:val="left" w:pos="954"/>
        </w:tabs>
        <w:spacing w:before="0" w:after="0"/>
        <w:ind w:firstLine="600"/>
        <w:jc w:val="both"/>
      </w:pPr>
      <w:bookmarkStart w:id="4" w:name="bookmark5"/>
      <w:r>
        <w:rPr>
          <w:color w:val="000000"/>
          <w:lang w:val="uk-UA" w:eastAsia="uk-UA" w:bidi="uk-UA"/>
        </w:rPr>
        <w:t>Склад Молодіжної ради та порядок його формування</w:t>
      </w:r>
      <w:bookmarkEnd w:id="4"/>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Кількісний та персональний склад Молодіжної ради визначається установчими зборами та не може становити більше </w:t>
      </w:r>
      <w:r w:rsidRPr="006B261B">
        <w:rPr>
          <w:color w:val="000000"/>
          <w:lang w:val="uk-UA" w:eastAsia="uk-UA" w:bidi="uk-UA"/>
        </w:rPr>
        <w:t>20</w:t>
      </w:r>
      <w:r>
        <w:rPr>
          <w:color w:val="000000"/>
          <w:lang w:val="uk-UA" w:eastAsia="uk-UA" w:bidi="uk-UA"/>
        </w:rPr>
        <w:t xml:space="preserve"> членів. Склад Молодіжної ради вважається сформованим за умови затвердження не менше 12 членів.</w:t>
      </w:r>
    </w:p>
    <w:p w:rsidR="00413434" w:rsidRPr="003C2D21" w:rsidRDefault="00413434" w:rsidP="003C2D21">
      <w:pPr>
        <w:pStyle w:val="20"/>
        <w:numPr>
          <w:ilvl w:val="1"/>
          <w:numId w:val="2"/>
        </w:numPr>
        <w:shd w:val="clear" w:color="auto" w:fill="auto"/>
        <w:tabs>
          <w:tab w:val="left" w:pos="1180"/>
        </w:tabs>
        <w:ind w:firstLine="600"/>
        <w:rPr>
          <w:color w:val="000000"/>
          <w:lang w:val="uk-UA" w:eastAsia="uk-UA" w:bidi="uk-UA"/>
        </w:rPr>
      </w:pPr>
      <w:r>
        <w:rPr>
          <w:color w:val="000000"/>
          <w:lang w:val="uk-UA" w:eastAsia="uk-UA" w:bidi="uk-UA"/>
        </w:rPr>
        <w:t>Строк повноважень складу Молодіжної ради - два роки.</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Увійти до складу Молодіжної ради може молода людина - </w:t>
      </w:r>
      <w:r w:rsidR="003C2D21">
        <w:rPr>
          <w:color w:val="000000"/>
          <w:lang w:val="uk-UA" w:eastAsia="uk-UA" w:bidi="uk-UA"/>
        </w:rPr>
        <w:t>житель</w:t>
      </w:r>
      <w:r>
        <w:rPr>
          <w:color w:val="000000"/>
          <w:lang w:val="uk-UA" w:eastAsia="uk-UA" w:bidi="uk-UA"/>
        </w:rPr>
        <w:t xml:space="preserve">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віком від 14 до 35 років, що постійно проживає на території громади.</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Склад Молодіжної ради формується на установчих зборах шляхом рейтингового голосування за осіб, які особисто присутні на установчих зборах та </w:t>
      </w:r>
      <w:r>
        <w:rPr>
          <w:color w:val="000000"/>
          <w:lang w:val="uk-UA" w:eastAsia="uk-UA" w:bidi="uk-UA"/>
        </w:rPr>
        <w:lastRenderedPageBreak/>
        <w:t>подали відповідні документи.</w:t>
      </w:r>
    </w:p>
    <w:p w:rsidR="00413434" w:rsidRDefault="00413434" w:rsidP="00413434">
      <w:pPr>
        <w:pStyle w:val="20"/>
        <w:numPr>
          <w:ilvl w:val="1"/>
          <w:numId w:val="2"/>
        </w:numPr>
        <w:shd w:val="clear" w:color="auto" w:fill="auto"/>
        <w:tabs>
          <w:tab w:val="left" w:pos="1104"/>
        </w:tabs>
        <w:ind w:firstLine="600"/>
      </w:pPr>
      <w:r>
        <w:rPr>
          <w:color w:val="000000"/>
          <w:lang w:val="uk-UA" w:eastAsia="uk-UA" w:bidi="uk-UA"/>
        </w:rPr>
        <w:t xml:space="preserve">Для формування </w:t>
      </w:r>
      <w:r>
        <w:rPr>
          <w:color w:val="000000"/>
          <w:lang w:eastAsia="ru-RU" w:bidi="ru-RU"/>
        </w:rPr>
        <w:t xml:space="preserve">складу </w:t>
      </w:r>
      <w:r>
        <w:rPr>
          <w:color w:val="000000"/>
          <w:lang w:val="uk-UA" w:eastAsia="uk-UA" w:bidi="uk-UA"/>
        </w:rPr>
        <w:t xml:space="preserve">Молодіжної </w:t>
      </w:r>
      <w:r>
        <w:rPr>
          <w:color w:val="000000"/>
          <w:lang w:eastAsia="ru-RU" w:bidi="ru-RU"/>
        </w:rPr>
        <w:t xml:space="preserve">ради </w:t>
      </w:r>
      <w:r>
        <w:rPr>
          <w:color w:val="000000"/>
          <w:lang w:val="uk-UA" w:eastAsia="uk-UA" w:bidi="uk-UA"/>
        </w:rPr>
        <w:t>утворюється ініціативна група.</w:t>
      </w:r>
    </w:p>
    <w:p w:rsidR="00413434" w:rsidRDefault="00413434" w:rsidP="00413434">
      <w:pPr>
        <w:pStyle w:val="20"/>
        <w:shd w:val="clear" w:color="auto" w:fill="auto"/>
        <w:ind w:firstLine="600"/>
      </w:pPr>
      <w:r>
        <w:rPr>
          <w:color w:val="000000"/>
          <w:lang w:val="uk-UA" w:eastAsia="uk-UA" w:bidi="uk-UA"/>
        </w:rPr>
        <w:t xml:space="preserve">Якщо при органі вже утворена Молодіжна рада і її повноваження не були припинені достроково, то ініціативна група утворюється </w:t>
      </w:r>
      <w:r w:rsidR="003C2D21">
        <w:rPr>
          <w:color w:val="000000"/>
          <w:lang w:val="uk-UA" w:eastAsia="uk-UA" w:bidi="uk-UA"/>
        </w:rPr>
        <w:t>міським</w:t>
      </w:r>
      <w:r>
        <w:rPr>
          <w:color w:val="000000"/>
          <w:lang w:val="uk-UA" w:eastAsia="uk-UA" w:bidi="uk-UA"/>
        </w:rPr>
        <w:t xml:space="preserve"> головою не пізніше ніж за 30 календарних днів до закінчення її повноважень. У такому разі кількісний та персональний склад ініціативної групи затверджується з урахуванням пропозицій Молодіжної ради.</w:t>
      </w:r>
    </w:p>
    <w:p w:rsidR="00413434" w:rsidRDefault="00413434" w:rsidP="00413434">
      <w:pPr>
        <w:pStyle w:val="20"/>
        <w:shd w:val="clear" w:color="auto" w:fill="auto"/>
        <w:ind w:firstLine="600"/>
      </w:pPr>
      <w:r>
        <w:rPr>
          <w:color w:val="000000"/>
          <w:lang w:val="uk-UA" w:eastAsia="uk-UA" w:bidi="uk-UA"/>
        </w:rPr>
        <w:t xml:space="preserve">До складу ініціативної групи з підготовки проведення установчих зборів можуть входити депутати </w:t>
      </w:r>
      <w:r w:rsidR="00177D38">
        <w:rPr>
          <w:color w:val="000000"/>
          <w:lang w:val="uk-UA" w:eastAsia="uk-UA" w:bidi="uk-UA"/>
        </w:rPr>
        <w:t>міської</w:t>
      </w:r>
      <w:r>
        <w:rPr>
          <w:color w:val="000000"/>
          <w:lang w:val="uk-UA" w:eastAsia="uk-UA" w:bidi="uk-UA"/>
        </w:rPr>
        <w:t xml:space="preserve"> ради, працівники </w:t>
      </w:r>
      <w:r w:rsidR="00177D38">
        <w:rPr>
          <w:color w:val="000000"/>
          <w:lang w:val="uk-UA" w:eastAsia="uk-UA" w:bidi="uk-UA"/>
        </w:rPr>
        <w:t>міської</w:t>
      </w:r>
      <w:r>
        <w:rPr>
          <w:color w:val="000000"/>
          <w:lang w:val="uk-UA" w:eastAsia="uk-UA" w:bidi="uk-UA"/>
        </w:rPr>
        <w:t xml:space="preserve"> ради, представники інститутів громадянського суспільства, представники комунальних закладів та установ, що працюють з дітьми, представники соціально-відповідального бізнесу, члени громадських організацій.</w:t>
      </w:r>
    </w:p>
    <w:p w:rsidR="00413434" w:rsidRDefault="00413434" w:rsidP="00413434">
      <w:pPr>
        <w:pStyle w:val="20"/>
        <w:numPr>
          <w:ilvl w:val="1"/>
          <w:numId w:val="2"/>
        </w:numPr>
        <w:shd w:val="clear" w:color="auto" w:fill="auto"/>
        <w:tabs>
          <w:tab w:val="left" w:pos="1105"/>
        </w:tabs>
        <w:ind w:firstLine="600"/>
      </w:pPr>
      <w:r>
        <w:rPr>
          <w:color w:val="000000"/>
          <w:lang w:val="uk-UA" w:eastAsia="uk-UA" w:bidi="uk-UA"/>
        </w:rPr>
        <w:t xml:space="preserve">Не пізніше ніж за 14 календарних днів до проведення установчих зборів </w:t>
      </w:r>
      <w:r w:rsidR="00177D38">
        <w:rPr>
          <w:color w:val="000000"/>
          <w:lang w:val="uk-UA" w:eastAsia="uk-UA" w:bidi="uk-UA"/>
        </w:rPr>
        <w:t>міська</w:t>
      </w:r>
      <w:r>
        <w:rPr>
          <w:color w:val="000000"/>
          <w:lang w:val="uk-UA" w:eastAsia="uk-UA" w:bidi="uk-UA"/>
        </w:rPr>
        <w:t xml:space="preserve"> рада оприлюднює на стенді, офіційному веб-сайті (в разі наявності) або в друкованих засобах масової інформації чи в інший прийнятний спосіб підготовлене ініціативною групою та погоджене з нею повідомлення про дату, час, місце, порядок проведення установчих зборів, порядок подання заяв для участі в установчих зборах.</w:t>
      </w:r>
    </w:p>
    <w:p w:rsidR="00413434" w:rsidRDefault="00413434" w:rsidP="00413434">
      <w:pPr>
        <w:pStyle w:val="20"/>
        <w:numPr>
          <w:ilvl w:val="1"/>
          <w:numId w:val="2"/>
        </w:numPr>
        <w:shd w:val="clear" w:color="auto" w:fill="auto"/>
        <w:tabs>
          <w:tab w:val="left" w:pos="1104"/>
        </w:tabs>
        <w:ind w:firstLine="600"/>
      </w:pPr>
      <w:r>
        <w:rPr>
          <w:color w:val="000000"/>
          <w:lang w:val="uk-UA" w:eastAsia="uk-UA" w:bidi="uk-UA"/>
        </w:rPr>
        <w:t>Для участі в установчих зборах кандидати на членство в Молодіжній раді мають подати до ініціативної групи такі документи:</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заяву у відповідній формі (Додаток 1);</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копію паспорта громадянина України.</w:t>
      </w:r>
    </w:p>
    <w:p w:rsidR="00413434" w:rsidRDefault="00413434" w:rsidP="00413434">
      <w:pPr>
        <w:pStyle w:val="20"/>
        <w:numPr>
          <w:ilvl w:val="0"/>
          <w:numId w:val="4"/>
        </w:numPr>
        <w:shd w:val="clear" w:color="auto" w:fill="auto"/>
        <w:tabs>
          <w:tab w:val="left" w:pos="1104"/>
        </w:tabs>
        <w:ind w:firstLine="600"/>
      </w:pPr>
      <w:r>
        <w:rPr>
          <w:color w:val="000000"/>
          <w:lang w:val="uk-UA" w:eastAsia="uk-UA" w:bidi="uk-UA"/>
        </w:rPr>
        <w:t>Ініціативна група перевіряє документи, подані учасниками, на їх відповідність вимогам, встановленим цим Положенням.</w:t>
      </w:r>
    </w:p>
    <w:p w:rsidR="00413434" w:rsidRDefault="00413434" w:rsidP="00413434">
      <w:pPr>
        <w:pStyle w:val="20"/>
        <w:shd w:val="clear" w:color="auto" w:fill="auto"/>
        <w:ind w:firstLine="600"/>
      </w:pPr>
      <w:r>
        <w:rPr>
          <w:color w:val="000000"/>
          <w:lang w:val="uk-UA" w:eastAsia="uk-UA" w:bidi="uk-UA"/>
        </w:rPr>
        <w:t>Приймання заяв для участі в установчих зборах припиняється за 3 календарних дні до їх проведення.</w:t>
      </w:r>
    </w:p>
    <w:p w:rsidR="00413434" w:rsidRDefault="00413434" w:rsidP="00413434">
      <w:pPr>
        <w:pStyle w:val="20"/>
        <w:shd w:val="clear" w:color="auto" w:fill="auto"/>
        <w:ind w:firstLine="600"/>
      </w:pPr>
      <w:r>
        <w:rPr>
          <w:color w:val="000000"/>
          <w:lang w:val="uk-UA" w:eastAsia="uk-UA" w:bidi="uk-UA"/>
        </w:rPr>
        <w:t>За результатами перевірки документів на відповідність встановленим цим Положенням вимогам ініціативна група складає список кандидатів до складу Молодіжної ради, які братимуть участь в установчих зборах та список представників, яким відмовлено в участі в установчих зборах, із зазначенням підстави для відмови.</w:t>
      </w:r>
    </w:p>
    <w:p w:rsidR="00413434" w:rsidRDefault="00413434" w:rsidP="00413434">
      <w:pPr>
        <w:pStyle w:val="20"/>
        <w:shd w:val="clear" w:color="auto" w:fill="auto"/>
        <w:ind w:firstLine="600"/>
      </w:pPr>
      <w:r>
        <w:rPr>
          <w:color w:val="000000"/>
          <w:lang w:val="uk-UA" w:eastAsia="uk-UA" w:bidi="uk-UA"/>
        </w:rPr>
        <w:t>Підставами для відмови представнику в участі в установчих зборах є:</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невідповідність поданих ними документів, вимогам цього Положення;</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недостовірність інформації, що міститься в документах, поданих для участі в установчих зборах.</w:t>
      </w:r>
    </w:p>
    <w:p w:rsidR="00413434" w:rsidRPr="003C2D21" w:rsidRDefault="00413434" w:rsidP="00413434">
      <w:pPr>
        <w:pStyle w:val="20"/>
        <w:numPr>
          <w:ilvl w:val="0"/>
          <w:numId w:val="4"/>
        </w:numPr>
        <w:shd w:val="clear" w:color="auto" w:fill="auto"/>
        <w:tabs>
          <w:tab w:val="left" w:pos="1105"/>
        </w:tabs>
        <w:ind w:firstLine="600"/>
        <w:rPr>
          <w:lang w:val="uk-UA"/>
        </w:rPr>
      </w:pPr>
      <w:r>
        <w:rPr>
          <w:color w:val="000000"/>
          <w:lang w:val="uk-UA" w:eastAsia="uk-UA" w:bidi="uk-UA"/>
        </w:rPr>
        <w:t>Під час проведення установчих зборів, які відкриває уповноважений представник ініціативної групи, з числа кандидатів до нового складу Молодіжної ради обирається лічильна комісія, голова зборів, секретар, заслуховується інформація голови або іншого уповноваженого члена попереднього складу Молодіжної ради про її діяльність, якщо така рада була утворена, а також обирається новий склад Молодіжної ради.</w:t>
      </w:r>
    </w:p>
    <w:p w:rsidR="00413434" w:rsidRDefault="00413434" w:rsidP="00413434">
      <w:pPr>
        <w:pStyle w:val="20"/>
        <w:numPr>
          <w:ilvl w:val="0"/>
          <w:numId w:val="4"/>
        </w:numPr>
        <w:shd w:val="clear" w:color="auto" w:fill="auto"/>
        <w:tabs>
          <w:tab w:val="left" w:pos="1105"/>
        </w:tabs>
        <w:ind w:firstLine="600"/>
      </w:pPr>
      <w:r>
        <w:rPr>
          <w:color w:val="000000"/>
          <w:lang w:val="uk-UA" w:eastAsia="uk-UA" w:bidi="uk-UA"/>
        </w:rPr>
        <w:t>Обраними до складу Молодіжної ради вважаються кандидати, що набрали найбільшу кількість голосів. Якщо декілька кандидатів набрали однакову кількість голосів, через що визначити склад Молодіжної ради у зазначеній кількості неможливо, по таким кандидатам проводиться повторне голосування.</w:t>
      </w:r>
    </w:p>
    <w:p w:rsidR="00413434" w:rsidRDefault="00413434" w:rsidP="00413434">
      <w:pPr>
        <w:pStyle w:val="20"/>
        <w:numPr>
          <w:ilvl w:val="0"/>
          <w:numId w:val="4"/>
        </w:numPr>
        <w:shd w:val="clear" w:color="auto" w:fill="auto"/>
        <w:tabs>
          <w:tab w:val="left" w:pos="1160"/>
        </w:tabs>
        <w:ind w:firstLine="600"/>
      </w:pPr>
      <w:r>
        <w:rPr>
          <w:color w:val="000000"/>
          <w:lang w:val="uk-UA" w:eastAsia="uk-UA" w:bidi="uk-UA"/>
        </w:rPr>
        <w:t xml:space="preserve">Рішення установчих зборів оформляється протоколом, який складається протягом трьох робочих днів з моменту проведення установчих зборів, підписується </w:t>
      </w:r>
      <w:r>
        <w:rPr>
          <w:color w:val="000000"/>
          <w:lang w:val="uk-UA" w:eastAsia="uk-UA" w:bidi="uk-UA"/>
        </w:rPr>
        <w:lastRenderedPageBreak/>
        <w:t xml:space="preserve">головою та секретарем установчих зборів і подається </w:t>
      </w:r>
      <w:r w:rsidR="00177D38">
        <w:rPr>
          <w:color w:val="000000"/>
          <w:lang w:val="uk-UA" w:eastAsia="uk-UA" w:bidi="uk-UA"/>
        </w:rPr>
        <w:t>міській</w:t>
      </w:r>
      <w:r>
        <w:rPr>
          <w:color w:val="000000"/>
          <w:lang w:val="uk-UA" w:eastAsia="uk-UA" w:bidi="uk-UA"/>
        </w:rPr>
        <w:t xml:space="preserve"> раді.</w:t>
      </w:r>
    </w:p>
    <w:p w:rsidR="00413434" w:rsidRDefault="00177D38" w:rsidP="00413434">
      <w:pPr>
        <w:pStyle w:val="20"/>
        <w:numPr>
          <w:ilvl w:val="0"/>
          <w:numId w:val="4"/>
        </w:numPr>
        <w:shd w:val="clear" w:color="auto" w:fill="auto"/>
        <w:tabs>
          <w:tab w:val="left" w:pos="1299"/>
        </w:tabs>
        <w:ind w:firstLine="600"/>
      </w:pPr>
      <w:r>
        <w:rPr>
          <w:color w:val="000000"/>
          <w:lang w:val="uk-UA" w:eastAsia="uk-UA" w:bidi="uk-UA"/>
        </w:rPr>
        <w:t>Міська</w:t>
      </w:r>
      <w:r w:rsidR="00413434">
        <w:rPr>
          <w:color w:val="000000"/>
          <w:lang w:val="uk-UA" w:eastAsia="uk-UA" w:bidi="uk-UA"/>
        </w:rPr>
        <w:t xml:space="preserve"> рада оприлюднює протокол установчих зборів на офіційному веб-сайті (в разі наявності) або в друкованих засобах масової інформації чи в інший прийнятний спосіб протягом десяти робочих днів з моменту його надходження.</w:t>
      </w:r>
    </w:p>
    <w:p w:rsidR="00413434" w:rsidRDefault="00413434" w:rsidP="00413434">
      <w:pPr>
        <w:pStyle w:val="20"/>
        <w:numPr>
          <w:ilvl w:val="0"/>
          <w:numId w:val="4"/>
        </w:numPr>
        <w:shd w:val="clear" w:color="auto" w:fill="auto"/>
        <w:tabs>
          <w:tab w:val="left" w:pos="1304"/>
        </w:tabs>
        <w:ind w:firstLine="600"/>
      </w:pPr>
      <w:r>
        <w:rPr>
          <w:color w:val="000000"/>
          <w:lang w:val="uk-UA" w:eastAsia="uk-UA" w:bidi="uk-UA"/>
        </w:rPr>
        <w:t xml:space="preserve">Виконавчий комітет </w:t>
      </w:r>
      <w:r w:rsidR="00177D38">
        <w:rPr>
          <w:color w:val="000000"/>
          <w:lang w:val="uk-UA" w:eastAsia="uk-UA" w:bidi="uk-UA"/>
        </w:rPr>
        <w:t>міської</w:t>
      </w:r>
      <w:r>
        <w:rPr>
          <w:color w:val="000000"/>
          <w:lang w:val="uk-UA" w:eastAsia="uk-UA" w:bidi="uk-UA"/>
        </w:rPr>
        <w:t xml:space="preserve"> ради на підставі протоколу установчих зборів затверджує склад Молодіжної ради і оприлюднює його згідно чинного законодавства.</w:t>
      </w:r>
    </w:p>
    <w:p w:rsidR="00413434" w:rsidRDefault="00413434" w:rsidP="00413434">
      <w:pPr>
        <w:pStyle w:val="20"/>
        <w:numPr>
          <w:ilvl w:val="0"/>
          <w:numId w:val="4"/>
        </w:numPr>
        <w:shd w:val="clear" w:color="auto" w:fill="auto"/>
        <w:tabs>
          <w:tab w:val="left" w:pos="1299"/>
        </w:tabs>
        <w:ind w:firstLine="600"/>
      </w:pPr>
      <w:r>
        <w:rPr>
          <w:color w:val="000000"/>
          <w:lang w:val="uk-UA" w:eastAsia="uk-UA" w:bidi="uk-UA"/>
        </w:rPr>
        <w:t>Члени Молодіжної Ради можуть обиратися не більше двох термінів підряд.</w:t>
      </w:r>
    </w:p>
    <w:p w:rsidR="00413434" w:rsidRDefault="00413434" w:rsidP="00413434">
      <w:pPr>
        <w:pStyle w:val="20"/>
        <w:numPr>
          <w:ilvl w:val="0"/>
          <w:numId w:val="4"/>
        </w:numPr>
        <w:shd w:val="clear" w:color="auto" w:fill="auto"/>
        <w:tabs>
          <w:tab w:val="left" w:pos="1328"/>
        </w:tabs>
        <w:ind w:firstLine="600"/>
      </w:pPr>
      <w:r>
        <w:rPr>
          <w:color w:val="000000"/>
          <w:lang w:val="uk-UA" w:eastAsia="uk-UA" w:bidi="uk-UA"/>
        </w:rPr>
        <w:t>До складу Молодіжної Ради входять:</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голова Молодіжної ради;</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секретар Молодіжної ради;</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члени Молодіжної ради.</w:t>
      </w:r>
    </w:p>
    <w:p w:rsidR="00413434" w:rsidRPr="00F47A7C" w:rsidRDefault="00413434" w:rsidP="00413434">
      <w:pPr>
        <w:pStyle w:val="20"/>
        <w:numPr>
          <w:ilvl w:val="0"/>
          <w:numId w:val="4"/>
        </w:numPr>
        <w:shd w:val="clear" w:color="auto" w:fill="auto"/>
        <w:tabs>
          <w:tab w:val="left" w:pos="1299"/>
        </w:tabs>
        <w:ind w:firstLine="600"/>
        <w:rPr>
          <w:lang w:val="uk-UA"/>
        </w:rPr>
      </w:pPr>
      <w:r w:rsidRPr="00F47A7C">
        <w:rPr>
          <w:lang w:val="uk-UA"/>
        </w:rPr>
        <w:t>Г</w:t>
      </w:r>
      <w:r>
        <w:rPr>
          <w:color w:val="000000"/>
          <w:lang w:val="uk-UA" w:eastAsia="uk-UA" w:bidi="uk-UA"/>
        </w:rPr>
        <w:t>олова Молодіжної ради обирається зі складу членів Молодіжної ради на першому засіданні шляхом таємного голосування більшістю від загального складу Молодіжної ради.</w:t>
      </w:r>
    </w:p>
    <w:p w:rsidR="00413434" w:rsidRDefault="00413434" w:rsidP="003C2D21">
      <w:pPr>
        <w:pStyle w:val="20"/>
        <w:numPr>
          <w:ilvl w:val="0"/>
          <w:numId w:val="4"/>
        </w:numPr>
        <w:shd w:val="clear" w:color="auto" w:fill="auto"/>
        <w:tabs>
          <w:tab w:val="left" w:pos="1134"/>
        </w:tabs>
        <w:ind w:firstLine="600"/>
      </w:pPr>
      <w:r>
        <w:rPr>
          <w:color w:val="000000"/>
          <w:lang w:val="uk-UA" w:eastAsia="uk-UA" w:bidi="uk-UA"/>
        </w:rPr>
        <w:t>Голова Молодіжної ради може достроково припинити свої повноваження у разі:</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складення повноважень за його особистою письмовою заявою;</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 вираження недовіри до нього більшістю від загального складу Молодіжної ради;</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 в інших випадках, які унеможливлюють його участь у роботі Молодіжної ради.</w:t>
      </w:r>
    </w:p>
    <w:p w:rsidR="00413434" w:rsidRDefault="00413434" w:rsidP="00413434">
      <w:pPr>
        <w:pStyle w:val="20"/>
        <w:shd w:val="clear" w:color="auto" w:fill="auto"/>
        <w:ind w:firstLine="600"/>
      </w:pPr>
      <w:r>
        <w:rPr>
          <w:color w:val="000000"/>
          <w:lang w:val="uk-UA" w:eastAsia="uk-UA" w:bidi="uk-UA"/>
        </w:rPr>
        <w:t>Рішення про дострокове припинення повноважень голови Молодіжної ради приймається шляхом таємного голосування не менше двома третинами від загального складу Молодіжної ради.</w:t>
      </w:r>
    </w:p>
    <w:p w:rsidR="00413434" w:rsidRDefault="00413434" w:rsidP="00413434">
      <w:pPr>
        <w:pStyle w:val="20"/>
        <w:numPr>
          <w:ilvl w:val="0"/>
          <w:numId w:val="4"/>
        </w:numPr>
        <w:shd w:val="clear" w:color="auto" w:fill="auto"/>
        <w:tabs>
          <w:tab w:val="left" w:pos="1328"/>
        </w:tabs>
        <w:ind w:firstLine="600"/>
      </w:pPr>
      <w:r>
        <w:rPr>
          <w:color w:val="000000"/>
          <w:lang w:val="uk-UA" w:eastAsia="uk-UA" w:bidi="uk-UA"/>
        </w:rPr>
        <w:t>Голова Молодіжної ради:</w:t>
      </w:r>
    </w:p>
    <w:p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Представляє Молодіжну раду у відносинах з органами державної влади, органами місцевого самоврядування, фізичними і юридичними особами, підписує документи та здійснює інші представницькі функції.</w:t>
      </w:r>
    </w:p>
    <w:p w:rsidR="00413434" w:rsidRDefault="00413434" w:rsidP="00413434">
      <w:pPr>
        <w:pStyle w:val="20"/>
        <w:numPr>
          <w:ilvl w:val="0"/>
          <w:numId w:val="5"/>
        </w:numPr>
        <w:shd w:val="clear" w:color="auto" w:fill="auto"/>
        <w:tabs>
          <w:tab w:val="left" w:pos="1539"/>
        </w:tabs>
        <w:ind w:firstLine="600"/>
      </w:pPr>
      <w:r>
        <w:rPr>
          <w:color w:val="000000"/>
          <w:lang w:val="uk-UA" w:eastAsia="uk-UA" w:bidi="uk-UA"/>
        </w:rPr>
        <w:t>Контролює виконання рішень Молодіжної ради.</w:t>
      </w:r>
    </w:p>
    <w:p w:rsidR="00413434" w:rsidRDefault="00413434" w:rsidP="00413434">
      <w:pPr>
        <w:pStyle w:val="20"/>
        <w:numPr>
          <w:ilvl w:val="0"/>
          <w:numId w:val="5"/>
        </w:numPr>
        <w:shd w:val="clear" w:color="auto" w:fill="auto"/>
        <w:tabs>
          <w:tab w:val="left" w:pos="1539"/>
        </w:tabs>
        <w:ind w:firstLine="600"/>
      </w:pPr>
      <w:r>
        <w:t>Г</w:t>
      </w:r>
      <w:r>
        <w:rPr>
          <w:color w:val="000000"/>
          <w:lang w:val="uk-UA" w:eastAsia="uk-UA" w:bidi="uk-UA"/>
        </w:rPr>
        <w:t>оловує на засіданнях Молодіжної ради.</w:t>
      </w:r>
    </w:p>
    <w:p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Підписує рішення, прийняті Молодіжною радою, та інші документи, що стосуються діяльності Молодіжної ради.</w:t>
      </w:r>
    </w:p>
    <w:p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Обирається та переобирається зі складу членів Молодіжної Ради на першому засіданні шляхом таємного голосування.</w:t>
      </w:r>
    </w:p>
    <w:p w:rsidR="00413434" w:rsidRDefault="00413434" w:rsidP="00413434">
      <w:pPr>
        <w:pStyle w:val="20"/>
        <w:numPr>
          <w:ilvl w:val="0"/>
          <w:numId w:val="5"/>
        </w:numPr>
        <w:shd w:val="clear" w:color="auto" w:fill="auto"/>
        <w:tabs>
          <w:tab w:val="left" w:pos="1506"/>
        </w:tabs>
        <w:ind w:firstLine="600"/>
      </w:pPr>
      <w:r>
        <w:rPr>
          <w:color w:val="000000"/>
          <w:lang w:val="uk-UA" w:eastAsia="uk-UA" w:bidi="uk-UA"/>
        </w:rPr>
        <w:t>Доповідає на першому засіданні Молодіжної ради наступного скликання про виконану роботу.</w:t>
      </w:r>
    </w:p>
    <w:p w:rsidR="00413434" w:rsidRDefault="00413434" w:rsidP="00413434">
      <w:pPr>
        <w:pStyle w:val="20"/>
        <w:numPr>
          <w:ilvl w:val="0"/>
          <w:numId w:val="5"/>
        </w:numPr>
        <w:shd w:val="clear" w:color="auto" w:fill="auto"/>
        <w:tabs>
          <w:tab w:val="left" w:pos="1539"/>
        </w:tabs>
        <w:ind w:firstLine="600"/>
      </w:pPr>
      <w:r>
        <w:rPr>
          <w:color w:val="000000"/>
          <w:lang w:val="uk-UA" w:eastAsia="uk-UA" w:bidi="uk-UA"/>
        </w:rPr>
        <w:t xml:space="preserve">Щороку звітує на сесії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413434" w:rsidRDefault="00413434" w:rsidP="00413434">
      <w:pPr>
        <w:pStyle w:val="20"/>
        <w:shd w:val="clear" w:color="auto" w:fill="auto"/>
        <w:ind w:firstLine="600"/>
      </w:pPr>
      <w:r>
        <w:rPr>
          <w:color w:val="000000"/>
          <w:lang w:val="uk-UA" w:eastAsia="uk-UA" w:bidi="uk-UA"/>
        </w:rPr>
        <w:t>3.18. Секретар Молодіжної ради:</w:t>
      </w:r>
    </w:p>
    <w:p w:rsidR="00413434" w:rsidRDefault="00413434" w:rsidP="00413434">
      <w:pPr>
        <w:pStyle w:val="20"/>
        <w:numPr>
          <w:ilvl w:val="0"/>
          <w:numId w:val="6"/>
        </w:numPr>
        <w:shd w:val="clear" w:color="auto" w:fill="auto"/>
        <w:tabs>
          <w:tab w:val="left" w:pos="1510"/>
        </w:tabs>
        <w:ind w:firstLine="600"/>
      </w:pPr>
      <w:r>
        <w:rPr>
          <w:color w:val="000000"/>
          <w:lang w:val="uk-UA" w:eastAsia="uk-UA" w:bidi="uk-UA"/>
        </w:rPr>
        <w:t>Організовує підготовку засідань Молодіжної ради з питань, що виносяться на розгляд ради.</w:t>
      </w:r>
    </w:p>
    <w:p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Забезпечує своєчасне доведення рішень Молодіжної ради до виконавців і молоді.</w:t>
      </w:r>
    </w:p>
    <w:p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Забезпечує зберігання офіційних документів, пов’язаних з роботою ради.</w:t>
      </w:r>
    </w:p>
    <w:p w:rsidR="00413434" w:rsidRDefault="00413434" w:rsidP="00413434">
      <w:pPr>
        <w:pStyle w:val="20"/>
        <w:numPr>
          <w:ilvl w:val="0"/>
          <w:numId w:val="6"/>
        </w:numPr>
        <w:shd w:val="clear" w:color="auto" w:fill="auto"/>
        <w:tabs>
          <w:tab w:val="left" w:pos="1509"/>
        </w:tabs>
        <w:ind w:firstLine="600"/>
      </w:pPr>
      <w:r>
        <w:rPr>
          <w:color w:val="000000"/>
          <w:lang w:val="uk-UA" w:eastAsia="uk-UA" w:bidi="uk-UA"/>
        </w:rPr>
        <w:t>Вирішує за дорученням голови Молодіжної ради питання, пов’язані з організацією діяльності Молодіжної ради та її органів.</w:t>
      </w:r>
    </w:p>
    <w:p w:rsidR="00413434" w:rsidRDefault="00413434" w:rsidP="00413434">
      <w:pPr>
        <w:pStyle w:val="20"/>
        <w:numPr>
          <w:ilvl w:val="0"/>
          <w:numId w:val="6"/>
        </w:numPr>
        <w:shd w:val="clear" w:color="auto" w:fill="auto"/>
        <w:tabs>
          <w:tab w:val="left" w:pos="1509"/>
        </w:tabs>
        <w:ind w:firstLine="600"/>
      </w:pPr>
      <w:r>
        <w:rPr>
          <w:color w:val="000000"/>
          <w:lang w:val="uk-UA" w:eastAsia="uk-UA" w:bidi="uk-UA"/>
        </w:rPr>
        <w:lastRenderedPageBreak/>
        <w:t xml:space="preserve">Інформує </w:t>
      </w:r>
      <w:r w:rsidR="003C2D21">
        <w:rPr>
          <w:color w:val="000000"/>
          <w:lang w:val="uk-UA" w:eastAsia="uk-UA" w:bidi="uk-UA"/>
        </w:rPr>
        <w:t>Кіцманську</w:t>
      </w:r>
      <w:r>
        <w:rPr>
          <w:color w:val="000000"/>
          <w:lang w:val="uk-UA" w:eastAsia="uk-UA" w:bidi="uk-UA"/>
        </w:rPr>
        <w:t xml:space="preserve"> </w:t>
      </w:r>
      <w:r w:rsidR="003C2D21">
        <w:rPr>
          <w:color w:val="000000"/>
          <w:lang w:val="uk-UA" w:eastAsia="uk-UA" w:bidi="uk-UA"/>
        </w:rPr>
        <w:t>міську</w:t>
      </w:r>
      <w:r>
        <w:rPr>
          <w:color w:val="000000"/>
          <w:lang w:val="uk-UA" w:eastAsia="uk-UA" w:bidi="uk-UA"/>
        </w:rPr>
        <w:t xml:space="preserve"> раду про прийняті на засіданнях Молодіжної ради рішення та розглянуті питання.</w:t>
      </w:r>
    </w:p>
    <w:p w:rsidR="00413434" w:rsidRDefault="00413434" w:rsidP="00413434">
      <w:pPr>
        <w:pStyle w:val="20"/>
        <w:numPr>
          <w:ilvl w:val="0"/>
          <w:numId w:val="6"/>
        </w:numPr>
        <w:shd w:val="clear" w:color="auto" w:fill="auto"/>
        <w:tabs>
          <w:tab w:val="left" w:pos="1533"/>
        </w:tabs>
        <w:ind w:firstLine="600"/>
      </w:pPr>
      <w:r>
        <w:rPr>
          <w:color w:val="000000"/>
          <w:lang w:val="uk-UA" w:eastAsia="uk-UA" w:bidi="uk-UA"/>
        </w:rPr>
        <w:t>Складає звіт про діяльність Молодіжної ради за рік.</w:t>
      </w:r>
    </w:p>
    <w:p w:rsidR="00413434" w:rsidRDefault="00413434" w:rsidP="00413434">
      <w:pPr>
        <w:pStyle w:val="20"/>
        <w:numPr>
          <w:ilvl w:val="0"/>
          <w:numId w:val="6"/>
        </w:numPr>
        <w:shd w:val="clear" w:color="auto" w:fill="auto"/>
        <w:tabs>
          <w:tab w:val="left" w:pos="1533"/>
        </w:tabs>
        <w:ind w:firstLine="600"/>
      </w:pPr>
      <w:r>
        <w:rPr>
          <w:color w:val="000000"/>
          <w:lang w:val="uk-UA" w:eastAsia="uk-UA" w:bidi="uk-UA"/>
        </w:rPr>
        <w:t>Веде протоколи засідань Молодіжної ради.</w:t>
      </w:r>
    </w:p>
    <w:p w:rsidR="00413434" w:rsidRDefault="00413434" w:rsidP="00413434">
      <w:pPr>
        <w:pStyle w:val="20"/>
        <w:numPr>
          <w:ilvl w:val="0"/>
          <w:numId w:val="6"/>
        </w:numPr>
        <w:shd w:val="clear" w:color="auto" w:fill="auto"/>
        <w:tabs>
          <w:tab w:val="left" w:pos="1499"/>
        </w:tabs>
        <w:ind w:firstLine="600"/>
      </w:pPr>
      <w:r>
        <w:rPr>
          <w:color w:val="000000"/>
          <w:lang w:val="uk-UA" w:eastAsia="uk-UA" w:bidi="uk-UA"/>
        </w:rPr>
        <w:t>Забезпечує членів Молодіжної ради необхідними матеріалами та інформацією до засідань Молодіжної ради.</w:t>
      </w:r>
    </w:p>
    <w:p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Обирається та переобирається на засіданнях Молодіжної ради відкритим голосуванням простою більшістю голосів від загального складу ради.</w:t>
      </w:r>
    </w:p>
    <w:p w:rsidR="00413434" w:rsidRDefault="00413434" w:rsidP="00413434">
      <w:pPr>
        <w:pStyle w:val="20"/>
        <w:shd w:val="clear" w:color="auto" w:fill="auto"/>
        <w:ind w:firstLine="600"/>
      </w:pPr>
      <w:r>
        <w:rPr>
          <w:color w:val="000000"/>
          <w:lang w:val="uk-UA" w:eastAsia="uk-UA" w:bidi="uk-UA"/>
        </w:rPr>
        <w:t>Повноваження секретаря Молодіжної ради можуть бути достроково припинені за рішенням Молодіжної ради, на підставі подання голови Молодіжної ради, або пропозиції більшості від загального складу Молодіжної ради.</w:t>
      </w:r>
    </w:p>
    <w:p w:rsidR="00413434" w:rsidRDefault="00413434" w:rsidP="00413434">
      <w:pPr>
        <w:pStyle w:val="20"/>
        <w:shd w:val="clear" w:color="auto" w:fill="auto"/>
        <w:ind w:firstLine="600"/>
      </w:pPr>
      <w:r>
        <w:rPr>
          <w:color w:val="000000"/>
          <w:lang w:val="uk-UA" w:eastAsia="uk-UA" w:bidi="uk-UA"/>
        </w:rPr>
        <w:t>3.19. Члени Молодіжної ради:</w:t>
      </w:r>
    </w:p>
    <w:p w:rsidR="00413434" w:rsidRDefault="00413434" w:rsidP="00413434">
      <w:pPr>
        <w:pStyle w:val="20"/>
        <w:numPr>
          <w:ilvl w:val="0"/>
          <w:numId w:val="7"/>
        </w:numPr>
        <w:shd w:val="clear" w:color="auto" w:fill="auto"/>
        <w:tabs>
          <w:tab w:val="left" w:pos="1509"/>
        </w:tabs>
        <w:ind w:firstLine="600"/>
      </w:pPr>
      <w:r>
        <w:rPr>
          <w:color w:val="000000"/>
          <w:lang w:val="uk-UA" w:eastAsia="uk-UA" w:bidi="uk-UA"/>
        </w:rPr>
        <w:t>Повноваження члена у Молодіжній раді починаються з дня затвердження складу новопризначеної Молодіжної ради і припиняються в день затвердження складу Молодіжної ради наступного членства.</w:t>
      </w:r>
    </w:p>
    <w:p w:rsidR="00413434" w:rsidRDefault="00413434" w:rsidP="00413434">
      <w:pPr>
        <w:pStyle w:val="20"/>
        <w:numPr>
          <w:ilvl w:val="0"/>
          <w:numId w:val="7"/>
        </w:numPr>
        <w:shd w:val="clear" w:color="auto" w:fill="auto"/>
        <w:tabs>
          <w:tab w:val="left" w:pos="1504"/>
        </w:tabs>
        <w:ind w:firstLine="600"/>
      </w:pPr>
      <w:r>
        <w:rPr>
          <w:color w:val="000000"/>
          <w:lang w:val="uk-UA" w:eastAsia="uk-UA" w:bidi="uk-UA"/>
        </w:rPr>
        <w:t>Повноваження члена у Молодіжній раді можуть бути припинені достроково у наступних випадках:</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власне бажання члена Молодіжної ради скласти свої повноваження;</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рішення засідання Молодіжної ради у разі систематичного невиконання членом покладених на нього обов’язків;</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втрата членом Молодіжної ради українського громадянства;</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смерть члена Молодіжної ради.</w:t>
      </w:r>
    </w:p>
    <w:p w:rsidR="00413434" w:rsidRDefault="00413434" w:rsidP="00413434">
      <w:pPr>
        <w:pStyle w:val="20"/>
        <w:numPr>
          <w:ilvl w:val="0"/>
          <w:numId w:val="7"/>
        </w:numPr>
        <w:shd w:val="clear" w:color="auto" w:fill="auto"/>
        <w:tabs>
          <w:tab w:val="left" w:pos="1499"/>
        </w:tabs>
        <w:spacing w:line="326" w:lineRule="exact"/>
        <w:ind w:firstLine="600"/>
      </w:pPr>
      <w:r>
        <w:rPr>
          <w:color w:val="000000"/>
          <w:lang w:val="uk-UA" w:eastAsia="uk-UA" w:bidi="uk-UA"/>
        </w:rPr>
        <w:t>Систематичним невиконанням обов’язків членом Молодіжної ради є:</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відсутність без поважних причин більше як в третині засідань за рік на засіданнях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невиконання рішень Молодіжної ради.</w:t>
      </w:r>
    </w:p>
    <w:p w:rsidR="00413434" w:rsidRDefault="00413434" w:rsidP="00413434">
      <w:pPr>
        <w:pStyle w:val="20"/>
        <w:numPr>
          <w:ilvl w:val="0"/>
          <w:numId w:val="7"/>
        </w:numPr>
        <w:shd w:val="clear" w:color="auto" w:fill="auto"/>
        <w:tabs>
          <w:tab w:val="left" w:pos="1509"/>
        </w:tabs>
        <w:ind w:firstLine="600"/>
      </w:pPr>
      <w:r>
        <w:rPr>
          <w:color w:val="000000"/>
          <w:lang w:val="uk-UA" w:eastAsia="uk-UA" w:bidi="uk-UA"/>
        </w:rPr>
        <w:t>Питання про дострокове припинення повноважень членства у Молодіжній раді виноситься секретарем або головою Молодіжної ради на розгляд засідання Молодіжної ради та затверджується за умови голосування за припинення повноважень більшістю від загального складу Молодіжної ради.</w:t>
      </w:r>
    </w:p>
    <w:p w:rsidR="00413434" w:rsidRDefault="00413434" w:rsidP="00413434">
      <w:pPr>
        <w:pStyle w:val="20"/>
        <w:numPr>
          <w:ilvl w:val="0"/>
          <w:numId w:val="7"/>
        </w:numPr>
        <w:shd w:val="clear" w:color="auto" w:fill="auto"/>
        <w:tabs>
          <w:tab w:val="left" w:pos="1504"/>
        </w:tabs>
        <w:ind w:firstLine="600"/>
      </w:pPr>
      <w:r>
        <w:rPr>
          <w:color w:val="000000"/>
          <w:lang w:val="uk-UA" w:eastAsia="uk-UA" w:bidi="uk-UA"/>
        </w:rPr>
        <w:t xml:space="preserve">Місце члена Молодіжної ради, повноваження якого припиняються достроково, посідає новий представник з числа резервного списку кандидатів для членства у Молодіжній раді, затверджується </w:t>
      </w:r>
      <w:r w:rsidR="007E2D3A">
        <w:rPr>
          <w:color w:val="000000"/>
          <w:lang w:val="uk-UA" w:eastAsia="uk-UA" w:bidi="uk-UA"/>
        </w:rPr>
        <w:t>розпорядженням</w:t>
      </w:r>
      <w:r>
        <w:rPr>
          <w:color w:val="000000"/>
          <w:lang w:val="uk-UA" w:eastAsia="uk-UA" w:bidi="uk-UA"/>
        </w:rPr>
        <w:t xml:space="preserve"> </w:t>
      </w:r>
      <w:r w:rsidR="007E2D3A">
        <w:rPr>
          <w:color w:val="000000"/>
          <w:lang w:val="uk-UA" w:eastAsia="uk-UA" w:bidi="uk-UA"/>
        </w:rPr>
        <w:t>міського голови</w:t>
      </w:r>
      <w:r>
        <w:rPr>
          <w:color w:val="000000"/>
          <w:lang w:val="uk-UA" w:eastAsia="uk-UA" w:bidi="uk-UA"/>
        </w:rPr>
        <w:t>.</w:t>
      </w:r>
    </w:p>
    <w:p w:rsidR="00413434" w:rsidRDefault="00413434" w:rsidP="00413434">
      <w:pPr>
        <w:pStyle w:val="20"/>
        <w:numPr>
          <w:ilvl w:val="0"/>
          <w:numId w:val="7"/>
        </w:numPr>
        <w:shd w:val="clear" w:color="auto" w:fill="auto"/>
        <w:tabs>
          <w:tab w:val="left" w:pos="1509"/>
        </w:tabs>
        <w:ind w:firstLine="600"/>
      </w:pPr>
      <w:r>
        <w:rPr>
          <w:color w:val="000000"/>
          <w:lang w:val="uk-UA" w:eastAsia="uk-UA" w:bidi="uk-UA"/>
        </w:rPr>
        <w:t xml:space="preserve">Резервний список формується з числа осіб, що були зареєстровані як кандидати у члени Молодіжної ради відповідно до зазначених у пункті 3.4. квот, та затверджується виконавчим комітетом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413434" w:rsidRDefault="00413434" w:rsidP="00413434">
      <w:pPr>
        <w:pStyle w:val="20"/>
        <w:numPr>
          <w:ilvl w:val="0"/>
          <w:numId w:val="7"/>
        </w:numPr>
        <w:shd w:val="clear" w:color="auto" w:fill="auto"/>
        <w:tabs>
          <w:tab w:val="left" w:pos="1533"/>
        </w:tabs>
        <w:ind w:firstLine="600"/>
      </w:pPr>
      <w:r>
        <w:rPr>
          <w:color w:val="000000"/>
          <w:lang w:val="uk-UA" w:eastAsia="uk-UA" w:bidi="uk-UA"/>
        </w:rPr>
        <w:t>Член Молодіжної ради має право:</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ухвального голосу на засіданнях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представляти в Молодіжній раді інтереси як навчального закладу чи організації, від якого/якої його було направлено до складу Молодіжної ради, так і молоді всієї громади;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вносити пропозиції і зауваження до порядку денного засідання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брати участь в обговоренні порядку денного засідання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оголошувати на засіданнях Молодіжної ради тексти звернень, заяв, </w:t>
      </w:r>
      <w:r>
        <w:rPr>
          <w:color w:val="000000"/>
          <w:lang w:val="uk-UA" w:eastAsia="uk-UA" w:bidi="uk-UA"/>
        </w:rPr>
        <w:lastRenderedPageBreak/>
        <w:t>пропозицій.</w:t>
      </w:r>
    </w:p>
    <w:p w:rsidR="00413434" w:rsidRDefault="00413434" w:rsidP="00413434">
      <w:pPr>
        <w:pStyle w:val="20"/>
        <w:numPr>
          <w:ilvl w:val="0"/>
          <w:numId w:val="7"/>
        </w:numPr>
        <w:shd w:val="clear" w:color="auto" w:fill="auto"/>
        <w:tabs>
          <w:tab w:val="left" w:pos="1539"/>
        </w:tabs>
        <w:spacing w:line="326" w:lineRule="exact"/>
        <w:ind w:firstLine="600"/>
      </w:pPr>
      <w:r>
        <w:rPr>
          <w:color w:val="000000"/>
          <w:lang w:val="uk-UA" w:eastAsia="uk-UA" w:bidi="uk-UA"/>
        </w:rPr>
        <w:t>Член Молодіжної ради зобов’язаний:</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брати участь в засіданнях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виконувати рішення Молодіжної ради;</w:t>
      </w:r>
    </w:p>
    <w:p w:rsidR="00413434"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дотримуватись норм моралі, толерантного відношення до оточуючих.</w:t>
      </w:r>
    </w:p>
    <w:p w:rsidR="007E2D3A" w:rsidRPr="007E2D3A" w:rsidRDefault="007E2D3A" w:rsidP="007E2D3A">
      <w:pPr>
        <w:pStyle w:val="20"/>
        <w:shd w:val="clear" w:color="auto" w:fill="auto"/>
        <w:tabs>
          <w:tab w:val="left" w:pos="993"/>
        </w:tabs>
        <w:ind w:left="709"/>
        <w:rPr>
          <w:color w:val="000000"/>
          <w:lang w:val="uk-UA" w:eastAsia="uk-UA" w:bidi="uk-UA"/>
        </w:rPr>
      </w:pPr>
    </w:p>
    <w:p w:rsidR="00413434" w:rsidRDefault="00413434" w:rsidP="00413434">
      <w:pPr>
        <w:pStyle w:val="10"/>
        <w:keepNext/>
        <w:keepLines/>
        <w:numPr>
          <w:ilvl w:val="0"/>
          <w:numId w:val="2"/>
        </w:numPr>
        <w:shd w:val="clear" w:color="auto" w:fill="auto"/>
        <w:tabs>
          <w:tab w:val="left" w:pos="1043"/>
        </w:tabs>
        <w:spacing w:before="0" w:after="0"/>
        <w:ind w:firstLine="600"/>
        <w:jc w:val="both"/>
      </w:pPr>
      <w:bookmarkStart w:id="5" w:name="bookmark6"/>
      <w:r>
        <w:rPr>
          <w:color w:val="000000"/>
          <w:lang w:val="uk-UA" w:eastAsia="uk-UA" w:bidi="uk-UA"/>
        </w:rPr>
        <w:t>Організація роботи Молодіжної ради</w:t>
      </w:r>
      <w:bookmarkEnd w:id="5"/>
    </w:p>
    <w:p w:rsidR="00413434" w:rsidRDefault="00413434" w:rsidP="00413434">
      <w:pPr>
        <w:pStyle w:val="20"/>
        <w:numPr>
          <w:ilvl w:val="1"/>
          <w:numId w:val="2"/>
        </w:numPr>
        <w:shd w:val="clear" w:color="auto" w:fill="auto"/>
        <w:tabs>
          <w:tab w:val="left" w:pos="1194"/>
        </w:tabs>
        <w:ind w:firstLine="600"/>
      </w:pPr>
      <w:r>
        <w:rPr>
          <w:color w:val="000000"/>
          <w:lang w:val="uk-UA" w:eastAsia="uk-UA" w:bidi="uk-UA"/>
        </w:rPr>
        <w:t>Основною формою роботи Молодіжної ради є засідання.</w:t>
      </w:r>
    </w:p>
    <w:p w:rsidR="00413434" w:rsidRDefault="00413434" w:rsidP="00413434">
      <w:pPr>
        <w:pStyle w:val="20"/>
        <w:numPr>
          <w:ilvl w:val="1"/>
          <w:numId w:val="2"/>
        </w:numPr>
        <w:shd w:val="clear" w:color="auto" w:fill="auto"/>
        <w:tabs>
          <w:tab w:val="left" w:pos="1194"/>
        </w:tabs>
        <w:ind w:firstLine="600"/>
      </w:pPr>
      <w:r>
        <w:rPr>
          <w:color w:val="000000"/>
          <w:lang w:val="uk-UA" w:eastAsia="uk-UA" w:bidi="uk-UA"/>
        </w:rPr>
        <w:t>Засідання може бути першим, черговим та позачерговим:</w:t>
      </w:r>
    </w:p>
    <w:p w:rsidR="00413434" w:rsidRPr="00017C47" w:rsidRDefault="00413434" w:rsidP="00017C47">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чергові засідання проводяться не рідше одного разу на два місяці, скликаються головою Молодіжної ради, а за його відсутності - секретарем Молодіжної ради;</w:t>
      </w:r>
    </w:p>
    <w:p w:rsidR="00413434" w:rsidRPr="00017C47" w:rsidRDefault="00413434" w:rsidP="00017C47">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позачергові засідання Молодіжної ради скликаються за ініціативою голови Молодіжної ради, або на вимогу більше ніж половини членів Молодіжної ради. Відповідна заява подається секретарю Молодіжної ради, який зобов’язаний за 10 днів скликати позачергове засідання.</w:t>
      </w:r>
    </w:p>
    <w:p w:rsidR="00413434" w:rsidRDefault="00413434" w:rsidP="00413434">
      <w:pPr>
        <w:pStyle w:val="20"/>
        <w:numPr>
          <w:ilvl w:val="1"/>
          <w:numId w:val="2"/>
        </w:numPr>
        <w:shd w:val="clear" w:color="auto" w:fill="auto"/>
        <w:tabs>
          <w:tab w:val="left" w:pos="1160"/>
        </w:tabs>
        <w:ind w:firstLine="600"/>
      </w:pPr>
      <w:r>
        <w:rPr>
          <w:color w:val="000000"/>
          <w:lang w:val="uk-UA" w:eastAsia="uk-UA" w:bidi="uk-UA"/>
        </w:rPr>
        <w:t>На першому засіданні відбувається призначення (шляхом відкритого голосування простою більшістю голосів):</w:t>
      </w:r>
    </w:p>
    <w:p w:rsidR="00413434" w:rsidRPr="00017C47" w:rsidRDefault="00413434" w:rsidP="00017C47">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голови Молодіжної ради;</w:t>
      </w:r>
    </w:p>
    <w:p w:rsidR="00413434" w:rsidRPr="00017C47" w:rsidRDefault="00413434" w:rsidP="00017C47">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секретаря Молодіжної ради.</w:t>
      </w:r>
    </w:p>
    <w:p w:rsidR="00413434" w:rsidRDefault="00413434" w:rsidP="00413434">
      <w:pPr>
        <w:pStyle w:val="20"/>
        <w:numPr>
          <w:ilvl w:val="1"/>
          <w:numId w:val="2"/>
        </w:numPr>
        <w:shd w:val="clear" w:color="auto" w:fill="auto"/>
        <w:tabs>
          <w:tab w:val="left" w:pos="1165"/>
        </w:tabs>
        <w:ind w:firstLine="600"/>
      </w:pPr>
      <w:r>
        <w:rPr>
          <w:color w:val="000000"/>
          <w:lang w:val="uk-UA" w:eastAsia="uk-UA" w:bidi="uk-UA"/>
        </w:rPr>
        <w:t>Діяльність Молодіжної ради здійснюється відповідно до Регламенту та поточного плану, які приймаються не пізніше, ніж на другому засіданні Молодіжної ради.</w:t>
      </w:r>
    </w:p>
    <w:p w:rsidR="00413434" w:rsidRDefault="00413434" w:rsidP="00413434">
      <w:pPr>
        <w:pStyle w:val="20"/>
        <w:shd w:val="clear" w:color="auto" w:fill="auto"/>
        <w:ind w:firstLine="600"/>
      </w:pPr>
      <w:r>
        <w:rPr>
          <w:color w:val="000000"/>
          <w:lang w:val="uk-UA" w:eastAsia="uk-UA" w:bidi="uk-UA"/>
        </w:rPr>
        <w:t>Засідання Молодіжної ради є правомочним за умови наявності більше половини членів від її загального складу.</w:t>
      </w:r>
    </w:p>
    <w:p w:rsidR="00413434" w:rsidRDefault="00413434" w:rsidP="00413434">
      <w:pPr>
        <w:pStyle w:val="20"/>
        <w:numPr>
          <w:ilvl w:val="1"/>
          <w:numId w:val="2"/>
        </w:numPr>
        <w:shd w:val="clear" w:color="auto" w:fill="auto"/>
        <w:tabs>
          <w:tab w:val="left" w:pos="1165"/>
        </w:tabs>
        <w:ind w:firstLine="600"/>
      </w:pPr>
      <w:r>
        <w:rPr>
          <w:color w:val="000000"/>
          <w:lang w:val="uk-UA" w:eastAsia="uk-UA" w:bidi="uk-UA"/>
        </w:rPr>
        <w:t>Порядок денний засідання Молодіжної ради складається секретарем Молодіжної ради та доводиться до відома членів Молодіжної ради не пізніше, ніж за 5 днів до засідання.</w:t>
      </w:r>
    </w:p>
    <w:p w:rsidR="00413434" w:rsidRDefault="00413434" w:rsidP="00413434">
      <w:pPr>
        <w:pStyle w:val="20"/>
        <w:numPr>
          <w:ilvl w:val="1"/>
          <w:numId w:val="2"/>
        </w:numPr>
        <w:shd w:val="clear" w:color="auto" w:fill="auto"/>
        <w:tabs>
          <w:tab w:val="left" w:pos="1160"/>
        </w:tabs>
        <w:ind w:firstLine="600"/>
      </w:pPr>
      <w:r>
        <w:rPr>
          <w:color w:val="000000"/>
          <w:lang w:val="uk-UA" w:eastAsia="uk-UA" w:bidi="uk-UA"/>
        </w:rPr>
        <w:t>Рішення з питань порядку денного засідання Молодіжної ради приймаються більшістю голосів від загального складу Молодіжної ради.</w:t>
      </w:r>
    </w:p>
    <w:p w:rsidR="00413434" w:rsidRDefault="00413434" w:rsidP="00413434">
      <w:pPr>
        <w:pStyle w:val="20"/>
        <w:numPr>
          <w:ilvl w:val="1"/>
          <w:numId w:val="2"/>
        </w:numPr>
        <w:shd w:val="clear" w:color="auto" w:fill="auto"/>
        <w:tabs>
          <w:tab w:val="left" w:pos="1160"/>
        </w:tabs>
        <w:ind w:firstLine="600"/>
      </w:pPr>
      <w:r>
        <w:rPr>
          <w:color w:val="000000"/>
          <w:lang w:val="uk-UA" w:eastAsia="uk-UA" w:bidi="uk-UA"/>
        </w:rPr>
        <w:t>Результати засідань Молодіжної ради оформлюються у вигляді протоколів, які підписуються секретарем та головою Молодіжної ради.</w:t>
      </w:r>
    </w:p>
    <w:p w:rsidR="00413434" w:rsidRDefault="00413434" w:rsidP="00413434">
      <w:pPr>
        <w:pStyle w:val="20"/>
        <w:numPr>
          <w:ilvl w:val="1"/>
          <w:numId w:val="2"/>
        </w:numPr>
        <w:shd w:val="clear" w:color="auto" w:fill="auto"/>
        <w:tabs>
          <w:tab w:val="left" w:pos="1194"/>
        </w:tabs>
        <w:ind w:firstLine="600"/>
      </w:pPr>
      <w:r>
        <w:rPr>
          <w:color w:val="000000"/>
          <w:lang w:val="uk-UA" w:eastAsia="uk-UA" w:bidi="uk-UA"/>
        </w:rPr>
        <w:t>Секретар Молодіжної ради призначає дату наступного засідання.</w:t>
      </w:r>
    </w:p>
    <w:p w:rsidR="00413434" w:rsidRDefault="00413434" w:rsidP="00413434">
      <w:pPr>
        <w:pStyle w:val="20"/>
        <w:numPr>
          <w:ilvl w:val="1"/>
          <w:numId w:val="2"/>
        </w:numPr>
        <w:shd w:val="clear" w:color="auto" w:fill="auto"/>
        <w:tabs>
          <w:tab w:val="left" w:pos="1160"/>
        </w:tabs>
        <w:spacing w:after="333"/>
        <w:ind w:firstLine="600"/>
      </w:pPr>
      <w:r>
        <w:rPr>
          <w:color w:val="000000"/>
          <w:lang w:val="uk-UA" w:eastAsia="uk-UA" w:bidi="uk-UA"/>
        </w:rPr>
        <w:t xml:space="preserve">Прийняті рішення Молодіжної ради надаються виконавчому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для узгодження та доопрацювання та підлягають обов’язковій публікації.</w:t>
      </w:r>
    </w:p>
    <w:p w:rsidR="00413434" w:rsidRDefault="00413434" w:rsidP="00413434">
      <w:pPr>
        <w:pStyle w:val="10"/>
        <w:keepNext/>
        <w:keepLines/>
        <w:numPr>
          <w:ilvl w:val="0"/>
          <w:numId w:val="2"/>
        </w:numPr>
        <w:shd w:val="clear" w:color="auto" w:fill="auto"/>
        <w:tabs>
          <w:tab w:val="left" w:pos="1043"/>
        </w:tabs>
        <w:spacing w:before="0" w:after="0"/>
        <w:ind w:firstLine="600"/>
        <w:jc w:val="both"/>
      </w:pPr>
      <w:bookmarkStart w:id="6" w:name="bookmark7"/>
      <w:r>
        <w:rPr>
          <w:color w:val="000000"/>
          <w:lang w:val="uk-UA" w:eastAsia="uk-UA" w:bidi="uk-UA"/>
        </w:rPr>
        <w:t>Прикінцеві положення</w:t>
      </w:r>
      <w:bookmarkEnd w:id="6"/>
    </w:p>
    <w:p w:rsidR="00413434" w:rsidRDefault="00413434" w:rsidP="00413434">
      <w:pPr>
        <w:pStyle w:val="20"/>
        <w:numPr>
          <w:ilvl w:val="1"/>
          <w:numId w:val="2"/>
        </w:numPr>
        <w:shd w:val="clear" w:color="auto" w:fill="auto"/>
        <w:tabs>
          <w:tab w:val="left" w:pos="1138"/>
        </w:tabs>
        <w:ind w:firstLine="600"/>
      </w:pPr>
      <w:r>
        <w:rPr>
          <w:color w:val="000000"/>
          <w:lang w:val="uk-UA" w:eastAsia="uk-UA" w:bidi="uk-UA"/>
        </w:rPr>
        <w:t xml:space="preserve">Протоколи та витяги із протоколів Молодіжної ради є рекомендованими до розгляду виконавчими органами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413434" w:rsidRDefault="00413434" w:rsidP="00413434">
      <w:pPr>
        <w:pStyle w:val="20"/>
        <w:numPr>
          <w:ilvl w:val="1"/>
          <w:numId w:val="2"/>
        </w:numPr>
        <w:shd w:val="clear" w:color="auto" w:fill="auto"/>
        <w:tabs>
          <w:tab w:val="left" w:pos="1138"/>
        </w:tabs>
        <w:ind w:firstLine="600"/>
      </w:pPr>
      <w:r>
        <w:rPr>
          <w:color w:val="000000"/>
          <w:lang w:val="uk-UA" w:eastAsia="uk-UA" w:bidi="uk-UA"/>
        </w:rPr>
        <w:t xml:space="preserve">Представники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можуть бути присутні на засіданнях Молодіжної ради у разі обговорення питань, що належать до їхньої компетенції.</w:t>
      </w:r>
    </w:p>
    <w:p w:rsidR="00413434" w:rsidRDefault="00413434" w:rsidP="00413434">
      <w:pPr>
        <w:pStyle w:val="20"/>
        <w:numPr>
          <w:ilvl w:val="1"/>
          <w:numId w:val="2"/>
        </w:numPr>
        <w:shd w:val="clear" w:color="auto" w:fill="auto"/>
        <w:tabs>
          <w:tab w:val="left" w:pos="1138"/>
        </w:tabs>
        <w:ind w:firstLine="600"/>
      </w:pPr>
      <w:r>
        <w:rPr>
          <w:color w:val="000000"/>
          <w:lang w:val="uk-UA" w:eastAsia="uk-UA" w:bidi="uk-UA"/>
        </w:rPr>
        <w:t xml:space="preserve">На засідання постійних комісій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при розгляді питань, які впливають на життя молоді, можуть бути запрошені представники Молодіжної ради.</w:t>
      </w:r>
    </w:p>
    <w:p w:rsidR="00413434" w:rsidRDefault="00413434" w:rsidP="00413434">
      <w:pPr>
        <w:pStyle w:val="20"/>
        <w:numPr>
          <w:ilvl w:val="1"/>
          <w:numId w:val="2"/>
        </w:numPr>
        <w:shd w:val="clear" w:color="auto" w:fill="auto"/>
        <w:tabs>
          <w:tab w:val="left" w:pos="1133"/>
        </w:tabs>
        <w:ind w:firstLine="600"/>
      </w:pPr>
      <w:r>
        <w:rPr>
          <w:color w:val="000000"/>
          <w:lang w:val="uk-UA" w:eastAsia="uk-UA" w:bidi="uk-UA"/>
        </w:rPr>
        <w:lastRenderedPageBreak/>
        <w:t xml:space="preserve">Зміни та доповнення до цього положення вносяться рішенням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за поданням голови Молодіжної ради на підставі рішення засідання Молодіжної ради.</w:t>
      </w:r>
    </w:p>
    <w:p w:rsidR="00413434" w:rsidRDefault="00413434" w:rsidP="00413434">
      <w:pPr>
        <w:pStyle w:val="20"/>
        <w:numPr>
          <w:ilvl w:val="1"/>
          <w:numId w:val="2"/>
        </w:numPr>
        <w:shd w:val="clear" w:color="auto" w:fill="auto"/>
        <w:tabs>
          <w:tab w:val="left" w:pos="1133"/>
        </w:tabs>
        <w:ind w:firstLine="600"/>
      </w:pPr>
      <w:r>
        <w:rPr>
          <w:color w:val="000000"/>
          <w:lang w:val="uk-UA" w:eastAsia="uk-UA" w:bidi="uk-UA"/>
        </w:rPr>
        <w:t xml:space="preserve">Молодіжна рада достроково припиняє повноваження за рішенням виконавчого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у разі:</w:t>
      </w:r>
    </w:p>
    <w:p w:rsidR="00413434" w:rsidRPr="00186555" w:rsidRDefault="00413434" w:rsidP="00186555">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порушення Молодіжною радою законів України та Конституції України;</w:t>
      </w:r>
    </w:p>
    <w:p w:rsidR="00413434" w:rsidRPr="00186555" w:rsidRDefault="00413434" w:rsidP="00186555">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порушення Молодіжною радою умов даного Положення;</w:t>
      </w:r>
    </w:p>
    <w:p w:rsidR="00413434" w:rsidRPr="00186555" w:rsidRDefault="00413434" w:rsidP="00186555">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непроведення більше як двох чергових засідань Молодіжної ради підряд;</w:t>
      </w:r>
    </w:p>
    <w:p w:rsidR="00413434" w:rsidRPr="00186555" w:rsidRDefault="00413434" w:rsidP="00186555">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 рішенням самої Молодіжної Ради.</w:t>
      </w:r>
    </w:p>
    <w:p w:rsidR="00413434" w:rsidRDefault="00413434" w:rsidP="00AF660D">
      <w:pPr>
        <w:pStyle w:val="20"/>
        <w:shd w:val="clear" w:color="auto" w:fill="auto"/>
        <w:ind w:firstLine="601"/>
      </w:pPr>
      <w:r>
        <w:rPr>
          <w:color w:val="000000"/>
          <w:lang w:val="uk-UA" w:eastAsia="uk-UA" w:bidi="uk-UA"/>
        </w:rPr>
        <w:t>Рішення про припинення повноважень Молодіжної ради виноситься головою Молодіжної ради, або за ініціативи не менше половини членів Молодіжної ради, на розгляд засідання Молодіжної ради та затверджується за умови голосування не менше двома третинами від загального складу Молодіжної ради.</w:t>
      </w:r>
    </w:p>
    <w:p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rsidR="00AF660D" w:rsidRPr="00642699"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413434" w:rsidRDefault="00413434"/>
    <w:p w:rsidR="00AF660D" w:rsidRDefault="00AF660D"/>
    <w:p w:rsidR="00AF660D" w:rsidRDefault="00AF660D"/>
    <w:p w:rsidR="00AF660D" w:rsidRDefault="00AF660D"/>
    <w:p w:rsidR="00AF660D" w:rsidRDefault="00AF660D"/>
    <w:p w:rsidR="00413434" w:rsidRPr="006B261B" w:rsidRDefault="00413434" w:rsidP="006B261B">
      <w:pPr>
        <w:pStyle w:val="20"/>
        <w:shd w:val="clear" w:color="auto" w:fill="auto"/>
        <w:spacing w:line="240" w:lineRule="auto"/>
        <w:ind w:left="5562"/>
        <w:jc w:val="left"/>
        <w:rPr>
          <w:color w:val="000000"/>
          <w:lang w:val="uk-UA" w:eastAsia="uk-UA" w:bidi="uk-UA"/>
        </w:rPr>
      </w:pPr>
      <w:r>
        <w:rPr>
          <w:color w:val="000000"/>
          <w:lang w:val="uk-UA" w:eastAsia="uk-UA" w:bidi="uk-UA"/>
        </w:rPr>
        <w:lastRenderedPageBreak/>
        <w:t>Додаток 1 до Положення</w:t>
      </w:r>
    </w:p>
    <w:p w:rsidR="006B261B" w:rsidRDefault="006B261B" w:rsidP="00AF660D">
      <w:pPr>
        <w:pStyle w:val="20"/>
        <w:shd w:val="clear" w:color="auto" w:fill="auto"/>
        <w:spacing w:line="240" w:lineRule="auto"/>
        <w:ind w:left="5562"/>
        <w:jc w:val="left"/>
        <w:rPr>
          <w:color w:val="000000"/>
          <w:lang w:val="uk-UA" w:eastAsia="uk-UA" w:bidi="uk-UA"/>
        </w:rPr>
      </w:pPr>
    </w:p>
    <w:p w:rsidR="006B261B" w:rsidRDefault="006B261B" w:rsidP="00AF660D">
      <w:pPr>
        <w:pStyle w:val="20"/>
        <w:shd w:val="clear" w:color="auto" w:fill="auto"/>
        <w:spacing w:line="240" w:lineRule="auto"/>
        <w:ind w:left="5562"/>
        <w:jc w:val="left"/>
        <w:rPr>
          <w:color w:val="000000"/>
          <w:lang w:val="uk-UA" w:eastAsia="uk-UA" w:bidi="uk-UA"/>
        </w:rPr>
      </w:pPr>
    </w:p>
    <w:p w:rsidR="006B261B" w:rsidRDefault="006B261B" w:rsidP="00AF660D">
      <w:pPr>
        <w:pStyle w:val="20"/>
        <w:shd w:val="clear" w:color="auto" w:fill="auto"/>
        <w:spacing w:line="240" w:lineRule="auto"/>
        <w:ind w:left="5562"/>
        <w:jc w:val="left"/>
        <w:rPr>
          <w:color w:val="000000"/>
          <w:lang w:val="uk-UA" w:eastAsia="uk-UA" w:bidi="uk-UA"/>
        </w:rPr>
      </w:pPr>
    </w:p>
    <w:p w:rsidR="00413434" w:rsidRPr="006B261B" w:rsidRDefault="00413434" w:rsidP="00AF660D">
      <w:pPr>
        <w:pStyle w:val="20"/>
        <w:shd w:val="clear" w:color="auto" w:fill="auto"/>
        <w:spacing w:line="240" w:lineRule="auto"/>
        <w:ind w:left="5562"/>
        <w:jc w:val="left"/>
        <w:rPr>
          <w:lang w:val="uk-UA"/>
        </w:rPr>
      </w:pPr>
      <w:r>
        <w:rPr>
          <w:color w:val="000000"/>
          <w:lang w:val="uk-UA" w:eastAsia="uk-UA" w:bidi="uk-UA"/>
        </w:rPr>
        <w:t xml:space="preserve">Ініціативній групі з підготовки установчих зборів по обранню Молодіжної ради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p>
    <w:p w:rsidR="00AF660D" w:rsidRDefault="00AF660D" w:rsidP="00413434">
      <w:pPr>
        <w:pStyle w:val="20"/>
        <w:shd w:val="clear" w:color="auto" w:fill="auto"/>
        <w:spacing w:after="190" w:line="260" w:lineRule="exact"/>
        <w:ind w:right="220"/>
        <w:jc w:val="center"/>
        <w:rPr>
          <w:color w:val="000000"/>
          <w:lang w:val="uk-UA" w:eastAsia="uk-UA" w:bidi="uk-UA"/>
        </w:rPr>
      </w:pPr>
    </w:p>
    <w:p w:rsidR="00413434" w:rsidRDefault="00413434" w:rsidP="00413434">
      <w:pPr>
        <w:pStyle w:val="20"/>
        <w:shd w:val="clear" w:color="auto" w:fill="auto"/>
        <w:spacing w:after="190" w:line="260" w:lineRule="exact"/>
        <w:ind w:right="220"/>
        <w:jc w:val="center"/>
      </w:pPr>
      <w:r>
        <w:rPr>
          <w:color w:val="000000"/>
          <w:lang w:val="uk-UA" w:eastAsia="uk-UA" w:bidi="uk-UA"/>
        </w:rPr>
        <w:t>Заява</w:t>
      </w:r>
    </w:p>
    <w:p w:rsidR="00413434" w:rsidRDefault="00413434" w:rsidP="00AF660D">
      <w:pPr>
        <w:pStyle w:val="20"/>
        <w:shd w:val="clear" w:color="auto" w:fill="auto"/>
        <w:spacing w:line="312" w:lineRule="exact"/>
        <w:ind w:firstLine="743"/>
        <w:jc w:val="left"/>
      </w:pPr>
      <w:r>
        <w:rPr>
          <w:color w:val="000000"/>
          <w:lang w:val="uk-UA" w:eastAsia="uk-UA" w:bidi="uk-UA"/>
        </w:rPr>
        <w:t xml:space="preserve">Прошу допустити мене до участі в установчих зборах молодіжної ради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Даю згоду на обробку персональних відповідно до Закону України «Про захист персональних даних».</w:t>
      </w:r>
    </w:p>
    <w:p w:rsidR="00413434" w:rsidRPr="00AF660D" w:rsidRDefault="00413434" w:rsidP="00AF660D">
      <w:pPr>
        <w:pStyle w:val="20"/>
        <w:shd w:val="clear" w:color="auto" w:fill="auto"/>
        <w:spacing w:line="312" w:lineRule="exact"/>
        <w:ind w:firstLine="743"/>
        <w:jc w:val="left"/>
        <w:rPr>
          <w:color w:val="000000"/>
          <w:lang w:val="uk-UA" w:eastAsia="uk-UA" w:bidi="uk-UA"/>
        </w:rPr>
      </w:pPr>
      <w:r>
        <w:rPr>
          <w:color w:val="000000"/>
          <w:lang w:val="uk-UA" w:eastAsia="uk-UA" w:bidi="uk-UA"/>
        </w:rPr>
        <w:t>До заяви додаються:</w:t>
      </w:r>
    </w:p>
    <w:p w:rsidR="00413434" w:rsidRDefault="00413434" w:rsidP="00AF660D">
      <w:pPr>
        <w:pStyle w:val="20"/>
        <w:shd w:val="clear" w:color="auto" w:fill="auto"/>
        <w:spacing w:line="312" w:lineRule="exact"/>
        <w:ind w:firstLine="743"/>
        <w:jc w:val="left"/>
        <w:rPr>
          <w:color w:val="000000"/>
          <w:lang w:val="uk-UA" w:eastAsia="uk-UA" w:bidi="uk-UA"/>
        </w:rPr>
      </w:pPr>
      <w:r>
        <w:rPr>
          <w:color w:val="000000"/>
          <w:lang w:val="uk-UA" w:eastAsia="uk-UA" w:bidi="uk-UA"/>
        </w:rPr>
        <w:t>1 .Копія паспорта громадянина України</w:t>
      </w:r>
    </w:p>
    <w:p w:rsidR="00413434" w:rsidRDefault="00413434" w:rsidP="00AF660D">
      <w:pPr>
        <w:pStyle w:val="20"/>
        <w:shd w:val="clear" w:color="auto" w:fill="auto"/>
        <w:spacing w:line="312" w:lineRule="exact"/>
        <w:ind w:firstLine="743"/>
        <w:jc w:val="left"/>
        <w:rPr>
          <w:color w:val="000000"/>
          <w:lang w:val="uk-UA" w:eastAsia="uk-UA" w:bidi="uk-UA"/>
        </w:rPr>
      </w:pPr>
    </w:p>
    <w:p w:rsidR="00413434" w:rsidRDefault="00413434" w:rsidP="00AF660D">
      <w:pPr>
        <w:pStyle w:val="20"/>
        <w:shd w:val="clear" w:color="auto" w:fill="auto"/>
        <w:spacing w:line="312" w:lineRule="exact"/>
        <w:ind w:firstLine="743"/>
        <w:jc w:val="left"/>
        <w:rPr>
          <w:color w:val="000000"/>
          <w:lang w:val="uk-UA" w:eastAsia="uk-UA" w:bidi="uk-UA"/>
        </w:rPr>
      </w:pPr>
    </w:p>
    <w:p w:rsidR="006B261B" w:rsidRDefault="006B261B" w:rsidP="006B261B">
      <w:pPr>
        <w:pStyle w:val="20"/>
        <w:shd w:val="clear" w:color="auto" w:fill="auto"/>
        <w:spacing w:line="312" w:lineRule="exact"/>
        <w:jc w:val="left"/>
        <w:rPr>
          <w:color w:val="000000"/>
          <w:lang w:val="uk-UA" w:eastAsia="uk-UA" w:bidi="uk-UA"/>
        </w:rPr>
      </w:pPr>
      <w:r>
        <w:rPr>
          <w:color w:val="000000"/>
          <w:lang w:val="uk-UA" w:eastAsia="uk-UA" w:bidi="uk-UA"/>
        </w:rPr>
        <w:t>___________________</w:t>
      </w:r>
      <w:r>
        <w:rPr>
          <w:color w:val="000000"/>
          <w:lang w:val="uk-UA" w:eastAsia="uk-UA" w:bidi="uk-UA"/>
        </w:rPr>
        <w:tab/>
      </w:r>
      <w:r>
        <w:rPr>
          <w:color w:val="000000"/>
          <w:lang w:val="uk-UA" w:eastAsia="uk-UA" w:bidi="uk-UA"/>
        </w:rPr>
        <w:tab/>
        <w:t>________________</w:t>
      </w:r>
      <w:r>
        <w:rPr>
          <w:color w:val="000000"/>
          <w:lang w:val="uk-UA" w:eastAsia="uk-UA" w:bidi="uk-UA"/>
        </w:rPr>
        <w:tab/>
      </w:r>
      <w:r>
        <w:rPr>
          <w:color w:val="000000"/>
          <w:lang w:val="uk-UA" w:eastAsia="uk-UA" w:bidi="uk-UA"/>
        </w:rPr>
        <w:tab/>
        <w:t>_________________________</w:t>
      </w:r>
    </w:p>
    <w:p w:rsidR="006B261B" w:rsidRDefault="006B261B" w:rsidP="006B261B">
      <w:pPr>
        <w:pStyle w:val="20"/>
        <w:shd w:val="clear" w:color="auto" w:fill="auto"/>
        <w:spacing w:line="312" w:lineRule="exact"/>
        <w:ind w:left="708"/>
        <w:jc w:val="left"/>
        <w:rPr>
          <w:color w:val="000000"/>
          <w:lang w:val="uk-UA" w:eastAsia="uk-UA" w:bidi="uk-UA"/>
        </w:rPr>
      </w:pPr>
      <w:r>
        <w:rPr>
          <w:color w:val="000000"/>
          <w:lang w:val="uk-UA" w:eastAsia="uk-UA" w:bidi="uk-UA"/>
        </w:rPr>
        <w:t>дата</w:t>
      </w:r>
      <w:r>
        <w:rPr>
          <w:color w:val="000000"/>
          <w:lang w:val="uk-UA" w:eastAsia="uk-UA" w:bidi="uk-UA"/>
        </w:rPr>
        <w:tab/>
      </w:r>
      <w:r>
        <w:rPr>
          <w:color w:val="000000"/>
          <w:lang w:val="uk-UA" w:eastAsia="uk-UA" w:bidi="uk-UA"/>
        </w:rPr>
        <w:tab/>
      </w:r>
      <w:r>
        <w:rPr>
          <w:color w:val="000000"/>
          <w:lang w:val="uk-UA" w:eastAsia="uk-UA" w:bidi="uk-UA"/>
        </w:rPr>
        <w:tab/>
      </w:r>
      <w:r>
        <w:rPr>
          <w:color w:val="000000"/>
          <w:lang w:val="uk-UA" w:eastAsia="uk-UA" w:bidi="uk-UA"/>
        </w:rPr>
        <w:tab/>
      </w:r>
      <w:r>
        <w:rPr>
          <w:color w:val="000000"/>
          <w:lang w:val="uk-UA" w:eastAsia="uk-UA" w:bidi="uk-UA"/>
        </w:rPr>
        <w:tab/>
        <w:t xml:space="preserve">підпис </w:t>
      </w:r>
      <w:r>
        <w:rPr>
          <w:color w:val="000000"/>
          <w:lang w:val="uk-UA" w:eastAsia="uk-UA" w:bidi="uk-UA"/>
        </w:rPr>
        <w:tab/>
      </w:r>
      <w:r>
        <w:rPr>
          <w:color w:val="000000"/>
          <w:lang w:val="uk-UA" w:eastAsia="uk-UA" w:bidi="uk-UA"/>
        </w:rPr>
        <w:tab/>
      </w:r>
      <w:r>
        <w:rPr>
          <w:color w:val="000000"/>
          <w:lang w:val="uk-UA" w:eastAsia="uk-UA" w:bidi="uk-UA"/>
        </w:rPr>
        <w:tab/>
        <w:t>Прізвище, ініціали</w:t>
      </w: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AF660D" w:rsidRDefault="00AF660D" w:rsidP="00413434">
      <w:pPr>
        <w:rPr>
          <w:color w:val="000000"/>
          <w:lang w:val="uk-UA" w:eastAsia="uk-UA" w:bidi="uk-UA"/>
        </w:rPr>
      </w:pPr>
    </w:p>
    <w:p w:rsidR="00AF660D" w:rsidRDefault="00AF660D" w:rsidP="00413434">
      <w:pPr>
        <w:rPr>
          <w:color w:val="000000"/>
          <w:lang w:val="uk-UA" w:eastAsia="uk-UA" w:bidi="uk-UA"/>
        </w:rPr>
      </w:pPr>
    </w:p>
    <w:p w:rsidR="00AF660D" w:rsidRDefault="00AF660D" w:rsidP="00413434">
      <w:pPr>
        <w:rPr>
          <w:color w:val="000000"/>
          <w:lang w:val="uk-UA" w:eastAsia="uk-UA" w:bidi="uk-UA"/>
        </w:rPr>
      </w:pPr>
    </w:p>
    <w:p w:rsidR="006B261B" w:rsidRPr="00177D38" w:rsidRDefault="006B261B" w:rsidP="006B261B">
      <w:pPr>
        <w:pStyle w:val="50"/>
        <w:shd w:val="clear" w:color="auto" w:fill="auto"/>
        <w:ind w:left="5421"/>
        <w:rPr>
          <w:lang w:val="uk-UA"/>
        </w:rPr>
      </w:pPr>
      <w:r>
        <w:rPr>
          <w:color w:val="000000"/>
          <w:sz w:val="24"/>
          <w:szCs w:val="24"/>
          <w:lang w:val="uk-UA" w:eastAsia="uk-UA" w:bidi="uk-UA"/>
        </w:rPr>
        <w:lastRenderedPageBreak/>
        <w:t>Додаток 2</w:t>
      </w:r>
    </w:p>
    <w:p w:rsidR="006B261B" w:rsidRPr="006B261B" w:rsidRDefault="006B261B" w:rsidP="006B261B">
      <w:pPr>
        <w:pStyle w:val="50"/>
        <w:shd w:val="clear" w:color="auto" w:fill="auto"/>
        <w:ind w:left="5421"/>
        <w:rPr>
          <w:color w:val="000000"/>
          <w:sz w:val="24"/>
          <w:szCs w:val="24"/>
          <w:lang w:val="uk-UA" w:eastAsia="uk-UA" w:bidi="uk-UA"/>
        </w:rPr>
      </w:pPr>
      <w:r w:rsidRPr="006B261B">
        <w:rPr>
          <w:color w:val="000000"/>
          <w:sz w:val="24"/>
          <w:szCs w:val="24"/>
          <w:lang w:val="uk-UA" w:eastAsia="uk-UA" w:bidi="uk-UA"/>
        </w:rPr>
        <w:t xml:space="preserve">до рішення ХLІV сесії Кіцманської міської ради VIII скликання </w:t>
      </w:r>
    </w:p>
    <w:p w:rsidR="006B261B" w:rsidRPr="00177D38" w:rsidRDefault="006B261B" w:rsidP="006B261B">
      <w:pPr>
        <w:pStyle w:val="50"/>
        <w:shd w:val="clear" w:color="auto" w:fill="auto"/>
        <w:ind w:left="5421"/>
        <w:rPr>
          <w:lang w:val="uk-UA"/>
        </w:rPr>
      </w:pPr>
      <w:r w:rsidRPr="006B261B">
        <w:rPr>
          <w:color w:val="000000"/>
          <w:sz w:val="24"/>
          <w:szCs w:val="24"/>
          <w:lang w:val="uk-UA" w:eastAsia="uk-UA" w:bidi="uk-UA"/>
        </w:rPr>
        <w:t>від 15.09.2025 р. № _____/9</w:t>
      </w:r>
    </w:p>
    <w:p w:rsidR="00AF660D" w:rsidRDefault="00AF660D" w:rsidP="00AF660D">
      <w:pPr>
        <w:pStyle w:val="20"/>
        <w:shd w:val="clear" w:color="auto" w:fill="auto"/>
        <w:spacing w:line="240" w:lineRule="auto"/>
        <w:ind w:right="23"/>
        <w:jc w:val="center"/>
        <w:rPr>
          <w:color w:val="000000"/>
          <w:lang w:val="uk-UA" w:eastAsia="uk-UA" w:bidi="uk-UA"/>
        </w:rPr>
      </w:pPr>
    </w:p>
    <w:p w:rsidR="00AF660D" w:rsidRDefault="00AF660D" w:rsidP="00AF660D">
      <w:pPr>
        <w:pStyle w:val="20"/>
        <w:shd w:val="clear" w:color="auto" w:fill="auto"/>
        <w:spacing w:line="240" w:lineRule="auto"/>
        <w:ind w:right="23"/>
        <w:jc w:val="center"/>
        <w:rPr>
          <w:color w:val="000000"/>
          <w:lang w:val="uk-UA" w:eastAsia="uk-UA" w:bidi="uk-UA"/>
        </w:rPr>
      </w:pPr>
    </w:p>
    <w:p w:rsidR="00413434" w:rsidRPr="00AF660D" w:rsidRDefault="00413434" w:rsidP="00413434">
      <w:pPr>
        <w:pStyle w:val="20"/>
        <w:shd w:val="clear" w:color="auto" w:fill="auto"/>
        <w:spacing w:line="480" w:lineRule="exact"/>
        <w:ind w:right="20"/>
        <w:jc w:val="center"/>
        <w:rPr>
          <w:lang w:val="uk-UA"/>
        </w:rPr>
      </w:pPr>
      <w:r>
        <w:rPr>
          <w:color w:val="000000"/>
          <w:lang w:val="uk-UA" w:eastAsia="uk-UA" w:bidi="uk-UA"/>
        </w:rPr>
        <w:t>Склад ініціативної групи</w:t>
      </w:r>
    </w:p>
    <w:p w:rsidR="00413434" w:rsidRPr="00AF660D" w:rsidRDefault="00AF660D" w:rsidP="006B261B">
      <w:pPr>
        <w:pStyle w:val="20"/>
        <w:shd w:val="clear" w:color="auto" w:fill="auto"/>
        <w:spacing w:line="312" w:lineRule="exact"/>
        <w:ind w:firstLine="743"/>
        <w:rPr>
          <w:color w:val="000000"/>
          <w:lang w:val="uk-UA" w:eastAsia="uk-UA" w:bidi="uk-UA"/>
        </w:rPr>
      </w:pPr>
      <w:r>
        <w:rPr>
          <w:color w:val="000000"/>
          <w:lang w:val="uk-UA" w:eastAsia="uk-UA" w:bidi="uk-UA"/>
        </w:rPr>
        <w:t>Марусяк Олександр Юрійович</w:t>
      </w:r>
      <w:r w:rsidR="00413434">
        <w:rPr>
          <w:color w:val="000000"/>
          <w:lang w:val="uk-UA" w:eastAsia="uk-UA" w:bidi="uk-UA"/>
        </w:rPr>
        <w:t xml:space="preserve"> </w:t>
      </w:r>
      <w:r>
        <w:rPr>
          <w:color w:val="000000"/>
          <w:lang w:val="uk-UA" w:eastAsia="uk-UA" w:bidi="uk-UA"/>
        </w:rPr>
        <w:t>–</w:t>
      </w:r>
      <w:r w:rsidR="00413434">
        <w:rPr>
          <w:color w:val="000000"/>
          <w:lang w:val="uk-UA" w:eastAsia="uk-UA" w:bidi="uk-UA"/>
        </w:rPr>
        <w:t xml:space="preserve"> </w:t>
      </w:r>
      <w:r>
        <w:rPr>
          <w:color w:val="000000"/>
          <w:lang w:val="uk-UA" w:eastAsia="uk-UA" w:bidi="uk-UA"/>
        </w:rPr>
        <w:t>заступник міського голови з питань діяльності виконавчих органів</w:t>
      </w:r>
      <w:r w:rsidR="00413434">
        <w:rPr>
          <w:color w:val="000000"/>
          <w:lang w:val="uk-UA" w:eastAsia="uk-UA" w:bidi="uk-UA"/>
        </w:rPr>
        <w:t xml:space="preserve"> </w:t>
      </w:r>
      <w:r w:rsidR="00177D38">
        <w:rPr>
          <w:color w:val="000000"/>
          <w:lang w:val="uk-UA" w:eastAsia="uk-UA" w:bidi="uk-UA"/>
        </w:rPr>
        <w:t>Кіцманської</w:t>
      </w:r>
      <w:r w:rsidR="00413434">
        <w:rPr>
          <w:color w:val="000000"/>
          <w:lang w:val="uk-UA" w:eastAsia="uk-UA" w:bidi="uk-UA"/>
        </w:rPr>
        <w:t xml:space="preserve"> </w:t>
      </w:r>
      <w:r w:rsidR="00177D38">
        <w:rPr>
          <w:color w:val="000000"/>
          <w:lang w:val="uk-UA" w:eastAsia="uk-UA" w:bidi="uk-UA"/>
        </w:rPr>
        <w:t>міської</w:t>
      </w:r>
      <w:r w:rsidR="00413434">
        <w:rPr>
          <w:color w:val="000000"/>
          <w:lang w:val="uk-UA" w:eastAsia="uk-UA" w:bidi="uk-UA"/>
        </w:rPr>
        <w:t xml:space="preserve"> ради;</w:t>
      </w:r>
    </w:p>
    <w:p w:rsidR="00413434" w:rsidRPr="00AF660D" w:rsidRDefault="00AF660D" w:rsidP="006B261B">
      <w:pPr>
        <w:pStyle w:val="20"/>
        <w:shd w:val="clear" w:color="auto" w:fill="auto"/>
        <w:spacing w:line="312" w:lineRule="exact"/>
        <w:ind w:firstLine="743"/>
        <w:rPr>
          <w:color w:val="000000"/>
          <w:lang w:val="uk-UA" w:eastAsia="uk-UA" w:bidi="uk-UA"/>
        </w:rPr>
      </w:pPr>
      <w:r>
        <w:rPr>
          <w:color w:val="000000"/>
          <w:lang w:val="uk-UA" w:eastAsia="uk-UA" w:bidi="uk-UA"/>
        </w:rPr>
        <w:t>Раковіца Ярослава Петрівна</w:t>
      </w:r>
      <w:r w:rsidR="00413434">
        <w:rPr>
          <w:color w:val="000000"/>
          <w:lang w:val="uk-UA" w:eastAsia="uk-UA" w:bidi="uk-UA"/>
        </w:rPr>
        <w:t xml:space="preserve"> </w:t>
      </w:r>
      <w:r w:rsidR="006B261B">
        <w:rPr>
          <w:color w:val="000000"/>
          <w:lang w:val="uk-UA" w:eastAsia="uk-UA" w:bidi="uk-UA"/>
        </w:rPr>
        <w:t>–</w:t>
      </w:r>
      <w:r w:rsidR="00413434">
        <w:rPr>
          <w:color w:val="000000"/>
          <w:lang w:val="uk-UA" w:eastAsia="uk-UA" w:bidi="uk-UA"/>
        </w:rPr>
        <w:t xml:space="preserve"> </w:t>
      </w:r>
      <w:r w:rsidR="006B261B">
        <w:rPr>
          <w:color w:val="000000"/>
          <w:lang w:val="uk-UA" w:eastAsia="uk-UA" w:bidi="uk-UA"/>
        </w:rPr>
        <w:t>керуюча справами (</w:t>
      </w:r>
      <w:r w:rsidR="00413434">
        <w:rPr>
          <w:color w:val="000000"/>
          <w:lang w:val="uk-UA" w:eastAsia="uk-UA" w:bidi="uk-UA"/>
        </w:rPr>
        <w:t>секретар</w:t>
      </w:r>
      <w:r w:rsidR="006B261B">
        <w:rPr>
          <w:color w:val="000000"/>
          <w:lang w:val="uk-UA" w:eastAsia="uk-UA" w:bidi="uk-UA"/>
        </w:rPr>
        <w:t>) виконавчого комітету</w:t>
      </w:r>
      <w:r w:rsidR="00413434">
        <w:rPr>
          <w:color w:val="000000"/>
          <w:lang w:val="uk-UA" w:eastAsia="uk-UA" w:bidi="uk-UA"/>
        </w:rPr>
        <w:t xml:space="preserve"> </w:t>
      </w:r>
      <w:r w:rsidR="00177D38">
        <w:rPr>
          <w:color w:val="000000"/>
          <w:lang w:val="uk-UA" w:eastAsia="uk-UA" w:bidi="uk-UA"/>
        </w:rPr>
        <w:t>Кіцманської</w:t>
      </w:r>
      <w:r w:rsidR="00413434">
        <w:rPr>
          <w:color w:val="000000"/>
          <w:lang w:val="uk-UA" w:eastAsia="uk-UA" w:bidi="uk-UA"/>
        </w:rPr>
        <w:t xml:space="preserve"> </w:t>
      </w:r>
      <w:r w:rsidR="00177D38">
        <w:rPr>
          <w:color w:val="000000"/>
          <w:lang w:val="uk-UA" w:eastAsia="uk-UA" w:bidi="uk-UA"/>
        </w:rPr>
        <w:t>міської</w:t>
      </w:r>
      <w:r w:rsidR="00413434">
        <w:rPr>
          <w:color w:val="000000"/>
          <w:lang w:val="uk-UA" w:eastAsia="uk-UA" w:bidi="uk-UA"/>
        </w:rPr>
        <w:t xml:space="preserve"> ради;</w:t>
      </w:r>
    </w:p>
    <w:p w:rsidR="00413434" w:rsidRDefault="006B261B" w:rsidP="006B261B">
      <w:pPr>
        <w:pStyle w:val="20"/>
        <w:shd w:val="clear" w:color="auto" w:fill="auto"/>
        <w:spacing w:line="312" w:lineRule="exact"/>
        <w:ind w:firstLine="743"/>
        <w:rPr>
          <w:color w:val="000000"/>
          <w:lang w:val="uk-UA" w:eastAsia="uk-UA" w:bidi="uk-UA"/>
        </w:rPr>
      </w:pPr>
      <w:r>
        <w:rPr>
          <w:color w:val="000000"/>
          <w:lang w:val="uk-UA" w:eastAsia="uk-UA" w:bidi="uk-UA"/>
        </w:rPr>
        <w:t>Баєтул Світлана Василівна</w:t>
      </w:r>
      <w:r w:rsidR="00413434">
        <w:rPr>
          <w:color w:val="000000"/>
          <w:lang w:val="uk-UA" w:eastAsia="uk-UA" w:bidi="uk-UA"/>
        </w:rPr>
        <w:t xml:space="preserve"> </w:t>
      </w:r>
      <w:r>
        <w:rPr>
          <w:color w:val="000000"/>
          <w:lang w:val="uk-UA" w:eastAsia="uk-UA" w:bidi="uk-UA"/>
        </w:rPr>
        <w:t>–</w:t>
      </w:r>
      <w:r w:rsidR="00413434">
        <w:rPr>
          <w:color w:val="000000"/>
          <w:lang w:val="uk-UA" w:eastAsia="uk-UA" w:bidi="uk-UA"/>
        </w:rPr>
        <w:t xml:space="preserve"> </w:t>
      </w:r>
      <w:r>
        <w:rPr>
          <w:color w:val="000000"/>
          <w:lang w:val="uk-UA" w:eastAsia="uk-UA" w:bidi="uk-UA"/>
        </w:rPr>
        <w:t>в.о. начальника відділу освіти молоді та спорту виконавчого комітету</w:t>
      </w:r>
      <w:r w:rsidR="00413434">
        <w:rPr>
          <w:color w:val="000000"/>
          <w:lang w:val="uk-UA" w:eastAsia="uk-UA" w:bidi="uk-UA"/>
        </w:rPr>
        <w:t xml:space="preserve"> </w:t>
      </w:r>
      <w:r w:rsidR="00177D38">
        <w:rPr>
          <w:color w:val="000000"/>
          <w:lang w:val="uk-UA" w:eastAsia="uk-UA" w:bidi="uk-UA"/>
        </w:rPr>
        <w:t>Кіцманської</w:t>
      </w:r>
      <w:r w:rsidR="00413434">
        <w:rPr>
          <w:color w:val="000000"/>
          <w:lang w:val="uk-UA" w:eastAsia="uk-UA" w:bidi="uk-UA"/>
        </w:rPr>
        <w:t xml:space="preserve"> </w:t>
      </w:r>
      <w:r w:rsidR="00177D38">
        <w:rPr>
          <w:color w:val="000000"/>
          <w:lang w:val="uk-UA" w:eastAsia="uk-UA" w:bidi="uk-UA"/>
        </w:rPr>
        <w:t>міської</w:t>
      </w:r>
      <w:r w:rsidR="00413434">
        <w:rPr>
          <w:color w:val="000000"/>
          <w:lang w:val="uk-UA" w:eastAsia="uk-UA" w:bidi="uk-UA"/>
        </w:rPr>
        <w:t xml:space="preserve"> ради.</w:t>
      </w: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6B261B" w:rsidRPr="00642699" w:rsidRDefault="006B261B" w:rsidP="006B261B">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Pr="006B261B" w:rsidRDefault="00413434" w:rsidP="00413434">
      <w:pPr>
        <w:rPr>
          <w:lang w:val="uk-UA"/>
        </w:rPr>
      </w:pPr>
    </w:p>
    <w:p w:rsidR="00413434" w:rsidRPr="006B261B" w:rsidRDefault="00413434">
      <w:pPr>
        <w:rPr>
          <w:lang w:val="uk-UA"/>
        </w:rPr>
      </w:pPr>
    </w:p>
    <w:p w:rsidR="00413434" w:rsidRPr="006B261B" w:rsidRDefault="00413434">
      <w:pPr>
        <w:rPr>
          <w:lang w:val="uk-UA"/>
        </w:rPr>
      </w:pPr>
    </w:p>
    <w:p w:rsidR="00413434" w:rsidRPr="006B261B" w:rsidRDefault="00413434">
      <w:pPr>
        <w:rPr>
          <w:lang w:val="uk-UA"/>
        </w:rPr>
      </w:pPr>
    </w:p>
    <w:p w:rsidR="00413434" w:rsidRPr="006B261B" w:rsidRDefault="00413434">
      <w:pPr>
        <w:rPr>
          <w:lang w:val="uk-UA"/>
        </w:rPr>
      </w:pPr>
    </w:p>
    <w:sectPr w:rsidR="00413434" w:rsidRPr="006B261B" w:rsidSect="003C2D2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47A7C">
      <w:pPr>
        <w:spacing w:after="0" w:line="240" w:lineRule="auto"/>
      </w:pPr>
      <w:r>
        <w:separator/>
      </w:r>
    </w:p>
  </w:endnote>
  <w:endnote w:type="continuationSeparator" w:id="0">
    <w:p w:rsidR="00000000" w:rsidRDefault="00F47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47A7C">
      <w:pPr>
        <w:spacing w:after="0" w:line="240" w:lineRule="auto"/>
      </w:pPr>
      <w:r>
        <w:separator/>
      </w:r>
    </w:p>
  </w:footnote>
  <w:footnote w:type="continuationSeparator" w:id="0">
    <w:p w:rsidR="00000000" w:rsidRDefault="00F47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44D8"/>
    <w:multiLevelType w:val="multilevel"/>
    <w:tmpl w:val="92508D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E257A"/>
    <w:multiLevelType w:val="multilevel"/>
    <w:tmpl w:val="D1D09056"/>
    <w:lvl w:ilvl="0">
      <w:start w:val="6"/>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116534"/>
    <w:multiLevelType w:val="multilevel"/>
    <w:tmpl w:val="B60C95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86534E"/>
    <w:multiLevelType w:val="multilevel"/>
    <w:tmpl w:val="1CAC3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56C665F"/>
    <w:multiLevelType w:val="hybridMultilevel"/>
    <w:tmpl w:val="3EA248D8"/>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5" w15:restartNumberingAfterBreak="0">
    <w:nsid w:val="2B150A79"/>
    <w:multiLevelType w:val="multilevel"/>
    <w:tmpl w:val="E8C20D0E"/>
    <w:lvl w:ilvl="0">
      <w:start w:val="1"/>
      <w:numFmt w:val="decimal"/>
      <w:lvlText w:val="3.1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EBD0ADD"/>
    <w:multiLevelType w:val="multilevel"/>
    <w:tmpl w:val="E4C627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46F74DB"/>
    <w:multiLevelType w:val="multilevel"/>
    <w:tmpl w:val="7F7AFF68"/>
    <w:lvl w:ilvl="0">
      <w:start w:val="1"/>
      <w:numFmt w:val="decimal"/>
      <w:lvlText w:val="3.1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2396E56"/>
    <w:multiLevelType w:val="multilevel"/>
    <w:tmpl w:val="4BAA1E1A"/>
    <w:lvl w:ilvl="0">
      <w:start w:val="1"/>
      <w:numFmt w:val="decimal"/>
      <w:lvlText w:val="3.1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3F45D77"/>
    <w:multiLevelType w:val="hybridMultilevel"/>
    <w:tmpl w:val="E1F61600"/>
    <w:lvl w:ilvl="0" w:tplc="DF5A385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num w:numId="1">
    <w:abstractNumId w:val="2"/>
  </w:num>
  <w:num w:numId="2">
    <w:abstractNumId w:val="0"/>
  </w:num>
  <w:num w:numId="3">
    <w:abstractNumId w:val="6"/>
  </w:num>
  <w:num w:numId="4">
    <w:abstractNumId w:val="1"/>
  </w:num>
  <w:num w:numId="5">
    <w:abstractNumId w:val="7"/>
  </w:num>
  <w:num w:numId="6">
    <w:abstractNumId w:val="8"/>
  </w:num>
  <w:num w:numId="7">
    <w:abstractNumId w:val="5"/>
  </w:num>
  <w:num w:numId="8">
    <w:abstractNumId w:val="3"/>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434"/>
    <w:rsid w:val="00017C47"/>
    <w:rsid w:val="00177D38"/>
    <w:rsid w:val="00186555"/>
    <w:rsid w:val="003C2D21"/>
    <w:rsid w:val="00413434"/>
    <w:rsid w:val="006B261B"/>
    <w:rsid w:val="007E2D3A"/>
    <w:rsid w:val="00AF660D"/>
    <w:rsid w:val="00C17DED"/>
    <w:rsid w:val="00ED2789"/>
    <w:rsid w:val="00F47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D27E91"/>
  <w15:chartTrackingRefBased/>
  <w15:docId w15:val="{3DD0C3FF-8A52-4076-A8AC-3C58BC47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413434"/>
    <w:rPr>
      <w:rFonts w:ascii="Times New Roman" w:eastAsia="Times New Roman" w:hAnsi="Times New Roman" w:cs="Times New Roman"/>
      <w:b/>
      <w:bCs/>
      <w:sz w:val="26"/>
      <w:szCs w:val="26"/>
      <w:shd w:val="clear" w:color="auto" w:fill="FFFFFF"/>
    </w:rPr>
  </w:style>
  <w:style w:type="character" w:customStyle="1" w:styleId="4">
    <w:name w:val="Основной текст (4)_"/>
    <w:basedOn w:val="a0"/>
    <w:link w:val="40"/>
    <w:rsid w:val="00413434"/>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413434"/>
    <w:pPr>
      <w:widowControl w:val="0"/>
      <w:shd w:val="clear" w:color="auto" w:fill="FFFFFF"/>
      <w:spacing w:before="240" w:after="60" w:line="0" w:lineRule="atLeast"/>
    </w:pPr>
    <w:rPr>
      <w:rFonts w:ascii="Times New Roman" w:eastAsia="Times New Roman" w:hAnsi="Times New Roman" w:cs="Times New Roman"/>
      <w:b/>
      <w:bCs/>
      <w:sz w:val="26"/>
      <w:szCs w:val="26"/>
    </w:rPr>
  </w:style>
  <w:style w:type="paragraph" w:customStyle="1" w:styleId="40">
    <w:name w:val="Основной текст (4)"/>
    <w:basedOn w:val="a"/>
    <w:link w:val="4"/>
    <w:rsid w:val="00413434"/>
    <w:pPr>
      <w:widowControl w:val="0"/>
      <w:shd w:val="clear" w:color="auto" w:fill="FFFFFF"/>
      <w:spacing w:before="360" w:after="120" w:line="298" w:lineRule="exact"/>
      <w:jc w:val="both"/>
    </w:pPr>
    <w:rPr>
      <w:rFonts w:ascii="Times New Roman" w:eastAsia="Times New Roman" w:hAnsi="Times New Roman" w:cs="Times New Roman"/>
      <w:sz w:val="26"/>
      <w:szCs w:val="26"/>
    </w:rPr>
  </w:style>
  <w:style w:type="character" w:customStyle="1" w:styleId="2Exact">
    <w:name w:val="Основной текст (2) Exact"/>
    <w:basedOn w:val="a0"/>
    <w:rsid w:val="00413434"/>
    <w:rPr>
      <w:rFonts w:ascii="Times New Roman" w:eastAsia="Times New Roman" w:hAnsi="Times New Roman" w:cs="Times New Roman"/>
      <w:b w:val="0"/>
      <w:bCs w:val="0"/>
      <w:i w:val="0"/>
      <w:iCs w:val="0"/>
      <w:smallCaps w:val="0"/>
      <w:strike w:val="0"/>
      <w:sz w:val="26"/>
      <w:szCs w:val="26"/>
      <w:u w:val="none"/>
    </w:rPr>
  </w:style>
  <w:style w:type="character" w:customStyle="1" w:styleId="1">
    <w:name w:val="Заголовок №1_"/>
    <w:basedOn w:val="a0"/>
    <w:link w:val="10"/>
    <w:rsid w:val="00413434"/>
    <w:rPr>
      <w:rFonts w:ascii="Times New Roman" w:eastAsia="Times New Roman" w:hAnsi="Times New Roman" w:cs="Times New Roman"/>
      <w:b/>
      <w:bCs/>
      <w:sz w:val="28"/>
      <w:szCs w:val="28"/>
      <w:shd w:val="clear" w:color="auto" w:fill="FFFFFF"/>
    </w:rPr>
  </w:style>
  <w:style w:type="character" w:customStyle="1" w:styleId="5">
    <w:name w:val="Основной текст (5)_"/>
    <w:basedOn w:val="a0"/>
    <w:link w:val="50"/>
    <w:rsid w:val="00413434"/>
    <w:rPr>
      <w:rFonts w:ascii="Times New Roman" w:eastAsia="Times New Roman" w:hAnsi="Times New Roman" w:cs="Times New Roman"/>
      <w:shd w:val="clear" w:color="auto" w:fill="FFFFFF"/>
    </w:rPr>
  </w:style>
  <w:style w:type="character" w:customStyle="1" w:styleId="6">
    <w:name w:val="Основной текст (6)_"/>
    <w:basedOn w:val="a0"/>
    <w:link w:val="60"/>
    <w:rsid w:val="00413434"/>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413434"/>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413434"/>
    <w:pPr>
      <w:widowControl w:val="0"/>
      <w:shd w:val="clear" w:color="auto" w:fill="FFFFFF"/>
      <w:spacing w:after="0" w:line="322" w:lineRule="exact"/>
      <w:jc w:val="both"/>
    </w:pPr>
    <w:rPr>
      <w:rFonts w:ascii="Times New Roman" w:eastAsia="Times New Roman" w:hAnsi="Times New Roman" w:cs="Times New Roman"/>
      <w:sz w:val="26"/>
      <w:szCs w:val="26"/>
    </w:rPr>
  </w:style>
  <w:style w:type="paragraph" w:customStyle="1" w:styleId="10">
    <w:name w:val="Заголовок №1"/>
    <w:basedOn w:val="a"/>
    <w:link w:val="1"/>
    <w:rsid w:val="00413434"/>
    <w:pPr>
      <w:widowControl w:val="0"/>
      <w:shd w:val="clear" w:color="auto" w:fill="FFFFFF"/>
      <w:spacing w:before="60" w:after="120" w:line="322" w:lineRule="exact"/>
      <w:jc w:val="center"/>
      <w:outlineLvl w:val="0"/>
    </w:pPr>
    <w:rPr>
      <w:rFonts w:ascii="Times New Roman" w:eastAsia="Times New Roman" w:hAnsi="Times New Roman" w:cs="Times New Roman"/>
      <w:b/>
      <w:bCs/>
      <w:sz w:val="28"/>
      <w:szCs w:val="28"/>
    </w:rPr>
  </w:style>
  <w:style w:type="paragraph" w:customStyle="1" w:styleId="50">
    <w:name w:val="Основной текст (5)"/>
    <w:basedOn w:val="a"/>
    <w:link w:val="5"/>
    <w:rsid w:val="00413434"/>
    <w:pPr>
      <w:widowControl w:val="0"/>
      <w:shd w:val="clear" w:color="auto" w:fill="FFFFFF"/>
      <w:spacing w:after="0" w:line="274" w:lineRule="exact"/>
    </w:pPr>
    <w:rPr>
      <w:rFonts w:ascii="Times New Roman" w:eastAsia="Times New Roman" w:hAnsi="Times New Roman" w:cs="Times New Roman"/>
    </w:rPr>
  </w:style>
  <w:style w:type="paragraph" w:customStyle="1" w:styleId="60">
    <w:name w:val="Основной текст (6)"/>
    <w:basedOn w:val="a"/>
    <w:link w:val="6"/>
    <w:rsid w:val="00413434"/>
    <w:pPr>
      <w:widowControl w:val="0"/>
      <w:shd w:val="clear" w:color="auto" w:fill="FFFFFF"/>
      <w:spacing w:after="300" w:line="360" w:lineRule="exact"/>
      <w:jc w:val="center"/>
    </w:pPr>
    <w:rPr>
      <w:rFonts w:ascii="Times New Roman" w:eastAsia="Times New Roman" w:hAnsi="Times New Roman" w:cs="Times New Roman"/>
      <w:b/>
      <w:bCs/>
      <w:sz w:val="28"/>
      <w:szCs w:val="28"/>
    </w:rPr>
  </w:style>
  <w:style w:type="character" w:customStyle="1" w:styleId="7">
    <w:name w:val="Основной текст (7)_"/>
    <w:basedOn w:val="a0"/>
    <w:link w:val="70"/>
    <w:rsid w:val="00413434"/>
    <w:rPr>
      <w:rFonts w:ascii="Times New Roman" w:eastAsia="Times New Roman" w:hAnsi="Times New Roman" w:cs="Times New Roman"/>
      <w:i/>
      <w:iCs/>
      <w:sz w:val="28"/>
      <w:szCs w:val="28"/>
      <w:shd w:val="clear" w:color="auto" w:fill="FFFFFF"/>
    </w:rPr>
  </w:style>
  <w:style w:type="paragraph" w:customStyle="1" w:styleId="70">
    <w:name w:val="Основной текст (7)"/>
    <w:basedOn w:val="a"/>
    <w:link w:val="7"/>
    <w:rsid w:val="00413434"/>
    <w:pPr>
      <w:widowControl w:val="0"/>
      <w:shd w:val="clear" w:color="auto" w:fill="FFFFFF"/>
      <w:spacing w:after="300" w:line="326" w:lineRule="exact"/>
    </w:pPr>
    <w:rPr>
      <w:rFonts w:ascii="Times New Roman" w:eastAsia="Times New Roman" w:hAnsi="Times New Roman" w:cs="Times New Roman"/>
      <w:i/>
      <w:iCs/>
      <w:sz w:val="28"/>
      <w:szCs w:val="28"/>
    </w:rPr>
  </w:style>
  <w:style w:type="paragraph" w:customStyle="1" w:styleId="11">
    <w:name w:val="Обычный1"/>
    <w:rsid w:val="00186555"/>
    <w:pPr>
      <w:spacing w:after="0" w:line="240" w:lineRule="auto"/>
    </w:pPr>
    <w:rPr>
      <w:rFonts w:ascii="Arial" w:eastAsia="Times New Roman" w:hAnsi="Arial" w:cs="Times New Roman"/>
      <w:sz w:val="24"/>
      <w:szCs w:val="20"/>
      <w:lang w:val="uk-UA" w:eastAsia="ru-RU"/>
    </w:rPr>
  </w:style>
  <w:style w:type="paragraph" w:customStyle="1" w:styleId="Normal2">
    <w:name w:val="Normal2"/>
    <w:qFormat/>
    <w:rsid w:val="00186555"/>
    <w:pPr>
      <w:spacing w:after="0" w:line="240" w:lineRule="auto"/>
    </w:pPr>
    <w:rPr>
      <w:rFonts w:ascii="Arial" w:eastAsia="Times New Roman" w:hAnsi="Arial" w:cs="Times New Roman"/>
      <w:sz w:val="24"/>
      <w:szCs w:val="20"/>
      <w:lang w:val="uk-UA" w:eastAsia="ru-RU"/>
    </w:rPr>
  </w:style>
  <w:style w:type="paragraph" w:styleId="a3">
    <w:name w:val="No Spacing"/>
    <w:link w:val="a4"/>
    <w:uiPriority w:val="1"/>
    <w:qFormat/>
    <w:rsid w:val="00186555"/>
    <w:pPr>
      <w:spacing w:after="0" w:line="240" w:lineRule="auto"/>
    </w:pPr>
    <w:rPr>
      <w:rFonts w:ascii="Calibri" w:eastAsia="Calibri" w:hAnsi="Calibri" w:cs="Times New Roman"/>
      <w:lang w:val="uk-UA"/>
    </w:rPr>
  </w:style>
  <w:style w:type="character" w:customStyle="1" w:styleId="a4">
    <w:name w:val="Без интервала Знак"/>
    <w:link w:val="a3"/>
    <w:uiPriority w:val="1"/>
    <w:rsid w:val="00186555"/>
    <w:rPr>
      <w:rFonts w:ascii="Calibri" w:eastAsia="Calibri" w:hAnsi="Calibri" w:cs="Times New Roman"/>
      <w:lang w:val="uk-UA"/>
    </w:rPr>
  </w:style>
  <w:style w:type="paragraph" w:styleId="a5">
    <w:name w:val="List Paragraph"/>
    <w:basedOn w:val="a"/>
    <w:link w:val="a6"/>
    <w:uiPriority w:val="34"/>
    <w:qFormat/>
    <w:rsid w:val="00186555"/>
    <w:pPr>
      <w:spacing w:after="200" w:line="276" w:lineRule="auto"/>
      <w:ind w:left="720"/>
      <w:contextualSpacing/>
    </w:pPr>
    <w:rPr>
      <w:rFonts w:eastAsiaTheme="minorEastAsia"/>
      <w:lang w:eastAsia="ru-RU"/>
    </w:rPr>
  </w:style>
  <w:style w:type="character" w:customStyle="1" w:styleId="a6">
    <w:name w:val="Абзац списка Знак"/>
    <w:link w:val="a5"/>
    <w:uiPriority w:val="34"/>
    <w:locked/>
    <w:rsid w:val="00186555"/>
    <w:rPr>
      <w:rFonts w:eastAsiaTheme="minorEastAsia"/>
      <w:lang w:eastAsia="ru-RU"/>
    </w:rPr>
  </w:style>
  <w:style w:type="paragraph" w:styleId="a7">
    <w:name w:val="Balloon Text"/>
    <w:basedOn w:val="a"/>
    <w:link w:val="a8"/>
    <w:uiPriority w:val="99"/>
    <w:semiHidden/>
    <w:unhideWhenUsed/>
    <w:rsid w:val="00F47A7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47A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11</Pages>
  <Words>2876</Words>
  <Characters>16394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2025-09-14T12:26:00Z</cp:lastPrinted>
  <dcterms:created xsi:type="dcterms:W3CDTF">2025-09-14T07:12:00Z</dcterms:created>
  <dcterms:modified xsi:type="dcterms:W3CDTF">2025-09-14T12:27:00Z</dcterms:modified>
</cp:coreProperties>
</file>