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84A4F" w14:textId="77777777" w:rsidR="00184945" w:rsidRPr="00184945" w:rsidRDefault="00184945" w:rsidP="00184945">
      <w:pPr>
        <w:shd w:val="clear" w:color="auto" w:fill="FFFFFF"/>
        <w:spacing w:after="0" w:line="240" w:lineRule="auto"/>
        <w:ind w:left="6379"/>
        <w:rPr>
          <w:rFonts w:ascii="Times New Roman" w:eastAsia="Calibri" w:hAnsi="Times New Roman" w:cs="Times New Roman"/>
          <w:sz w:val="24"/>
          <w:szCs w:val="24"/>
        </w:rPr>
      </w:pPr>
      <w:r w:rsidRPr="00184945">
        <w:rPr>
          <w:rFonts w:ascii="Times New Roman" w:eastAsia="Calibri" w:hAnsi="Times New Roman" w:cs="Times New Roman"/>
          <w:sz w:val="24"/>
          <w:szCs w:val="24"/>
        </w:rPr>
        <w:t>Додаток 1</w:t>
      </w:r>
    </w:p>
    <w:p w14:paraId="12877E16" w14:textId="77777777" w:rsidR="00184945" w:rsidRPr="00184945" w:rsidRDefault="00184945" w:rsidP="00184945">
      <w:pPr>
        <w:spacing w:after="0" w:line="240" w:lineRule="auto"/>
        <w:ind w:left="6379"/>
        <w:rPr>
          <w:rFonts w:ascii="Times New Roman" w:eastAsia="Calibri" w:hAnsi="Times New Roman" w:cs="Times New Roman"/>
          <w:sz w:val="24"/>
          <w:szCs w:val="24"/>
        </w:rPr>
      </w:pPr>
      <w:r w:rsidRPr="00184945">
        <w:rPr>
          <w:rFonts w:ascii="Times New Roman" w:eastAsia="Calibri" w:hAnsi="Times New Roman" w:cs="Times New Roman"/>
          <w:sz w:val="24"/>
          <w:szCs w:val="24"/>
        </w:rPr>
        <w:t>до рішення _________сесії Кіцманської міської ради VІІІ скликання</w:t>
      </w:r>
    </w:p>
    <w:p w14:paraId="72FCCD1C" w14:textId="77777777" w:rsidR="00184945" w:rsidRPr="00184945" w:rsidRDefault="00184945" w:rsidP="00184945">
      <w:pPr>
        <w:spacing w:after="0" w:line="240" w:lineRule="auto"/>
        <w:ind w:left="6379"/>
        <w:rPr>
          <w:rFonts w:ascii="Times New Roman" w:eastAsia="Calibri" w:hAnsi="Times New Roman" w:cs="Times New Roman"/>
          <w:sz w:val="24"/>
          <w:szCs w:val="24"/>
        </w:rPr>
      </w:pPr>
      <w:r w:rsidRPr="00184945">
        <w:rPr>
          <w:rFonts w:ascii="Times New Roman" w:eastAsia="Calibri" w:hAnsi="Times New Roman" w:cs="Times New Roman"/>
          <w:sz w:val="24"/>
          <w:szCs w:val="24"/>
        </w:rPr>
        <w:t>від ___.___.2025 р №_______</w:t>
      </w:r>
    </w:p>
    <w:p w14:paraId="67559113" w14:textId="77777777" w:rsidR="00184945" w:rsidRPr="00184945" w:rsidRDefault="00184945" w:rsidP="00184945">
      <w:pPr>
        <w:tabs>
          <w:tab w:val="right" w:pos="9963"/>
        </w:tabs>
        <w:spacing w:after="0"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8AB60F0" w14:textId="77777777" w:rsidR="00184945" w:rsidRPr="00184945" w:rsidRDefault="00184945" w:rsidP="0018494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4945">
        <w:rPr>
          <w:rFonts w:ascii="Times New Roman" w:eastAsia="Calibri" w:hAnsi="Times New Roman" w:cs="Times New Roman"/>
          <w:b/>
          <w:sz w:val="24"/>
          <w:szCs w:val="24"/>
        </w:rPr>
        <w:t>Склад  адміністративної  комісії  при  виконавчому  комітеті</w:t>
      </w:r>
    </w:p>
    <w:p w14:paraId="41B2CBA0" w14:textId="77777777" w:rsidR="00184945" w:rsidRPr="00184945" w:rsidRDefault="00184945" w:rsidP="0018494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4945">
        <w:rPr>
          <w:rFonts w:ascii="Times New Roman" w:eastAsia="Calibri" w:hAnsi="Times New Roman" w:cs="Times New Roman"/>
          <w:b/>
          <w:sz w:val="24"/>
          <w:szCs w:val="24"/>
        </w:rPr>
        <w:t>Кіцманської  міської  ради</w:t>
      </w:r>
    </w:p>
    <w:p w14:paraId="033A9D4F" w14:textId="77777777" w:rsidR="00184945" w:rsidRPr="00184945" w:rsidRDefault="00184945" w:rsidP="0018494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AB18D8D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4945">
        <w:rPr>
          <w:rFonts w:ascii="Times New Roman" w:eastAsia="Calibri" w:hAnsi="Times New Roman" w:cs="Times New Roman"/>
          <w:b/>
          <w:sz w:val="24"/>
          <w:szCs w:val="24"/>
        </w:rPr>
        <w:t xml:space="preserve">Голова комісії – </w:t>
      </w:r>
      <w:proofErr w:type="spellStart"/>
      <w:r w:rsidRPr="00184945">
        <w:rPr>
          <w:rFonts w:ascii="Times New Roman" w:eastAsia="Calibri" w:hAnsi="Times New Roman" w:cs="Times New Roman"/>
          <w:b/>
          <w:sz w:val="24"/>
          <w:szCs w:val="24"/>
        </w:rPr>
        <w:t>Яремій</w:t>
      </w:r>
      <w:proofErr w:type="spellEnd"/>
      <w:r w:rsidRPr="00184945">
        <w:rPr>
          <w:rFonts w:ascii="Times New Roman" w:eastAsia="Calibri" w:hAnsi="Times New Roman" w:cs="Times New Roman"/>
          <w:b/>
          <w:sz w:val="24"/>
          <w:szCs w:val="24"/>
        </w:rPr>
        <w:t xml:space="preserve"> Ярослав Володимирович – </w:t>
      </w:r>
      <w:r w:rsidRPr="00184945">
        <w:rPr>
          <w:rFonts w:ascii="Times New Roman" w:eastAsia="Calibri" w:hAnsi="Times New Roman" w:cs="Times New Roman"/>
          <w:sz w:val="24"/>
          <w:szCs w:val="24"/>
        </w:rPr>
        <w:t>директор Кіцманського ВУЖКГ;</w:t>
      </w:r>
    </w:p>
    <w:p w14:paraId="089060BA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DB6569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4945">
        <w:rPr>
          <w:rFonts w:ascii="Times New Roman" w:eastAsia="Calibri" w:hAnsi="Times New Roman" w:cs="Times New Roman"/>
          <w:b/>
          <w:sz w:val="24"/>
          <w:szCs w:val="24"/>
        </w:rPr>
        <w:t xml:space="preserve">Заступник голови комісії – </w:t>
      </w:r>
      <w:proofErr w:type="spellStart"/>
      <w:r w:rsidRPr="00184945">
        <w:rPr>
          <w:rFonts w:ascii="Times New Roman" w:eastAsia="Calibri" w:hAnsi="Times New Roman" w:cs="Times New Roman"/>
          <w:b/>
          <w:sz w:val="24"/>
          <w:szCs w:val="24"/>
        </w:rPr>
        <w:t>Купчанко</w:t>
      </w:r>
      <w:proofErr w:type="spellEnd"/>
      <w:r w:rsidRPr="00184945">
        <w:rPr>
          <w:rFonts w:ascii="Times New Roman" w:eastAsia="Calibri" w:hAnsi="Times New Roman" w:cs="Times New Roman"/>
          <w:b/>
          <w:sz w:val="24"/>
          <w:szCs w:val="24"/>
        </w:rPr>
        <w:t xml:space="preserve"> Олег Григорович</w:t>
      </w:r>
      <w:r w:rsidRPr="00184945">
        <w:rPr>
          <w:rFonts w:ascii="Times New Roman" w:eastAsia="Calibri" w:hAnsi="Times New Roman" w:cs="Times New Roman"/>
          <w:sz w:val="24"/>
          <w:szCs w:val="24"/>
        </w:rPr>
        <w:t>– депутат Кіцманської міської ради;</w:t>
      </w:r>
    </w:p>
    <w:p w14:paraId="6CCE3C91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F67532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FAD602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4945">
        <w:rPr>
          <w:rFonts w:ascii="Times New Roman" w:eastAsia="Calibri" w:hAnsi="Times New Roman" w:cs="Times New Roman"/>
          <w:b/>
          <w:sz w:val="24"/>
          <w:szCs w:val="24"/>
        </w:rPr>
        <w:t>Секретар комісії</w:t>
      </w:r>
      <w:r w:rsidRPr="00184945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184945">
        <w:rPr>
          <w:rFonts w:ascii="Times New Roman" w:eastAsia="Calibri" w:hAnsi="Times New Roman" w:cs="Times New Roman"/>
          <w:b/>
          <w:sz w:val="24"/>
          <w:szCs w:val="24"/>
        </w:rPr>
        <w:t>Ткач Алла Василівна</w:t>
      </w:r>
      <w:r w:rsidRPr="00184945">
        <w:rPr>
          <w:rFonts w:ascii="Times New Roman" w:eastAsia="Calibri" w:hAnsi="Times New Roman" w:cs="Times New Roman"/>
          <w:sz w:val="24"/>
          <w:szCs w:val="24"/>
        </w:rPr>
        <w:t xml:space="preserve"> – начальник відділу правового забезпечення виконавчого комітету Кіцманської міської ради;</w:t>
      </w:r>
    </w:p>
    <w:p w14:paraId="24F0D236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BD2008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84945">
        <w:rPr>
          <w:rFonts w:ascii="Times New Roman" w:eastAsia="Calibri" w:hAnsi="Times New Roman" w:cs="Times New Roman"/>
          <w:b/>
          <w:sz w:val="24"/>
          <w:szCs w:val="24"/>
        </w:rPr>
        <w:t xml:space="preserve">Члени комісії: </w:t>
      </w:r>
    </w:p>
    <w:p w14:paraId="0382B883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ED38C1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8494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Гончарук Олександр Васильович</w:t>
      </w:r>
      <w:r w:rsidRPr="0018494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інспектор з благоустрою відділу житлово-комунального господарства та охорони довкілля виконавчого комітету Кіцманської міської ради;</w:t>
      </w:r>
    </w:p>
    <w:p w14:paraId="4FA722AC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9EA032A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spellStart"/>
      <w:r w:rsidRPr="0018494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Біляр</w:t>
      </w:r>
      <w:proofErr w:type="spellEnd"/>
      <w:r w:rsidRPr="0018494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Іван Георгійович – </w:t>
      </w:r>
      <w:r w:rsidRPr="0018494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директор Відокремленого структурного підрозділу «Кіцманський фаховий коледж Закладу вищої освіти «Подільський державний університет»;</w:t>
      </w:r>
    </w:p>
    <w:p w14:paraId="01884491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EE0000"/>
          <w:sz w:val="24"/>
          <w:szCs w:val="24"/>
        </w:rPr>
      </w:pPr>
    </w:p>
    <w:p w14:paraId="63BB2E23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spellStart"/>
      <w:r w:rsidRPr="0018494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Самотюк</w:t>
      </w:r>
      <w:proofErr w:type="spellEnd"/>
      <w:r w:rsidRPr="0018494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Андрій Дмитрович – </w:t>
      </w:r>
      <w:r w:rsidRPr="0018494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інженер</w:t>
      </w:r>
      <w:r w:rsidRPr="0018494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 експлуатації споруд та устаткування водопровідного та каналізаційного господарства;</w:t>
      </w:r>
    </w:p>
    <w:p w14:paraId="1EE5EF27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76146276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4945">
        <w:rPr>
          <w:rFonts w:ascii="Times New Roman" w:eastAsia="Calibri" w:hAnsi="Times New Roman" w:cs="Times New Roman"/>
          <w:b/>
          <w:sz w:val="24"/>
          <w:szCs w:val="24"/>
        </w:rPr>
        <w:t xml:space="preserve">Король Богдан Володимирович – </w:t>
      </w:r>
      <w:r w:rsidRPr="00184945">
        <w:rPr>
          <w:rFonts w:ascii="Times New Roman" w:eastAsia="Calibri" w:hAnsi="Times New Roman" w:cs="Times New Roman"/>
          <w:sz w:val="24"/>
          <w:szCs w:val="24"/>
        </w:rPr>
        <w:t xml:space="preserve">інженер </w:t>
      </w:r>
      <w:proofErr w:type="spellStart"/>
      <w:r w:rsidRPr="00184945">
        <w:rPr>
          <w:rFonts w:ascii="Times New Roman" w:eastAsia="Calibri" w:hAnsi="Times New Roman" w:cs="Times New Roman"/>
          <w:sz w:val="24"/>
          <w:szCs w:val="24"/>
        </w:rPr>
        <w:t>будинко</w:t>
      </w:r>
      <w:proofErr w:type="spellEnd"/>
      <w:r w:rsidRPr="00184945">
        <w:rPr>
          <w:rFonts w:ascii="Times New Roman" w:eastAsia="Calibri" w:hAnsi="Times New Roman" w:cs="Times New Roman"/>
          <w:sz w:val="24"/>
          <w:szCs w:val="24"/>
        </w:rPr>
        <w:t>-управління Кіцманського ВУЖКГ.</w:t>
      </w:r>
    </w:p>
    <w:p w14:paraId="07124B05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3D4C5EC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4B9D708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7B481E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8A6444" w14:textId="77777777" w:rsidR="00184945" w:rsidRPr="00184945" w:rsidRDefault="00184945" w:rsidP="0018494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4355579" w14:textId="77777777" w:rsidR="00184945" w:rsidRPr="00184945" w:rsidRDefault="00184945" w:rsidP="001849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D1CFBD1" w14:textId="77777777" w:rsidR="00184945" w:rsidRPr="00184945" w:rsidRDefault="00184945" w:rsidP="001849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BF55A51" w14:textId="77777777" w:rsidR="00184945" w:rsidRPr="00184945" w:rsidRDefault="00184945" w:rsidP="001849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E96A3A7" w14:textId="77777777" w:rsidR="00184945" w:rsidRPr="00184945" w:rsidRDefault="00184945" w:rsidP="001849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84945">
        <w:rPr>
          <w:rFonts w:ascii="Times New Roman" w:eastAsia="Calibri" w:hAnsi="Times New Roman" w:cs="Times New Roman"/>
          <w:b/>
          <w:sz w:val="24"/>
          <w:szCs w:val="24"/>
        </w:rPr>
        <w:t xml:space="preserve">Секретар міської ради  </w:t>
      </w:r>
      <w:r w:rsidRPr="00184945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84945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84945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84945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84945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84945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84945">
        <w:rPr>
          <w:rFonts w:ascii="Times New Roman" w:eastAsia="Calibri" w:hAnsi="Times New Roman" w:cs="Times New Roman"/>
          <w:b/>
          <w:sz w:val="24"/>
          <w:szCs w:val="24"/>
        </w:rPr>
        <w:tab/>
        <w:t>Іван СЕМЕНЮК</w:t>
      </w:r>
    </w:p>
    <w:p w14:paraId="6411096B" w14:textId="77777777" w:rsidR="00184945" w:rsidRPr="00184945" w:rsidRDefault="00184945" w:rsidP="0018494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CA34035" w14:textId="77777777" w:rsidR="00184945" w:rsidRPr="00184945" w:rsidRDefault="00184945" w:rsidP="00184945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70E07B76" w14:textId="77777777" w:rsidR="000B4C28" w:rsidRDefault="000B4C28"/>
    <w:sectPr w:rsidR="000B4C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424"/>
    <w:rsid w:val="000B4C28"/>
    <w:rsid w:val="00184945"/>
    <w:rsid w:val="00EC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4AAEA4-E580-46B1-A01B-052D07CC1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1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692</Words>
  <Characters>395</Characters>
  <Application>Microsoft Office Word</Application>
  <DocSecurity>0</DocSecurity>
  <Lines>3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2025-10-14T07:48:00Z</dcterms:created>
  <dcterms:modified xsi:type="dcterms:W3CDTF">2025-10-14T07:48:00Z</dcterms:modified>
</cp:coreProperties>
</file>