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60B46" w14:textId="77777777" w:rsidR="00656DC4" w:rsidRDefault="004D13C0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13C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object w:dxaOrig="585" w:dyaOrig="752" w14:anchorId="12F147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7pt;height:49.1pt;mso-width-percent:0;mso-height-percent:0;mso-width-percent:0;mso-height-percent:0" o:ole="" fillcolor="window">
            <v:imagedata r:id="rId4" o:title=""/>
          </v:shape>
          <o:OLEObject Type="Embed" ProgID="PBrush" ShapeID="_x0000_i1025" DrawAspect="Content" ObjectID="_1822644619" r:id="rId5"/>
        </w:object>
      </w:r>
    </w:p>
    <w:p w14:paraId="54FB55BE" w14:textId="77777777"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14:paraId="491547A5" w14:textId="77777777"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506A54D0" w14:textId="77777777"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14:paraId="1A44A188" w14:textId="77777777"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55F59C72" w14:textId="77777777" w:rsidR="00656DC4" w:rsidRPr="00DF429F" w:rsidRDefault="004E36FE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Проєкт</w:t>
      </w:r>
      <w:proofErr w:type="spellEnd"/>
    </w:p>
    <w:p w14:paraId="4A7FAA8A" w14:textId="70685194" w:rsidR="00DF429F" w:rsidRP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Автор: </w:t>
      </w:r>
      <w:r w:rsidR="00161688"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</w:p>
    <w:p w14:paraId="1EBE43E8" w14:textId="56B38E09" w:rsidR="00DF429F" w:rsidRDefault="00DF429F" w:rsidP="00295566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379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Реєстраційний номер </w:t>
      </w:r>
      <w:r w:rsidR="00161688"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</w:p>
    <w:p w14:paraId="043FD19C" w14:textId="77777777" w:rsidR="00DF429F" w:rsidRPr="00DF429F" w:rsidRDefault="00DF429F" w:rsidP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F58F53D" w14:textId="77777777"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14:paraId="32C4D50A" w14:textId="77777777"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42DBD18" w14:textId="77777777"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BC211B" w14:textId="2070BF47" w:rsidR="00656DC4" w:rsidRDefault="00776D0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</w:t>
      </w:r>
      <w:r w:rsidR="00161688">
        <w:rPr>
          <w:rFonts w:ascii="Times New Roman" w:eastAsia="Times New Roman" w:hAnsi="Times New Roman" w:cs="Times New Roman"/>
          <w:color w:val="000000"/>
          <w:sz w:val="24"/>
          <w:szCs w:val="24"/>
        </w:rPr>
        <w:t>5</w:t>
      </w:r>
      <w:r w:rsidR="004E36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м. Кіцмань                                              № ________</w:t>
      </w:r>
    </w:p>
    <w:p w14:paraId="314EC50D" w14:textId="77777777"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EA5F10" w14:textId="77777777" w:rsidR="008B6FC2" w:rsidRDefault="008B6FC2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03E3827" w14:textId="4D6A387E" w:rsidR="00161688" w:rsidRPr="00161688" w:rsidRDefault="009E5F87" w:rsidP="00B06FA1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bookmarkStart w:id="0" w:name="OLE_LINK151"/>
      <w:r w:rsidRPr="00161688">
        <w:rPr>
          <w:rFonts w:ascii="Times New Roman" w:hAnsi="Times New Roman"/>
          <w:b/>
          <w:sz w:val="24"/>
          <w:szCs w:val="24"/>
        </w:rPr>
        <w:t xml:space="preserve">Про надання дозволу на </w:t>
      </w:r>
      <w:r w:rsidR="00290CB5" w:rsidRPr="00161688">
        <w:rPr>
          <w:rFonts w:ascii="Times New Roman" w:hAnsi="Times New Roman"/>
          <w:b/>
          <w:sz w:val="24"/>
          <w:szCs w:val="24"/>
        </w:rPr>
        <w:t>розробку технічної документації щодо інвентаризації земель комунальної власності дл</w:t>
      </w:r>
      <w:r w:rsidR="00161688" w:rsidRPr="00161688">
        <w:rPr>
          <w:rFonts w:ascii="Times New Roman" w:hAnsi="Times New Roman"/>
          <w:b/>
          <w:sz w:val="24"/>
          <w:szCs w:val="24"/>
        </w:rPr>
        <w:t>я</w:t>
      </w:r>
      <w:r w:rsidR="00161688" w:rsidRPr="00161688">
        <w:rPr>
          <w:rStyle w:val="s9"/>
          <w:rFonts w:ascii="Times New Roman" w:hAnsi="Times New Roman"/>
          <w:b/>
          <w:color w:val="000000"/>
          <w:sz w:val="24"/>
          <w:szCs w:val="24"/>
        </w:rPr>
        <w:t xml:space="preserve"> 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="00161688" w:rsidRPr="00161688">
        <w:rPr>
          <w:rFonts w:ascii="Times New Roman" w:hAnsi="Times New Roman"/>
          <w:b/>
          <w:sz w:val="24"/>
          <w:szCs w:val="24"/>
        </w:rPr>
        <w:t xml:space="preserve">, площею </w:t>
      </w:r>
      <w:r w:rsidR="00161688">
        <w:rPr>
          <w:rFonts w:ascii="Times New Roman" w:hAnsi="Times New Roman"/>
          <w:b/>
          <w:sz w:val="24"/>
          <w:szCs w:val="24"/>
        </w:rPr>
        <w:t xml:space="preserve">4,8986 га, яка </w:t>
      </w:r>
      <w:r w:rsidR="0043024D">
        <w:rPr>
          <w:rFonts w:ascii="Times New Roman" w:hAnsi="Times New Roman"/>
          <w:b/>
          <w:sz w:val="24"/>
          <w:szCs w:val="24"/>
        </w:rPr>
        <w:t>розташована на території Кіцманської міської ради Чернівецького району Чернівецької області (за межами населених пунктів)</w:t>
      </w:r>
    </w:p>
    <w:p w14:paraId="3E8A0B01" w14:textId="77777777" w:rsidR="00161688" w:rsidRPr="00161688" w:rsidRDefault="00161688" w:rsidP="00B06FA1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14:paraId="46BCE87E" w14:textId="4703F1E9" w:rsidR="00627892" w:rsidRPr="003E2B14" w:rsidRDefault="00290CB5" w:rsidP="00161688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Розглянувши </w:t>
      </w:r>
      <w:r w:rsidR="009E5F87" w:rsidRPr="003E2B14">
        <w:rPr>
          <w:rFonts w:ascii="Times New Roman" w:hAnsi="Times New Roman"/>
          <w:sz w:val="24"/>
          <w:szCs w:val="24"/>
        </w:rPr>
        <w:t>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rFonts w:ascii="Times New Roman" w:hAnsi="Times New Roman"/>
          <w:sz w:val="24"/>
          <w:szCs w:val="24"/>
        </w:rPr>
        <w:t>, з метою залучення коштів з орендної плати до місцевого бюджету</w:t>
      </w:r>
      <w:r w:rsidR="009E5F87" w:rsidRPr="003E2B14">
        <w:rPr>
          <w:rFonts w:ascii="Times New Roman" w:hAnsi="Times New Roman"/>
          <w:sz w:val="24"/>
          <w:szCs w:val="24"/>
        </w:rPr>
        <w:t xml:space="preserve">, керуючись ст. 12, </w:t>
      </w:r>
      <w:r w:rsidR="00F22534">
        <w:rPr>
          <w:rFonts w:ascii="Times New Roman" w:hAnsi="Times New Roman"/>
          <w:sz w:val="24"/>
          <w:szCs w:val="24"/>
        </w:rPr>
        <w:t>122-</w:t>
      </w:r>
      <w:r>
        <w:rPr>
          <w:rFonts w:ascii="Times New Roman" w:hAnsi="Times New Roman"/>
          <w:sz w:val="24"/>
          <w:szCs w:val="24"/>
        </w:rPr>
        <w:t>12</w:t>
      </w:r>
      <w:r w:rsidR="00F2253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125, 126, 134, 186 Земельного кодексу України, Законів України «Про оренду землі», «Про землеустрій» </w:t>
      </w:r>
      <w:r w:rsidR="009E5F87" w:rsidRPr="003E2B14">
        <w:rPr>
          <w:rFonts w:ascii="Times New Roman" w:hAnsi="Times New Roman"/>
          <w:sz w:val="24"/>
          <w:szCs w:val="24"/>
        </w:rPr>
        <w:t>та ст. 26</w:t>
      </w:r>
      <w:r w:rsidR="009E5F87" w:rsidRPr="003E2B14">
        <w:rPr>
          <w:rFonts w:ascii="Times New Roman" w:hAnsi="Times New Roman"/>
          <w:szCs w:val="24"/>
        </w:rPr>
        <w:t xml:space="preserve"> </w:t>
      </w:r>
      <w:r w:rsidR="009E5F87" w:rsidRPr="003E2B14">
        <w:rPr>
          <w:rFonts w:ascii="Times New Roman" w:hAnsi="Times New Roman"/>
          <w:sz w:val="24"/>
          <w:szCs w:val="24"/>
        </w:rPr>
        <w:t xml:space="preserve">Закону України „Про місцеве самоврядування в Україні”, Кіцманська міська рада </w:t>
      </w:r>
      <w:r w:rsidR="009E5F87" w:rsidRPr="003E2B14">
        <w:rPr>
          <w:rFonts w:ascii="Times New Roman" w:hAnsi="Times New Roman"/>
          <w:b/>
          <w:sz w:val="24"/>
          <w:szCs w:val="24"/>
        </w:rPr>
        <w:t>ВИРІШИЛА:</w:t>
      </w:r>
      <w:r w:rsidR="009E5F87" w:rsidRPr="003E2B14">
        <w:rPr>
          <w:rFonts w:ascii="Times New Roman" w:hAnsi="Times New Roman"/>
          <w:sz w:val="24"/>
          <w:szCs w:val="24"/>
        </w:rPr>
        <w:t xml:space="preserve"> </w:t>
      </w:r>
    </w:p>
    <w:p w14:paraId="4D321FFB" w14:textId="6C306C55" w:rsidR="00161688" w:rsidRPr="00161688" w:rsidRDefault="00883005" w:rsidP="00290CB5">
      <w:pPr>
        <w:pStyle w:val="a5"/>
        <w:tabs>
          <w:tab w:val="left" w:pos="8222"/>
        </w:tabs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161688">
        <w:rPr>
          <w:rFonts w:ascii="Times New Roman" w:hAnsi="Times New Roman"/>
          <w:sz w:val="24"/>
          <w:szCs w:val="24"/>
        </w:rPr>
        <w:t xml:space="preserve">1 </w:t>
      </w:r>
      <w:r w:rsidR="009E5F87" w:rsidRPr="00161688">
        <w:rPr>
          <w:rFonts w:ascii="Times New Roman" w:hAnsi="Times New Roman"/>
          <w:sz w:val="24"/>
          <w:szCs w:val="24"/>
        </w:rPr>
        <w:t xml:space="preserve">Надати дозвіл </w:t>
      </w:r>
      <w:r w:rsidR="00290CB5" w:rsidRPr="00161688">
        <w:rPr>
          <w:rFonts w:ascii="Times New Roman" w:hAnsi="Times New Roman"/>
          <w:sz w:val="24"/>
          <w:szCs w:val="24"/>
        </w:rPr>
        <w:t xml:space="preserve">Кіцманській міській раді </w:t>
      </w:r>
      <w:r w:rsidR="009E5F87" w:rsidRPr="00161688">
        <w:rPr>
          <w:rFonts w:ascii="Times New Roman" w:hAnsi="Times New Roman"/>
          <w:sz w:val="24"/>
          <w:szCs w:val="24"/>
        </w:rPr>
        <w:t xml:space="preserve">на розробку технічної документації землеустрою щодо </w:t>
      </w:r>
      <w:r w:rsidR="00B06FA1" w:rsidRPr="00161688">
        <w:rPr>
          <w:rFonts w:ascii="Times New Roman" w:hAnsi="Times New Roman"/>
          <w:sz w:val="24"/>
          <w:szCs w:val="24"/>
        </w:rPr>
        <w:t xml:space="preserve">інвентаризації земель </w:t>
      </w:r>
      <w:r w:rsidR="00290CB5" w:rsidRPr="00161688">
        <w:rPr>
          <w:rFonts w:ascii="Times New Roman" w:hAnsi="Times New Roman"/>
          <w:sz w:val="24"/>
          <w:szCs w:val="24"/>
        </w:rPr>
        <w:t xml:space="preserve">комунальної власності </w:t>
      </w:r>
      <w:r w:rsidR="009E5F87" w:rsidRPr="00161688">
        <w:rPr>
          <w:rFonts w:ascii="Times New Roman" w:hAnsi="Times New Roman"/>
          <w:sz w:val="24"/>
          <w:szCs w:val="24"/>
        </w:rPr>
        <w:t>для</w:t>
      </w:r>
      <w:r w:rsidR="00290CB5" w:rsidRPr="00161688">
        <w:rPr>
          <w:rFonts w:ascii="Times New Roman" w:hAnsi="Times New Roman"/>
          <w:sz w:val="24"/>
          <w:szCs w:val="24"/>
        </w:rPr>
        <w:t xml:space="preserve"> </w:t>
      </w:r>
      <w:r w:rsidR="0043024D" w:rsidRPr="0043024D">
        <w:rPr>
          <w:rStyle w:val="s9"/>
          <w:rFonts w:ascii="Times New Roman" w:hAnsi="Times New Roman"/>
          <w:bCs/>
          <w:color w:val="000000"/>
          <w:sz w:val="24"/>
          <w:szCs w:val="24"/>
        </w:rPr>
        <w:t>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 w:rsidR="009E5F87" w:rsidRPr="0043024D">
        <w:rPr>
          <w:rFonts w:ascii="Times New Roman" w:hAnsi="Times New Roman"/>
          <w:bCs/>
          <w:sz w:val="24"/>
          <w:szCs w:val="24"/>
        </w:rPr>
        <w:t>,</w:t>
      </w:r>
      <w:r w:rsidR="009E5F87" w:rsidRPr="00161688">
        <w:rPr>
          <w:rFonts w:ascii="Times New Roman" w:hAnsi="Times New Roman"/>
          <w:sz w:val="24"/>
          <w:szCs w:val="24"/>
        </w:rPr>
        <w:t xml:space="preserve"> орієнтовною площею </w:t>
      </w:r>
      <w:r w:rsidR="0043024D">
        <w:rPr>
          <w:rFonts w:ascii="Times New Roman" w:hAnsi="Times New Roman"/>
          <w:sz w:val="24"/>
          <w:szCs w:val="24"/>
        </w:rPr>
        <w:t>4,8986</w:t>
      </w:r>
      <w:r w:rsidR="009E5F87" w:rsidRPr="00161688">
        <w:rPr>
          <w:rFonts w:ascii="Times New Roman" w:hAnsi="Times New Roman"/>
          <w:sz w:val="24"/>
          <w:szCs w:val="24"/>
        </w:rPr>
        <w:t xml:space="preserve"> га, яка розташована</w:t>
      </w:r>
      <w:r w:rsidR="00B06FA1" w:rsidRPr="00161688">
        <w:rPr>
          <w:rFonts w:ascii="Times New Roman" w:hAnsi="Times New Roman"/>
          <w:sz w:val="24"/>
          <w:szCs w:val="24"/>
        </w:rPr>
        <w:t xml:space="preserve"> </w:t>
      </w:r>
      <w:r w:rsidR="00161688" w:rsidRPr="0016168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161688" w:rsidRPr="00161688">
        <w:rPr>
          <w:rStyle w:val="s9"/>
          <w:rFonts w:ascii="Times New Roman" w:hAnsi="Times New Roman"/>
          <w:color w:val="000000"/>
          <w:sz w:val="24"/>
          <w:szCs w:val="24"/>
        </w:rPr>
        <w:t>на</w:t>
      </w:r>
      <w:r w:rsidR="00161688" w:rsidRPr="0016168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161688" w:rsidRPr="00161688">
        <w:rPr>
          <w:rStyle w:val="s18"/>
          <w:rFonts w:ascii="Times New Roman" w:hAnsi="Times New Roman"/>
          <w:color w:val="000000"/>
          <w:sz w:val="24"/>
          <w:szCs w:val="24"/>
        </w:rPr>
        <w:t>території Кіцманської</w:t>
      </w:r>
      <w:r w:rsidR="00161688" w:rsidRPr="00161688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="00161688" w:rsidRPr="00161688">
        <w:rPr>
          <w:rStyle w:val="s18"/>
          <w:rFonts w:ascii="Times New Roman" w:hAnsi="Times New Roman"/>
          <w:color w:val="000000"/>
          <w:sz w:val="24"/>
          <w:szCs w:val="24"/>
        </w:rPr>
        <w:t>міської ради Чернівецького району Чернівецької області  (за межами населених пунктів).</w:t>
      </w:r>
    </w:p>
    <w:p w14:paraId="42BA2A38" w14:textId="77777777" w:rsidR="009E5F87" w:rsidRPr="00161688" w:rsidRDefault="00290CB5" w:rsidP="00290CB5">
      <w:pPr>
        <w:pStyle w:val="a5"/>
        <w:spacing w:after="120"/>
        <w:ind w:right="28" w:firstLine="567"/>
        <w:jc w:val="both"/>
        <w:rPr>
          <w:rFonts w:ascii="Times New Roman" w:hAnsi="Times New Roman"/>
          <w:sz w:val="24"/>
          <w:szCs w:val="24"/>
        </w:rPr>
      </w:pPr>
      <w:r w:rsidRPr="00161688">
        <w:rPr>
          <w:rFonts w:ascii="Times New Roman" w:hAnsi="Times New Roman"/>
          <w:sz w:val="24"/>
          <w:szCs w:val="24"/>
        </w:rPr>
        <w:t xml:space="preserve">2. Виготовлену проектну </w:t>
      </w:r>
      <w:r w:rsidR="009E5F87" w:rsidRPr="00161688">
        <w:rPr>
          <w:rFonts w:ascii="Times New Roman" w:hAnsi="Times New Roman"/>
          <w:sz w:val="24"/>
          <w:szCs w:val="24"/>
        </w:rPr>
        <w:t xml:space="preserve">документацію подати на розгляд та затвердження сесії. </w:t>
      </w:r>
    </w:p>
    <w:p w14:paraId="7AF2808E" w14:textId="77777777" w:rsidR="00290CB5" w:rsidRPr="00161688" w:rsidRDefault="009E5F87" w:rsidP="00290CB5">
      <w:pPr>
        <w:spacing w:after="120" w:line="240" w:lineRule="auto"/>
        <w:ind w:right="28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1688">
        <w:rPr>
          <w:rFonts w:ascii="Times New Roman" w:hAnsi="Times New Roman" w:cs="Times New Roman"/>
          <w:sz w:val="24"/>
          <w:szCs w:val="24"/>
        </w:rPr>
        <w:t xml:space="preserve">3. </w:t>
      </w:r>
      <w:r w:rsidRPr="00161688">
        <w:rPr>
          <w:rFonts w:ascii="Times New Roman" w:hAnsi="Times New Roman" w:cs="Times New Roman"/>
          <w:sz w:val="24"/>
        </w:rPr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 (</w:t>
      </w:r>
      <w:proofErr w:type="spellStart"/>
      <w:r w:rsidR="00627892" w:rsidRPr="00161688">
        <w:rPr>
          <w:rFonts w:ascii="Times New Roman" w:hAnsi="Times New Roman" w:cs="Times New Roman"/>
          <w:sz w:val="24"/>
        </w:rPr>
        <w:t>О.Андрієць</w:t>
      </w:r>
      <w:proofErr w:type="spellEnd"/>
      <w:r w:rsidRPr="00161688">
        <w:rPr>
          <w:rFonts w:ascii="Times New Roman" w:hAnsi="Times New Roman" w:cs="Times New Roman"/>
          <w:sz w:val="24"/>
        </w:rPr>
        <w:t>).</w:t>
      </w:r>
    </w:p>
    <w:bookmarkEnd w:id="0"/>
    <w:p w14:paraId="443ABC19" w14:textId="77777777" w:rsidR="00290CB5" w:rsidRPr="00161688" w:rsidRDefault="00290CB5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1C4EF64F" w14:textId="77777777" w:rsidR="00627892" w:rsidRPr="00161688" w:rsidRDefault="00627892" w:rsidP="00290CB5">
      <w:pPr>
        <w:spacing w:after="120" w:line="240" w:lineRule="auto"/>
        <w:ind w:right="-285"/>
        <w:jc w:val="both"/>
        <w:rPr>
          <w:rFonts w:ascii="Times New Roman" w:hAnsi="Times New Roman" w:cs="Times New Roman"/>
          <w:sz w:val="24"/>
          <w:szCs w:val="24"/>
        </w:rPr>
      </w:pPr>
    </w:p>
    <w:p w14:paraId="1C4BE568" w14:textId="77777777" w:rsidR="00290CB5" w:rsidRDefault="00290CB5" w:rsidP="00290CB5">
      <w:pPr>
        <w:spacing w:after="120" w:line="240" w:lineRule="auto"/>
        <w:ind w:right="-2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AC7CCE" w14:textId="77777777" w:rsidR="00721C9B" w:rsidRDefault="00290CB5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Секретар міської ради                                                                              Іван СЕМЕНЮК</w:t>
      </w:r>
    </w:p>
    <w:p w14:paraId="423CC340" w14:textId="77777777" w:rsidR="00627892" w:rsidRDefault="00627892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B54FA" w14:textId="77777777" w:rsidR="00627892" w:rsidRDefault="00627892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397D5C9" w14:textId="77777777" w:rsidR="00627892" w:rsidRPr="00721C9B" w:rsidRDefault="00627892" w:rsidP="00627892">
      <w:pPr>
        <w:spacing w:after="120" w:line="240" w:lineRule="auto"/>
        <w:ind w:right="-285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sectPr w:rsidR="00627892" w:rsidRPr="00721C9B" w:rsidSect="00290CB5">
      <w:pgSz w:w="11906" w:h="16838"/>
      <w:pgMar w:top="993" w:right="849" w:bottom="709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DC4"/>
    <w:rsid w:val="000153DC"/>
    <w:rsid w:val="0005247A"/>
    <w:rsid w:val="000545E4"/>
    <w:rsid w:val="00161688"/>
    <w:rsid w:val="001C56FF"/>
    <w:rsid w:val="001F2962"/>
    <w:rsid w:val="00236CDD"/>
    <w:rsid w:val="002760C9"/>
    <w:rsid w:val="00290CB5"/>
    <w:rsid w:val="002952DB"/>
    <w:rsid w:val="00295566"/>
    <w:rsid w:val="003177CD"/>
    <w:rsid w:val="0043024D"/>
    <w:rsid w:val="004A4BC8"/>
    <w:rsid w:val="004D13C0"/>
    <w:rsid w:val="004E36FE"/>
    <w:rsid w:val="00531380"/>
    <w:rsid w:val="00627892"/>
    <w:rsid w:val="006411C4"/>
    <w:rsid w:val="00656DC4"/>
    <w:rsid w:val="00665026"/>
    <w:rsid w:val="006A0853"/>
    <w:rsid w:val="006F2CFA"/>
    <w:rsid w:val="00721C9B"/>
    <w:rsid w:val="00776D09"/>
    <w:rsid w:val="008023D5"/>
    <w:rsid w:val="00865B93"/>
    <w:rsid w:val="00883005"/>
    <w:rsid w:val="008B6FC2"/>
    <w:rsid w:val="008F1413"/>
    <w:rsid w:val="009E5F87"/>
    <w:rsid w:val="00A66CE1"/>
    <w:rsid w:val="00A675B6"/>
    <w:rsid w:val="00B06FA1"/>
    <w:rsid w:val="00B34730"/>
    <w:rsid w:val="00B862BE"/>
    <w:rsid w:val="00BB5D80"/>
    <w:rsid w:val="00C05FF7"/>
    <w:rsid w:val="00C73872"/>
    <w:rsid w:val="00CA039A"/>
    <w:rsid w:val="00CA7614"/>
    <w:rsid w:val="00CF5973"/>
    <w:rsid w:val="00D446B4"/>
    <w:rsid w:val="00D71964"/>
    <w:rsid w:val="00DF429F"/>
    <w:rsid w:val="00F12606"/>
    <w:rsid w:val="00F22534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45F24"/>
  <w15:docId w15:val="{1B8434EA-07B4-472B-95CA-1DE5172F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uiPriority w:val="99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s9">
    <w:name w:val="s9"/>
    <w:basedOn w:val="a0"/>
    <w:rsid w:val="00161688"/>
  </w:style>
  <w:style w:type="character" w:customStyle="1" w:styleId="apple-converted-space">
    <w:name w:val="apple-converted-space"/>
    <w:basedOn w:val="a0"/>
    <w:rsid w:val="00161688"/>
  </w:style>
  <w:style w:type="character" w:customStyle="1" w:styleId="s18">
    <w:name w:val="s18"/>
    <w:basedOn w:val="a0"/>
    <w:rsid w:val="001616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262</Words>
  <Characters>1782</Characters>
  <Application>Microsoft Office Word</Application>
  <DocSecurity>0</DocSecurity>
  <Lines>57</Lines>
  <Paragraphs>29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Катерина Старцева</cp:lastModifiedBy>
  <cp:revision>4</cp:revision>
  <cp:lastPrinted>2025-05-23T11:31:00Z</cp:lastPrinted>
  <dcterms:created xsi:type="dcterms:W3CDTF">2025-10-22T10:14:00Z</dcterms:created>
  <dcterms:modified xsi:type="dcterms:W3CDTF">2025-10-22T10:20:00Z</dcterms:modified>
</cp:coreProperties>
</file>