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8C44B" w14:textId="137B643C" w:rsidR="004431E9" w:rsidRPr="0097183A" w:rsidRDefault="004431E9" w:rsidP="004431E9">
      <w:pPr>
        <w:spacing w:after="0" w:line="240" w:lineRule="auto"/>
        <w:jc w:val="center"/>
        <w:rPr>
          <w:rFonts w:eastAsia="Times New Roman"/>
          <w:b/>
          <w:szCs w:val="24"/>
          <w:lang w:val="uk-UA" w:eastAsia="ru-RU"/>
        </w:rPr>
      </w:pPr>
      <w:r w:rsidRPr="00324BAF">
        <w:rPr>
          <w:rFonts w:eastAsia="Times New Roman"/>
          <w:b/>
          <w:noProof/>
          <w:szCs w:val="24"/>
          <w:lang w:val="uk-UA" w:eastAsia="uk-UA"/>
        </w:rPr>
        <w:drawing>
          <wp:inline distT="0" distB="0" distL="0" distR="0" wp14:anchorId="272EFCE6" wp14:editId="0A705BB8">
            <wp:extent cx="476250" cy="6191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7F48AF" w14:textId="77777777" w:rsidR="004431E9" w:rsidRPr="0097183A" w:rsidRDefault="004431E9" w:rsidP="004431E9">
      <w:pPr>
        <w:spacing w:after="0" w:line="240" w:lineRule="auto"/>
        <w:jc w:val="center"/>
        <w:rPr>
          <w:rFonts w:eastAsia="Times New Roman"/>
          <w:b/>
          <w:szCs w:val="24"/>
          <w:lang w:val="uk-UA" w:eastAsia="ru-RU"/>
        </w:rPr>
      </w:pPr>
      <w:r w:rsidRPr="0097183A">
        <w:rPr>
          <w:rFonts w:eastAsia="Times New Roman"/>
          <w:b/>
          <w:szCs w:val="24"/>
          <w:lang w:val="uk-UA" w:eastAsia="ru-RU"/>
        </w:rPr>
        <w:t>УКРАЇНА</w:t>
      </w:r>
    </w:p>
    <w:p w14:paraId="2F1460CE" w14:textId="77777777" w:rsidR="004431E9" w:rsidRPr="0097183A" w:rsidRDefault="004431E9" w:rsidP="004431E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val="uk-UA" w:eastAsia="ru-RU"/>
        </w:rPr>
      </w:pPr>
      <w:r w:rsidRPr="0097183A">
        <w:rPr>
          <w:rFonts w:eastAsia="Times New Roman"/>
          <w:b/>
          <w:szCs w:val="24"/>
          <w:lang w:val="uk-UA" w:eastAsia="ru-RU"/>
        </w:rPr>
        <w:t xml:space="preserve">КІЦМАНСЬКА МІСЬКА РАДА </w:t>
      </w:r>
    </w:p>
    <w:p w14:paraId="3BD282CC" w14:textId="77777777" w:rsidR="004431E9" w:rsidRPr="0097183A" w:rsidRDefault="004431E9" w:rsidP="004431E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val="uk-UA" w:eastAsia="ru-RU"/>
        </w:rPr>
      </w:pPr>
      <w:r>
        <w:rPr>
          <w:rFonts w:eastAsia="Times New Roman"/>
          <w:b/>
          <w:szCs w:val="24"/>
          <w:lang w:val="uk-UA" w:eastAsia="ru-RU"/>
        </w:rPr>
        <w:t>ЧЕРНІВЕЦЬКОГО</w:t>
      </w:r>
      <w:r w:rsidRPr="0097183A">
        <w:rPr>
          <w:rFonts w:eastAsia="Times New Roman"/>
          <w:b/>
          <w:szCs w:val="24"/>
          <w:lang w:val="uk-UA" w:eastAsia="ru-RU"/>
        </w:rPr>
        <w:t xml:space="preserve"> РАЙОНУ ЧЕРНІВЕЦЬКОЇ ОБЛАСТІ</w:t>
      </w:r>
    </w:p>
    <w:p w14:paraId="15F09C49" w14:textId="77777777" w:rsidR="004431E9" w:rsidRPr="0097183A" w:rsidRDefault="004431E9" w:rsidP="004431E9">
      <w:pPr>
        <w:keepNext/>
        <w:spacing w:after="0" w:line="240" w:lineRule="auto"/>
        <w:jc w:val="center"/>
        <w:outlineLvl w:val="0"/>
        <w:rPr>
          <w:rFonts w:eastAsia="Times New Roman"/>
          <w:szCs w:val="24"/>
          <w:lang w:val="uk-UA" w:eastAsia="ru-RU"/>
        </w:rPr>
      </w:pPr>
      <w:bookmarkStart w:id="0" w:name="_Hlk479759872"/>
      <w:proofErr w:type="spellStart"/>
      <w:r w:rsidRPr="0097183A">
        <w:rPr>
          <w:rFonts w:eastAsia="Times New Roman"/>
          <w:szCs w:val="24"/>
          <w:lang w:val="uk-UA" w:eastAsia="ru-RU"/>
        </w:rPr>
        <w:t>вул.Незалежності</w:t>
      </w:r>
      <w:proofErr w:type="spellEnd"/>
      <w:r w:rsidRPr="0097183A">
        <w:rPr>
          <w:rFonts w:eastAsia="Times New Roman"/>
          <w:szCs w:val="24"/>
          <w:lang w:val="uk-UA" w:eastAsia="ru-RU"/>
        </w:rPr>
        <w:t xml:space="preserve">, </w:t>
      </w:r>
      <w:r>
        <w:rPr>
          <w:rFonts w:eastAsia="Times New Roman"/>
          <w:szCs w:val="24"/>
          <w:lang w:val="uk-UA" w:eastAsia="ru-RU"/>
        </w:rPr>
        <w:t>83</w:t>
      </w:r>
      <w:r w:rsidRPr="0097183A">
        <w:rPr>
          <w:rFonts w:eastAsia="Times New Roman"/>
          <w:szCs w:val="24"/>
          <w:lang w:val="uk-UA" w:eastAsia="ru-RU"/>
        </w:rPr>
        <w:t xml:space="preserve">, </w:t>
      </w:r>
      <w:proofErr w:type="spellStart"/>
      <w:r w:rsidRPr="0097183A">
        <w:rPr>
          <w:rFonts w:eastAsia="Times New Roman"/>
          <w:szCs w:val="24"/>
          <w:lang w:val="uk-UA" w:eastAsia="ru-RU"/>
        </w:rPr>
        <w:t>м.Кіцмань</w:t>
      </w:r>
      <w:proofErr w:type="spellEnd"/>
      <w:r w:rsidRPr="0097183A">
        <w:rPr>
          <w:rFonts w:eastAsia="Times New Roman"/>
          <w:szCs w:val="24"/>
          <w:lang w:val="uk-UA" w:eastAsia="ru-RU"/>
        </w:rPr>
        <w:t>, Чернівецької обл.59300 тел.2-39-75, факс.2-39-75</w:t>
      </w:r>
    </w:p>
    <w:p w14:paraId="4AA85DA2" w14:textId="77777777" w:rsidR="004431E9" w:rsidRDefault="004431E9" w:rsidP="004431E9">
      <w:pPr>
        <w:keepNext/>
        <w:spacing w:after="0" w:line="240" w:lineRule="auto"/>
        <w:jc w:val="center"/>
        <w:outlineLvl w:val="0"/>
        <w:rPr>
          <w:szCs w:val="24"/>
          <w:lang w:val="uk-UA" w:eastAsia="ru-RU"/>
        </w:rPr>
      </w:pPr>
      <w:r w:rsidRPr="0097183A">
        <w:rPr>
          <w:rFonts w:eastAsia="Times New Roman"/>
          <w:szCs w:val="24"/>
          <w:lang w:val="uk-UA" w:eastAsia="ru-RU"/>
        </w:rPr>
        <w:t>Email:04062127@</w:t>
      </w:r>
      <w:bookmarkEnd w:id="0"/>
      <w:r w:rsidRPr="004431E9">
        <w:rPr>
          <w:szCs w:val="24"/>
          <w:lang w:val="uk-UA" w:eastAsia="ru-RU"/>
        </w:rPr>
        <w:t xml:space="preserve"> </w:t>
      </w:r>
      <w:proofErr w:type="spellStart"/>
      <w:r>
        <w:rPr>
          <w:szCs w:val="24"/>
          <w:lang w:val="en-US" w:eastAsia="ru-RU"/>
        </w:rPr>
        <w:t>ukr</w:t>
      </w:r>
      <w:proofErr w:type="spellEnd"/>
      <w:r w:rsidRPr="004431E9">
        <w:rPr>
          <w:szCs w:val="24"/>
          <w:lang w:val="uk-UA" w:eastAsia="ru-RU"/>
        </w:rPr>
        <w:t>.</w:t>
      </w:r>
      <w:r>
        <w:rPr>
          <w:szCs w:val="24"/>
          <w:lang w:val="en-US" w:eastAsia="ru-RU"/>
        </w:rPr>
        <w:t>net</w:t>
      </w:r>
    </w:p>
    <w:p w14:paraId="381CE3C6" w14:textId="106C2C4E" w:rsidR="004431E9" w:rsidRPr="0097183A" w:rsidRDefault="004431E9" w:rsidP="004431E9">
      <w:pPr>
        <w:keepNext/>
        <w:spacing w:after="0" w:line="240" w:lineRule="auto"/>
        <w:jc w:val="center"/>
        <w:outlineLvl w:val="0"/>
        <w:rPr>
          <w:rFonts w:eastAsia="Times New Roman"/>
          <w:szCs w:val="24"/>
          <w:lang w:val="uk-UA" w:eastAsia="ru-RU"/>
        </w:rPr>
      </w:pPr>
      <w:r>
        <w:rPr>
          <w:rFonts w:eastAsia="Times New Roman"/>
          <w:noProof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3717CD62" wp14:editId="51A05F13">
                <wp:simplePos x="0" y="0"/>
                <wp:positionH relativeFrom="column">
                  <wp:posOffset>-502920</wp:posOffset>
                </wp:positionH>
                <wp:positionV relativeFrom="paragraph">
                  <wp:posOffset>105409</wp:posOffset>
                </wp:positionV>
                <wp:extent cx="630936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0E2581" id="Пряма сполучна ліні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" o:allowincell="f" strokeweight=".5pt"/>
            </w:pict>
          </mc:Fallback>
        </mc:AlternateContent>
      </w:r>
    </w:p>
    <w:p w14:paraId="475AE730" w14:textId="77777777" w:rsidR="004431E9" w:rsidRPr="00CE3F93" w:rsidRDefault="004431E9" w:rsidP="004431E9">
      <w:pPr>
        <w:spacing w:after="0" w:line="240" w:lineRule="auto"/>
        <w:ind w:left="5529"/>
        <w:rPr>
          <w:szCs w:val="24"/>
          <w:lang w:val="uk-UA"/>
        </w:rPr>
      </w:pPr>
      <w:r w:rsidRPr="00CE3F93">
        <w:rPr>
          <w:szCs w:val="24"/>
          <w:lang w:val="uk-UA"/>
        </w:rPr>
        <w:t>ПРОЄКТ</w:t>
      </w:r>
    </w:p>
    <w:p w14:paraId="0564087D" w14:textId="77777777" w:rsidR="004431E9" w:rsidRPr="00946A63" w:rsidRDefault="004431E9" w:rsidP="004431E9">
      <w:pPr>
        <w:spacing w:after="0" w:line="240" w:lineRule="auto"/>
        <w:ind w:left="5529"/>
        <w:rPr>
          <w:b/>
          <w:szCs w:val="24"/>
          <w:u w:val="single"/>
          <w:lang w:val="uk-UA"/>
        </w:rPr>
      </w:pPr>
      <w:r w:rsidRPr="00CE3F93">
        <w:rPr>
          <w:szCs w:val="24"/>
          <w:lang w:val="uk-UA"/>
        </w:rPr>
        <w:t xml:space="preserve">Автор: </w:t>
      </w:r>
      <w:proofErr w:type="spellStart"/>
      <w:r>
        <w:rPr>
          <w:szCs w:val="24"/>
          <w:lang w:val="uk-UA"/>
        </w:rPr>
        <w:t>С.В.Баєтул</w:t>
      </w:r>
      <w:proofErr w:type="spellEnd"/>
    </w:p>
    <w:p w14:paraId="69A65409" w14:textId="77777777" w:rsidR="004431E9" w:rsidRPr="00CE3F93" w:rsidRDefault="004431E9" w:rsidP="004431E9">
      <w:pPr>
        <w:pStyle w:val="Normal2"/>
        <w:jc w:val="center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                       </w:t>
      </w:r>
      <w:r>
        <w:rPr>
          <w:rFonts w:ascii="Times New Roman" w:hAnsi="Times New Roman"/>
          <w:szCs w:val="24"/>
        </w:rPr>
        <w:t xml:space="preserve">                               </w:t>
      </w:r>
      <w:r w:rsidRPr="00CE3F93">
        <w:rPr>
          <w:rFonts w:ascii="Times New Roman" w:hAnsi="Times New Roman"/>
          <w:szCs w:val="24"/>
        </w:rPr>
        <w:t>Реєстраційний номер</w:t>
      </w:r>
      <w:r>
        <w:rPr>
          <w:rFonts w:ascii="Times New Roman" w:hAnsi="Times New Roman"/>
          <w:szCs w:val="24"/>
        </w:rPr>
        <w:t xml:space="preserve">   2786/12 </w:t>
      </w:r>
    </w:p>
    <w:p w14:paraId="2CF2D90D" w14:textId="77777777" w:rsidR="004431E9" w:rsidRDefault="004431E9" w:rsidP="004431E9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14:paraId="7B7DA441" w14:textId="77777777" w:rsidR="004431E9" w:rsidRDefault="004431E9" w:rsidP="004431E9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14:paraId="1E135E55" w14:textId="77777777" w:rsidR="004431E9" w:rsidRPr="00152794" w:rsidRDefault="004431E9" w:rsidP="004431E9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  <w:r w:rsidRPr="00152794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152794">
        <w:rPr>
          <w:rFonts w:ascii="Times New Roman" w:hAnsi="Times New Roman"/>
          <w:b/>
          <w:szCs w:val="24"/>
        </w:rPr>
        <w:t>Н</w:t>
      </w:r>
      <w:proofErr w:type="spellEnd"/>
      <w:r w:rsidRPr="00152794">
        <w:rPr>
          <w:rFonts w:ascii="Times New Roman" w:hAnsi="Times New Roman"/>
          <w:b/>
          <w:szCs w:val="24"/>
        </w:rPr>
        <w:t xml:space="preserve"> Я № </w:t>
      </w:r>
      <w:r>
        <w:rPr>
          <w:rFonts w:ascii="Times New Roman" w:hAnsi="Times New Roman"/>
          <w:b/>
          <w:szCs w:val="24"/>
        </w:rPr>
        <w:t>____</w:t>
      </w:r>
      <w:r w:rsidRPr="00152794">
        <w:rPr>
          <w:rFonts w:ascii="Times New Roman" w:hAnsi="Times New Roman"/>
          <w:b/>
          <w:szCs w:val="24"/>
        </w:rPr>
        <w:t xml:space="preserve"> </w:t>
      </w:r>
    </w:p>
    <w:p w14:paraId="68169B26" w14:textId="77777777" w:rsidR="004431E9" w:rsidRDefault="004431E9" w:rsidP="004431E9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</w:t>
      </w:r>
      <w:r w:rsidRPr="0087701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сесії  Кіцманської міської ради </w:t>
      </w:r>
      <w:r>
        <w:rPr>
          <w:rFonts w:ascii="Times New Roman" w:hAnsi="Times New Roman"/>
          <w:szCs w:val="24"/>
          <w:lang w:val="en-US"/>
        </w:rPr>
        <w:t>VIII</w:t>
      </w:r>
      <w:r>
        <w:rPr>
          <w:rFonts w:ascii="Times New Roman" w:hAnsi="Times New Roman"/>
          <w:szCs w:val="24"/>
        </w:rPr>
        <w:t xml:space="preserve"> скликання</w:t>
      </w:r>
    </w:p>
    <w:p w14:paraId="464AEA74" w14:textId="77777777" w:rsidR="004431E9" w:rsidRPr="00671AEB" w:rsidRDefault="004431E9" w:rsidP="004431E9">
      <w:pPr>
        <w:pStyle w:val="Normal2"/>
        <w:widowControl w:val="0"/>
        <w:jc w:val="center"/>
        <w:rPr>
          <w:rFonts w:ascii="Times New Roman" w:hAnsi="Times New Roman"/>
        </w:rPr>
      </w:pPr>
    </w:p>
    <w:p w14:paraId="43114253" w14:textId="77777777" w:rsidR="004431E9" w:rsidRDefault="004431E9" w:rsidP="004431E9">
      <w:pPr>
        <w:pStyle w:val="Normal2"/>
        <w:widowControl w:val="0"/>
        <w:rPr>
          <w:rFonts w:ascii="Times New Roman" w:hAnsi="Times New Roman"/>
        </w:rPr>
      </w:pPr>
    </w:p>
    <w:p w14:paraId="082A505C" w14:textId="77777777" w:rsidR="004431E9" w:rsidRPr="00671AEB" w:rsidRDefault="004431E9" w:rsidP="004431E9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  <w:szCs w:val="24"/>
        </w:rPr>
        <w:t>від  __________</w:t>
      </w:r>
      <w:r w:rsidRPr="00C82942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5</w:t>
      </w:r>
      <w:r w:rsidRPr="00C82942">
        <w:rPr>
          <w:rFonts w:ascii="Times New Roman" w:hAnsi="Times New Roman"/>
          <w:szCs w:val="24"/>
        </w:rPr>
        <w:t xml:space="preserve"> року</w:t>
      </w:r>
      <w:r w:rsidRPr="00671AEB">
        <w:rPr>
          <w:rFonts w:ascii="Times New Roman" w:hAnsi="Times New Roman"/>
        </w:rPr>
        <w:t xml:space="preserve">                                                                                        м. Кіцмань</w:t>
      </w:r>
    </w:p>
    <w:p w14:paraId="5A59839B" w14:textId="77777777" w:rsidR="004431E9" w:rsidRDefault="004431E9" w:rsidP="004431E9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both"/>
        <w:outlineLvl w:val="0"/>
        <w:rPr>
          <w:b/>
          <w:szCs w:val="24"/>
          <w:lang w:val="uk-UA"/>
        </w:rPr>
      </w:pPr>
    </w:p>
    <w:p w14:paraId="371AB544" w14:textId="77777777" w:rsidR="004431E9" w:rsidRDefault="004431E9" w:rsidP="004431E9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14:paraId="16A8B105" w14:textId="77777777" w:rsidR="004431E9" w:rsidRDefault="004431E9" w:rsidP="004431E9">
      <w:pPr>
        <w:spacing w:after="0" w:line="240" w:lineRule="auto"/>
        <w:rPr>
          <w:rFonts w:eastAsia="Times New Roman"/>
          <w:b/>
          <w:szCs w:val="24"/>
          <w:lang w:val="uk-UA" w:eastAsia="uk-UA"/>
        </w:rPr>
      </w:pPr>
      <w:r w:rsidRPr="00A4370B">
        <w:rPr>
          <w:rFonts w:eastAsia="Times New Roman"/>
          <w:b/>
          <w:szCs w:val="24"/>
          <w:lang w:val="uk-UA" w:eastAsia="uk-UA"/>
        </w:rPr>
        <w:t xml:space="preserve">Про затвердження </w:t>
      </w:r>
      <w:proofErr w:type="spellStart"/>
      <w:r w:rsidRPr="008D6F00">
        <w:rPr>
          <w:rFonts w:eastAsia="Times New Roman"/>
          <w:b/>
          <w:szCs w:val="24"/>
          <w:lang w:eastAsia="uk-UA"/>
        </w:rPr>
        <w:t>Програм</w:t>
      </w:r>
      <w:proofErr w:type="spellEnd"/>
      <w:r>
        <w:rPr>
          <w:rFonts w:eastAsia="Times New Roman"/>
          <w:b/>
          <w:szCs w:val="24"/>
          <w:lang w:val="uk-UA" w:eastAsia="uk-UA"/>
        </w:rPr>
        <w:t>и</w:t>
      </w:r>
      <w:r w:rsidRPr="008D6F00">
        <w:rPr>
          <w:rFonts w:eastAsia="Times New Roman"/>
          <w:b/>
          <w:szCs w:val="24"/>
          <w:lang w:eastAsia="uk-UA"/>
        </w:rPr>
        <w:t> </w:t>
      </w:r>
      <w:proofErr w:type="spellStart"/>
      <w:r w:rsidRPr="008D6F00">
        <w:rPr>
          <w:rFonts w:eastAsia="Times New Roman"/>
          <w:b/>
          <w:szCs w:val="24"/>
          <w:lang w:eastAsia="uk-UA"/>
        </w:rPr>
        <w:t>розвитку</w:t>
      </w:r>
      <w:proofErr w:type="spellEnd"/>
      <w:r w:rsidRPr="008D6F00">
        <w:rPr>
          <w:rFonts w:eastAsia="Times New Roman"/>
          <w:b/>
          <w:szCs w:val="24"/>
          <w:lang w:eastAsia="uk-UA"/>
        </w:rPr>
        <w:t xml:space="preserve"> </w:t>
      </w:r>
    </w:p>
    <w:p w14:paraId="609BD2F3" w14:textId="77777777" w:rsidR="004431E9" w:rsidRDefault="004431E9" w:rsidP="004431E9">
      <w:pPr>
        <w:spacing w:after="0" w:line="240" w:lineRule="auto"/>
        <w:rPr>
          <w:rFonts w:eastAsia="Times New Roman"/>
          <w:b/>
          <w:szCs w:val="24"/>
          <w:lang w:val="uk-UA" w:eastAsia="uk-UA"/>
        </w:rPr>
      </w:pPr>
      <w:proofErr w:type="spellStart"/>
      <w:r w:rsidRPr="008D6F00">
        <w:rPr>
          <w:rFonts w:eastAsia="Times New Roman"/>
          <w:b/>
          <w:szCs w:val="24"/>
          <w:lang w:eastAsia="uk-UA"/>
        </w:rPr>
        <w:t>молодіжної</w:t>
      </w:r>
      <w:proofErr w:type="spellEnd"/>
      <w:r w:rsidRPr="008D6F00">
        <w:rPr>
          <w:rFonts w:eastAsia="Times New Roman"/>
          <w:b/>
          <w:szCs w:val="24"/>
          <w:lang w:eastAsia="uk-UA"/>
        </w:rPr>
        <w:t xml:space="preserve"> </w:t>
      </w:r>
      <w:proofErr w:type="spellStart"/>
      <w:r w:rsidRPr="008D6F00">
        <w:rPr>
          <w:rFonts w:eastAsia="Times New Roman"/>
          <w:b/>
          <w:szCs w:val="24"/>
          <w:lang w:eastAsia="uk-UA"/>
        </w:rPr>
        <w:t>політики</w:t>
      </w:r>
      <w:proofErr w:type="spellEnd"/>
      <w:r w:rsidRPr="008D6F00">
        <w:rPr>
          <w:rFonts w:eastAsia="Times New Roman"/>
          <w:b/>
          <w:szCs w:val="24"/>
          <w:lang w:eastAsia="uk-UA"/>
        </w:rPr>
        <w:t xml:space="preserve"> в </w:t>
      </w:r>
      <w:proofErr w:type="spellStart"/>
      <w:r w:rsidRPr="008D6F00">
        <w:rPr>
          <w:rFonts w:eastAsia="Times New Roman"/>
          <w:b/>
          <w:szCs w:val="24"/>
          <w:lang w:eastAsia="uk-UA"/>
        </w:rPr>
        <w:t>Кіцманській</w:t>
      </w:r>
      <w:proofErr w:type="spellEnd"/>
      <w:r w:rsidRPr="008D6F00">
        <w:rPr>
          <w:rFonts w:eastAsia="Times New Roman"/>
          <w:b/>
          <w:szCs w:val="24"/>
          <w:lang w:eastAsia="uk-UA"/>
        </w:rPr>
        <w:t xml:space="preserve"> </w:t>
      </w:r>
    </w:p>
    <w:p w14:paraId="54F88EB7" w14:textId="77777777" w:rsidR="004431E9" w:rsidRDefault="004431E9" w:rsidP="004431E9">
      <w:pPr>
        <w:spacing w:after="0" w:line="240" w:lineRule="auto"/>
        <w:rPr>
          <w:rFonts w:eastAsia="Times New Roman"/>
          <w:b/>
          <w:sz w:val="28"/>
          <w:szCs w:val="24"/>
          <w:lang w:val="uk-UA" w:eastAsia="uk-UA"/>
        </w:rPr>
      </w:pPr>
      <w:r w:rsidRPr="008D6F00">
        <w:rPr>
          <w:rFonts w:eastAsia="Times New Roman"/>
          <w:b/>
          <w:szCs w:val="24"/>
          <w:lang w:val="uk-UA" w:eastAsia="uk-UA"/>
        </w:rPr>
        <w:t>територіальній громаді</w:t>
      </w:r>
      <w:r w:rsidRPr="008D6F00">
        <w:rPr>
          <w:rFonts w:eastAsia="Times New Roman"/>
          <w:b/>
          <w:szCs w:val="24"/>
          <w:lang w:eastAsia="uk-UA"/>
        </w:rPr>
        <w:t>  </w:t>
      </w:r>
      <w:r w:rsidRPr="008D6F00">
        <w:rPr>
          <w:rFonts w:eastAsia="Times New Roman"/>
          <w:b/>
          <w:szCs w:val="24"/>
          <w:lang w:val="uk-UA" w:eastAsia="uk-UA"/>
        </w:rPr>
        <w:t>на</w:t>
      </w:r>
      <w:r w:rsidRPr="008D6F00">
        <w:rPr>
          <w:rFonts w:eastAsia="Times New Roman"/>
          <w:b/>
          <w:szCs w:val="24"/>
          <w:lang w:eastAsia="uk-UA"/>
        </w:rPr>
        <w:t> </w:t>
      </w:r>
      <w:r w:rsidRPr="008D6F00">
        <w:rPr>
          <w:rFonts w:eastAsia="Times New Roman"/>
          <w:b/>
          <w:szCs w:val="24"/>
          <w:lang w:val="uk-UA" w:eastAsia="uk-UA"/>
        </w:rPr>
        <w:t>2026-2027</w:t>
      </w:r>
      <w:r w:rsidRPr="008D6F00">
        <w:rPr>
          <w:rFonts w:eastAsia="Times New Roman"/>
          <w:b/>
          <w:szCs w:val="24"/>
          <w:lang w:eastAsia="uk-UA"/>
        </w:rPr>
        <w:t> </w:t>
      </w:r>
      <w:r w:rsidRPr="008D6F00">
        <w:rPr>
          <w:rFonts w:eastAsia="Times New Roman"/>
          <w:b/>
          <w:szCs w:val="24"/>
          <w:lang w:val="uk-UA" w:eastAsia="uk-UA"/>
        </w:rPr>
        <w:t>роки</w:t>
      </w:r>
    </w:p>
    <w:p w14:paraId="5E87E589" w14:textId="77777777" w:rsidR="004431E9" w:rsidRDefault="004431E9" w:rsidP="004431E9">
      <w:pPr>
        <w:spacing w:after="0" w:line="240" w:lineRule="auto"/>
        <w:rPr>
          <w:rFonts w:eastAsia="Times New Roman"/>
          <w:b/>
          <w:sz w:val="28"/>
          <w:szCs w:val="24"/>
          <w:lang w:val="uk-UA" w:eastAsia="uk-UA"/>
        </w:rPr>
      </w:pPr>
    </w:p>
    <w:p w14:paraId="1E7D978E" w14:textId="77777777" w:rsidR="004431E9" w:rsidRDefault="004431E9" w:rsidP="004431E9">
      <w:pPr>
        <w:spacing w:after="0" w:line="240" w:lineRule="auto"/>
        <w:ind w:firstLine="567"/>
        <w:jc w:val="both"/>
        <w:rPr>
          <w:rFonts w:eastAsia="Times New Roman"/>
          <w:b/>
          <w:sz w:val="28"/>
          <w:szCs w:val="24"/>
          <w:lang w:val="uk-UA" w:eastAsia="uk-UA"/>
        </w:rPr>
      </w:pPr>
      <w:r w:rsidRPr="008D6F00">
        <w:rPr>
          <w:szCs w:val="28"/>
          <w:lang w:val="uk-UA"/>
        </w:rPr>
        <w:t>Відповідно до</w:t>
      </w:r>
      <w:r w:rsidRPr="008D6F00">
        <w:rPr>
          <w:bCs/>
          <w:szCs w:val="28"/>
          <w:lang w:val="uk-UA"/>
        </w:rPr>
        <w:t xml:space="preserve"> законів України «Про місцеве самоврядування в Україні», «Про основні засади молодіжної політики», </w:t>
      </w:r>
      <w:r w:rsidRPr="008D6F00">
        <w:rPr>
          <w:bCs/>
          <w:szCs w:val="24"/>
          <w:lang w:val="uk-UA" w:eastAsia="ru-RU"/>
        </w:rPr>
        <w:t>розпорядження Кабінету Міністрів України від 23 листопада 2020 року № 1459-р «Про затвердження Національної молодіжної стратегії до 2030 року»</w:t>
      </w:r>
      <w:r w:rsidRPr="008D6F00">
        <w:rPr>
          <w:bCs/>
          <w:szCs w:val="28"/>
          <w:lang w:val="uk-UA"/>
        </w:rPr>
        <w:t xml:space="preserve"> з метою створення сприятливих передумов для життєвого самовизначення та самореалізації молодих громадян, підтримки їхньої інноваційної діяльності, розвитку інститутів громадянського суспільства, органів молодіжного та учнівського самоврядування, сприяння їх роботі у вирішенні нагальних проблем молоді</w:t>
      </w:r>
      <w:r>
        <w:rPr>
          <w:rFonts w:eastAsia="Times New Roman"/>
          <w:szCs w:val="24"/>
          <w:lang w:val="uk-UA" w:eastAsia="uk-UA"/>
        </w:rPr>
        <w:t xml:space="preserve">, </w:t>
      </w:r>
      <w:r w:rsidRPr="00564058">
        <w:rPr>
          <w:szCs w:val="24"/>
          <w:lang w:val="uk-UA"/>
        </w:rPr>
        <w:t xml:space="preserve">Кіцманська міська рада </w:t>
      </w:r>
      <w:r w:rsidRPr="00564058">
        <w:rPr>
          <w:b/>
          <w:szCs w:val="24"/>
          <w:lang w:val="uk-UA"/>
        </w:rPr>
        <w:t>ВИРІШИЛА:</w:t>
      </w:r>
    </w:p>
    <w:p w14:paraId="532BF3CF" w14:textId="77777777" w:rsidR="004431E9" w:rsidRPr="008D6F00" w:rsidRDefault="004431E9" w:rsidP="004431E9">
      <w:pPr>
        <w:spacing w:after="0" w:line="240" w:lineRule="auto"/>
        <w:rPr>
          <w:rFonts w:eastAsia="Times New Roman"/>
          <w:sz w:val="28"/>
          <w:szCs w:val="24"/>
          <w:lang w:val="uk-UA" w:eastAsia="uk-UA"/>
        </w:rPr>
      </w:pPr>
    </w:p>
    <w:p w14:paraId="58352224" w14:textId="77777777" w:rsidR="004431E9" w:rsidRPr="008D6F00" w:rsidRDefault="004431E9" w:rsidP="004431E9">
      <w:pPr>
        <w:numPr>
          <w:ilvl w:val="0"/>
          <w:numId w:val="1"/>
        </w:numPr>
        <w:spacing w:after="0" w:line="240" w:lineRule="auto"/>
        <w:ind w:left="0" w:firstLine="360"/>
        <w:jc w:val="both"/>
        <w:rPr>
          <w:rFonts w:eastAsia="Times New Roman"/>
          <w:szCs w:val="24"/>
          <w:lang w:val="uk-UA" w:eastAsia="uk-UA"/>
        </w:rPr>
      </w:pPr>
      <w:r w:rsidRPr="008D6F00">
        <w:rPr>
          <w:rFonts w:eastAsia="Times New Roman"/>
          <w:szCs w:val="24"/>
          <w:lang w:val="uk-UA" w:eastAsia="uk-UA"/>
        </w:rPr>
        <w:t>Затвердити Програм</w:t>
      </w:r>
      <w:r>
        <w:rPr>
          <w:rFonts w:eastAsia="Times New Roman"/>
          <w:szCs w:val="24"/>
          <w:lang w:val="uk-UA" w:eastAsia="uk-UA"/>
        </w:rPr>
        <w:t>у</w:t>
      </w:r>
      <w:r w:rsidRPr="008D6F00">
        <w:rPr>
          <w:rFonts w:eastAsia="Times New Roman"/>
          <w:szCs w:val="24"/>
          <w:lang w:val="uk-UA" w:eastAsia="uk-UA"/>
        </w:rPr>
        <w:t xml:space="preserve"> </w:t>
      </w:r>
      <w:proofErr w:type="spellStart"/>
      <w:r w:rsidRPr="008D6F00">
        <w:rPr>
          <w:rFonts w:eastAsia="Times New Roman"/>
          <w:szCs w:val="24"/>
          <w:lang w:eastAsia="uk-UA"/>
        </w:rPr>
        <w:t>розвитку</w:t>
      </w:r>
      <w:proofErr w:type="spellEnd"/>
      <w:r w:rsidRPr="008D6F00">
        <w:rPr>
          <w:rFonts w:eastAsia="Times New Roman"/>
          <w:szCs w:val="24"/>
          <w:lang w:eastAsia="uk-UA"/>
        </w:rPr>
        <w:t xml:space="preserve"> </w:t>
      </w:r>
      <w:proofErr w:type="spellStart"/>
      <w:r w:rsidRPr="008D6F00">
        <w:rPr>
          <w:rFonts w:eastAsia="Times New Roman"/>
          <w:szCs w:val="24"/>
          <w:lang w:eastAsia="uk-UA"/>
        </w:rPr>
        <w:t>молодіжної</w:t>
      </w:r>
      <w:proofErr w:type="spellEnd"/>
      <w:r w:rsidRPr="008D6F00">
        <w:rPr>
          <w:rFonts w:eastAsia="Times New Roman"/>
          <w:szCs w:val="24"/>
          <w:lang w:eastAsia="uk-UA"/>
        </w:rPr>
        <w:t xml:space="preserve"> </w:t>
      </w:r>
      <w:proofErr w:type="spellStart"/>
      <w:r w:rsidRPr="008D6F00">
        <w:rPr>
          <w:rFonts w:eastAsia="Times New Roman"/>
          <w:szCs w:val="24"/>
          <w:lang w:eastAsia="uk-UA"/>
        </w:rPr>
        <w:t>політики</w:t>
      </w:r>
      <w:proofErr w:type="spellEnd"/>
      <w:r w:rsidRPr="008D6F00">
        <w:rPr>
          <w:rFonts w:eastAsia="Times New Roman"/>
          <w:szCs w:val="24"/>
          <w:lang w:eastAsia="uk-UA"/>
        </w:rPr>
        <w:t xml:space="preserve"> в </w:t>
      </w:r>
      <w:proofErr w:type="spellStart"/>
      <w:r w:rsidRPr="008D6F00">
        <w:rPr>
          <w:rFonts w:eastAsia="Times New Roman"/>
          <w:szCs w:val="24"/>
          <w:lang w:eastAsia="uk-UA"/>
        </w:rPr>
        <w:t>Кіцманській</w:t>
      </w:r>
      <w:proofErr w:type="spellEnd"/>
      <w:r w:rsidRPr="008D6F00">
        <w:rPr>
          <w:rFonts w:eastAsia="Times New Roman"/>
          <w:szCs w:val="24"/>
          <w:lang w:eastAsia="uk-UA"/>
        </w:rPr>
        <w:t xml:space="preserve"> </w:t>
      </w:r>
      <w:r w:rsidRPr="008D6F00">
        <w:rPr>
          <w:rFonts w:eastAsia="Times New Roman"/>
          <w:szCs w:val="24"/>
          <w:lang w:val="uk-UA" w:eastAsia="uk-UA"/>
        </w:rPr>
        <w:t>територіальній громаді</w:t>
      </w:r>
      <w:r w:rsidRPr="008D6F00">
        <w:rPr>
          <w:rFonts w:eastAsia="Times New Roman"/>
          <w:szCs w:val="24"/>
          <w:lang w:eastAsia="uk-UA"/>
        </w:rPr>
        <w:t>  </w:t>
      </w:r>
      <w:r w:rsidRPr="008D6F00">
        <w:rPr>
          <w:rFonts w:eastAsia="Times New Roman"/>
          <w:szCs w:val="24"/>
          <w:lang w:val="uk-UA" w:eastAsia="uk-UA"/>
        </w:rPr>
        <w:t>на</w:t>
      </w:r>
      <w:r w:rsidRPr="008D6F00">
        <w:rPr>
          <w:rFonts w:eastAsia="Times New Roman"/>
          <w:szCs w:val="24"/>
          <w:lang w:eastAsia="uk-UA"/>
        </w:rPr>
        <w:t> </w:t>
      </w:r>
      <w:r w:rsidRPr="008D6F00">
        <w:rPr>
          <w:rFonts w:eastAsia="Times New Roman"/>
          <w:szCs w:val="24"/>
          <w:lang w:val="uk-UA" w:eastAsia="uk-UA"/>
        </w:rPr>
        <w:t>2026-2027</w:t>
      </w:r>
      <w:r w:rsidRPr="008D6F00">
        <w:rPr>
          <w:rFonts w:eastAsia="Times New Roman"/>
          <w:szCs w:val="24"/>
          <w:lang w:eastAsia="uk-UA"/>
        </w:rPr>
        <w:t> </w:t>
      </w:r>
      <w:r w:rsidRPr="008D6F00">
        <w:rPr>
          <w:rFonts w:eastAsia="Times New Roman"/>
          <w:szCs w:val="24"/>
          <w:lang w:val="uk-UA" w:eastAsia="uk-UA"/>
        </w:rPr>
        <w:t>роки, що додається.</w:t>
      </w:r>
    </w:p>
    <w:p w14:paraId="096BA609" w14:textId="77777777" w:rsidR="004431E9" w:rsidRPr="00A4370B" w:rsidRDefault="004431E9" w:rsidP="004431E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360"/>
        <w:jc w:val="both"/>
        <w:textAlignment w:val="baseline"/>
        <w:rPr>
          <w:rFonts w:eastAsia="Times New Roman"/>
          <w:color w:val="1A1A1A"/>
          <w:spacing w:val="5"/>
          <w:szCs w:val="24"/>
          <w:lang w:val="uk-UA" w:eastAsia="uk-UA"/>
        </w:rPr>
      </w:pPr>
      <w:r w:rsidRPr="00A4370B">
        <w:rPr>
          <w:rFonts w:eastAsia="Times New Roman"/>
          <w:color w:val="1A1A1A"/>
          <w:spacing w:val="5"/>
          <w:szCs w:val="24"/>
          <w:lang w:val="uk-UA" w:eastAsia="uk-UA"/>
        </w:rPr>
        <w:t xml:space="preserve">Фінансовому управлінню </w:t>
      </w:r>
      <w:r>
        <w:rPr>
          <w:rFonts w:eastAsia="Times New Roman"/>
          <w:color w:val="1A1A1A"/>
          <w:spacing w:val="5"/>
          <w:szCs w:val="24"/>
          <w:lang w:val="uk-UA" w:eastAsia="uk-UA"/>
        </w:rPr>
        <w:t>Кіцманської</w:t>
      </w:r>
      <w:r w:rsidRPr="00A4370B">
        <w:rPr>
          <w:rFonts w:eastAsia="Times New Roman"/>
          <w:color w:val="1A1A1A"/>
          <w:spacing w:val="5"/>
          <w:szCs w:val="24"/>
          <w:lang w:val="uk-UA" w:eastAsia="uk-UA"/>
        </w:rPr>
        <w:t xml:space="preserve"> міської ради передбачати кошти у бюджеті територіальної громади на реалізацію заходів Програми в межах наявних фінансових ресурсів.</w:t>
      </w:r>
    </w:p>
    <w:p w14:paraId="01CD4A6A" w14:textId="77777777" w:rsidR="004431E9" w:rsidRPr="00CE3F93" w:rsidRDefault="004431E9" w:rsidP="004431E9">
      <w:pPr>
        <w:pStyle w:val="NoSpacing"/>
        <w:widowControl w:val="0"/>
        <w:numPr>
          <w:ilvl w:val="0"/>
          <w:numId w:val="1"/>
        </w:numPr>
        <w:spacing w:after="120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CE3F93">
        <w:rPr>
          <w:rFonts w:ascii="Times New Roman" w:hAnsi="Times New Roman"/>
          <w:sz w:val="24"/>
          <w:szCs w:val="24"/>
        </w:rPr>
        <w:t>Контроль за виконанням даного рішення покласти на комісію з гуманітарних питань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3F93">
        <w:rPr>
          <w:rFonts w:ascii="Times New Roman" w:hAnsi="Times New Roman"/>
          <w:sz w:val="24"/>
          <w:szCs w:val="24"/>
        </w:rPr>
        <w:t>(Дмитро ФІВЧУК) та постійну комісію з питань фінансів, бюджету, планування соціально-економічного розвитку, інвестицій та міжнародного співробітництва (Олег СКОРЕЙКО).</w:t>
      </w:r>
    </w:p>
    <w:p w14:paraId="3BAC7F41" w14:textId="77777777" w:rsidR="004431E9" w:rsidRDefault="004431E9" w:rsidP="004431E9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14:paraId="639AA3AD" w14:textId="77777777" w:rsidR="004431E9" w:rsidRDefault="004431E9" w:rsidP="004431E9">
      <w:pPr>
        <w:spacing w:after="0" w:line="240" w:lineRule="auto"/>
        <w:rPr>
          <w:rFonts w:eastAsia="Times New Roman"/>
          <w:b/>
          <w:sz w:val="28"/>
          <w:szCs w:val="24"/>
          <w:lang w:val="uk-UA" w:eastAsia="uk-UA"/>
        </w:rPr>
      </w:pPr>
    </w:p>
    <w:p w14:paraId="3E860422" w14:textId="77777777" w:rsidR="004431E9" w:rsidRDefault="004431E9" w:rsidP="004431E9">
      <w:pPr>
        <w:spacing w:after="0" w:line="240" w:lineRule="auto"/>
        <w:rPr>
          <w:rFonts w:eastAsia="Times New Roman"/>
          <w:b/>
          <w:sz w:val="28"/>
          <w:szCs w:val="24"/>
          <w:lang w:val="uk-UA" w:eastAsia="uk-UA"/>
        </w:rPr>
      </w:pPr>
    </w:p>
    <w:p w14:paraId="36594F7D" w14:textId="77777777" w:rsidR="004431E9" w:rsidRDefault="004431E9" w:rsidP="004431E9">
      <w:pPr>
        <w:spacing w:after="0" w:line="240" w:lineRule="auto"/>
        <w:rPr>
          <w:rFonts w:eastAsia="Times New Roman"/>
          <w:b/>
          <w:sz w:val="28"/>
          <w:szCs w:val="24"/>
          <w:lang w:eastAsia="uk-UA"/>
        </w:rPr>
      </w:pPr>
      <w:proofErr w:type="spellStart"/>
      <w:r>
        <w:rPr>
          <w:rFonts w:eastAsia="Times New Roman"/>
          <w:b/>
          <w:sz w:val="28"/>
          <w:szCs w:val="24"/>
          <w:lang w:eastAsia="uk-UA"/>
        </w:rPr>
        <w:t>Секретар</w:t>
      </w:r>
      <w:proofErr w:type="spellEnd"/>
      <w:r>
        <w:rPr>
          <w:rFonts w:eastAsia="Times New Roman"/>
          <w:b/>
          <w:sz w:val="28"/>
          <w:szCs w:val="24"/>
          <w:lang w:eastAsia="uk-UA"/>
        </w:rPr>
        <w:t xml:space="preserve"> </w:t>
      </w:r>
      <w:proofErr w:type="spellStart"/>
      <w:r>
        <w:rPr>
          <w:rFonts w:eastAsia="Times New Roman"/>
          <w:b/>
          <w:sz w:val="28"/>
          <w:szCs w:val="24"/>
          <w:lang w:eastAsia="uk-UA"/>
        </w:rPr>
        <w:t>міської</w:t>
      </w:r>
      <w:proofErr w:type="spellEnd"/>
      <w:r>
        <w:rPr>
          <w:rFonts w:eastAsia="Times New Roman"/>
          <w:b/>
          <w:sz w:val="28"/>
          <w:szCs w:val="24"/>
          <w:lang w:eastAsia="uk-UA"/>
        </w:rPr>
        <w:t xml:space="preserve"> ради                                            </w:t>
      </w:r>
      <w:proofErr w:type="spellStart"/>
      <w:r>
        <w:rPr>
          <w:rFonts w:eastAsia="Times New Roman"/>
          <w:b/>
          <w:sz w:val="28"/>
          <w:szCs w:val="24"/>
          <w:lang w:eastAsia="uk-UA"/>
        </w:rPr>
        <w:t>Іван</w:t>
      </w:r>
      <w:proofErr w:type="spellEnd"/>
      <w:r>
        <w:rPr>
          <w:rFonts w:eastAsia="Times New Roman"/>
          <w:b/>
          <w:sz w:val="28"/>
          <w:szCs w:val="24"/>
          <w:lang w:eastAsia="uk-UA"/>
        </w:rPr>
        <w:t xml:space="preserve"> СЕМЕНЮК</w:t>
      </w:r>
    </w:p>
    <w:p w14:paraId="1B4B3EA9" w14:textId="77777777" w:rsidR="004431E9" w:rsidRDefault="004431E9" w:rsidP="004431E9">
      <w:pPr>
        <w:ind w:firstLine="851"/>
        <w:rPr>
          <w:szCs w:val="24"/>
          <w:lang w:val="uk-UA"/>
        </w:rPr>
      </w:pPr>
    </w:p>
    <w:p w14:paraId="6BA73854" w14:textId="77777777" w:rsidR="00BE1D19" w:rsidRDefault="00BE1D19"/>
    <w:sectPr w:rsidR="00BE1D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D4690"/>
    <w:multiLevelType w:val="hybridMultilevel"/>
    <w:tmpl w:val="59988DDA"/>
    <w:lvl w:ilvl="0" w:tplc="7DA001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21B"/>
    <w:rsid w:val="0028021B"/>
    <w:rsid w:val="004431E9"/>
    <w:rsid w:val="00BE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6A8E6-5F60-4658-BF08-C34EFF847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31E9"/>
    <w:rPr>
      <w:rFonts w:ascii="Times New Roman" w:eastAsia="Calibri" w:hAnsi="Times New Roman" w:cs="Times New Roman"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4431E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">
    <w:name w:val="Обычный1"/>
    <w:qFormat/>
    <w:rsid w:val="004431E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Spacing">
    <w:name w:val="No Spacing"/>
    <w:rsid w:val="004431E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1159</Words>
  <Characters>662</Characters>
  <Application>Microsoft Office Word</Application>
  <DocSecurity>0</DocSecurity>
  <Lines>5</Lines>
  <Paragraphs>3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2025-12-18T15:34:00Z</dcterms:created>
  <dcterms:modified xsi:type="dcterms:W3CDTF">2025-12-18T15:35:00Z</dcterms:modified>
</cp:coreProperties>
</file>