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DC29D" w14:textId="77777777" w:rsidR="00F63C05" w:rsidRDefault="00F63C05" w:rsidP="00F63C05">
      <w:pPr>
        <w:pStyle w:val="21"/>
        <w:ind w:right="-2"/>
        <w:jc w:val="center"/>
        <w:rPr>
          <w:rFonts w:ascii="Times New Roman" w:hAnsi="Times New Roman"/>
          <w:color w:val="000000"/>
          <w:szCs w:val="24"/>
        </w:rPr>
      </w:pPr>
      <w:r>
        <w:rPr>
          <w:rFonts w:ascii="Times New Roman" w:eastAsia="Calibri" w:hAnsi="Times New Roman"/>
          <w:color w:val="000000"/>
          <w:szCs w:val="24"/>
        </w:rPr>
        <w:object w:dxaOrig="585" w:dyaOrig="752" w14:anchorId="24B1DF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5" o:title=""/>
          </v:shape>
          <o:OLEObject Type="Embed" ProgID="PBrush" ShapeID="_x0000_i1025" DrawAspect="Content" ObjectID="_1827900795" r:id="rId6"/>
        </w:object>
      </w:r>
    </w:p>
    <w:p w14:paraId="147FDCAD" w14:textId="77777777" w:rsidR="00F63C05" w:rsidRDefault="00F63C05" w:rsidP="00F63C05">
      <w:pPr>
        <w:pStyle w:val="21"/>
        <w:keepNext/>
        <w:ind w:right="-2"/>
        <w:jc w:val="center"/>
        <w:rPr>
          <w:rFonts w:ascii="Times New Roman" w:hAnsi="Times New Roman"/>
          <w:b/>
          <w:color w:val="000000"/>
          <w:sz w:val="28"/>
          <w:szCs w:val="28"/>
        </w:rPr>
      </w:pPr>
      <w:r>
        <w:rPr>
          <w:rFonts w:ascii="Times New Roman" w:hAnsi="Times New Roman"/>
          <w:b/>
          <w:color w:val="000000"/>
          <w:sz w:val="28"/>
          <w:szCs w:val="28"/>
        </w:rPr>
        <w:t>КІЦМАНСЬКА МІСЬКА РАДА</w:t>
      </w:r>
    </w:p>
    <w:p w14:paraId="084191F2" w14:textId="77777777" w:rsidR="00F63C05" w:rsidRDefault="00F63C05" w:rsidP="00F63C05">
      <w:pPr>
        <w:pStyle w:val="21"/>
        <w:keepNext/>
        <w:ind w:right="-2"/>
        <w:jc w:val="center"/>
        <w:rPr>
          <w:rFonts w:ascii="Times New Roman" w:hAnsi="Times New Roman"/>
          <w:b/>
          <w:color w:val="000000"/>
          <w:sz w:val="28"/>
          <w:szCs w:val="28"/>
        </w:rPr>
      </w:pPr>
      <w:r>
        <w:rPr>
          <w:rFonts w:ascii="Times New Roman" w:hAnsi="Times New Roman"/>
          <w:b/>
          <w:color w:val="000000"/>
          <w:sz w:val="28"/>
          <w:szCs w:val="28"/>
        </w:rPr>
        <w:t>ЧЕРНІВЕЦЬКОГО РАЙОНУ ЧЕРНІВЕЦЬКОЇ ОБЛАСТІ</w:t>
      </w:r>
    </w:p>
    <w:p w14:paraId="5688B420" w14:textId="77777777" w:rsidR="00F63C05" w:rsidRDefault="00F63C05" w:rsidP="00F63C05">
      <w:pPr>
        <w:pStyle w:val="21"/>
        <w:rPr>
          <w:rFonts w:ascii="Times New Roman" w:hAnsi="Times New Roman"/>
          <w:color w:val="000000"/>
          <w:szCs w:val="24"/>
        </w:rPr>
      </w:pPr>
    </w:p>
    <w:p w14:paraId="557306D7" w14:textId="77777777" w:rsidR="00F63C05" w:rsidRPr="00094649" w:rsidRDefault="00F63C05" w:rsidP="00F63C05">
      <w:pPr>
        <w:pStyle w:val="21"/>
        <w:rPr>
          <w:rFonts w:ascii="Times New Roman" w:hAnsi="Times New Roman"/>
          <w:b/>
          <w:color w:val="000000"/>
          <w:szCs w:val="24"/>
        </w:rPr>
      </w:pPr>
      <w:r>
        <w:rPr>
          <w:rFonts w:ascii="Times New Roman" w:hAnsi="Times New Roman"/>
          <w:color w:val="000000"/>
          <w:szCs w:val="24"/>
        </w:rPr>
        <w:t xml:space="preserve"> </w:t>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r>
        <w:rPr>
          <w:rFonts w:ascii="Times New Roman" w:hAnsi="Times New Roman"/>
          <w:color w:val="000000"/>
          <w:szCs w:val="24"/>
        </w:rPr>
        <w:tab/>
      </w:r>
      <w:proofErr w:type="spellStart"/>
      <w:r w:rsidRPr="00094649">
        <w:rPr>
          <w:rFonts w:ascii="Times New Roman" w:hAnsi="Times New Roman"/>
          <w:b/>
          <w:color w:val="000000"/>
          <w:szCs w:val="24"/>
        </w:rPr>
        <w:t>Про</w:t>
      </w:r>
      <w:r>
        <w:rPr>
          <w:rFonts w:ascii="Times New Roman" w:hAnsi="Times New Roman"/>
          <w:b/>
          <w:color w:val="000000"/>
          <w:szCs w:val="24"/>
        </w:rPr>
        <w:t>є</w:t>
      </w:r>
      <w:r w:rsidRPr="00094649">
        <w:rPr>
          <w:rFonts w:ascii="Times New Roman" w:hAnsi="Times New Roman"/>
          <w:b/>
          <w:color w:val="000000"/>
          <w:szCs w:val="24"/>
        </w:rPr>
        <w:t>кт</w:t>
      </w:r>
      <w:proofErr w:type="spellEnd"/>
    </w:p>
    <w:p w14:paraId="38DA506E" w14:textId="77777777" w:rsidR="00F63C05" w:rsidRDefault="00F63C05" w:rsidP="00F63C05">
      <w:pPr>
        <w:pStyle w:val="21"/>
        <w:ind w:left="5103" w:firstLine="567"/>
        <w:rPr>
          <w:rFonts w:ascii="Times New Roman" w:hAnsi="Times New Roman"/>
          <w:color w:val="000000"/>
          <w:szCs w:val="24"/>
        </w:rPr>
      </w:pPr>
      <w:r>
        <w:rPr>
          <w:rFonts w:ascii="Times New Roman" w:hAnsi="Times New Roman"/>
          <w:color w:val="000000"/>
          <w:szCs w:val="24"/>
        </w:rPr>
        <w:t>Автор:</w:t>
      </w:r>
      <w:r w:rsidRPr="004605E8">
        <w:rPr>
          <w:rFonts w:ascii="Times New Roman" w:hAnsi="Times New Roman"/>
          <w:color w:val="000000"/>
          <w:szCs w:val="24"/>
          <w:lang w:val="ru-RU"/>
        </w:rPr>
        <w:t xml:space="preserve"> </w:t>
      </w:r>
      <w:r>
        <w:rPr>
          <w:rFonts w:ascii="Times New Roman" w:hAnsi="Times New Roman"/>
          <w:color w:val="000000"/>
          <w:szCs w:val="24"/>
        </w:rPr>
        <w:t>Антонюк І.В.</w:t>
      </w:r>
    </w:p>
    <w:p w14:paraId="2A4C5C23" w14:textId="6604C713" w:rsidR="00F63C05" w:rsidRPr="00D97630" w:rsidRDefault="00F63C05" w:rsidP="00F63C05">
      <w:pPr>
        <w:pStyle w:val="21"/>
        <w:ind w:left="5103" w:firstLine="567"/>
        <w:rPr>
          <w:rFonts w:ascii="Times New Roman" w:hAnsi="Times New Roman"/>
          <w:color w:val="000000"/>
          <w:szCs w:val="24"/>
          <w:lang w:val="ru-RU"/>
        </w:rPr>
      </w:pPr>
      <w:r>
        <w:rPr>
          <w:rFonts w:ascii="Times New Roman" w:hAnsi="Times New Roman"/>
          <w:color w:val="000000"/>
          <w:szCs w:val="24"/>
        </w:rPr>
        <w:t xml:space="preserve">Реєстраційний номер: </w:t>
      </w:r>
      <w:r w:rsidR="000B7E0B">
        <w:rPr>
          <w:rFonts w:ascii="Times New Roman" w:hAnsi="Times New Roman"/>
          <w:color w:val="000000"/>
          <w:szCs w:val="24"/>
        </w:rPr>
        <w:t>2805/12</w:t>
      </w:r>
    </w:p>
    <w:p w14:paraId="4E776BD4" w14:textId="77777777" w:rsidR="00F63C05" w:rsidRDefault="00F63C05" w:rsidP="00F63C05">
      <w:pPr>
        <w:pStyle w:val="21"/>
        <w:jc w:val="center"/>
        <w:rPr>
          <w:rFonts w:ascii="Times New Roman" w:hAnsi="Times New Roman"/>
          <w:b/>
          <w:color w:val="000000"/>
          <w:szCs w:val="24"/>
        </w:rPr>
      </w:pPr>
    </w:p>
    <w:p w14:paraId="567077EF" w14:textId="77777777" w:rsidR="00F63C05" w:rsidRDefault="00F63C05" w:rsidP="00F63C05">
      <w:pPr>
        <w:pStyle w:val="21"/>
        <w:jc w:val="center"/>
        <w:rPr>
          <w:rFonts w:ascii="Times New Roman" w:hAnsi="Times New Roman"/>
          <w:b/>
          <w:color w:val="000000"/>
          <w:szCs w:val="24"/>
        </w:rPr>
      </w:pPr>
      <w:r>
        <w:rPr>
          <w:rFonts w:ascii="Times New Roman" w:hAnsi="Times New Roman"/>
          <w:b/>
          <w:color w:val="000000"/>
          <w:szCs w:val="24"/>
        </w:rPr>
        <w:t xml:space="preserve">Р І Ш Е Н </w:t>
      </w:r>
      <w:proofErr w:type="spellStart"/>
      <w:r>
        <w:rPr>
          <w:rFonts w:ascii="Times New Roman" w:hAnsi="Times New Roman"/>
          <w:b/>
          <w:color w:val="000000"/>
          <w:szCs w:val="24"/>
        </w:rPr>
        <w:t>Н</w:t>
      </w:r>
      <w:proofErr w:type="spellEnd"/>
      <w:r>
        <w:rPr>
          <w:rFonts w:ascii="Times New Roman" w:hAnsi="Times New Roman"/>
          <w:b/>
          <w:color w:val="000000"/>
          <w:szCs w:val="24"/>
        </w:rPr>
        <w:t xml:space="preserve"> Я </w:t>
      </w:r>
    </w:p>
    <w:p w14:paraId="33B5F673" w14:textId="77777777" w:rsidR="00F63C05" w:rsidRPr="00671AEB" w:rsidRDefault="00F63C05" w:rsidP="00F63C05">
      <w:pPr>
        <w:pStyle w:val="Normal2"/>
        <w:widowControl w:val="0"/>
        <w:jc w:val="center"/>
        <w:rPr>
          <w:rFonts w:ascii="Times New Roman" w:hAnsi="Times New Roman"/>
          <w:szCs w:val="24"/>
        </w:rPr>
      </w:pPr>
      <w:r>
        <w:rPr>
          <w:rFonts w:ascii="Times New Roman" w:hAnsi="Times New Roman"/>
          <w:szCs w:val="24"/>
          <w:lang w:val="en-US"/>
        </w:rPr>
        <w:t>XL</w:t>
      </w:r>
      <w:r>
        <w:rPr>
          <w:rFonts w:ascii="Times New Roman" w:hAnsi="Times New Roman"/>
          <w:szCs w:val="24"/>
        </w:rPr>
        <w:t>І</w:t>
      </w:r>
      <w:r>
        <w:rPr>
          <w:rFonts w:ascii="Times New Roman" w:hAnsi="Times New Roman"/>
          <w:szCs w:val="24"/>
          <w:lang w:val="en-US"/>
        </w:rPr>
        <w:t>V</w:t>
      </w:r>
      <w:r w:rsidRPr="00671AEB">
        <w:rPr>
          <w:rFonts w:ascii="Times New Roman" w:hAnsi="Times New Roman"/>
          <w:szCs w:val="24"/>
        </w:rPr>
        <w:t xml:space="preserve"> сесії </w:t>
      </w:r>
      <w:r>
        <w:rPr>
          <w:rFonts w:ascii="Times New Roman" w:hAnsi="Times New Roman"/>
          <w:szCs w:val="24"/>
        </w:rPr>
        <w:t>(</w:t>
      </w:r>
      <w:r>
        <w:rPr>
          <w:rFonts w:ascii="Times New Roman" w:hAnsi="Times New Roman"/>
          <w:szCs w:val="24"/>
          <w:lang w:val="en-US"/>
        </w:rPr>
        <w:t>V</w:t>
      </w:r>
      <w:r>
        <w:rPr>
          <w:rFonts w:ascii="Times New Roman" w:hAnsi="Times New Roman"/>
          <w:szCs w:val="24"/>
        </w:rPr>
        <w:t xml:space="preserve">І пленарне засідання) </w:t>
      </w:r>
      <w:r w:rsidRPr="00671AEB">
        <w:rPr>
          <w:rFonts w:ascii="Times New Roman" w:hAnsi="Times New Roman"/>
          <w:szCs w:val="24"/>
        </w:rPr>
        <w:t xml:space="preserve">Кіцманської міської ради </w:t>
      </w:r>
      <w:r w:rsidRPr="00671AEB">
        <w:rPr>
          <w:rFonts w:ascii="Times New Roman" w:hAnsi="Times New Roman"/>
          <w:szCs w:val="24"/>
          <w:lang w:val="en-US"/>
        </w:rPr>
        <w:t>V</w:t>
      </w:r>
      <w:r w:rsidRPr="00671AEB">
        <w:rPr>
          <w:rFonts w:ascii="Times New Roman" w:hAnsi="Times New Roman"/>
          <w:szCs w:val="24"/>
        </w:rPr>
        <w:t>ІІІ скликання</w:t>
      </w:r>
    </w:p>
    <w:p w14:paraId="66BC5F75" w14:textId="77777777" w:rsidR="00F63C05" w:rsidRDefault="00F63C05" w:rsidP="00F63C05">
      <w:pPr>
        <w:pStyle w:val="21"/>
        <w:jc w:val="center"/>
        <w:rPr>
          <w:rFonts w:ascii="Times New Roman" w:hAnsi="Times New Roman"/>
          <w:color w:val="000000"/>
          <w:szCs w:val="24"/>
        </w:rPr>
      </w:pPr>
    </w:p>
    <w:p w14:paraId="63A708DB" w14:textId="77777777" w:rsidR="00F63C05" w:rsidRDefault="00F63C05" w:rsidP="00F63C05">
      <w:pPr>
        <w:pStyle w:val="21"/>
        <w:jc w:val="center"/>
        <w:rPr>
          <w:rFonts w:ascii="Times New Roman" w:hAnsi="Times New Roman"/>
          <w:color w:val="000000"/>
          <w:szCs w:val="24"/>
        </w:rPr>
      </w:pPr>
    </w:p>
    <w:p w14:paraId="1A0BB558" w14:textId="77777777" w:rsidR="00F63C05" w:rsidRDefault="00F63C05" w:rsidP="00F63C05">
      <w:pPr>
        <w:pStyle w:val="21"/>
        <w:rPr>
          <w:rFonts w:ascii="Times New Roman" w:hAnsi="Times New Roman"/>
          <w:color w:val="000000"/>
          <w:szCs w:val="24"/>
        </w:rPr>
      </w:pPr>
      <w:r>
        <w:rPr>
          <w:rFonts w:ascii="Times New Roman" w:hAnsi="Times New Roman"/>
          <w:color w:val="000000"/>
          <w:szCs w:val="24"/>
        </w:rPr>
        <w:t xml:space="preserve">   ___________202</w:t>
      </w:r>
      <w:r w:rsidRPr="00CF0B65">
        <w:rPr>
          <w:rFonts w:ascii="Times New Roman" w:hAnsi="Times New Roman"/>
          <w:color w:val="000000"/>
          <w:szCs w:val="24"/>
        </w:rPr>
        <w:t>5</w:t>
      </w:r>
      <w:r>
        <w:rPr>
          <w:rFonts w:ascii="Times New Roman" w:hAnsi="Times New Roman"/>
          <w:color w:val="000000"/>
          <w:szCs w:val="24"/>
        </w:rPr>
        <w:t xml:space="preserve">                                      м. Кіцмань                                              № ________</w:t>
      </w:r>
    </w:p>
    <w:p w14:paraId="4E38A724" w14:textId="77777777" w:rsidR="00F63C05" w:rsidRDefault="00F63C05" w:rsidP="00F63C05">
      <w:pPr>
        <w:widowControl w:val="0"/>
        <w:rPr>
          <w:sz w:val="16"/>
        </w:rPr>
      </w:pPr>
    </w:p>
    <w:p w14:paraId="6E70F66D" w14:textId="77777777" w:rsidR="00F63C05" w:rsidRPr="00D115DB" w:rsidRDefault="00F63C05" w:rsidP="00F63C05">
      <w:pPr>
        <w:pStyle w:val="af0"/>
        <w:ind w:right="-1"/>
        <w:rPr>
          <w:b/>
        </w:rPr>
      </w:pPr>
    </w:p>
    <w:p w14:paraId="7672C933" w14:textId="572DC67A" w:rsidR="00F63C05" w:rsidRPr="000B7E0B" w:rsidRDefault="00F63C05" w:rsidP="00F63C05">
      <w:pPr>
        <w:pStyle w:val="af0"/>
        <w:ind w:right="4394"/>
        <w:rPr>
          <w:b/>
          <w:bCs w:val="0"/>
          <w:lang w:val="ru-RU"/>
        </w:rPr>
      </w:pPr>
      <w:r w:rsidRPr="00F63C05">
        <w:rPr>
          <w:b/>
          <w:bCs w:val="0"/>
        </w:rPr>
        <w:t>Про затвердження Програми «Власний дім» Кіцманської міської територіальної громади  на 2026-2028 рр.</w:t>
      </w:r>
    </w:p>
    <w:p w14:paraId="2C9D9700" w14:textId="77777777" w:rsidR="00F63C05" w:rsidRPr="000B7E0B" w:rsidRDefault="00F63C05" w:rsidP="00F63C05">
      <w:pPr>
        <w:pStyle w:val="af0"/>
        <w:ind w:right="4394"/>
        <w:rPr>
          <w:lang w:val="ru-RU"/>
        </w:rPr>
      </w:pPr>
    </w:p>
    <w:p w14:paraId="34B69D03" w14:textId="77777777" w:rsidR="00F63C05" w:rsidRPr="000B7E0B" w:rsidRDefault="00F63C05" w:rsidP="00F63C05">
      <w:pPr>
        <w:pStyle w:val="af0"/>
        <w:ind w:right="4394"/>
        <w:rPr>
          <w:lang w:val="ru-RU"/>
        </w:rPr>
      </w:pPr>
    </w:p>
    <w:p w14:paraId="5CB256E7" w14:textId="77777777" w:rsidR="00F63C05" w:rsidRPr="00F63C05" w:rsidRDefault="00F63C05" w:rsidP="00F63C05">
      <w:pPr>
        <w:ind w:firstLine="540"/>
        <w:jc w:val="both"/>
        <w:rPr>
          <w:bCs/>
          <w:sz w:val="24"/>
          <w:szCs w:val="24"/>
        </w:rPr>
      </w:pPr>
      <w:r w:rsidRPr="00F63C05">
        <w:rPr>
          <w:bCs/>
          <w:sz w:val="24"/>
          <w:szCs w:val="24"/>
        </w:rPr>
        <w:t xml:space="preserve">Керуючись пунктом 22 статті 26 Закону України «Про місцеве самоврядування в Україні», висновками </w:t>
      </w:r>
      <w:r w:rsidRPr="00F63C05">
        <w:rPr>
          <w:sz w:val="24"/>
          <w:szCs w:val="24"/>
        </w:rPr>
        <w:t xml:space="preserve">постійної комісії з питань </w:t>
      </w:r>
      <w:r w:rsidRPr="00F63C05">
        <w:rPr>
          <w:bCs/>
          <w:sz w:val="24"/>
          <w:szCs w:val="24"/>
          <w:shd w:val="clear" w:color="auto" w:fill="FFFFFF"/>
        </w:rPr>
        <w:t xml:space="preserve">фінансів, бюджету, планування соціально-економічного розвитку, інвестицій та міжнародного співробітництва </w:t>
      </w:r>
      <w:r w:rsidRPr="00F63C05">
        <w:rPr>
          <w:bCs/>
          <w:sz w:val="24"/>
          <w:szCs w:val="24"/>
        </w:rPr>
        <w:t xml:space="preserve">та постійної комісії з питань </w:t>
      </w:r>
      <w:r w:rsidRPr="00F63C05">
        <w:rPr>
          <w:sz w:val="24"/>
          <w:szCs w:val="24"/>
        </w:rPr>
        <w:t xml:space="preserve">житлово-комунального господарства, енергозбереження та транспорту Кіцманська міська рада </w:t>
      </w:r>
      <w:r w:rsidRPr="00F63C05">
        <w:rPr>
          <w:b/>
          <w:sz w:val="24"/>
          <w:szCs w:val="24"/>
        </w:rPr>
        <w:t>ВИРІШИЛА:</w:t>
      </w:r>
    </w:p>
    <w:p w14:paraId="40BCBB74" w14:textId="77777777" w:rsidR="00F63C05" w:rsidRPr="00F63C05" w:rsidRDefault="00F63C05" w:rsidP="00F63C05">
      <w:pPr>
        <w:ind w:firstLine="540"/>
        <w:jc w:val="both"/>
        <w:rPr>
          <w:bCs/>
          <w:sz w:val="24"/>
          <w:szCs w:val="24"/>
        </w:rPr>
      </w:pPr>
    </w:p>
    <w:p w14:paraId="23701B52" w14:textId="23916669" w:rsidR="00F63C05" w:rsidRPr="00F63C05" w:rsidRDefault="00F63C05" w:rsidP="00F63C05">
      <w:pPr>
        <w:pStyle w:val="a9"/>
        <w:numPr>
          <w:ilvl w:val="0"/>
          <w:numId w:val="7"/>
        </w:numPr>
        <w:ind w:left="0" w:firstLine="540"/>
        <w:jc w:val="both"/>
        <w:rPr>
          <w:sz w:val="24"/>
          <w:szCs w:val="24"/>
        </w:rPr>
      </w:pPr>
      <w:r w:rsidRPr="00F63C05">
        <w:rPr>
          <w:bCs/>
          <w:sz w:val="24"/>
          <w:szCs w:val="24"/>
        </w:rPr>
        <w:t xml:space="preserve">Затвердити </w:t>
      </w:r>
      <w:r w:rsidRPr="00F63C05">
        <w:rPr>
          <w:b/>
          <w:bCs/>
          <w:sz w:val="24"/>
          <w:szCs w:val="24"/>
        </w:rPr>
        <w:t>«</w:t>
      </w:r>
      <w:r w:rsidRPr="00F63C05">
        <w:rPr>
          <w:sz w:val="24"/>
          <w:szCs w:val="24"/>
        </w:rPr>
        <w:t xml:space="preserve">Власний дім» Кіцманської міської територіальної громади  на 2026-2028 рр., що додається (Додаток 1). </w:t>
      </w:r>
    </w:p>
    <w:p w14:paraId="1ED4EBE3" w14:textId="77777777" w:rsidR="00F63C05" w:rsidRPr="00F63C05" w:rsidRDefault="00F63C05" w:rsidP="00F63C05">
      <w:pPr>
        <w:pStyle w:val="a9"/>
        <w:numPr>
          <w:ilvl w:val="0"/>
          <w:numId w:val="7"/>
        </w:numPr>
        <w:ind w:left="0" w:firstLine="540"/>
        <w:jc w:val="both"/>
        <w:rPr>
          <w:bCs/>
          <w:sz w:val="24"/>
          <w:szCs w:val="24"/>
        </w:rPr>
      </w:pPr>
      <w:r w:rsidRPr="00F63C05">
        <w:rPr>
          <w:bCs/>
          <w:sz w:val="24"/>
          <w:szCs w:val="24"/>
        </w:rPr>
        <w:t>Фінансування Програми здійснювати відповідно до асигнувань передбачених у  бюджеті Кіцманської міської територіальної громади на відповідні роки.</w:t>
      </w:r>
    </w:p>
    <w:p w14:paraId="696A27CC" w14:textId="77777777" w:rsidR="00F63C05" w:rsidRPr="00F63C05" w:rsidRDefault="00F63C05" w:rsidP="00F63C05">
      <w:pPr>
        <w:pStyle w:val="a9"/>
        <w:numPr>
          <w:ilvl w:val="0"/>
          <w:numId w:val="7"/>
        </w:numPr>
        <w:ind w:left="0" w:firstLine="540"/>
        <w:jc w:val="both"/>
        <w:rPr>
          <w:bCs/>
          <w:sz w:val="24"/>
          <w:szCs w:val="24"/>
        </w:rPr>
      </w:pPr>
      <w:r w:rsidRPr="00F63C05">
        <w:rPr>
          <w:sz w:val="24"/>
          <w:szCs w:val="24"/>
        </w:rPr>
        <w:t xml:space="preserve">Контроль за виконанням даного рішення покласти на постійну комісію з питань </w:t>
      </w:r>
      <w:r w:rsidRPr="00F63C05">
        <w:rPr>
          <w:bCs/>
          <w:sz w:val="24"/>
          <w:szCs w:val="24"/>
          <w:shd w:val="clear" w:color="auto" w:fill="FFFFFF"/>
        </w:rPr>
        <w:t>фінансів, бюджету, планування соціально-економічного розвитку, інвестицій та міжнародного співробітництва</w:t>
      </w:r>
      <w:r w:rsidRPr="00F63C05">
        <w:rPr>
          <w:sz w:val="24"/>
          <w:szCs w:val="24"/>
        </w:rPr>
        <w:t xml:space="preserve"> (Олег СКОРЕЙКО), </w:t>
      </w:r>
      <w:r w:rsidRPr="00F63C05">
        <w:rPr>
          <w:bCs/>
          <w:sz w:val="24"/>
          <w:szCs w:val="24"/>
        </w:rPr>
        <w:t xml:space="preserve">постійну комісію з питань </w:t>
      </w:r>
      <w:r w:rsidRPr="00F63C05">
        <w:rPr>
          <w:sz w:val="24"/>
          <w:szCs w:val="24"/>
        </w:rPr>
        <w:t>житлово-комунального господарства, енергозбереження та транспорту (Ярослав ЯРЕМІЙ)  та заступника міського голови з питань діяльності виконавчих органів Олександра МАРУСЯКА.</w:t>
      </w:r>
    </w:p>
    <w:p w14:paraId="2885B020" w14:textId="77777777" w:rsidR="00F63C05" w:rsidRPr="00F63C05" w:rsidRDefault="00F63C05" w:rsidP="00F63C05">
      <w:pPr>
        <w:jc w:val="both"/>
        <w:rPr>
          <w:sz w:val="24"/>
          <w:szCs w:val="24"/>
        </w:rPr>
      </w:pPr>
    </w:p>
    <w:p w14:paraId="2BC28E7F" w14:textId="77777777" w:rsidR="00F63C05" w:rsidRPr="00E7465E" w:rsidRDefault="00F63C05" w:rsidP="00F63C05">
      <w:pPr>
        <w:jc w:val="both"/>
      </w:pPr>
    </w:p>
    <w:p w14:paraId="61E173EE" w14:textId="77777777" w:rsidR="00F63C05" w:rsidRPr="00E7465E" w:rsidRDefault="00F63C05" w:rsidP="00F63C05">
      <w:pPr>
        <w:jc w:val="both"/>
      </w:pPr>
    </w:p>
    <w:p w14:paraId="21294A7A" w14:textId="77777777" w:rsidR="00F63C05" w:rsidRPr="00E7465E" w:rsidRDefault="00F63C05" w:rsidP="00F63C05">
      <w:pPr>
        <w:pStyle w:val="af0"/>
        <w:ind w:right="4394"/>
      </w:pPr>
    </w:p>
    <w:p w14:paraId="481AFC11" w14:textId="77777777" w:rsidR="00F63C05" w:rsidRPr="00384E8B" w:rsidRDefault="00F63C05" w:rsidP="00F63C05">
      <w:pPr>
        <w:pStyle w:val="af0"/>
        <w:ind w:right="4394"/>
        <w:rPr>
          <w:b/>
          <w:sz w:val="12"/>
        </w:rPr>
      </w:pPr>
    </w:p>
    <w:p w14:paraId="4E44F888" w14:textId="4422B70F" w:rsidR="00F63C05" w:rsidRDefault="00F63C05" w:rsidP="00F63C05">
      <w:pPr>
        <w:pStyle w:val="af2"/>
        <w:rPr>
          <w:rFonts w:ascii="Times New Roman" w:hAnsi="Times New Roman"/>
          <w:b/>
          <w:sz w:val="24"/>
          <w:szCs w:val="24"/>
        </w:rPr>
      </w:pPr>
      <w:r>
        <w:rPr>
          <w:rFonts w:ascii="Times New Roman" w:hAnsi="Times New Roman"/>
          <w:b/>
          <w:sz w:val="24"/>
          <w:szCs w:val="24"/>
        </w:rPr>
        <w:t xml:space="preserve">Секретар міської ради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Іван СЕМЕНЮК</w:t>
      </w:r>
    </w:p>
    <w:p w14:paraId="46FF69E0" w14:textId="77777777" w:rsidR="00F63C05" w:rsidRDefault="00F63C05" w:rsidP="00F63C05">
      <w:pPr>
        <w:pStyle w:val="af2"/>
        <w:ind w:left="708"/>
        <w:rPr>
          <w:rFonts w:ascii="Times New Roman" w:hAnsi="Times New Roman"/>
          <w:b/>
          <w:sz w:val="24"/>
          <w:szCs w:val="24"/>
        </w:rPr>
      </w:pPr>
    </w:p>
    <w:p w14:paraId="4F8D8280" w14:textId="77777777" w:rsidR="00F63C05" w:rsidRDefault="00F63C05" w:rsidP="00F63C05">
      <w:pPr>
        <w:pStyle w:val="af2"/>
        <w:ind w:left="708"/>
        <w:rPr>
          <w:rFonts w:ascii="Times New Roman" w:hAnsi="Times New Roman"/>
          <w:b/>
          <w:sz w:val="24"/>
          <w:szCs w:val="24"/>
        </w:rPr>
      </w:pPr>
    </w:p>
    <w:p w14:paraId="02D45753" w14:textId="77777777" w:rsidR="00F63C05" w:rsidRDefault="00F63C05" w:rsidP="00F63C05">
      <w:pPr>
        <w:pStyle w:val="af2"/>
        <w:ind w:left="708"/>
        <w:rPr>
          <w:rFonts w:ascii="Times New Roman" w:hAnsi="Times New Roman"/>
          <w:b/>
          <w:sz w:val="24"/>
          <w:szCs w:val="24"/>
        </w:rPr>
      </w:pPr>
    </w:p>
    <w:p w14:paraId="2726B111" w14:textId="77777777" w:rsidR="00F63C05" w:rsidRDefault="00F63C05" w:rsidP="00F63C05">
      <w:pPr>
        <w:pStyle w:val="af2"/>
        <w:ind w:left="708"/>
        <w:rPr>
          <w:rFonts w:ascii="Times New Roman" w:hAnsi="Times New Roman"/>
          <w:b/>
          <w:sz w:val="24"/>
          <w:szCs w:val="24"/>
        </w:rPr>
      </w:pPr>
    </w:p>
    <w:p w14:paraId="1263AF93" w14:textId="77777777" w:rsidR="00F63C05" w:rsidRDefault="00F63C05" w:rsidP="00F63C05">
      <w:pPr>
        <w:pStyle w:val="af2"/>
        <w:ind w:left="708"/>
        <w:rPr>
          <w:rFonts w:ascii="Times New Roman" w:hAnsi="Times New Roman"/>
          <w:b/>
          <w:sz w:val="24"/>
          <w:szCs w:val="24"/>
        </w:rPr>
      </w:pPr>
    </w:p>
    <w:p w14:paraId="15534F14" w14:textId="77777777" w:rsidR="00F63C05" w:rsidRDefault="00F63C05" w:rsidP="00F63C05"/>
    <w:p w14:paraId="380D8057" w14:textId="77777777" w:rsidR="00F63C05" w:rsidRDefault="00F63C05" w:rsidP="00F63C05"/>
    <w:p w14:paraId="79B1767E" w14:textId="77777777" w:rsidR="00F63C05" w:rsidRDefault="00F63C05" w:rsidP="00F63C05">
      <w:pPr>
        <w:rPr>
          <w:b/>
        </w:rPr>
      </w:pPr>
    </w:p>
    <w:p w14:paraId="281BCBD2" w14:textId="77777777" w:rsidR="00F63C05" w:rsidRPr="00F63C05" w:rsidRDefault="00F63C05" w:rsidP="00F63C05">
      <w:pPr>
        <w:rPr>
          <w:bCs/>
          <w:sz w:val="24"/>
          <w:szCs w:val="24"/>
        </w:rPr>
      </w:pPr>
      <w:r>
        <w:rPr>
          <w:b/>
        </w:rPr>
        <w:lastRenderedPageBreak/>
        <w:tab/>
      </w:r>
      <w:r>
        <w:rPr>
          <w:b/>
        </w:rPr>
        <w:tab/>
      </w:r>
      <w:r>
        <w:rPr>
          <w:b/>
        </w:rPr>
        <w:tab/>
      </w:r>
      <w:r>
        <w:rPr>
          <w:b/>
        </w:rPr>
        <w:tab/>
      </w:r>
      <w:r w:rsidRPr="00F63C05">
        <w:rPr>
          <w:b/>
          <w:sz w:val="24"/>
          <w:szCs w:val="24"/>
        </w:rPr>
        <w:tab/>
      </w:r>
      <w:r w:rsidRPr="00F63C05">
        <w:rPr>
          <w:b/>
          <w:sz w:val="24"/>
          <w:szCs w:val="24"/>
        </w:rPr>
        <w:tab/>
      </w:r>
      <w:r w:rsidRPr="00F63C05">
        <w:rPr>
          <w:b/>
          <w:sz w:val="24"/>
          <w:szCs w:val="24"/>
        </w:rPr>
        <w:tab/>
      </w:r>
      <w:r w:rsidRPr="00F63C05">
        <w:rPr>
          <w:b/>
          <w:sz w:val="24"/>
          <w:szCs w:val="24"/>
        </w:rPr>
        <w:tab/>
      </w:r>
      <w:r w:rsidRPr="00F63C05">
        <w:rPr>
          <w:bCs/>
          <w:sz w:val="24"/>
          <w:szCs w:val="24"/>
        </w:rPr>
        <w:t>ДОДАТОК 1</w:t>
      </w:r>
    </w:p>
    <w:p w14:paraId="4D66EE10" w14:textId="77777777" w:rsidR="00F63C05" w:rsidRPr="00F63C05" w:rsidRDefault="00F63C05" w:rsidP="00F63C05">
      <w:pPr>
        <w:rPr>
          <w:sz w:val="24"/>
          <w:szCs w:val="24"/>
        </w:rPr>
      </w:pPr>
      <w:r w:rsidRPr="00F63C05">
        <w:rPr>
          <w:bCs/>
          <w:sz w:val="24"/>
          <w:szCs w:val="24"/>
        </w:rPr>
        <w:tab/>
      </w:r>
      <w:r w:rsidRPr="00F63C05">
        <w:rPr>
          <w:bCs/>
          <w:sz w:val="24"/>
          <w:szCs w:val="24"/>
        </w:rPr>
        <w:tab/>
      </w:r>
      <w:r w:rsidRPr="00F63C05">
        <w:rPr>
          <w:bCs/>
          <w:sz w:val="24"/>
          <w:szCs w:val="24"/>
        </w:rPr>
        <w:tab/>
      </w:r>
      <w:r w:rsidRPr="00F63C05">
        <w:rPr>
          <w:bCs/>
          <w:sz w:val="24"/>
          <w:szCs w:val="24"/>
        </w:rPr>
        <w:tab/>
      </w:r>
      <w:r w:rsidRPr="00F63C05">
        <w:rPr>
          <w:bCs/>
          <w:sz w:val="24"/>
          <w:szCs w:val="24"/>
        </w:rPr>
        <w:tab/>
      </w:r>
      <w:r w:rsidRPr="00F63C05">
        <w:rPr>
          <w:bCs/>
          <w:sz w:val="24"/>
          <w:szCs w:val="24"/>
        </w:rPr>
        <w:tab/>
        <w:t xml:space="preserve">до рішення </w:t>
      </w:r>
      <w:r w:rsidRPr="00F63C05">
        <w:rPr>
          <w:sz w:val="24"/>
          <w:szCs w:val="24"/>
          <w:lang w:val="en-US"/>
        </w:rPr>
        <w:t>XL</w:t>
      </w:r>
      <w:r w:rsidRPr="00F63C05">
        <w:rPr>
          <w:sz w:val="24"/>
          <w:szCs w:val="24"/>
        </w:rPr>
        <w:t>І</w:t>
      </w:r>
      <w:r w:rsidRPr="00F63C05">
        <w:rPr>
          <w:sz w:val="24"/>
          <w:szCs w:val="24"/>
          <w:lang w:val="en-US"/>
        </w:rPr>
        <w:t>V</w:t>
      </w:r>
      <w:r w:rsidRPr="00F63C05">
        <w:rPr>
          <w:sz w:val="24"/>
          <w:szCs w:val="24"/>
        </w:rPr>
        <w:t xml:space="preserve"> сесії (</w:t>
      </w:r>
      <w:r w:rsidRPr="00F63C05">
        <w:rPr>
          <w:sz w:val="24"/>
          <w:szCs w:val="24"/>
          <w:lang w:val="en-US"/>
        </w:rPr>
        <w:t>V</w:t>
      </w:r>
      <w:r w:rsidRPr="00F63C05">
        <w:rPr>
          <w:sz w:val="24"/>
          <w:szCs w:val="24"/>
        </w:rPr>
        <w:t xml:space="preserve">І пленарне засідання) </w:t>
      </w:r>
    </w:p>
    <w:p w14:paraId="00C7AD30" w14:textId="77777777" w:rsidR="00F63C05" w:rsidRPr="00F63C05" w:rsidRDefault="00F63C05" w:rsidP="00F63C05">
      <w:pPr>
        <w:ind w:left="4248"/>
        <w:rPr>
          <w:sz w:val="24"/>
          <w:szCs w:val="24"/>
        </w:rPr>
      </w:pPr>
      <w:r w:rsidRPr="00F63C05">
        <w:rPr>
          <w:sz w:val="24"/>
          <w:szCs w:val="24"/>
        </w:rPr>
        <w:t xml:space="preserve">Кіцманської міської ради </w:t>
      </w:r>
      <w:r w:rsidRPr="00F63C05">
        <w:rPr>
          <w:sz w:val="24"/>
          <w:szCs w:val="24"/>
          <w:lang w:val="en-US"/>
        </w:rPr>
        <w:t>V</w:t>
      </w:r>
      <w:r w:rsidRPr="00F63C05">
        <w:rPr>
          <w:sz w:val="24"/>
          <w:szCs w:val="24"/>
        </w:rPr>
        <w:t>ІІІ скликання</w:t>
      </w:r>
    </w:p>
    <w:p w14:paraId="074BC7F5" w14:textId="77777777" w:rsidR="00F63C05" w:rsidRPr="00F63C05" w:rsidRDefault="00F63C05" w:rsidP="00F63C05">
      <w:pPr>
        <w:ind w:left="4248"/>
        <w:rPr>
          <w:bCs/>
          <w:sz w:val="24"/>
          <w:szCs w:val="24"/>
        </w:rPr>
      </w:pPr>
      <w:r w:rsidRPr="00F63C05">
        <w:rPr>
          <w:sz w:val="24"/>
          <w:szCs w:val="24"/>
        </w:rPr>
        <w:t>від __________2025 р .№_________</w:t>
      </w:r>
    </w:p>
    <w:p w14:paraId="2734AADB" w14:textId="77777777" w:rsidR="00F63C05" w:rsidRPr="00F63C05" w:rsidRDefault="00F63C05" w:rsidP="00F63C05">
      <w:pPr>
        <w:jc w:val="center"/>
        <w:rPr>
          <w:b/>
          <w:sz w:val="24"/>
          <w:szCs w:val="24"/>
        </w:rPr>
      </w:pPr>
    </w:p>
    <w:p w14:paraId="344EC74B" w14:textId="77777777" w:rsidR="00F63C05" w:rsidRDefault="00F63C05" w:rsidP="00F63C05">
      <w:pPr>
        <w:jc w:val="center"/>
        <w:rPr>
          <w:b/>
        </w:rPr>
      </w:pPr>
    </w:p>
    <w:p w14:paraId="36901F3D" w14:textId="77777777" w:rsidR="00F63C05" w:rsidRDefault="00F63C05" w:rsidP="00F63C05">
      <w:pPr>
        <w:jc w:val="center"/>
        <w:rPr>
          <w:b/>
        </w:rPr>
      </w:pPr>
    </w:p>
    <w:p w14:paraId="7E933852" w14:textId="77777777" w:rsidR="00F63C05" w:rsidRDefault="00F63C05" w:rsidP="00F63C05">
      <w:pPr>
        <w:jc w:val="center"/>
        <w:rPr>
          <w:b/>
        </w:rPr>
      </w:pPr>
    </w:p>
    <w:p w14:paraId="0BF6D82B" w14:textId="77777777" w:rsidR="00F63C05" w:rsidRDefault="00F63C05" w:rsidP="00F63C05">
      <w:pPr>
        <w:jc w:val="center"/>
        <w:rPr>
          <w:b/>
        </w:rPr>
      </w:pPr>
    </w:p>
    <w:p w14:paraId="126E9DE5" w14:textId="77777777" w:rsidR="00F63C05" w:rsidRDefault="00F63C05" w:rsidP="00F63C05">
      <w:pPr>
        <w:jc w:val="center"/>
        <w:rPr>
          <w:b/>
        </w:rPr>
      </w:pPr>
    </w:p>
    <w:p w14:paraId="3E07CE9A" w14:textId="77777777" w:rsidR="00F63C05" w:rsidRDefault="00F63C05" w:rsidP="00F63C05">
      <w:pPr>
        <w:jc w:val="center"/>
        <w:rPr>
          <w:b/>
        </w:rPr>
      </w:pPr>
    </w:p>
    <w:p w14:paraId="73246424" w14:textId="77777777" w:rsidR="00F63C05" w:rsidRDefault="00F63C05" w:rsidP="00F63C05">
      <w:pPr>
        <w:jc w:val="center"/>
        <w:rPr>
          <w:b/>
        </w:rPr>
      </w:pPr>
    </w:p>
    <w:p w14:paraId="0AFD29FF" w14:textId="77777777" w:rsidR="00F63C05" w:rsidRDefault="00F63C05" w:rsidP="00F63C05">
      <w:pPr>
        <w:jc w:val="center"/>
        <w:rPr>
          <w:b/>
        </w:rPr>
      </w:pPr>
    </w:p>
    <w:p w14:paraId="2A64BC90" w14:textId="77777777" w:rsidR="00F63C05" w:rsidRDefault="00F63C05" w:rsidP="00F63C05">
      <w:pPr>
        <w:jc w:val="center"/>
        <w:rPr>
          <w:b/>
        </w:rPr>
      </w:pPr>
    </w:p>
    <w:p w14:paraId="7BA4802D" w14:textId="77777777" w:rsidR="00F63C05" w:rsidRDefault="00F63C05" w:rsidP="00F63C05">
      <w:pPr>
        <w:jc w:val="center"/>
        <w:rPr>
          <w:b/>
        </w:rPr>
      </w:pPr>
    </w:p>
    <w:p w14:paraId="672D2D54" w14:textId="77777777" w:rsidR="00F63C05" w:rsidRDefault="00F63C05" w:rsidP="00F63C05">
      <w:pPr>
        <w:jc w:val="center"/>
        <w:rPr>
          <w:b/>
        </w:rPr>
      </w:pPr>
    </w:p>
    <w:p w14:paraId="2A8B6B27" w14:textId="77777777" w:rsidR="00F63C05" w:rsidRPr="00E976D1" w:rsidRDefault="00F63C05" w:rsidP="00F63C05">
      <w:pPr>
        <w:jc w:val="center"/>
        <w:rPr>
          <w:b/>
          <w:sz w:val="40"/>
        </w:rPr>
      </w:pPr>
      <w:r w:rsidRPr="00E976D1">
        <w:rPr>
          <w:b/>
          <w:sz w:val="40"/>
        </w:rPr>
        <w:t xml:space="preserve"> ПРОГРАМА</w:t>
      </w:r>
    </w:p>
    <w:p w14:paraId="419A779B" w14:textId="785A16B0" w:rsidR="00F63C05" w:rsidRPr="00E976D1" w:rsidRDefault="00F63C05" w:rsidP="00F63C05">
      <w:pPr>
        <w:jc w:val="center"/>
        <w:rPr>
          <w:b/>
          <w:sz w:val="40"/>
        </w:rPr>
      </w:pPr>
      <w:r w:rsidRPr="00E976D1">
        <w:rPr>
          <w:b/>
          <w:sz w:val="40"/>
        </w:rPr>
        <w:t xml:space="preserve">«Власний дім» Кіцманської </w:t>
      </w:r>
      <w:r>
        <w:rPr>
          <w:b/>
          <w:sz w:val="40"/>
        </w:rPr>
        <w:t xml:space="preserve">територіальної громади </w:t>
      </w:r>
      <w:r w:rsidRPr="00E976D1">
        <w:rPr>
          <w:b/>
          <w:sz w:val="40"/>
        </w:rPr>
        <w:t xml:space="preserve"> на 202</w:t>
      </w:r>
      <w:r>
        <w:rPr>
          <w:b/>
          <w:sz w:val="40"/>
        </w:rPr>
        <w:t>6</w:t>
      </w:r>
      <w:r w:rsidRPr="00E976D1">
        <w:rPr>
          <w:b/>
          <w:sz w:val="40"/>
        </w:rPr>
        <w:t>-202</w:t>
      </w:r>
      <w:r>
        <w:rPr>
          <w:b/>
          <w:sz w:val="40"/>
        </w:rPr>
        <w:t>8</w:t>
      </w:r>
      <w:r w:rsidRPr="00E976D1">
        <w:rPr>
          <w:b/>
          <w:sz w:val="40"/>
        </w:rPr>
        <w:t xml:space="preserve"> роки</w:t>
      </w:r>
    </w:p>
    <w:p w14:paraId="5DEB573D" w14:textId="77777777" w:rsidR="00F63C05" w:rsidRDefault="00F63C05" w:rsidP="00F63C05">
      <w:pPr>
        <w:jc w:val="center"/>
        <w:rPr>
          <w:b/>
        </w:rPr>
      </w:pPr>
    </w:p>
    <w:p w14:paraId="287EA883" w14:textId="77777777" w:rsidR="00F63C05" w:rsidRDefault="00F63C05" w:rsidP="00F63C05">
      <w:pPr>
        <w:jc w:val="center"/>
        <w:rPr>
          <w:b/>
        </w:rPr>
      </w:pPr>
    </w:p>
    <w:p w14:paraId="1E136BE7" w14:textId="77777777" w:rsidR="00F63C05" w:rsidRDefault="00F63C05" w:rsidP="00F63C05">
      <w:pPr>
        <w:jc w:val="center"/>
        <w:rPr>
          <w:b/>
        </w:rPr>
      </w:pPr>
    </w:p>
    <w:p w14:paraId="6A1F4D3D" w14:textId="77777777" w:rsidR="00F63C05" w:rsidRDefault="00F63C05" w:rsidP="00F63C05">
      <w:pPr>
        <w:jc w:val="center"/>
        <w:rPr>
          <w:b/>
        </w:rPr>
      </w:pPr>
    </w:p>
    <w:p w14:paraId="4DE31292" w14:textId="77777777" w:rsidR="00F63C05" w:rsidRDefault="00F63C05" w:rsidP="00F63C05">
      <w:pPr>
        <w:jc w:val="center"/>
        <w:rPr>
          <w:b/>
        </w:rPr>
      </w:pPr>
    </w:p>
    <w:p w14:paraId="1B4C5D15" w14:textId="77777777" w:rsidR="00F63C05" w:rsidRDefault="00F63C05" w:rsidP="00F63C05">
      <w:pPr>
        <w:jc w:val="center"/>
        <w:rPr>
          <w:b/>
        </w:rPr>
      </w:pPr>
    </w:p>
    <w:p w14:paraId="5B9BB3A3" w14:textId="77777777" w:rsidR="00F63C05" w:rsidRDefault="00F63C05" w:rsidP="00F63C05">
      <w:pPr>
        <w:jc w:val="center"/>
        <w:rPr>
          <w:b/>
        </w:rPr>
      </w:pPr>
    </w:p>
    <w:p w14:paraId="7F475937" w14:textId="77777777" w:rsidR="00F63C05" w:rsidRDefault="00F63C05" w:rsidP="00F63C05">
      <w:pPr>
        <w:jc w:val="center"/>
        <w:rPr>
          <w:b/>
        </w:rPr>
      </w:pPr>
    </w:p>
    <w:p w14:paraId="6F368D7C" w14:textId="77777777" w:rsidR="00F63C05" w:rsidRDefault="00F63C05" w:rsidP="00F63C05">
      <w:pPr>
        <w:jc w:val="center"/>
        <w:rPr>
          <w:b/>
        </w:rPr>
      </w:pPr>
    </w:p>
    <w:p w14:paraId="1ADECDA7" w14:textId="77777777" w:rsidR="00F63C05" w:rsidRDefault="00F63C05" w:rsidP="00F63C05">
      <w:pPr>
        <w:jc w:val="center"/>
        <w:rPr>
          <w:b/>
        </w:rPr>
      </w:pPr>
    </w:p>
    <w:p w14:paraId="70844007" w14:textId="77777777" w:rsidR="00F63C05" w:rsidRDefault="00F63C05" w:rsidP="00F63C05">
      <w:pPr>
        <w:jc w:val="center"/>
        <w:rPr>
          <w:b/>
        </w:rPr>
      </w:pPr>
    </w:p>
    <w:p w14:paraId="1C994DDF" w14:textId="77777777" w:rsidR="00F63C05" w:rsidRDefault="00F63C05" w:rsidP="00F63C05">
      <w:pPr>
        <w:jc w:val="center"/>
        <w:rPr>
          <w:b/>
        </w:rPr>
      </w:pPr>
    </w:p>
    <w:p w14:paraId="404D2B45" w14:textId="77777777" w:rsidR="00F63C05" w:rsidRDefault="00F63C05" w:rsidP="00F63C05">
      <w:pPr>
        <w:jc w:val="center"/>
        <w:rPr>
          <w:b/>
        </w:rPr>
      </w:pPr>
    </w:p>
    <w:p w14:paraId="6B81C5F0" w14:textId="77777777" w:rsidR="00F63C05" w:rsidRDefault="00F63C05" w:rsidP="00F63C05">
      <w:pPr>
        <w:jc w:val="center"/>
        <w:rPr>
          <w:b/>
        </w:rPr>
      </w:pPr>
    </w:p>
    <w:p w14:paraId="6C937A27" w14:textId="77777777" w:rsidR="00F63C05" w:rsidRDefault="00F63C05" w:rsidP="00F63C05">
      <w:pPr>
        <w:jc w:val="center"/>
        <w:rPr>
          <w:b/>
        </w:rPr>
      </w:pPr>
    </w:p>
    <w:p w14:paraId="70C20EA5" w14:textId="77777777" w:rsidR="00F63C05" w:rsidRDefault="00F63C05" w:rsidP="00F63C05">
      <w:pPr>
        <w:jc w:val="center"/>
        <w:rPr>
          <w:b/>
        </w:rPr>
      </w:pPr>
    </w:p>
    <w:p w14:paraId="5FB8C01C" w14:textId="77777777" w:rsidR="00F63C05" w:rsidRDefault="00F63C05" w:rsidP="00F63C05">
      <w:pPr>
        <w:jc w:val="center"/>
        <w:rPr>
          <w:b/>
        </w:rPr>
      </w:pPr>
    </w:p>
    <w:p w14:paraId="4DAEC8DD" w14:textId="77777777" w:rsidR="00F63C05" w:rsidRDefault="00F63C05" w:rsidP="00F63C05">
      <w:pPr>
        <w:jc w:val="center"/>
        <w:rPr>
          <w:b/>
        </w:rPr>
      </w:pPr>
    </w:p>
    <w:p w14:paraId="455CA632" w14:textId="77777777" w:rsidR="00F63C05" w:rsidRDefault="00F63C05" w:rsidP="00F63C05">
      <w:pPr>
        <w:jc w:val="center"/>
        <w:rPr>
          <w:b/>
        </w:rPr>
      </w:pPr>
    </w:p>
    <w:p w14:paraId="0E6092D3" w14:textId="77777777" w:rsidR="00F63C05" w:rsidRDefault="00F63C05" w:rsidP="00F63C05">
      <w:pPr>
        <w:jc w:val="center"/>
        <w:rPr>
          <w:b/>
        </w:rPr>
      </w:pPr>
    </w:p>
    <w:p w14:paraId="29ED6725" w14:textId="77777777" w:rsidR="00F63C05" w:rsidRDefault="00F63C05" w:rsidP="00F63C05">
      <w:pPr>
        <w:jc w:val="center"/>
        <w:rPr>
          <w:b/>
        </w:rPr>
      </w:pPr>
    </w:p>
    <w:p w14:paraId="139ABCA7" w14:textId="77777777" w:rsidR="00F63C05" w:rsidRDefault="00F63C05" w:rsidP="00F63C05">
      <w:pPr>
        <w:jc w:val="center"/>
        <w:rPr>
          <w:b/>
        </w:rPr>
      </w:pPr>
    </w:p>
    <w:p w14:paraId="32440DB6" w14:textId="77777777" w:rsidR="00F63C05" w:rsidRDefault="00F63C05" w:rsidP="00F63C05">
      <w:pPr>
        <w:jc w:val="center"/>
        <w:rPr>
          <w:b/>
        </w:rPr>
      </w:pPr>
    </w:p>
    <w:p w14:paraId="77CEDE0C" w14:textId="77777777" w:rsidR="00F63C05" w:rsidRDefault="00F63C05" w:rsidP="00F63C05">
      <w:pPr>
        <w:jc w:val="center"/>
        <w:rPr>
          <w:b/>
        </w:rPr>
      </w:pPr>
    </w:p>
    <w:p w14:paraId="562977E1" w14:textId="77777777" w:rsidR="00F63C05" w:rsidRDefault="00F63C05" w:rsidP="00F63C05">
      <w:pPr>
        <w:jc w:val="center"/>
        <w:rPr>
          <w:b/>
        </w:rPr>
      </w:pPr>
    </w:p>
    <w:p w14:paraId="74F0EDE9" w14:textId="77777777" w:rsidR="00F63C05" w:rsidRDefault="00F63C05" w:rsidP="00F63C05">
      <w:pPr>
        <w:jc w:val="center"/>
        <w:rPr>
          <w:b/>
        </w:rPr>
      </w:pPr>
      <w:r>
        <w:rPr>
          <w:b/>
        </w:rPr>
        <w:t xml:space="preserve">м. Кіцмань, </w:t>
      </w:r>
    </w:p>
    <w:p w14:paraId="59E40A97" w14:textId="3B4EA030" w:rsidR="00F63C05" w:rsidRDefault="00F63C05" w:rsidP="00F63C05">
      <w:pPr>
        <w:jc w:val="center"/>
        <w:rPr>
          <w:b/>
        </w:rPr>
      </w:pPr>
      <w:r>
        <w:rPr>
          <w:b/>
        </w:rPr>
        <w:t>2025 рік</w:t>
      </w:r>
    </w:p>
    <w:p w14:paraId="1C7721F1" w14:textId="77777777" w:rsidR="00F63C05" w:rsidRDefault="00F63C05" w:rsidP="00F63C05">
      <w:pPr>
        <w:jc w:val="center"/>
        <w:rPr>
          <w:b/>
          <w:sz w:val="24"/>
          <w:szCs w:val="24"/>
        </w:rPr>
      </w:pPr>
    </w:p>
    <w:p w14:paraId="215DE149" w14:textId="77777777" w:rsidR="00F63C05" w:rsidRDefault="00F63C05" w:rsidP="00F63C05">
      <w:pPr>
        <w:jc w:val="center"/>
        <w:rPr>
          <w:b/>
          <w:sz w:val="24"/>
          <w:szCs w:val="24"/>
        </w:rPr>
      </w:pPr>
    </w:p>
    <w:p w14:paraId="299872FB" w14:textId="77777777" w:rsidR="00F63C05" w:rsidRPr="00E976D1" w:rsidRDefault="00F63C05" w:rsidP="00F63C05">
      <w:pPr>
        <w:jc w:val="center"/>
        <w:rPr>
          <w:b/>
          <w:sz w:val="24"/>
          <w:szCs w:val="24"/>
        </w:rPr>
      </w:pPr>
    </w:p>
    <w:p w14:paraId="587FC945" w14:textId="77777777" w:rsidR="00F63C05" w:rsidRPr="009C712F" w:rsidRDefault="00F63C05" w:rsidP="00F63C05">
      <w:pPr>
        <w:ind w:left="6237"/>
        <w:rPr>
          <w:sz w:val="24"/>
          <w:szCs w:val="24"/>
        </w:rPr>
      </w:pPr>
      <w:r w:rsidRPr="009C712F">
        <w:rPr>
          <w:sz w:val="24"/>
          <w:szCs w:val="24"/>
        </w:rPr>
        <w:t>Додаток №1</w:t>
      </w:r>
    </w:p>
    <w:p w14:paraId="39593DD9" w14:textId="77777777" w:rsidR="00F63C05" w:rsidRPr="009C712F" w:rsidRDefault="00F63C05" w:rsidP="00F63C05">
      <w:pPr>
        <w:ind w:firstLine="6237"/>
        <w:rPr>
          <w:sz w:val="24"/>
          <w:szCs w:val="24"/>
        </w:rPr>
      </w:pPr>
      <w:r w:rsidRPr="009C712F">
        <w:rPr>
          <w:sz w:val="24"/>
          <w:szCs w:val="24"/>
        </w:rPr>
        <w:t xml:space="preserve">до Програми «Власний дім» </w:t>
      </w:r>
    </w:p>
    <w:p w14:paraId="2FA6893F" w14:textId="77777777" w:rsidR="00F63C05" w:rsidRDefault="00F63C05" w:rsidP="00F63C05">
      <w:pPr>
        <w:ind w:firstLine="6237"/>
        <w:rPr>
          <w:sz w:val="24"/>
          <w:szCs w:val="24"/>
        </w:rPr>
      </w:pPr>
      <w:r w:rsidRPr="009C712F">
        <w:rPr>
          <w:sz w:val="24"/>
          <w:szCs w:val="24"/>
        </w:rPr>
        <w:t xml:space="preserve"> Кіцманської </w:t>
      </w:r>
      <w:r>
        <w:rPr>
          <w:sz w:val="24"/>
          <w:szCs w:val="24"/>
        </w:rPr>
        <w:t>територіальної</w:t>
      </w:r>
    </w:p>
    <w:p w14:paraId="22EC0071" w14:textId="77777777" w:rsidR="00F63C05" w:rsidRPr="009C712F" w:rsidRDefault="00F63C05" w:rsidP="00F63C05">
      <w:pPr>
        <w:ind w:firstLine="6237"/>
        <w:rPr>
          <w:sz w:val="24"/>
          <w:szCs w:val="24"/>
        </w:rPr>
      </w:pPr>
      <w:r>
        <w:rPr>
          <w:sz w:val="24"/>
          <w:szCs w:val="24"/>
        </w:rPr>
        <w:t xml:space="preserve"> громади </w:t>
      </w:r>
      <w:r w:rsidRPr="009C712F">
        <w:rPr>
          <w:sz w:val="24"/>
          <w:szCs w:val="24"/>
        </w:rPr>
        <w:t xml:space="preserve"> на 2022-2025 рр.</w:t>
      </w:r>
    </w:p>
    <w:p w14:paraId="52D9BEA0" w14:textId="77777777" w:rsidR="00F63C05" w:rsidRPr="009C712F" w:rsidRDefault="00F63C05" w:rsidP="00F63C05">
      <w:pPr>
        <w:ind w:firstLine="709"/>
        <w:jc w:val="right"/>
        <w:rPr>
          <w:b/>
          <w:sz w:val="24"/>
          <w:szCs w:val="24"/>
        </w:rPr>
      </w:pPr>
    </w:p>
    <w:p w14:paraId="0672D639" w14:textId="77777777" w:rsidR="00F63C05" w:rsidRPr="009C712F" w:rsidRDefault="00F63C05" w:rsidP="00F63C05">
      <w:pPr>
        <w:ind w:firstLine="709"/>
        <w:jc w:val="center"/>
        <w:rPr>
          <w:b/>
          <w:sz w:val="24"/>
          <w:szCs w:val="24"/>
        </w:rPr>
      </w:pPr>
      <w:r w:rsidRPr="009C712F">
        <w:rPr>
          <w:b/>
          <w:sz w:val="24"/>
          <w:szCs w:val="24"/>
        </w:rPr>
        <w:t>ЗАГАЛЬНА ХАРАКТЕРИСТИКА  ПРОГРАМИ</w:t>
      </w:r>
    </w:p>
    <w:p w14:paraId="7E90F0DD" w14:textId="74CC9822" w:rsidR="00F63C05" w:rsidRPr="009C712F" w:rsidRDefault="00F63C05" w:rsidP="00F63C05">
      <w:pPr>
        <w:jc w:val="center"/>
        <w:rPr>
          <w:b/>
          <w:sz w:val="24"/>
          <w:szCs w:val="24"/>
        </w:rPr>
      </w:pPr>
      <w:r w:rsidRPr="009C712F">
        <w:rPr>
          <w:b/>
          <w:sz w:val="24"/>
          <w:szCs w:val="24"/>
        </w:rPr>
        <w:t xml:space="preserve">«Власний дім»  Кіцманської територіальної </w:t>
      </w:r>
      <w:r>
        <w:rPr>
          <w:b/>
          <w:sz w:val="24"/>
          <w:szCs w:val="24"/>
        </w:rPr>
        <w:t>г</w:t>
      </w:r>
      <w:r w:rsidRPr="009C712F">
        <w:rPr>
          <w:b/>
          <w:sz w:val="24"/>
          <w:szCs w:val="24"/>
        </w:rPr>
        <w:t>ромади  на 202</w:t>
      </w:r>
      <w:r>
        <w:rPr>
          <w:b/>
          <w:sz w:val="24"/>
          <w:szCs w:val="24"/>
        </w:rPr>
        <w:t>6</w:t>
      </w:r>
      <w:r w:rsidRPr="009C712F">
        <w:rPr>
          <w:b/>
          <w:sz w:val="24"/>
          <w:szCs w:val="24"/>
        </w:rPr>
        <w:t>-202</w:t>
      </w:r>
      <w:r>
        <w:rPr>
          <w:b/>
          <w:sz w:val="24"/>
          <w:szCs w:val="24"/>
        </w:rPr>
        <w:t>8</w:t>
      </w:r>
      <w:r w:rsidRPr="009C712F">
        <w:rPr>
          <w:b/>
          <w:sz w:val="24"/>
          <w:szCs w:val="24"/>
        </w:rPr>
        <w:t xml:space="preserve"> рр.</w:t>
      </w:r>
    </w:p>
    <w:p w14:paraId="19755C47" w14:textId="77777777" w:rsidR="00F63C05" w:rsidRPr="009C712F" w:rsidRDefault="00F63C05" w:rsidP="00F63C05">
      <w:pPr>
        <w:ind w:firstLine="709"/>
        <w:jc w:val="center"/>
        <w:rPr>
          <w:sz w:val="24"/>
          <w:szCs w:val="24"/>
        </w:rPr>
      </w:pPr>
    </w:p>
    <w:tbl>
      <w:tblPr>
        <w:tblStyle w:val="af"/>
        <w:tblW w:w="9923" w:type="dxa"/>
        <w:tblInd w:w="-176" w:type="dxa"/>
        <w:tblLook w:val="04A0" w:firstRow="1" w:lastRow="0" w:firstColumn="1" w:lastColumn="0" w:noHBand="0" w:noVBand="1"/>
      </w:tblPr>
      <w:tblGrid>
        <w:gridCol w:w="534"/>
        <w:gridCol w:w="3402"/>
        <w:gridCol w:w="5987"/>
      </w:tblGrid>
      <w:tr w:rsidR="00F63C05" w:rsidRPr="009C712F" w14:paraId="28B4C9D9" w14:textId="77777777" w:rsidTr="008F4B57">
        <w:trPr>
          <w:cantSplit/>
          <w:trHeight w:val="1134"/>
        </w:trPr>
        <w:tc>
          <w:tcPr>
            <w:tcW w:w="534" w:type="dxa"/>
          </w:tcPr>
          <w:p w14:paraId="4661CB5C" w14:textId="77777777" w:rsidR="00F63C05" w:rsidRPr="009C712F" w:rsidRDefault="00F63C05" w:rsidP="008F4B57">
            <w:pPr>
              <w:jc w:val="center"/>
              <w:rPr>
                <w:sz w:val="24"/>
                <w:szCs w:val="24"/>
              </w:rPr>
            </w:pPr>
            <w:r w:rsidRPr="009C712F">
              <w:rPr>
                <w:sz w:val="24"/>
                <w:szCs w:val="24"/>
              </w:rPr>
              <w:t>1</w:t>
            </w:r>
          </w:p>
        </w:tc>
        <w:tc>
          <w:tcPr>
            <w:tcW w:w="3402" w:type="dxa"/>
          </w:tcPr>
          <w:p w14:paraId="30C371C6" w14:textId="77777777" w:rsidR="00F63C05" w:rsidRPr="009C712F" w:rsidRDefault="00F63C05" w:rsidP="008F4B57">
            <w:pPr>
              <w:rPr>
                <w:sz w:val="24"/>
                <w:szCs w:val="24"/>
              </w:rPr>
            </w:pPr>
            <w:r w:rsidRPr="009C712F">
              <w:rPr>
                <w:sz w:val="24"/>
                <w:szCs w:val="24"/>
              </w:rPr>
              <w:t>Ініціатор розроблення програми</w:t>
            </w:r>
          </w:p>
        </w:tc>
        <w:tc>
          <w:tcPr>
            <w:tcW w:w="5987" w:type="dxa"/>
          </w:tcPr>
          <w:p w14:paraId="54F07B3E" w14:textId="77777777" w:rsidR="00F63C05" w:rsidRPr="009C712F" w:rsidRDefault="00F63C05" w:rsidP="008F4B57">
            <w:pPr>
              <w:rPr>
                <w:sz w:val="24"/>
                <w:szCs w:val="24"/>
              </w:rPr>
            </w:pPr>
            <w:r w:rsidRPr="009C712F">
              <w:rPr>
                <w:sz w:val="24"/>
                <w:szCs w:val="24"/>
              </w:rPr>
              <w:t>Чернівецький обласний фонд підтримки індивідуального житлового будівництва на селі</w:t>
            </w:r>
          </w:p>
        </w:tc>
      </w:tr>
      <w:tr w:rsidR="00F63C05" w:rsidRPr="009C712F" w14:paraId="255470C3" w14:textId="77777777" w:rsidTr="008F4B57">
        <w:tc>
          <w:tcPr>
            <w:tcW w:w="534" w:type="dxa"/>
          </w:tcPr>
          <w:p w14:paraId="3AB058E2" w14:textId="77777777" w:rsidR="00F63C05" w:rsidRPr="009C712F" w:rsidRDefault="00F63C05" w:rsidP="008F4B57">
            <w:pPr>
              <w:jc w:val="center"/>
              <w:rPr>
                <w:sz w:val="24"/>
                <w:szCs w:val="24"/>
              </w:rPr>
            </w:pPr>
            <w:r w:rsidRPr="009C712F">
              <w:rPr>
                <w:sz w:val="24"/>
                <w:szCs w:val="24"/>
              </w:rPr>
              <w:t>2</w:t>
            </w:r>
          </w:p>
        </w:tc>
        <w:tc>
          <w:tcPr>
            <w:tcW w:w="3402" w:type="dxa"/>
          </w:tcPr>
          <w:p w14:paraId="1A4EA1C8" w14:textId="77777777" w:rsidR="00F63C05" w:rsidRPr="009C712F" w:rsidRDefault="00F63C05" w:rsidP="008F4B57">
            <w:pPr>
              <w:rPr>
                <w:sz w:val="24"/>
                <w:szCs w:val="24"/>
              </w:rPr>
            </w:pPr>
            <w:r w:rsidRPr="009C712F">
              <w:rPr>
                <w:sz w:val="24"/>
                <w:szCs w:val="24"/>
              </w:rPr>
              <w:t>Дата, номер і назва розпорядчого документу органу виконавчої влади про розроблення програми</w:t>
            </w:r>
          </w:p>
        </w:tc>
        <w:tc>
          <w:tcPr>
            <w:tcW w:w="5987" w:type="dxa"/>
          </w:tcPr>
          <w:p w14:paraId="55A13AAA" w14:textId="77777777" w:rsidR="00F63C05" w:rsidRPr="009C712F" w:rsidRDefault="00F63C05" w:rsidP="008F4B57">
            <w:pPr>
              <w:rPr>
                <w:sz w:val="24"/>
                <w:szCs w:val="24"/>
              </w:rPr>
            </w:pPr>
          </w:p>
        </w:tc>
      </w:tr>
      <w:tr w:rsidR="00F63C05" w:rsidRPr="009C712F" w14:paraId="425929AA" w14:textId="77777777" w:rsidTr="008F4B57">
        <w:tc>
          <w:tcPr>
            <w:tcW w:w="534" w:type="dxa"/>
          </w:tcPr>
          <w:p w14:paraId="3376BCFC" w14:textId="77777777" w:rsidR="00F63C05" w:rsidRPr="009C712F" w:rsidRDefault="00F63C05" w:rsidP="008F4B57">
            <w:pPr>
              <w:jc w:val="center"/>
              <w:rPr>
                <w:sz w:val="24"/>
                <w:szCs w:val="24"/>
              </w:rPr>
            </w:pPr>
            <w:r w:rsidRPr="009C712F">
              <w:rPr>
                <w:sz w:val="24"/>
                <w:szCs w:val="24"/>
              </w:rPr>
              <w:t>3</w:t>
            </w:r>
          </w:p>
        </w:tc>
        <w:tc>
          <w:tcPr>
            <w:tcW w:w="3402" w:type="dxa"/>
          </w:tcPr>
          <w:p w14:paraId="6D3CE8B6" w14:textId="77777777" w:rsidR="00F63C05" w:rsidRPr="009C712F" w:rsidRDefault="00F63C05" w:rsidP="008F4B57">
            <w:pPr>
              <w:rPr>
                <w:sz w:val="24"/>
                <w:szCs w:val="24"/>
              </w:rPr>
            </w:pPr>
            <w:r w:rsidRPr="009C712F">
              <w:rPr>
                <w:sz w:val="24"/>
                <w:szCs w:val="24"/>
              </w:rPr>
              <w:t>Розробник програми</w:t>
            </w:r>
          </w:p>
        </w:tc>
        <w:tc>
          <w:tcPr>
            <w:tcW w:w="5987" w:type="dxa"/>
          </w:tcPr>
          <w:p w14:paraId="54B86DCD" w14:textId="414AC952" w:rsidR="00F63C05" w:rsidRPr="009C712F" w:rsidRDefault="00F63C05" w:rsidP="008F4B57">
            <w:pPr>
              <w:rPr>
                <w:sz w:val="24"/>
                <w:szCs w:val="24"/>
              </w:rPr>
            </w:pPr>
            <w:r w:rsidRPr="009C712F">
              <w:rPr>
                <w:sz w:val="24"/>
                <w:szCs w:val="24"/>
              </w:rPr>
              <w:t>Виконавчий комітет Кіцманської міської ради</w:t>
            </w:r>
          </w:p>
        </w:tc>
      </w:tr>
      <w:tr w:rsidR="00F63C05" w:rsidRPr="009C712F" w14:paraId="2BBE38C4" w14:textId="77777777" w:rsidTr="008F4B57">
        <w:tc>
          <w:tcPr>
            <w:tcW w:w="534" w:type="dxa"/>
          </w:tcPr>
          <w:p w14:paraId="71A03094" w14:textId="77777777" w:rsidR="00F63C05" w:rsidRPr="009C712F" w:rsidRDefault="00F63C05" w:rsidP="008F4B57">
            <w:pPr>
              <w:jc w:val="center"/>
              <w:rPr>
                <w:sz w:val="24"/>
                <w:szCs w:val="24"/>
              </w:rPr>
            </w:pPr>
            <w:r w:rsidRPr="009C712F">
              <w:rPr>
                <w:sz w:val="24"/>
                <w:szCs w:val="24"/>
              </w:rPr>
              <w:t>4</w:t>
            </w:r>
          </w:p>
        </w:tc>
        <w:tc>
          <w:tcPr>
            <w:tcW w:w="3402" w:type="dxa"/>
          </w:tcPr>
          <w:p w14:paraId="29748518" w14:textId="77777777" w:rsidR="00F63C05" w:rsidRPr="009C712F" w:rsidRDefault="00F63C05" w:rsidP="008F4B57">
            <w:pPr>
              <w:rPr>
                <w:sz w:val="24"/>
                <w:szCs w:val="24"/>
              </w:rPr>
            </w:pPr>
            <w:proofErr w:type="spellStart"/>
            <w:r w:rsidRPr="009C712F">
              <w:rPr>
                <w:sz w:val="24"/>
                <w:szCs w:val="24"/>
              </w:rPr>
              <w:t>Співрозробники</w:t>
            </w:r>
            <w:proofErr w:type="spellEnd"/>
            <w:r w:rsidRPr="009C712F">
              <w:rPr>
                <w:sz w:val="24"/>
                <w:szCs w:val="24"/>
              </w:rPr>
              <w:t xml:space="preserve"> програми</w:t>
            </w:r>
          </w:p>
        </w:tc>
        <w:tc>
          <w:tcPr>
            <w:tcW w:w="5987" w:type="dxa"/>
          </w:tcPr>
          <w:p w14:paraId="7622AFC6" w14:textId="77777777" w:rsidR="00F63C05" w:rsidRPr="009C712F" w:rsidRDefault="00F63C05" w:rsidP="008F4B57">
            <w:pPr>
              <w:rPr>
                <w:sz w:val="24"/>
                <w:szCs w:val="24"/>
              </w:rPr>
            </w:pPr>
            <w:r w:rsidRPr="009C712F">
              <w:rPr>
                <w:sz w:val="24"/>
                <w:szCs w:val="24"/>
              </w:rPr>
              <w:t>Чернівецький обласний фонд підтримки індивідуального житлового будівництва на селі</w:t>
            </w:r>
          </w:p>
        </w:tc>
      </w:tr>
      <w:tr w:rsidR="00F63C05" w:rsidRPr="009C712F" w14:paraId="5A7DA57F" w14:textId="77777777" w:rsidTr="008F4B57">
        <w:tc>
          <w:tcPr>
            <w:tcW w:w="534" w:type="dxa"/>
          </w:tcPr>
          <w:p w14:paraId="3B94782B" w14:textId="77777777" w:rsidR="00F63C05" w:rsidRPr="009C712F" w:rsidRDefault="00F63C05" w:rsidP="008F4B57">
            <w:pPr>
              <w:jc w:val="center"/>
              <w:rPr>
                <w:sz w:val="24"/>
                <w:szCs w:val="24"/>
              </w:rPr>
            </w:pPr>
            <w:r w:rsidRPr="009C712F">
              <w:rPr>
                <w:sz w:val="24"/>
                <w:szCs w:val="24"/>
              </w:rPr>
              <w:t>5</w:t>
            </w:r>
          </w:p>
        </w:tc>
        <w:tc>
          <w:tcPr>
            <w:tcW w:w="3402" w:type="dxa"/>
          </w:tcPr>
          <w:p w14:paraId="49D2CF9B" w14:textId="77777777" w:rsidR="00F63C05" w:rsidRPr="009C712F" w:rsidRDefault="00F63C05" w:rsidP="008F4B57">
            <w:pPr>
              <w:rPr>
                <w:sz w:val="24"/>
                <w:szCs w:val="24"/>
              </w:rPr>
            </w:pPr>
            <w:r w:rsidRPr="009C712F">
              <w:rPr>
                <w:sz w:val="24"/>
                <w:szCs w:val="24"/>
              </w:rPr>
              <w:t>Відповідальний виконавець програми</w:t>
            </w:r>
          </w:p>
        </w:tc>
        <w:tc>
          <w:tcPr>
            <w:tcW w:w="5987" w:type="dxa"/>
          </w:tcPr>
          <w:p w14:paraId="377339D0" w14:textId="77777777" w:rsidR="00F63C05" w:rsidRPr="009C712F" w:rsidRDefault="00F63C05" w:rsidP="008F4B57">
            <w:pPr>
              <w:rPr>
                <w:sz w:val="24"/>
                <w:szCs w:val="24"/>
              </w:rPr>
            </w:pPr>
            <w:r w:rsidRPr="009C712F">
              <w:rPr>
                <w:sz w:val="24"/>
                <w:szCs w:val="24"/>
              </w:rPr>
              <w:t>Чернівецький обласний фонд підтримки індивідуального житлового будівництва на селі</w:t>
            </w:r>
          </w:p>
        </w:tc>
      </w:tr>
      <w:tr w:rsidR="00F63C05" w:rsidRPr="009C712F" w14:paraId="6A343F76" w14:textId="77777777" w:rsidTr="008F4B57">
        <w:tc>
          <w:tcPr>
            <w:tcW w:w="534" w:type="dxa"/>
          </w:tcPr>
          <w:p w14:paraId="2142D72D" w14:textId="77777777" w:rsidR="00F63C05" w:rsidRPr="009C712F" w:rsidRDefault="00F63C05" w:rsidP="008F4B57">
            <w:pPr>
              <w:jc w:val="center"/>
              <w:rPr>
                <w:sz w:val="24"/>
                <w:szCs w:val="24"/>
              </w:rPr>
            </w:pPr>
            <w:r w:rsidRPr="009C712F">
              <w:rPr>
                <w:sz w:val="24"/>
                <w:szCs w:val="24"/>
              </w:rPr>
              <w:t>6</w:t>
            </w:r>
          </w:p>
        </w:tc>
        <w:tc>
          <w:tcPr>
            <w:tcW w:w="3402" w:type="dxa"/>
          </w:tcPr>
          <w:p w14:paraId="1C458B41" w14:textId="77777777" w:rsidR="00F63C05" w:rsidRPr="009C712F" w:rsidRDefault="00F63C05" w:rsidP="008F4B57">
            <w:pPr>
              <w:rPr>
                <w:sz w:val="24"/>
                <w:szCs w:val="24"/>
              </w:rPr>
            </w:pPr>
            <w:r w:rsidRPr="009C712F">
              <w:rPr>
                <w:sz w:val="24"/>
                <w:szCs w:val="24"/>
              </w:rPr>
              <w:t>Учасники програми</w:t>
            </w:r>
          </w:p>
        </w:tc>
        <w:tc>
          <w:tcPr>
            <w:tcW w:w="5987" w:type="dxa"/>
          </w:tcPr>
          <w:p w14:paraId="32FBEF0B" w14:textId="77777777" w:rsidR="00F63C05" w:rsidRPr="009C712F" w:rsidRDefault="00F63C05" w:rsidP="008F4B57">
            <w:pPr>
              <w:rPr>
                <w:sz w:val="24"/>
                <w:szCs w:val="24"/>
              </w:rPr>
            </w:pPr>
            <w:r w:rsidRPr="009C712F">
              <w:rPr>
                <w:sz w:val="24"/>
                <w:szCs w:val="24"/>
              </w:rPr>
              <w:t>Чернівецька обласна державна адміністрація;</w:t>
            </w:r>
          </w:p>
          <w:p w14:paraId="060E35D7" w14:textId="20DD2B6B" w:rsidR="00F63C05" w:rsidRPr="009C712F" w:rsidRDefault="00F63C05" w:rsidP="008F4B57">
            <w:pPr>
              <w:rPr>
                <w:sz w:val="24"/>
                <w:szCs w:val="24"/>
              </w:rPr>
            </w:pPr>
            <w:r w:rsidRPr="009C712F">
              <w:rPr>
                <w:sz w:val="24"/>
                <w:szCs w:val="24"/>
              </w:rPr>
              <w:t>Виконавчий комітет Кіцманської міської ради</w:t>
            </w:r>
          </w:p>
        </w:tc>
      </w:tr>
      <w:tr w:rsidR="00F63C05" w:rsidRPr="009C712F" w14:paraId="2E538847" w14:textId="77777777" w:rsidTr="008F4B57">
        <w:tc>
          <w:tcPr>
            <w:tcW w:w="534" w:type="dxa"/>
          </w:tcPr>
          <w:p w14:paraId="71738135" w14:textId="77777777" w:rsidR="00F63C05" w:rsidRPr="009C712F" w:rsidRDefault="00F63C05" w:rsidP="008F4B57">
            <w:pPr>
              <w:jc w:val="center"/>
              <w:rPr>
                <w:sz w:val="24"/>
                <w:szCs w:val="24"/>
              </w:rPr>
            </w:pPr>
            <w:r w:rsidRPr="009C712F">
              <w:rPr>
                <w:sz w:val="24"/>
                <w:szCs w:val="24"/>
              </w:rPr>
              <w:t>7</w:t>
            </w:r>
          </w:p>
        </w:tc>
        <w:tc>
          <w:tcPr>
            <w:tcW w:w="3402" w:type="dxa"/>
          </w:tcPr>
          <w:p w14:paraId="7730CB4E" w14:textId="77777777" w:rsidR="00F63C05" w:rsidRPr="009C712F" w:rsidRDefault="00F63C05" w:rsidP="008F4B57">
            <w:pPr>
              <w:rPr>
                <w:sz w:val="24"/>
                <w:szCs w:val="24"/>
              </w:rPr>
            </w:pPr>
            <w:r w:rsidRPr="009C712F">
              <w:rPr>
                <w:sz w:val="24"/>
                <w:szCs w:val="24"/>
              </w:rPr>
              <w:t>Термін реалізації програми</w:t>
            </w:r>
          </w:p>
        </w:tc>
        <w:tc>
          <w:tcPr>
            <w:tcW w:w="5987" w:type="dxa"/>
          </w:tcPr>
          <w:p w14:paraId="25F475AF" w14:textId="77777777" w:rsidR="00F63C05" w:rsidRPr="009C712F" w:rsidRDefault="00F63C05" w:rsidP="008F4B57">
            <w:pPr>
              <w:rPr>
                <w:sz w:val="24"/>
                <w:szCs w:val="24"/>
              </w:rPr>
            </w:pPr>
            <w:r w:rsidRPr="009C712F">
              <w:rPr>
                <w:sz w:val="24"/>
                <w:szCs w:val="24"/>
              </w:rPr>
              <w:t>2022-2025 роки</w:t>
            </w:r>
          </w:p>
        </w:tc>
      </w:tr>
      <w:tr w:rsidR="00F63C05" w:rsidRPr="009C712F" w14:paraId="274542F7" w14:textId="77777777" w:rsidTr="008F4B57">
        <w:tc>
          <w:tcPr>
            <w:tcW w:w="534" w:type="dxa"/>
          </w:tcPr>
          <w:p w14:paraId="559FCD21" w14:textId="77777777" w:rsidR="00F63C05" w:rsidRPr="009C712F" w:rsidRDefault="00F63C05" w:rsidP="008F4B57">
            <w:pPr>
              <w:jc w:val="center"/>
              <w:rPr>
                <w:sz w:val="24"/>
                <w:szCs w:val="24"/>
              </w:rPr>
            </w:pPr>
            <w:r w:rsidRPr="009C712F">
              <w:rPr>
                <w:sz w:val="24"/>
                <w:szCs w:val="24"/>
              </w:rPr>
              <w:t>7.1</w:t>
            </w:r>
          </w:p>
        </w:tc>
        <w:tc>
          <w:tcPr>
            <w:tcW w:w="3402" w:type="dxa"/>
          </w:tcPr>
          <w:p w14:paraId="6E8D53CF" w14:textId="77777777" w:rsidR="00F63C05" w:rsidRPr="009C712F" w:rsidRDefault="00F63C05" w:rsidP="008F4B57">
            <w:pPr>
              <w:rPr>
                <w:sz w:val="24"/>
                <w:szCs w:val="24"/>
              </w:rPr>
            </w:pPr>
            <w:r w:rsidRPr="009C712F">
              <w:rPr>
                <w:sz w:val="24"/>
                <w:szCs w:val="24"/>
              </w:rPr>
              <w:t>Етапи виконання програми</w:t>
            </w:r>
          </w:p>
        </w:tc>
        <w:tc>
          <w:tcPr>
            <w:tcW w:w="5987" w:type="dxa"/>
          </w:tcPr>
          <w:p w14:paraId="3ED530D3" w14:textId="6FC8FFD7" w:rsidR="00F63C05" w:rsidRPr="009C712F" w:rsidRDefault="00F63C05" w:rsidP="008F4B57">
            <w:pPr>
              <w:rPr>
                <w:sz w:val="24"/>
                <w:szCs w:val="24"/>
              </w:rPr>
            </w:pPr>
            <w:r w:rsidRPr="009C712F">
              <w:rPr>
                <w:sz w:val="24"/>
                <w:szCs w:val="24"/>
              </w:rPr>
              <w:t>1-й етап – 202</w:t>
            </w:r>
            <w:r>
              <w:rPr>
                <w:sz w:val="24"/>
                <w:szCs w:val="24"/>
              </w:rPr>
              <w:t>6</w:t>
            </w:r>
            <w:r w:rsidRPr="009C712F">
              <w:rPr>
                <w:sz w:val="24"/>
                <w:szCs w:val="24"/>
              </w:rPr>
              <w:t xml:space="preserve"> рік;</w:t>
            </w:r>
          </w:p>
          <w:p w14:paraId="13BED59D" w14:textId="162C2E06" w:rsidR="00F63C05" w:rsidRPr="009C712F" w:rsidRDefault="00F63C05" w:rsidP="008F4B57">
            <w:pPr>
              <w:rPr>
                <w:sz w:val="24"/>
                <w:szCs w:val="24"/>
              </w:rPr>
            </w:pPr>
            <w:r w:rsidRPr="009C712F">
              <w:rPr>
                <w:sz w:val="24"/>
                <w:szCs w:val="24"/>
              </w:rPr>
              <w:t>2-й етап – 202</w:t>
            </w:r>
            <w:r>
              <w:rPr>
                <w:sz w:val="24"/>
                <w:szCs w:val="24"/>
              </w:rPr>
              <w:t>7</w:t>
            </w:r>
            <w:r w:rsidRPr="009C712F">
              <w:rPr>
                <w:sz w:val="24"/>
                <w:szCs w:val="24"/>
              </w:rPr>
              <w:t xml:space="preserve"> рік;</w:t>
            </w:r>
          </w:p>
          <w:p w14:paraId="1B159C0A" w14:textId="4F557077" w:rsidR="00F63C05" w:rsidRPr="009C712F" w:rsidRDefault="00F63C05" w:rsidP="008F4B57">
            <w:pPr>
              <w:rPr>
                <w:sz w:val="24"/>
                <w:szCs w:val="24"/>
              </w:rPr>
            </w:pPr>
            <w:r w:rsidRPr="009C712F">
              <w:rPr>
                <w:sz w:val="24"/>
                <w:szCs w:val="24"/>
              </w:rPr>
              <w:t>3-й етап – 202</w:t>
            </w:r>
            <w:r>
              <w:rPr>
                <w:sz w:val="24"/>
                <w:szCs w:val="24"/>
              </w:rPr>
              <w:t>8</w:t>
            </w:r>
            <w:r w:rsidRPr="009C712F">
              <w:rPr>
                <w:sz w:val="24"/>
                <w:szCs w:val="24"/>
              </w:rPr>
              <w:t xml:space="preserve"> рік;</w:t>
            </w:r>
          </w:p>
          <w:p w14:paraId="270FE15C" w14:textId="67F538B9" w:rsidR="00F63C05" w:rsidRPr="009C712F" w:rsidRDefault="00F63C05" w:rsidP="008F4B57">
            <w:pPr>
              <w:rPr>
                <w:sz w:val="24"/>
                <w:szCs w:val="24"/>
              </w:rPr>
            </w:pPr>
          </w:p>
        </w:tc>
      </w:tr>
      <w:tr w:rsidR="00F63C05" w:rsidRPr="009C712F" w14:paraId="6BE9E91E" w14:textId="77777777" w:rsidTr="008F4B57">
        <w:tc>
          <w:tcPr>
            <w:tcW w:w="534" w:type="dxa"/>
          </w:tcPr>
          <w:p w14:paraId="2726CE94" w14:textId="77777777" w:rsidR="00F63C05" w:rsidRPr="009C712F" w:rsidRDefault="00F63C05" w:rsidP="008F4B57">
            <w:pPr>
              <w:jc w:val="center"/>
              <w:rPr>
                <w:sz w:val="24"/>
                <w:szCs w:val="24"/>
              </w:rPr>
            </w:pPr>
            <w:r w:rsidRPr="009C712F">
              <w:rPr>
                <w:sz w:val="24"/>
                <w:szCs w:val="24"/>
              </w:rPr>
              <w:t>8</w:t>
            </w:r>
          </w:p>
        </w:tc>
        <w:tc>
          <w:tcPr>
            <w:tcW w:w="3402" w:type="dxa"/>
          </w:tcPr>
          <w:p w14:paraId="16CFDD3C" w14:textId="77777777" w:rsidR="00F63C05" w:rsidRPr="009C712F" w:rsidRDefault="00F63C05" w:rsidP="008F4B57">
            <w:pPr>
              <w:rPr>
                <w:sz w:val="24"/>
                <w:szCs w:val="24"/>
              </w:rPr>
            </w:pPr>
            <w:r w:rsidRPr="009C712F">
              <w:rPr>
                <w:sz w:val="24"/>
                <w:szCs w:val="24"/>
              </w:rPr>
              <w:t xml:space="preserve">Перелік місцевих </w:t>
            </w:r>
            <w:proofErr w:type="spellStart"/>
            <w:r w:rsidRPr="009C712F">
              <w:rPr>
                <w:sz w:val="24"/>
                <w:szCs w:val="24"/>
              </w:rPr>
              <w:t>бюджетів,які</w:t>
            </w:r>
            <w:proofErr w:type="spellEnd"/>
            <w:r w:rsidRPr="009C712F">
              <w:rPr>
                <w:sz w:val="24"/>
                <w:szCs w:val="24"/>
              </w:rPr>
              <w:t xml:space="preserve"> приймають участь у виконанні програми</w:t>
            </w:r>
          </w:p>
        </w:tc>
        <w:tc>
          <w:tcPr>
            <w:tcW w:w="5987" w:type="dxa"/>
          </w:tcPr>
          <w:p w14:paraId="3F66F5A1" w14:textId="23E26CE7" w:rsidR="00F63C05" w:rsidRPr="009C712F" w:rsidRDefault="00F63C05" w:rsidP="008F4B57">
            <w:pPr>
              <w:rPr>
                <w:sz w:val="24"/>
                <w:szCs w:val="24"/>
              </w:rPr>
            </w:pPr>
            <w:r>
              <w:rPr>
                <w:sz w:val="24"/>
                <w:szCs w:val="24"/>
              </w:rPr>
              <w:t>Б</w:t>
            </w:r>
            <w:r w:rsidRPr="009C712F">
              <w:rPr>
                <w:sz w:val="24"/>
                <w:szCs w:val="24"/>
              </w:rPr>
              <w:t xml:space="preserve">юджет  </w:t>
            </w:r>
            <w:r>
              <w:rPr>
                <w:sz w:val="24"/>
                <w:szCs w:val="24"/>
              </w:rPr>
              <w:t>Кіцманської міської ТГ</w:t>
            </w:r>
          </w:p>
        </w:tc>
      </w:tr>
      <w:tr w:rsidR="00F63C05" w:rsidRPr="009C712F" w14:paraId="7693457F" w14:textId="77777777" w:rsidTr="008F4B57">
        <w:tc>
          <w:tcPr>
            <w:tcW w:w="534" w:type="dxa"/>
          </w:tcPr>
          <w:p w14:paraId="07A1169E" w14:textId="77777777" w:rsidR="00F63C05" w:rsidRPr="009C712F" w:rsidRDefault="00F63C05" w:rsidP="008F4B57">
            <w:pPr>
              <w:tabs>
                <w:tab w:val="center" w:pos="159"/>
              </w:tabs>
              <w:rPr>
                <w:sz w:val="24"/>
                <w:szCs w:val="24"/>
              </w:rPr>
            </w:pPr>
            <w:r w:rsidRPr="009C712F">
              <w:rPr>
                <w:sz w:val="24"/>
                <w:szCs w:val="24"/>
              </w:rPr>
              <w:tab/>
              <w:t>9</w:t>
            </w:r>
          </w:p>
        </w:tc>
        <w:tc>
          <w:tcPr>
            <w:tcW w:w="3402" w:type="dxa"/>
          </w:tcPr>
          <w:p w14:paraId="49ED6278" w14:textId="77777777" w:rsidR="00F63C05" w:rsidRPr="009C712F" w:rsidRDefault="00F63C05" w:rsidP="008F4B57">
            <w:pPr>
              <w:rPr>
                <w:sz w:val="24"/>
                <w:szCs w:val="24"/>
              </w:rPr>
            </w:pPr>
            <w:r w:rsidRPr="009C712F">
              <w:rPr>
                <w:sz w:val="24"/>
                <w:szCs w:val="24"/>
              </w:rPr>
              <w:t xml:space="preserve">Загальний обсяг фінансових ресурсів необхідних для реалізації програми, всього </w:t>
            </w:r>
          </w:p>
        </w:tc>
        <w:tc>
          <w:tcPr>
            <w:tcW w:w="5987" w:type="dxa"/>
          </w:tcPr>
          <w:p w14:paraId="32E782D7" w14:textId="14EE375A" w:rsidR="00F63C05" w:rsidRPr="009C712F" w:rsidRDefault="00F63C05" w:rsidP="008F4B57">
            <w:pPr>
              <w:rPr>
                <w:sz w:val="24"/>
                <w:szCs w:val="24"/>
              </w:rPr>
            </w:pPr>
            <w:r>
              <w:rPr>
                <w:sz w:val="24"/>
                <w:szCs w:val="24"/>
              </w:rPr>
              <w:t>3</w:t>
            </w:r>
            <w:r w:rsidRPr="009C712F">
              <w:rPr>
                <w:sz w:val="24"/>
                <w:szCs w:val="24"/>
              </w:rPr>
              <w:t>00,00 тис. грн.</w:t>
            </w:r>
          </w:p>
        </w:tc>
      </w:tr>
      <w:tr w:rsidR="00F63C05" w:rsidRPr="009C712F" w14:paraId="1F5B5389" w14:textId="77777777" w:rsidTr="008F4B57">
        <w:tc>
          <w:tcPr>
            <w:tcW w:w="534" w:type="dxa"/>
          </w:tcPr>
          <w:p w14:paraId="0ADE1FB6" w14:textId="77777777" w:rsidR="00F63C05" w:rsidRPr="009C712F" w:rsidRDefault="00F63C05" w:rsidP="008F4B57">
            <w:pPr>
              <w:jc w:val="center"/>
              <w:rPr>
                <w:sz w:val="24"/>
                <w:szCs w:val="24"/>
              </w:rPr>
            </w:pPr>
            <w:r w:rsidRPr="009C712F">
              <w:rPr>
                <w:sz w:val="24"/>
                <w:szCs w:val="24"/>
              </w:rPr>
              <w:t>10</w:t>
            </w:r>
          </w:p>
        </w:tc>
        <w:tc>
          <w:tcPr>
            <w:tcW w:w="3402" w:type="dxa"/>
          </w:tcPr>
          <w:p w14:paraId="0673454A" w14:textId="77777777" w:rsidR="00F63C05" w:rsidRPr="009C712F" w:rsidRDefault="00F63C05" w:rsidP="008F4B57">
            <w:pPr>
              <w:rPr>
                <w:sz w:val="24"/>
                <w:szCs w:val="24"/>
              </w:rPr>
            </w:pPr>
            <w:r w:rsidRPr="009C712F">
              <w:rPr>
                <w:sz w:val="24"/>
                <w:szCs w:val="24"/>
              </w:rPr>
              <w:t>Основні джерела фінансування програми</w:t>
            </w:r>
          </w:p>
        </w:tc>
        <w:tc>
          <w:tcPr>
            <w:tcW w:w="5987" w:type="dxa"/>
          </w:tcPr>
          <w:p w14:paraId="0F35D5E4" w14:textId="5C6824AF" w:rsidR="00F63C05" w:rsidRPr="009C712F" w:rsidRDefault="00F63C05" w:rsidP="008F4B57">
            <w:pPr>
              <w:rPr>
                <w:sz w:val="24"/>
                <w:szCs w:val="24"/>
              </w:rPr>
            </w:pPr>
            <w:r>
              <w:rPr>
                <w:sz w:val="24"/>
                <w:szCs w:val="24"/>
              </w:rPr>
              <w:t>Б</w:t>
            </w:r>
            <w:r w:rsidRPr="009C712F">
              <w:rPr>
                <w:sz w:val="24"/>
                <w:szCs w:val="24"/>
              </w:rPr>
              <w:t xml:space="preserve">юджет  </w:t>
            </w:r>
            <w:r>
              <w:rPr>
                <w:sz w:val="24"/>
                <w:szCs w:val="24"/>
              </w:rPr>
              <w:t>Кіцманської міської ТГ</w:t>
            </w:r>
          </w:p>
        </w:tc>
      </w:tr>
    </w:tbl>
    <w:p w14:paraId="0DA08218" w14:textId="77777777" w:rsidR="00F63C05" w:rsidRDefault="00F63C05" w:rsidP="00F63C05">
      <w:pPr>
        <w:jc w:val="center"/>
        <w:rPr>
          <w:b/>
          <w:sz w:val="24"/>
          <w:szCs w:val="24"/>
        </w:rPr>
      </w:pPr>
    </w:p>
    <w:p w14:paraId="61AB8598" w14:textId="77777777" w:rsidR="00F63C05" w:rsidRDefault="00F63C05" w:rsidP="00F63C05">
      <w:pPr>
        <w:jc w:val="center"/>
        <w:rPr>
          <w:b/>
          <w:sz w:val="24"/>
          <w:szCs w:val="24"/>
        </w:rPr>
      </w:pPr>
    </w:p>
    <w:p w14:paraId="0C30FEE0" w14:textId="77777777" w:rsidR="00F63C05" w:rsidRDefault="00F63C05" w:rsidP="00F63C05">
      <w:pPr>
        <w:jc w:val="center"/>
        <w:rPr>
          <w:b/>
          <w:sz w:val="24"/>
          <w:szCs w:val="24"/>
        </w:rPr>
      </w:pPr>
    </w:p>
    <w:p w14:paraId="4EAE8501" w14:textId="77777777" w:rsidR="00F63C05" w:rsidRDefault="00F63C05" w:rsidP="00F63C05">
      <w:pPr>
        <w:jc w:val="center"/>
        <w:rPr>
          <w:b/>
          <w:sz w:val="24"/>
          <w:szCs w:val="24"/>
        </w:rPr>
      </w:pPr>
    </w:p>
    <w:p w14:paraId="183168F5" w14:textId="77777777" w:rsidR="00F63C05" w:rsidRDefault="00F63C05" w:rsidP="00F63C05">
      <w:pPr>
        <w:jc w:val="center"/>
        <w:rPr>
          <w:b/>
          <w:sz w:val="24"/>
          <w:szCs w:val="24"/>
        </w:rPr>
      </w:pPr>
    </w:p>
    <w:p w14:paraId="3A944091" w14:textId="77777777" w:rsidR="00F63C05" w:rsidRDefault="00F63C05" w:rsidP="00F63C05">
      <w:pPr>
        <w:jc w:val="center"/>
        <w:rPr>
          <w:b/>
          <w:sz w:val="24"/>
          <w:szCs w:val="24"/>
        </w:rPr>
      </w:pPr>
    </w:p>
    <w:p w14:paraId="647DD20A" w14:textId="77777777" w:rsidR="00F63C05" w:rsidRDefault="00F63C05" w:rsidP="00F63C05">
      <w:pPr>
        <w:jc w:val="center"/>
        <w:rPr>
          <w:b/>
          <w:sz w:val="24"/>
          <w:szCs w:val="24"/>
        </w:rPr>
      </w:pPr>
    </w:p>
    <w:p w14:paraId="49EFC1E4" w14:textId="77777777" w:rsidR="00F63C05" w:rsidRDefault="00F63C05" w:rsidP="00F63C05">
      <w:pPr>
        <w:jc w:val="center"/>
        <w:rPr>
          <w:b/>
          <w:sz w:val="24"/>
          <w:szCs w:val="24"/>
        </w:rPr>
      </w:pPr>
    </w:p>
    <w:p w14:paraId="0DEE3620" w14:textId="77777777" w:rsidR="00F63C05" w:rsidRDefault="00F63C05" w:rsidP="00F63C05">
      <w:pPr>
        <w:jc w:val="center"/>
        <w:rPr>
          <w:b/>
          <w:sz w:val="24"/>
          <w:szCs w:val="24"/>
        </w:rPr>
      </w:pPr>
    </w:p>
    <w:p w14:paraId="069F2B7E" w14:textId="77777777" w:rsidR="00F63C05" w:rsidRDefault="00F63C05" w:rsidP="00F63C05">
      <w:pPr>
        <w:jc w:val="center"/>
        <w:rPr>
          <w:b/>
          <w:sz w:val="24"/>
          <w:szCs w:val="24"/>
        </w:rPr>
      </w:pPr>
    </w:p>
    <w:p w14:paraId="2354274A" w14:textId="77777777" w:rsidR="00F63C05" w:rsidRDefault="00F63C05" w:rsidP="00F63C05">
      <w:pPr>
        <w:jc w:val="center"/>
        <w:rPr>
          <w:b/>
          <w:sz w:val="24"/>
          <w:szCs w:val="24"/>
        </w:rPr>
      </w:pPr>
    </w:p>
    <w:p w14:paraId="6E74034B" w14:textId="77777777" w:rsidR="00F63C05" w:rsidRDefault="00F63C05" w:rsidP="00F63C05">
      <w:pPr>
        <w:jc w:val="center"/>
        <w:rPr>
          <w:b/>
          <w:sz w:val="24"/>
          <w:szCs w:val="24"/>
        </w:rPr>
      </w:pPr>
    </w:p>
    <w:p w14:paraId="73AF4409" w14:textId="77777777" w:rsidR="00F63C05" w:rsidRDefault="00F63C05" w:rsidP="00F63C05">
      <w:pPr>
        <w:jc w:val="center"/>
        <w:rPr>
          <w:b/>
          <w:sz w:val="24"/>
          <w:szCs w:val="24"/>
        </w:rPr>
      </w:pPr>
    </w:p>
    <w:p w14:paraId="25D20DC6" w14:textId="77777777" w:rsidR="00F63C05" w:rsidRDefault="00F63C05" w:rsidP="00F63C05">
      <w:pPr>
        <w:jc w:val="center"/>
        <w:rPr>
          <w:b/>
          <w:sz w:val="24"/>
          <w:szCs w:val="24"/>
        </w:rPr>
      </w:pPr>
    </w:p>
    <w:p w14:paraId="06672C31" w14:textId="77777777" w:rsidR="00F63C05" w:rsidRDefault="00F63C05" w:rsidP="00F63C05">
      <w:pPr>
        <w:jc w:val="center"/>
        <w:rPr>
          <w:b/>
          <w:sz w:val="24"/>
          <w:szCs w:val="24"/>
        </w:rPr>
      </w:pPr>
    </w:p>
    <w:p w14:paraId="3F16FD50" w14:textId="77777777" w:rsidR="00F63C05" w:rsidRDefault="00F63C05" w:rsidP="00F63C05">
      <w:pPr>
        <w:jc w:val="center"/>
        <w:rPr>
          <w:b/>
          <w:sz w:val="24"/>
          <w:szCs w:val="24"/>
        </w:rPr>
      </w:pPr>
    </w:p>
    <w:p w14:paraId="7000B1AA" w14:textId="77777777" w:rsidR="00F63C05" w:rsidRPr="00E976D1" w:rsidRDefault="00F63C05" w:rsidP="00F63C05">
      <w:pPr>
        <w:jc w:val="center"/>
        <w:rPr>
          <w:b/>
          <w:sz w:val="24"/>
          <w:szCs w:val="24"/>
        </w:rPr>
      </w:pPr>
      <w:r w:rsidRPr="00E976D1">
        <w:rPr>
          <w:b/>
          <w:sz w:val="24"/>
          <w:szCs w:val="24"/>
        </w:rPr>
        <w:t>1. Загальні положення</w:t>
      </w:r>
    </w:p>
    <w:p w14:paraId="65ACAB29" w14:textId="77777777" w:rsidR="00F63C05" w:rsidRPr="00E976D1" w:rsidRDefault="00F63C05" w:rsidP="00F63C05">
      <w:pPr>
        <w:jc w:val="center"/>
        <w:rPr>
          <w:b/>
          <w:sz w:val="24"/>
          <w:szCs w:val="24"/>
        </w:rPr>
      </w:pPr>
    </w:p>
    <w:p w14:paraId="2C2F2D05" w14:textId="6C1ADA93" w:rsidR="00F63C05" w:rsidRPr="00E976D1" w:rsidRDefault="00F63C05" w:rsidP="00F63C05">
      <w:pPr>
        <w:ind w:firstLine="709"/>
        <w:jc w:val="both"/>
        <w:rPr>
          <w:sz w:val="24"/>
          <w:szCs w:val="24"/>
        </w:rPr>
      </w:pPr>
      <w:r w:rsidRPr="00E976D1">
        <w:rPr>
          <w:sz w:val="24"/>
          <w:szCs w:val="24"/>
        </w:rPr>
        <w:t xml:space="preserve"> Програма «Власний дім» Кіцманської </w:t>
      </w:r>
      <w:r w:rsidRPr="009C712F">
        <w:rPr>
          <w:sz w:val="24"/>
          <w:szCs w:val="24"/>
        </w:rPr>
        <w:t xml:space="preserve">територіальної громади  </w:t>
      </w:r>
      <w:r w:rsidRPr="00E976D1">
        <w:rPr>
          <w:sz w:val="24"/>
          <w:szCs w:val="24"/>
        </w:rPr>
        <w:t>на 202</w:t>
      </w:r>
      <w:r w:rsidR="003A62E8">
        <w:rPr>
          <w:sz w:val="24"/>
          <w:szCs w:val="24"/>
        </w:rPr>
        <w:t>6</w:t>
      </w:r>
      <w:r w:rsidRPr="00E976D1">
        <w:rPr>
          <w:sz w:val="24"/>
          <w:szCs w:val="24"/>
        </w:rPr>
        <w:t>-202</w:t>
      </w:r>
      <w:r w:rsidR="003A62E8">
        <w:rPr>
          <w:sz w:val="24"/>
          <w:szCs w:val="24"/>
        </w:rPr>
        <w:t>8</w:t>
      </w:r>
      <w:r w:rsidRPr="00E976D1">
        <w:rPr>
          <w:sz w:val="24"/>
          <w:szCs w:val="24"/>
        </w:rPr>
        <w:t xml:space="preserve"> роки  (далі – Програма) розроблена відповідно до Указу Президента України від 27 березня 1998 року № 222 «Про заходи щодо підтримки індивідуального житлового будівництва на селі», постанов Кабінету Міністрів України від 3 серпня 1998 року № 1211 «Про затвердження Положення про порядок формування і використання коштів фондів  підтримки індивідуального житлового будівництва на селі», від 5 жовтня 1998 року № 1597 «Про затвердження Правил надання довгострокових кредитів індивідуальним забудовникам житла на селі», Державної стратегії регіонального розвитку на період до 2027 року, затвердженої постановою Кабінету Міністрів України від 05 серпня 2020 року № 695 та доручення Кабінету Міністрів України від 1 липня 2005 року № 34052/0/1-05 «До протоколу розширеного засідання Міжвідомчої координаційної комісії з питань підтримки індивідуального житлового будівництва на селі від 24 червня 2005 року» та Програми «Власний дім» на 2021-2025 роки, затвердженої рішенням обласної ради від 30 березня 2021 року №11-2/21. </w:t>
      </w:r>
    </w:p>
    <w:p w14:paraId="28DEEC97" w14:textId="77777777" w:rsidR="00F63C05" w:rsidRPr="00E976D1" w:rsidRDefault="00F63C05" w:rsidP="00F63C05">
      <w:pPr>
        <w:ind w:firstLine="709"/>
        <w:jc w:val="both"/>
        <w:rPr>
          <w:sz w:val="24"/>
          <w:szCs w:val="24"/>
        </w:rPr>
      </w:pPr>
      <w:r w:rsidRPr="00E976D1">
        <w:rPr>
          <w:sz w:val="24"/>
          <w:szCs w:val="24"/>
        </w:rPr>
        <w:t>Програма розроблена з урахуванням цілей та завдань Стратегії розвитку Чернівецької області на період до 2027 року, затвердженої рішенням обласної ради від 04 лютого 2020 року № 1-36/20, відповідно до Стратегічної цілі 1. Підвищення конкурентоспроможності регіону шляхом сталого розвитку сільського господарства, в тому числі на гірських територіях, операційними цілями якої є:</w:t>
      </w:r>
    </w:p>
    <w:p w14:paraId="0B27132F" w14:textId="77777777" w:rsidR="00F63C05" w:rsidRPr="00E976D1" w:rsidRDefault="00F63C05" w:rsidP="00F63C05">
      <w:pPr>
        <w:pStyle w:val="a9"/>
        <w:numPr>
          <w:ilvl w:val="0"/>
          <w:numId w:val="1"/>
        </w:numPr>
        <w:ind w:left="0" w:firstLine="709"/>
        <w:jc w:val="both"/>
        <w:rPr>
          <w:sz w:val="24"/>
          <w:szCs w:val="24"/>
        </w:rPr>
      </w:pPr>
      <w:r w:rsidRPr="00E976D1">
        <w:rPr>
          <w:sz w:val="24"/>
          <w:szCs w:val="24"/>
        </w:rPr>
        <w:t>п. 1.1. Створення сприятливих умов для сталого розвитку сільського господарства, в тому числі на гірських територіях, завданням якої є п.1.1.1. Розвиток сільськогосподарського виробництва шляхом створення інфраструктури для зберігання, сортування та переробки сільгосппродукції, а також п.1.1.6. Запровадження інноваційних методів сільського господарства.</w:t>
      </w:r>
    </w:p>
    <w:p w14:paraId="751799A2" w14:textId="77777777" w:rsidR="00F63C05" w:rsidRPr="00E976D1" w:rsidRDefault="00F63C05" w:rsidP="00F63C05">
      <w:pPr>
        <w:pStyle w:val="a9"/>
        <w:numPr>
          <w:ilvl w:val="0"/>
          <w:numId w:val="1"/>
        </w:numPr>
        <w:ind w:left="0" w:firstLine="709"/>
        <w:jc w:val="both"/>
        <w:rPr>
          <w:sz w:val="24"/>
          <w:szCs w:val="24"/>
        </w:rPr>
      </w:pPr>
      <w:r w:rsidRPr="00E976D1">
        <w:rPr>
          <w:sz w:val="24"/>
          <w:szCs w:val="24"/>
        </w:rPr>
        <w:t xml:space="preserve">п. 1.4. Формування сучасної системи підготовки кадрів для потреб регіональної економіки, завданням якої є п. 1.4.1. Створення сприятливої кон’юнктури на обласному ринку праці, зменшення диференціації у сфері зайнятості населення, підвищення рівня зайнятості населення на зниження рівня безробіття. </w:t>
      </w:r>
    </w:p>
    <w:p w14:paraId="256DD876" w14:textId="77777777" w:rsidR="00F63C05" w:rsidRPr="00E976D1" w:rsidRDefault="00F63C05" w:rsidP="00F63C05">
      <w:pPr>
        <w:ind w:firstLine="708"/>
        <w:jc w:val="both"/>
        <w:rPr>
          <w:sz w:val="24"/>
          <w:szCs w:val="24"/>
        </w:rPr>
      </w:pPr>
      <w:r w:rsidRPr="00E976D1">
        <w:rPr>
          <w:sz w:val="24"/>
          <w:szCs w:val="24"/>
        </w:rPr>
        <w:t xml:space="preserve">Впровадження  Програми «Власний дім» Кіцманської </w:t>
      </w:r>
      <w:r w:rsidRPr="009C712F">
        <w:rPr>
          <w:sz w:val="24"/>
          <w:szCs w:val="24"/>
        </w:rPr>
        <w:t xml:space="preserve">територіальної громади  </w:t>
      </w:r>
      <w:r w:rsidRPr="00E976D1">
        <w:rPr>
          <w:sz w:val="24"/>
          <w:szCs w:val="24"/>
        </w:rPr>
        <w:t xml:space="preserve">на 2022-2025 роки  здійснюється за сприяння </w:t>
      </w:r>
      <w:r>
        <w:rPr>
          <w:sz w:val="24"/>
          <w:szCs w:val="24"/>
        </w:rPr>
        <w:t>Кіцманської міської ради</w:t>
      </w:r>
      <w:r w:rsidRPr="00E976D1">
        <w:rPr>
          <w:sz w:val="24"/>
          <w:szCs w:val="24"/>
        </w:rPr>
        <w:t>. Її реалізацію здійснює Чернівецький обласний фонд підтримки індивідуального житлового будівництва на селі (далі – Фонд), який створено відповідно до розпорядження голови обласної державної адміністрації від 13 вересня 2005 року № 427-р.</w:t>
      </w:r>
    </w:p>
    <w:p w14:paraId="0215DD0B" w14:textId="77777777" w:rsidR="00F63C05" w:rsidRPr="00E976D1" w:rsidRDefault="00F63C05" w:rsidP="00F63C05">
      <w:pPr>
        <w:ind w:firstLine="709"/>
        <w:jc w:val="both"/>
        <w:rPr>
          <w:sz w:val="24"/>
          <w:szCs w:val="24"/>
        </w:rPr>
      </w:pPr>
      <w:r w:rsidRPr="00E976D1">
        <w:rPr>
          <w:sz w:val="24"/>
          <w:szCs w:val="24"/>
        </w:rPr>
        <w:t>В Україні підтримка індивідуального житлового будівництва на селі з 1998 року здійснюється за обласними, районними та іншими місцевими  Програмами «Власний  дім».</w:t>
      </w:r>
    </w:p>
    <w:p w14:paraId="1BCDAEFD" w14:textId="77777777" w:rsidR="00F63C05" w:rsidRPr="00E976D1" w:rsidRDefault="00F63C05" w:rsidP="00F63C05">
      <w:pPr>
        <w:ind w:firstLine="709"/>
        <w:jc w:val="both"/>
        <w:rPr>
          <w:sz w:val="24"/>
          <w:szCs w:val="24"/>
        </w:rPr>
      </w:pPr>
      <w:r w:rsidRPr="00E976D1">
        <w:rPr>
          <w:sz w:val="24"/>
          <w:szCs w:val="24"/>
        </w:rPr>
        <w:t>Програма спрямована на реалізацію державної політики України у галузі житлового будівництва, збільшення обсягів індивідуального житлового будівництва, поліпшення інженерного оснащення та благоустрою житла, підтримку молодих та багатодітних сімей, часткове розв’язання проблем зайнятості, зокрема в сільській місцевості, створення умов для збільшення доходів і підвищення економічної активності сільського населення шляхом надання жителям сільських територій пільгових кредитів та залучення до цієї Програми різних джерел фінансування.</w:t>
      </w:r>
    </w:p>
    <w:p w14:paraId="3CBED809" w14:textId="77777777" w:rsidR="00F63C05" w:rsidRPr="00E976D1" w:rsidRDefault="00F63C05" w:rsidP="00F63C05">
      <w:pPr>
        <w:ind w:firstLine="709"/>
        <w:jc w:val="both"/>
        <w:rPr>
          <w:sz w:val="24"/>
          <w:szCs w:val="24"/>
        </w:rPr>
      </w:pPr>
      <w:r w:rsidRPr="00E976D1">
        <w:rPr>
          <w:sz w:val="24"/>
          <w:szCs w:val="24"/>
        </w:rPr>
        <w:t xml:space="preserve"> Програма «Власний дім» є організаційно-економічним документом, який визначає можливість вирішення однієї з найважливіших проблем області - забезпечення житлом та підвищення рівня комфортності проживання населення у сільській місцевості.</w:t>
      </w:r>
    </w:p>
    <w:p w14:paraId="00729DA0" w14:textId="77777777" w:rsidR="00F63C05" w:rsidRPr="00E976D1" w:rsidRDefault="00F63C05" w:rsidP="00F63C05">
      <w:pPr>
        <w:ind w:firstLine="709"/>
        <w:jc w:val="both"/>
        <w:rPr>
          <w:sz w:val="24"/>
          <w:szCs w:val="24"/>
        </w:rPr>
      </w:pPr>
      <w:r w:rsidRPr="00E976D1">
        <w:rPr>
          <w:sz w:val="24"/>
          <w:szCs w:val="24"/>
        </w:rPr>
        <w:t>У Програмі враховано досвід, набутий під час впровадження Програми «Власний дім» починаючи з 2006 року, відповідних районних програм щодо утворення системи стимулювання індивідуального житлового будівництва на селі та досвід впровадження регіональних програм в цілому по Україні.</w:t>
      </w:r>
    </w:p>
    <w:p w14:paraId="4815BA1F" w14:textId="77777777" w:rsidR="00F63C05" w:rsidRPr="00E976D1" w:rsidRDefault="00F63C05" w:rsidP="00F63C05">
      <w:pPr>
        <w:ind w:firstLine="709"/>
        <w:jc w:val="both"/>
        <w:rPr>
          <w:sz w:val="24"/>
          <w:szCs w:val="24"/>
        </w:rPr>
      </w:pPr>
      <w:r w:rsidRPr="00E976D1">
        <w:rPr>
          <w:sz w:val="24"/>
          <w:szCs w:val="24"/>
        </w:rPr>
        <w:lastRenderedPageBreak/>
        <w:t>Завдяки впровадженню у Чернівецькій області Програми «Власний дім» починаючи з 2006 року надано пільгових кредитів 265 позичальникам на суму 24 793 тис. грн, поліпшено умови проживання більше 1000 мешканців села.</w:t>
      </w:r>
    </w:p>
    <w:p w14:paraId="04921D8B" w14:textId="77777777" w:rsidR="00F63C05" w:rsidRPr="00E976D1" w:rsidRDefault="00F63C05" w:rsidP="00F63C05">
      <w:pPr>
        <w:ind w:firstLine="709"/>
        <w:jc w:val="both"/>
        <w:rPr>
          <w:sz w:val="24"/>
          <w:szCs w:val="24"/>
        </w:rPr>
      </w:pPr>
      <w:r w:rsidRPr="00E976D1">
        <w:rPr>
          <w:sz w:val="24"/>
          <w:szCs w:val="24"/>
        </w:rPr>
        <w:t>Загальна характеристика Програми подана в Додатку № 1.</w:t>
      </w:r>
    </w:p>
    <w:p w14:paraId="74841A1C" w14:textId="77777777" w:rsidR="00F63C05" w:rsidRPr="00E976D1" w:rsidRDefault="00F63C05" w:rsidP="00F63C05">
      <w:pPr>
        <w:ind w:firstLine="709"/>
        <w:jc w:val="both"/>
        <w:rPr>
          <w:sz w:val="24"/>
          <w:szCs w:val="24"/>
        </w:rPr>
      </w:pPr>
    </w:p>
    <w:p w14:paraId="0AEAA25B" w14:textId="77777777" w:rsidR="00F63C05" w:rsidRPr="00E976D1" w:rsidRDefault="00F63C05" w:rsidP="00F63C05">
      <w:pPr>
        <w:ind w:firstLine="709"/>
        <w:jc w:val="center"/>
        <w:rPr>
          <w:b/>
          <w:sz w:val="24"/>
          <w:szCs w:val="24"/>
        </w:rPr>
      </w:pPr>
      <w:r w:rsidRPr="00E976D1">
        <w:rPr>
          <w:b/>
          <w:sz w:val="24"/>
          <w:szCs w:val="24"/>
        </w:rPr>
        <w:t xml:space="preserve">2. Проблема, що підлягає розв’язанню </w:t>
      </w:r>
    </w:p>
    <w:p w14:paraId="66632C09" w14:textId="77777777" w:rsidR="00F63C05" w:rsidRPr="00E976D1" w:rsidRDefault="00F63C05" w:rsidP="00F63C05">
      <w:pPr>
        <w:ind w:firstLine="709"/>
        <w:jc w:val="center"/>
        <w:rPr>
          <w:b/>
          <w:sz w:val="24"/>
          <w:szCs w:val="24"/>
        </w:rPr>
      </w:pPr>
    </w:p>
    <w:p w14:paraId="059D5134" w14:textId="77777777" w:rsidR="00F63C05" w:rsidRPr="00E976D1" w:rsidRDefault="00F63C05" w:rsidP="00F63C05">
      <w:pPr>
        <w:ind w:firstLine="709"/>
        <w:jc w:val="both"/>
        <w:rPr>
          <w:sz w:val="24"/>
          <w:szCs w:val="24"/>
        </w:rPr>
      </w:pPr>
      <w:r w:rsidRPr="00E976D1">
        <w:rPr>
          <w:sz w:val="24"/>
          <w:szCs w:val="24"/>
        </w:rPr>
        <w:t>Поліпшення житлово-побутових умов сільського населення є одним з найактуальніших завдань подальшого соціально-економічного розвитку села. Більша частина сільського житлового фонду не відповідає сучасним вимогам через зношеність, застарілість архітектурно-планувальних рішень, низький рівень інженерної оснащеності: відсутність обладнання житлових будинків водопроводом, каналізацією, центральним опаленням, природним газом, це створює неприйнятні умови проживання молоді в сільській місцевості. Велика кількість сільських жителів у найбільш активному молодому віці виїжджає в міста та за кордон в пошуках роботи та нормальних умов проживання, що загострює проблему забезпеченості сільського господарства, яке відроджується, молодими кваліфікованими кадрами.</w:t>
      </w:r>
    </w:p>
    <w:p w14:paraId="7F40FBFF" w14:textId="77777777" w:rsidR="00F63C05" w:rsidRPr="00E976D1" w:rsidRDefault="00F63C05" w:rsidP="00F63C05">
      <w:pPr>
        <w:ind w:firstLine="709"/>
        <w:jc w:val="both"/>
        <w:rPr>
          <w:sz w:val="24"/>
          <w:szCs w:val="24"/>
        </w:rPr>
      </w:pPr>
      <w:r w:rsidRPr="00E976D1">
        <w:rPr>
          <w:sz w:val="24"/>
          <w:szCs w:val="24"/>
        </w:rPr>
        <w:t xml:space="preserve">Обсяги будівництва житла на селі та його інженерного облаштування залишаються низькими головним чином через відсутність у селян необхідних грошових нагромаджень. Оплата праці в сільському господарстві вдвічі нижча від середньої в економіці, а доходи від особистих селянських господарств дозволяють задовольнити лише найнеобхідніші потреби в харчуванні, промислових товарах і послугах. Ті ж сім’ї, які бажають розширити свої власні селянські господарства не можуть цього зробити через брак коштів на придбання худоби, технічних засобів виробництва, будівництва житлових приміщень. Основними внутрішніми та зовнішніми чинниками, що негативно впливають на розвиток житлового будівництва у громаді також є: високі відсоткові ставки банків за користування житловими кредитами; відсутність бюджетних асигнувань у житлове будівництво; зростання вартості будівельних матеріалів, транспортних послуг та енергоносіїв. </w:t>
      </w:r>
    </w:p>
    <w:p w14:paraId="7B106A1B" w14:textId="77777777" w:rsidR="00F63C05" w:rsidRPr="00E976D1" w:rsidRDefault="00F63C05" w:rsidP="00F63C05">
      <w:pPr>
        <w:ind w:firstLine="709"/>
        <w:jc w:val="both"/>
        <w:rPr>
          <w:sz w:val="24"/>
          <w:szCs w:val="24"/>
        </w:rPr>
      </w:pPr>
      <w:r w:rsidRPr="00E976D1">
        <w:rPr>
          <w:sz w:val="24"/>
          <w:szCs w:val="24"/>
        </w:rPr>
        <w:t>Н</w:t>
      </w:r>
      <w:r>
        <w:rPr>
          <w:sz w:val="24"/>
          <w:szCs w:val="24"/>
        </w:rPr>
        <w:t>а території громади близько 41</w:t>
      </w:r>
      <w:r w:rsidRPr="00E976D1">
        <w:rPr>
          <w:sz w:val="24"/>
          <w:szCs w:val="24"/>
        </w:rPr>
        <w:t xml:space="preserve"> земельних ділянок, виділених під будівництво житлових будинків, розпочато та </w:t>
      </w:r>
      <w:r>
        <w:rPr>
          <w:sz w:val="24"/>
          <w:szCs w:val="24"/>
        </w:rPr>
        <w:t>не завершено будівництво на 18 з них, серед яких 50</w:t>
      </w:r>
      <w:r w:rsidRPr="00E976D1">
        <w:rPr>
          <w:sz w:val="24"/>
          <w:szCs w:val="24"/>
        </w:rPr>
        <w:t xml:space="preserve">% мають високий рівень будівельної готовності, багато будинків потребують реконструкції або капітального ремонту. Велика кількість індивідуальних сільських забудовників громади бажають стати позичальниками за програмою «Власний дім», так як іншої можливості отримати державний пільговий кредит від 3 % річних, а у випадку наявності трьох неповнолітніх дітей або учасникам антитерористичної операції та Операції Об’єднаних сил – безвідсотковий кредит, у сільського населення немає. </w:t>
      </w:r>
    </w:p>
    <w:p w14:paraId="3FC39368" w14:textId="77777777" w:rsidR="00F63C05" w:rsidRPr="00E976D1" w:rsidRDefault="00F63C05" w:rsidP="00F63C05">
      <w:pPr>
        <w:ind w:firstLine="709"/>
        <w:jc w:val="both"/>
        <w:rPr>
          <w:sz w:val="24"/>
          <w:szCs w:val="24"/>
        </w:rPr>
      </w:pPr>
    </w:p>
    <w:p w14:paraId="4CFAD186" w14:textId="77777777" w:rsidR="00F63C05" w:rsidRPr="00E976D1" w:rsidRDefault="00F63C05" w:rsidP="00F63C05">
      <w:pPr>
        <w:ind w:firstLine="709"/>
        <w:jc w:val="center"/>
        <w:rPr>
          <w:b/>
          <w:sz w:val="24"/>
          <w:szCs w:val="24"/>
        </w:rPr>
      </w:pPr>
      <w:r w:rsidRPr="00E976D1">
        <w:rPr>
          <w:b/>
          <w:sz w:val="24"/>
          <w:szCs w:val="24"/>
        </w:rPr>
        <w:t>3.Мета та суть Програми</w:t>
      </w:r>
    </w:p>
    <w:p w14:paraId="4D44EC3A" w14:textId="77777777" w:rsidR="00F63C05" w:rsidRPr="00E976D1" w:rsidRDefault="00F63C05" w:rsidP="00F63C05">
      <w:pPr>
        <w:ind w:firstLine="709"/>
        <w:rPr>
          <w:color w:val="000000" w:themeColor="text1"/>
          <w:sz w:val="24"/>
          <w:szCs w:val="24"/>
        </w:rPr>
      </w:pPr>
      <w:r w:rsidRPr="00E976D1">
        <w:rPr>
          <w:color w:val="000000" w:themeColor="text1"/>
          <w:sz w:val="24"/>
          <w:szCs w:val="24"/>
        </w:rPr>
        <w:t>Метою Програми є:</w:t>
      </w:r>
    </w:p>
    <w:p w14:paraId="68275225" w14:textId="77777777" w:rsidR="00F63C05" w:rsidRPr="00E976D1" w:rsidRDefault="00F63C05" w:rsidP="00F63C05">
      <w:pPr>
        <w:pStyle w:val="a9"/>
        <w:numPr>
          <w:ilvl w:val="0"/>
          <w:numId w:val="1"/>
        </w:numPr>
        <w:ind w:left="0" w:firstLine="709"/>
        <w:jc w:val="both"/>
        <w:rPr>
          <w:color w:val="000000" w:themeColor="text1"/>
          <w:sz w:val="24"/>
          <w:szCs w:val="24"/>
        </w:rPr>
      </w:pPr>
      <w:r w:rsidRPr="00E976D1">
        <w:rPr>
          <w:color w:val="000000" w:themeColor="text1"/>
          <w:sz w:val="24"/>
          <w:szCs w:val="24"/>
        </w:rPr>
        <w:t>поліпшення житлово-побутових умов сільських жителів шляхом надання їм кредитів для будівництва, добудови та реконструкції житлових будинків та господарських приміщень, інженерних мереж (газифікації, водопостачання, електропостачання, водовідведення та іншого інженерного забезпечення), а також придбання незавершеного будівництва чи готового житла з проведенням його добудови, реконструкції та капітального ремонту у відповідності з чинним законодавством;</w:t>
      </w:r>
    </w:p>
    <w:p w14:paraId="478756EB" w14:textId="77777777" w:rsidR="00F63C05" w:rsidRPr="00E976D1" w:rsidRDefault="00F63C05" w:rsidP="00F63C05">
      <w:pPr>
        <w:pStyle w:val="a9"/>
        <w:numPr>
          <w:ilvl w:val="0"/>
          <w:numId w:val="1"/>
        </w:numPr>
        <w:ind w:left="0" w:firstLine="709"/>
        <w:jc w:val="both"/>
        <w:rPr>
          <w:color w:val="000000" w:themeColor="text1"/>
          <w:sz w:val="24"/>
          <w:szCs w:val="24"/>
        </w:rPr>
      </w:pPr>
      <w:r w:rsidRPr="00E976D1">
        <w:rPr>
          <w:color w:val="000000" w:themeColor="text1"/>
          <w:sz w:val="24"/>
          <w:szCs w:val="24"/>
        </w:rPr>
        <w:t xml:space="preserve">збільшення </w:t>
      </w:r>
      <w:proofErr w:type="spellStart"/>
      <w:r w:rsidRPr="00E976D1">
        <w:rPr>
          <w:color w:val="000000" w:themeColor="text1"/>
          <w:sz w:val="24"/>
          <w:szCs w:val="24"/>
        </w:rPr>
        <w:t>самозайнятості</w:t>
      </w:r>
      <w:proofErr w:type="spellEnd"/>
      <w:r w:rsidRPr="00E976D1">
        <w:rPr>
          <w:color w:val="000000" w:themeColor="text1"/>
          <w:sz w:val="24"/>
          <w:szCs w:val="24"/>
        </w:rPr>
        <w:t xml:space="preserve"> сільського населення та випуску сільгосппродукції через кредитування спорудження господарських і надвірних підсобних приміщень, придбання обладнання і сільгосптехніки для ведення в дію пунктів переробки продукції рослинництва, тваринництва, її транспортування, збору і реалізації, а також придбання домашньої худоби і коней для розвитку особистих підсобних господарств;</w:t>
      </w:r>
    </w:p>
    <w:p w14:paraId="2E1E4A6B" w14:textId="77777777" w:rsidR="00F63C05" w:rsidRPr="00E976D1" w:rsidRDefault="00F63C05" w:rsidP="00F63C05">
      <w:pPr>
        <w:pStyle w:val="a9"/>
        <w:numPr>
          <w:ilvl w:val="0"/>
          <w:numId w:val="1"/>
        </w:numPr>
        <w:ind w:left="0" w:firstLine="709"/>
        <w:jc w:val="both"/>
        <w:rPr>
          <w:color w:val="000000" w:themeColor="text1"/>
          <w:sz w:val="24"/>
          <w:szCs w:val="24"/>
        </w:rPr>
      </w:pPr>
      <w:r w:rsidRPr="00E976D1">
        <w:rPr>
          <w:color w:val="000000" w:themeColor="text1"/>
          <w:sz w:val="24"/>
          <w:szCs w:val="24"/>
        </w:rPr>
        <w:t>збільшення кола позичальників кредитів;</w:t>
      </w:r>
    </w:p>
    <w:p w14:paraId="5B19A491" w14:textId="77777777" w:rsidR="00F63C05" w:rsidRPr="00E976D1" w:rsidRDefault="00F63C05" w:rsidP="00F63C05">
      <w:pPr>
        <w:pStyle w:val="a9"/>
        <w:numPr>
          <w:ilvl w:val="0"/>
          <w:numId w:val="1"/>
        </w:numPr>
        <w:ind w:left="0" w:firstLine="709"/>
        <w:jc w:val="both"/>
        <w:rPr>
          <w:color w:val="000000" w:themeColor="text1"/>
          <w:sz w:val="24"/>
          <w:szCs w:val="24"/>
        </w:rPr>
      </w:pPr>
      <w:r w:rsidRPr="00E976D1">
        <w:rPr>
          <w:color w:val="000000" w:themeColor="text1"/>
          <w:sz w:val="24"/>
          <w:szCs w:val="24"/>
        </w:rPr>
        <w:t>збільшення обсягів індивідуального житлового будівництва;</w:t>
      </w:r>
    </w:p>
    <w:p w14:paraId="01CB2346" w14:textId="77777777" w:rsidR="00F63C05" w:rsidRPr="00E976D1" w:rsidRDefault="00F63C05" w:rsidP="00F63C05">
      <w:pPr>
        <w:pStyle w:val="a9"/>
        <w:numPr>
          <w:ilvl w:val="0"/>
          <w:numId w:val="1"/>
        </w:numPr>
        <w:ind w:left="0" w:firstLine="709"/>
        <w:jc w:val="both"/>
        <w:rPr>
          <w:color w:val="000000" w:themeColor="text1"/>
          <w:sz w:val="24"/>
          <w:szCs w:val="24"/>
        </w:rPr>
      </w:pPr>
      <w:r w:rsidRPr="00E976D1">
        <w:rPr>
          <w:color w:val="000000" w:themeColor="text1"/>
          <w:sz w:val="24"/>
          <w:szCs w:val="24"/>
        </w:rPr>
        <w:t>здешевлення вартості житла в сільській місцевості;</w:t>
      </w:r>
    </w:p>
    <w:p w14:paraId="6914EAAD" w14:textId="77777777" w:rsidR="00F63C05" w:rsidRPr="00E976D1" w:rsidRDefault="00F63C05" w:rsidP="00F63C05">
      <w:pPr>
        <w:pStyle w:val="a9"/>
        <w:numPr>
          <w:ilvl w:val="0"/>
          <w:numId w:val="1"/>
        </w:numPr>
        <w:ind w:left="0" w:firstLine="709"/>
        <w:jc w:val="both"/>
        <w:rPr>
          <w:color w:val="000000" w:themeColor="text1"/>
          <w:sz w:val="24"/>
          <w:szCs w:val="24"/>
        </w:rPr>
      </w:pPr>
      <w:r w:rsidRPr="00E976D1">
        <w:rPr>
          <w:color w:val="000000" w:themeColor="text1"/>
          <w:sz w:val="24"/>
          <w:szCs w:val="24"/>
        </w:rPr>
        <w:lastRenderedPageBreak/>
        <w:t>підвищення рівня інженерної оснащеності будинків селян;</w:t>
      </w:r>
    </w:p>
    <w:p w14:paraId="627BDC2B" w14:textId="77777777" w:rsidR="00F63C05" w:rsidRPr="00E976D1" w:rsidRDefault="00F63C05" w:rsidP="00F63C05">
      <w:pPr>
        <w:pStyle w:val="a9"/>
        <w:numPr>
          <w:ilvl w:val="0"/>
          <w:numId w:val="1"/>
        </w:numPr>
        <w:ind w:left="0" w:firstLine="709"/>
        <w:jc w:val="both"/>
        <w:rPr>
          <w:color w:val="000000" w:themeColor="text1"/>
          <w:sz w:val="24"/>
          <w:szCs w:val="24"/>
        </w:rPr>
      </w:pPr>
      <w:r w:rsidRPr="00E976D1">
        <w:rPr>
          <w:color w:val="000000" w:themeColor="text1"/>
          <w:sz w:val="24"/>
          <w:szCs w:val="24"/>
        </w:rPr>
        <w:t>покращення соціально-демографічної ситуації, стимулювання, закріплення і зростання чисельності молоді на селі через надання державних пільгових кредитів молодим сім’ям і молодим спеціалістам;</w:t>
      </w:r>
    </w:p>
    <w:p w14:paraId="44BA4EFD" w14:textId="77777777" w:rsidR="00F63C05" w:rsidRPr="00E976D1" w:rsidRDefault="00F63C05" w:rsidP="00F63C05">
      <w:pPr>
        <w:pStyle w:val="a9"/>
        <w:numPr>
          <w:ilvl w:val="0"/>
          <w:numId w:val="1"/>
        </w:numPr>
        <w:ind w:left="0" w:firstLine="709"/>
        <w:jc w:val="both"/>
        <w:rPr>
          <w:color w:val="000000" w:themeColor="text1"/>
          <w:sz w:val="24"/>
          <w:szCs w:val="24"/>
        </w:rPr>
      </w:pPr>
      <w:r w:rsidRPr="00E976D1">
        <w:rPr>
          <w:color w:val="000000" w:themeColor="text1"/>
          <w:sz w:val="24"/>
          <w:szCs w:val="24"/>
        </w:rPr>
        <w:t>стимулювання розвитку галузі будівництва та виробництва будівельних матеріалів, збільшення обсягів будівництва;</w:t>
      </w:r>
    </w:p>
    <w:p w14:paraId="3A7512EE" w14:textId="77777777" w:rsidR="00F63C05" w:rsidRPr="00E976D1" w:rsidRDefault="00F63C05" w:rsidP="00F63C05">
      <w:pPr>
        <w:pStyle w:val="a9"/>
        <w:numPr>
          <w:ilvl w:val="0"/>
          <w:numId w:val="1"/>
        </w:numPr>
        <w:ind w:left="0" w:firstLine="709"/>
        <w:jc w:val="both"/>
        <w:rPr>
          <w:color w:val="000000" w:themeColor="text1"/>
          <w:sz w:val="24"/>
          <w:szCs w:val="24"/>
        </w:rPr>
      </w:pPr>
      <w:r w:rsidRPr="00E976D1">
        <w:rPr>
          <w:color w:val="000000" w:themeColor="text1"/>
          <w:sz w:val="24"/>
          <w:szCs w:val="24"/>
        </w:rPr>
        <w:t>забезпечення пріоритетності в наданні пільгових кредитів учасникам антитерористичних операцій та Операції Об’єднаних сил та їх сім’ям на передбачені Програмою напрямки.</w:t>
      </w:r>
    </w:p>
    <w:p w14:paraId="38641831" w14:textId="77777777" w:rsidR="00F63C05" w:rsidRPr="00E976D1" w:rsidRDefault="00F63C05" w:rsidP="00F63C05">
      <w:pPr>
        <w:pStyle w:val="a9"/>
        <w:ind w:left="0" w:firstLine="709"/>
        <w:jc w:val="both"/>
        <w:rPr>
          <w:color w:val="000000" w:themeColor="text1"/>
          <w:sz w:val="24"/>
          <w:szCs w:val="24"/>
        </w:rPr>
      </w:pPr>
      <w:r w:rsidRPr="00E976D1">
        <w:rPr>
          <w:b/>
          <w:color w:val="000000" w:themeColor="text1"/>
          <w:sz w:val="24"/>
          <w:szCs w:val="24"/>
        </w:rPr>
        <w:t xml:space="preserve">Суть Програми: </w:t>
      </w:r>
      <w:r w:rsidRPr="00E976D1">
        <w:rPr>
          <w:color w:val="000000" w:themeColor="text1"/>
          <w:sz w:val="24"/>
          <w:szCs w:val="24"/>
        </w:rPr>
        <w:t xml:space="preserve">фінансова, матеріальна, технічна допомога та організаційна підтримка індивідуальних забудовників області шляхом надання довгострокових кредитів під 3% річних, а у випадку наявності трьох неповнолітніх дітей у позичальника на дату укладання угоди – безвідсоткового кредиту, за рахунок бюджетів усіх рівнів та нетрадиційних </w:t>
      </w:r>
      <w:r w:rsidRPr="00E976D1">
        <w:rPr>
          <w:b/>
          <w:color w:val="000000" w:themeColor="text1"/>
          <w:sz w:val="24"/>
          <w:szCs w:val="24"/>
        </w:rPr>
        <w:t xml:space="preserve"> </w:t>
      </w:r>
      <w:r w:rsidRPr="00E976D1">
        <w:rPr>
          <w:color w:val="000000" w:themeColor="text1"/>
          <w:sz w:val="24"/>
          <w:szCs w:val="24"/>
        </w:rPr>
        <w:t>джерел фінансування.</w:t>
      </w:r>
    </w:p>
    <w:p w14:paraId="7300E092" w14:textId="77777777" w:rsidR="00F63C05" w:rsidRPr="00E976D1" w:rsidRDefault="00F63C05" w:rsidP="00F63C05">
      <w:pPr>
        <w:pStyle w:val="a9"/>
        <w:ind w:left="0" w:firstLine="709"/>
        <w:jc w:val="both"/>
        <w:rPr>
          <w:sz w:val="24"/>
          <w:szCs w:val="24"/>
        </w:rPr>
      </w:pPr>
    </w:p>
    <w:p w14:paraId="03B439E7" w14:textId="77777777" w:rsidR="00F63C05" w:rsidRPr="00E976D1" w:rsidRDefault="00F63C05" w:rsidP="00F63C05">
      <w:pPr>
        <w:pStyle w:val="a9"/>
        <w:ind w:left="0" w:firstLine="709"/>
        <w:jc w:val="center"/>
        <w:rPr>
          <w:b/>
          <w:sz w:val="24"/>
          <w:szCs w:val="24"/>
        </w:rPr>
      </w:pPr>
      <w:r w:rsidRPr="00E976D1">
        <w:rPr>
          <w:b/>
          <w:sz w:val="24"/>
          <w:szCs w:val="24"/>
        </w:rPr>
        <w:t>4. Шляхи розв’язання проблеми</w:t>
      </w:r>
    </w:p>
    <w:p w14:paraId="341E05F2" w14:textId="77777777" w:rsidR="00F63C05" w:rsidRPr="00E976D1" w:rsidRDefault="00F63C05" w:rsidP="00F63C05">
      <w:pPr>
        <w:pStyle w:val="a9"/>
        <w:ind w:left="0" w:firstLine="709"/>
        <w:jc w:val="center"/>
        <w:rPr>
          <w:b/>
          <w:sz w:val="24"/>
          <w:szCs w:val="24"/>
        </w:rPr>
      </w:pPr>
    </w:p>
    <w:p w14:paraId="7ED6E323" w14:textId="77777777" w:rsidR="00F63C05" w:rsidRPr="00E976D1" w:rsidRDefault="00F63C05" w:rsidP="00F63C05">
      <w:pPr>
        <w:pStyle w:val="a9"/>
        <w:ind w:left="0" w:firstLine="709"/>
        <w:jc w:val="both"/>
        <w:rPr>
          <w:sz w:val="24"/>
          <w:szCs w:val="24"/>
        </w:rPr>
      </w:pPr>
      <w:r w:rsidRPr="00E976D1">
        <w:rPr>
          <w:sz w:val="24"/>
          <w:szCs w:val="24"/>
        </w:rPr>
        <w:t>Головним засобом підтримки індивідуального житлового будівництва на селі, поліпшення житлово-побутових умов сільського населення за Програмою має бути формування механізму кредитування фізичних осіб для спорудження, придбання та інженерного облаштування індивідуальних житлових будинків, розвитку інженерної інфраструктури сільської місцевості та створення умов для розширення особистого селянського господарства, збільшення платоспроможності жителів сільських територій для повернення бюджетних коштів, отриманих в кредит. З цією метою слід передбачити:</w:t>
      </w:r>
    </w:p>
    <w:p w14:paraId="14D4A7D5" w14:textId="77777777" w:rsidR="00F63C05" w:rsidRPr="00E976D1" w:rsidRDefault="00F63C05" w:rsidP="00F63C05">
      <w:pPr>
        <w:pStyle w:val="a9"/>
        <w:numPr>
          <w:ilvl w:val="0"/>
          <w:numId w:val="1"/>
        </w:numPr>
        <w:ind w:left="0" w:firstLine="709"/>
        <w:jc w:val="both"/>
        <w:rPr>
          <w:sz w:val="24"/>
          <w:szCs w:val="24"/>
        </w:rPr>
      </w:pPr>
      <w:r w:rsidRPr="00E976D1">
        <w:rPr>
          <w:sz w:val="24"/>
          <w:szCs w:val="24"/>
        </w:rPr>
        <w:t>істотне збільшення обсягів фінансування  Програми «Власний дім» з місцевого бюджету;</w:t>
      </w:r>
    </w:p>
    <w:p w14:paraId="3D37626E" w14:textId="77777777" w:rsidR="00F63C05" w:rsidRPr="00E976D1" w:rsidRDefault="00F63C05" w:rsidP="00F63C05">
      <w:pPr>
        <w:pStyle w:val="a9"/>
        <w:numPr>
          <w:ilvl w:val="0"/>
          <w:numId w:val="1"/>
        </w:numPr>
        <w:ind w:left="0" w:firstLine="709"/>
        <w:jc w:val="both"/>
        <w:rPr>
          <w:sz w:val="24"/>
          <w:szCs w:val="24"/>
        </w:rPr>
      </w:pPr>
      <w:r w:rsidRPr="00E976D1">
        <w:rPr>
          <w:sz w:val="24"/>
          <w:szCs w:val="24"/>
        </w:rPr>
        <w:t>сприяння здешевлення вартості індивідуального житла шляхом організації спорудження інженерних мереж в районах масової забудови житла за рахунок коштів місцевих бюджетів;</w:t>
      </w:r>
    </w:p>
    <w:p w14:paraId="10C7FDD1" w14:textId="77777777" w:rsidR="00F63C05" w:rsidRPr="00E976D1" w:rsidRDefault="00F63C05" w:rsidP="00F63C05">
      <w:pPr>
        <w:pStyle w:val="a9"/>
        <w:numPr>
          <w:ilvl w:val="0"/>
          <w:numId w:val="1"/>
        </w:numPr>
        <w:ind w:left="0" w:firstLine="709"/>
        <w:jc w:val="both"/>
        <w:rPr>
          <w:sz w:val="24"/>
          <w:szCs w:val="24"/>
        </w:rPr>
      </w:pPr>
      <w:r w:rsidRPr="00E976D1">
        <w:rPr>
          <w:sz w:val="24"/>
          <w:szCs w:val="24"/>
        </w:rPr>
        <w:t>залучення до кредитування робіт з поліпшення житлово-побутових умов сільського населення частини субвенцій державного бюджету місцевим бюджетам і державних капітальних вкладень, що виділяються для соціального розвитку села, коштів вітчизняних і закордонних фінансових організацій, банків і населення та інших джерел;</w:t>
      </w:r>
    </w:p>
    <w:p w14:paraId="6360E4F5" w14:textId="77777777" w:rsidR="00F63C05" w:rsidRPr="00E976D1" w:rsidRDefault="00F63C05" w:rsidP="00F63C05">
      <w:pPr>
        <w:pStyle w:val="a9"/>
        <w:numPr>
          <w:ilvl w:val="0"/>
          <w:numId w:val="1"/>
        </w:numPr>
        <w:ind w:left="0" w:firstLine="709"/>
        <w:jc w:val="both"/>
        <w:rPr>
          <w:sz w:val="24"/>
          <w:szCs w:val="24"/>
        </w:rPr>
      </w:pPr>
      <w:r w:rsidRPr="00E976D1">
        <w:rPr>
          <w:sz w:val="24"/>
          <w:szCs w:val="24"/>
        </w:rPr>
        <w:t>проведення інвентаризації земельних ділянок, що передані або повинні бути передані під житлову забудову, але використовуються не за призначенням, з метою визначення можливостей їх використання під забудову соціального призначення;</w:t>
      </w:r>
    </w:p>
    <w:p w14:paraId="173C8763" w14:textId="77777777" w:rsidR="00F63C05" w:rsidRPr="00E976D1" w:rsidRDefault="00F63C05" w:rsidP="00F63C05">
      <w:pPr>
        <w:pStyle w:val="a9"/>
        <w:numPr>
          <w:ilvl w:val="0"/>
          <w:numId w:val="1"/>
        </w:numPr>
        <w:ind w:left="0" w:firstLine="709"/>
        <w:jc w:val="both"/>
        <w:rPr>
          <w:sz w:val="24"/>
          <w:szCs w:val="24"/>
        </w:rPr>
      </w:pPr>
      <w:r w:rsidRPr="00E976D1">
        <w:rPr>
          <w:sz w:val="24"/>
          <w:szCs w:val="24"/>
        </w:rPr>
        <w:t>сприяння в організації продажу на відкритих земельних торгах (аукціонах) земельних ділянок під житлове будівництво та спрямування частини коштів від продажу земельних ділянок на оновлення містобудівної документації;</w:t>
      </w:r>
    </w:p>
    <w:p w14:paraId="0822A886" w14:textId="77777777" w:rsidR="00F63C05" w:rsidRPr="00E976D1" w:rsidRDefault="00F63C05" w:rsidP="00F63C05">
      <w:pPr>
        <w:pStyle w:val="a9"/>
        <w:numPr>
          <w:ilvl w:val="0"/>
          <w:numId w:val="1"/>
        </w:numPr>
        <w:ind w:left="0" w:firstLine="709"/>
        <w:jc w:val="both"/>
        <w:rPr>
          <w:sz w:val="24"/>
          <w:szCs w:val="24"/>
        </w:rPr>
      </w:pPr>
      <w:r w:rsidRPr="00E976D1">
        <w:rPr>
          <w:sz w:val="24"/>
          <w:szCs w:val="24"/>
        </w:rPr>
        <w:t>здійснення забудови територій індивідуальними житловими будинками, згідно з сучасними містобудівними, архітектурно-конструктивними рішеннями, за економічними проектами з використанням енергозберігаючих технологій, матеріалів та ефективного інженерного обладнання з максимальним переходом на енергоносії місцевого та вітчизняного походження (альтернативні види палива);</w:t>
      </w:r>
    </w:p>
    <w:p w14:paraId="34A7E210" w14:textId="77777777" w:rsidR="00F63C05" w:rsidRPr="00E976D1" w:rsidRDefault="00F63C05" w:rsidP="00F63C05">
      <w:pPr>
        <w:pStyle w:val="a9"/>
        <w:numPr>
          <w:ilvl w:val="0"/>
          <w:numId w:val="1"/>
        </w:numPr>
        <w:ind w:left="0" w:firstLine="709"/>
        <w:jc w:val="both"/>
        <w:rPr>
          <w:sz w:val="24"/>
          <w:szCs w:val="24"/>
        </w:rPr>
      </w:pPr>
      <w:r w:rsidRPr="00E976D1">
        <w:rPr>
          <w:sz w:val="24"/>
          <w:szCs w:val="24"/>
        </w:rPr>
        <w:t>сприяння місцевими органами влади швидшому оформленню документації для будівництва.</w:t>
      </w:r>
    </w:p>
    <w:p w14:paraId="2798614C" w14:textId="77777777" w:rsidR="00F63C05" w:rsidRPr="00E976D1" w:rsidRDefault="00F63C05" w:rsidP="00F63C05">
      <w:pPr>
        <w:pStyle w:val="a9"/>
        <w:ind w:left="709"/>
        <w:jc w:val="center"/>
        <w:rPr>
          <w:sz w:val="24"/>
          <w:szCs w:val="24"/>
        </w:rPr>
      </w:pPr>
    </w:p>
    <w:p w14:paraId="1BD96027" w14:textId="77777777" w:rsidR="00F63C05" w:rsidRPr="00E976D1" w:rsidRDefault="00F63C05" w:rsidP="00F63C05">
      <w:pPr>
        <w:pStyle w:val="a9"/>
        <w:ind w:left="709"/>
        <w:jc w:val="center"/>
        <w:rPr>
          <w:b/>
          <w:sz w:val="24"/>
          <w:szCs w:val="24"/>
        </w:rPr>
      </w:pPr>
      <w:r w:rsidRPr="00E976D1">
        <w:rPr>
          <w:b/>
          <w:sz w:val="24"/>
          <w:szCs w:val="24"/>
        </w:rPr>
        <w:t>5. Термін виконання програми</w:t>
      </w:r>
    </w:p>
    <w:p w14:paraId="7D4A6CD7" w14:textId="3767196E" w:rsidR="00F63C05" w:rsidRPr="00E976D1" w:rsidRDefault="00F63C05" w:rsidP="00F63C05">
      <w:pPr>
        <w:pStyle w:val="a9"/>
        <w:ind w:left="709"/>
        <w:rPr>
          <w:sz w:val="24"/>
          <w:szCs w:val="24"/>
        </w:rPr>
      </w:pPr>
      <w:r w:rsidRPr="00E976D1">
        <w:rPr>
          <w:sz w:val="24"/>
          <w:szCs w:val="24"/>
        </w:rPr>
        <w:t>Термін дії Програми з 202</w:t>
      </w:r>
      <w:r w:rsidR="003A62E8">
        <w:rPr>
          <w:sz w:val="24"/>
          <w:szCs w:val="24"/>
        </w:rPr>
        <w:t>6</w:t>
      </w:r>
      <w:r w:rsidRPr="00E976D1">
        <w:rPr>
          <w:sz w:val="24"/>
          <w:szCs w:val="24"/>
        </w:rPr>
        <w:t xml:space="preserve"> до 202</w:t>
      </w:r>
      <w:r w:rsidR="003A62E8">
        <w:rPr>
          <w:sz w:val="24"/>
          <w:szCs w:val="24"/>
        </w:rPr>
        <w:t>8</w:t>
      </w:r>
      <w:r w:rsidRPr="00E976D1">
        <w:rPr>
          <w:sz w:val="24"/>
          <w:szCs w:val="24"/>
        </w:rPr>
        <w:t xml:space="preserve"> року.</w:t>
      </w:r>
    </w:p>
    <w:p w14:paraId="168400D0" w14:textId="77777777" w:rsidR="00F63C05" w:rsidRDefault="00F63C05" w:rsidP="00F63C05">
      <w:pPr>
        <w:pStyle w:val="a9"/>
        <w:ind w:left="709"/>
        <w:rPr>
          <w:sz w:val="24"/>
          <w:szCs w:val="24"/>
        </w:rPr>
      </w:pPr>
    </w:p>
    <w:p w14:paraId="611FDD17" w14:textId="77777777" w:rsidR="00F63C05" w:rsidRPr="00E976D1" w:rsidRDefault="00F63C05" w:rsidP="00F63C05">
      <w:pPr>
        <w:pStyle w:val="a9"/>
        <w:ind w:left="709"/>
        <w:rPr>
          <w:sz w:val="24"/>
          <w:szCs w:val="24"/>
        </w:rPr>
      </w:pPr>
    </w:p>
    <w:p w14:paraId="1171E7D3" w14:textId="77777777" w:rsidR="003A62E8" w:rsidRDefault="003A62E8" w:rsidP="00F63C05">
      <w:pPr>
        <w:pStyle w:val="a9"/>
        <w:ind w:left="709"/>
        <w:jc w:val="center"/>
        <w:rPr>
          <w:b/>
          <w:sz w:val="24"/>
          <w:szCs w:val="24"/>
        </w:rPr>
      </w:pPr>
    </w:p>
    <w:p w14:paraId="312E6E37" w14:textId="77777777" w:rsidR="003A62E8" w:rsidRDefault="003A62E8" w:rsidP="00F63C05">
      <w:pPr>
        <w:pStyle w:val="a9"/>
        <w:ind w:left="709"/>
        <w:jc w:val="center"/>
        <w:rPr>
          <w:b/>
          <w:sz w:val="24"/>
          <w:szCs w:val="24"/>
        </w:rPr>
      </w:pPr>
    </w:p>
    <w:p w14:paraId="05C272D1" w14:textId="77777777" w:rsidR="003A62E8" w:rsidRDefault="003A62E8" w:rsidP="00F63C05">
      <w:pPr>
        <w:pStyle w:val="a9"/>
        <w:ind w:left="709"/>
        <w:jc w:val="center"/>
        <w:rPr>
          <w:b/>
          <w:sz w:val="24"/>
          <w:szCs w:val="24"/>
        </w:rPr>
      </w:pPr>
    </w:p>
    <w:p w14:paraId="1E7197AB" w14:textId="5D46F218" w:rsidR="00F63C05" w:rsidRPr="00E976D1" w:rsidRDefault="00F63C05" w:rsidP="00F63C05">
      <w:pPr>
        <w:pStyle w:val="a9"/>
        <w:ind w:left="709"/>
        <w:jc w:val="center"/>
        <w:rPr>
          <w:b/>
          <w:sz w:val="24"/>
          <w:szCs w:val="24"/>
        </w:rPr>
      </w:pPr>
      <w:r w:rsidRPr="00E976D1">
        <w:rPr>
          <w:b/>
          <w:sz w:val="24"/>
          <w:szCs w:val="24"/>
        </w:rPr>
        <w:t>6. Завдання Програми</w:t>
      </w:r>
    </w:p>
    <w:p w14:paraId="06D44C92" w14:textId="77777777" w:rsidR="00F63C05" w:rsidRPr="00E976D1" w:rsidRDefault="00F63C05" w:rsidP="00F63C05">
      <w:pPr>
        <w:pStyle w:val="a9"/>
        <w:numPr>
          <w:ilvl w:val="1"/>
          <w:numId w:val="2"/>
        </w:numPr>
        <w:ind w:left="0" w:firstLine="709"/>
        <w:rPr>
          <w:sz w:val="24"/>
          <w:szCs w:val="24"/>
        </w:rPr>
      </w:pPr>
      <w:r w:rsidRPr="00E976D1">
        <w:rPr>
          <w:sz w:val="24"/>
          <w:szCs w:val="24"/>
        </w:rPr>
        <w:t>залучення коштів на виконання Програми з існуючих та додаткових джерел фінансування;</w:t>
      </w:r>
    </w:p>
    <w:p w14:paraId="198A4187" w14:textId="77777777" w:rsidR="00F63C05" w:rsidRPr="00E976D1" w:rsidRDefault="00F63C05" w:rsidP="00F63C05">
      <w:pPr>
        <w:pStyle w:val="a9"/>
        <w:numPr>
          <w:ilvl w:val="1"/>
          <w:numId w:val="2"/>
        </w:numPr>
        <w:ind w:left="0" w:firstLine="709"/>
        <w:rPr>
          <w:sz w:val="24"/>
          <w:szCs w:val="24"/>
        </w:rPr>
      </w:pPr>
      <w:r w:rsidRPr="00E976D1">
        <w:rPr>
          <w:sz w:val="24"/>
          <w:szCs w:val="24"/>
        </w:rPr>
        <w:t>ефективне використання коштів для реалізації державної політики у сфері індивідуального житлового будівництва на селі.</w:t>
      </w:r>
    </w:p>
    <w:p w14:paraId="68008C44" w14:textId="77777777" w:rsidR="00F63C05" w:rsidRPr="00E976D1" w:rsidRDefault="00F63C05" w:rsidP="00F63C05">
      <w:pPr>
        <w:rPr>
          <w:sz w:val="24"/>
          <w:szCs w:val="24"/>
        </w:rPr>
      </w:pPr>
    </w:p>
    <w:p w14:paraId="7811FDB1" w14:textId="77777777" w:rsidR="00F63C05" w:rsidRPr="00E976D1" w:rsidRDefault="00F63C05" w:rsidP="00F63C05">
      <w:pPr>
        <w:jc w:val="center"/>
        <w:rPr>
          <w:sz w:val="24"/>
          <w:szCs w:val="24"/>
        </w:rPr>
      </w:pPr>
    </w:p>
    <w:p w14:paraId="653E6C34" w14:textId="77777777" w:rsidR="00F63C05" w:rsidRPr="00E976D1" w:rsidRDefault="00F63C05" w:rsidP="00F63C05">
      <w:pPr>
        <w:jc w:val="center"/>
        <w:rPr>
          <w:b/>
          <w:color w:val="000000" w:themeColor="text1"/>
          <w:sz w:val="24"/>
          <w:szCs w:val="24"/>
        </w:rPr>
      </w:pPr>
      <w:r w:rsidRPr="00E976D1">
        <w:rPr>
          <w:b/>
          <w:color w:val="000000" w:themeColor="text1"/>
          <w:sz w:val="24"/>
          <w:szCs w:val="24"/>
        </w:rPr>
        <w:t>7. Фінансове забезпечення</w:t>
      </w:r>
    </w:p>
    <w:p w14:paraId="26C9FF4D" w14:textId="77777777" w:rsidR="00F63C05" w:rsidRPr="00E976D1" w:rsidRDefault="00F63C05" w:rsidP="00F63C05">
      <w:pPr>
        <w:ind w:firstLine="709"/>
        <w:jc w:val="both"/>
        <w:rPr>
          <w:color w:val="000000" w:themeColor="text1"/>
          <w:sz w:val="24"/>
          <w:szCs w:val="24"/>
        </w:rPr>
      </w:pPr>
      <w:r w:rsidRPr="00E976D1">
        <w:rPr>
          <w:color w:val="000000" w:themeColor="text1"/>
          <w:sz w:val="24"/>
          <w:szCs w:val="24"/>
        </w:rPr>
        <w:t xml:space="preserve">Потреба сільського населення територіальної громади в коштах для завершення всього розпочатого будівництва житлових будинків та спорудження нових на відведених земельних ділянках складає </w:t>
      </w:r>
      <w:r>
        <w:rPr>
          <w:color w:val="000000" w:themeColor="text1"/>
          <w:sz w:val="24"/>
          <w:szCs w:val="24"/>
        </w:rPr>
        <w:t xml:space="preserve">орієнтовно 20,0 </w:t>
      </w:r>
      <w:r w:rsidRPr="00E976D1">
        <w:rPr>
          <w:color w:val="000000" w:themeColor="text1"/>
          <w:sz w:val="24"/>
          <w:szCs w:val="24"/>
        </w:rPr>
        <w:t>млн. грн. Виходячи із обмежених можливостей бюджетної підтримки Програми, Чернівецький обласний фонд підтримки індивідуального житлового будівництва на селі ставить за мету забезпечити першочергову потребу сільського населення територіальної громади в кредитах для будівництва, добудови, придбання та інженерного облаш</w:t>
      </w:r>
      <w:r>
        <w:rPr>
          <w:color w:val="000000" w:themeColor="text1"/>
          <w:sz w:val="24"/>
          <w:szCs w:val="24"/>
        </w:rPr>
        <w:t xml:space="preserve">тування житла, що становить 4500,0 тис. грн. (тобто біля  22,5 </w:t>
      </w:r>
      <w:r w:rsidRPr="00E976D1">
        <w:rPr>
          <w:color w:val="000000" w:themeColor="text1"/>
          <w:sz w:val="24"/>
          <w:szCs w:val="24"/>
        </w:rPr>
        <w:t xml:space="preserve">% від загальної потреби) при середньому обсязі кредиту на одну сім’ю – 250 тис. грн. </w:t>
      </w:r>
    </w:p>
    <w:p w14:paraId="2E5402D8" w14:textId="42DEEC77" w:rsidR="00F63C05" w:rsidRPr="00E976D1" w:rsidRDefault="00F63C05" w:rsidP="00F63C05">
      <w:pPr>
        <w:ind w:firstLine="709"/>
        <w:jc w:val="both"/>
        <w:rPr>
          <w:color w:val="000000" w:themeColor="text1"/>
          <w:sz w:val="24"/>
          <w:szCs w:val="24"/>
        </w:rPr>
      </w:pPr>
      <w:r w:rsidRPr="00E976D1">
        <w:rPr>
          <w:color w:val="000000" w:themeColor="text1"/>
          <w:sz w:val="24"/>
          <w:szCs w:val="24"/>
        </w:rPr>
        <w:t xml:space="preserve">Таким чином, для часткового задоволення потреб сільського населення в будівництві (завершені будівництва) та газифікації житла необхідно здійснювати </w:t>
      </w:r>
      <w:r w:rsidR="003A62E8">
        <w:rPr>
          <w:color w:val="000000" w:themeColor="text1"/>
          <w:sz w:val="24"/>
          <w:szCs w:val="24"/>
        </w:rPr>
        <w:t>спів</w:t>
      </w:r>
      <w:r w:rsidRPr="00E976D1">
        <w:rPr>
          <w:color w:val="000000" w:themeColor="text1"/>
          <w:sz w:val="24"/>
          <w:szCs w:val="24"/>
        </w:rPr>
        <w:t>фінансування Програми і у 202</w:t>
      </w:r>
      <w:r w:rsidR="003A62E8">
        <w:rPr>
          <w:color w:val="000000" w:themeColor="text1"/>
          <w:sz w:val="24"/>
          <w:szCs w:val="24"/>
        </w:rPr>
        <w:t>6</w:t>
      </w:r>
      <w:r w:rsidRPr="00E976D1">
        <w:rPr>
          <w:color w:val="000000" w:themeColor="text1"/>
          <w:sz w:val="24"/>
          <w:szCs w:val="24"/>
        </w:rPr>
        <w:t>-202</w:t>
      </w:r>
      <w:r w:rsidR="003A62E8">
        <w:rPr>
          <w:color w:val="000000" w:themeColor="text1"/>
          <w:sz w:val="24"/>
          <w:szCs w:val="24"/>
        </w:rPr>
        <w:t>8</w:t>
      </w:r>
      <w:r w:rsidRPr="00E976D1">
        <w:rPr>
          <w:color w:val="000000" w:themeColor="text1"/>
          <w:sz w:val="24"/>
          <w:szCs w:val="24"/>
        </w:rPr>
        <w:t xml:space="preserve"> рр. у розмірі </w:t>
      </w:r>
      <w:r w:rsidR="003A62E8">
        <w:rPr>
          <w:color w:val="000000" w:themeColor="text1"/>
          <w:sz w:val="24"/>
          <w:szCs w:val="24"/>
        </w:rPr>
        <w:t>3</w:t>
      </w:r>
      <w:r w:rsidRPr="002E34A4">
        <w:rPr>
          <w:color w:val="000000" w:themeColor="text1"/>
          <w:sz w:val="24"/>
          <w:szCs w:val="24"/>
        </w:rPr>
        <w:t>00,0</w:t>
      </w:r>
      <w:r>
        <w:rPr>
          <w:b/>
          <w:color w:val="000000" w:themeColor="text1"/>
          <w:sz w:val="24"/>
          <w:szCs w:val="24"/>
        </w:rPr>
        <w:t xml:space="preserve"> </w:t>
      </w:r>
      <w:r w:rsidRPr="00E976D1">
        <w:rPr>
          <w:color w:val="000000" w:themeColor="text1"/>
          <w:sz w:val="24"/>
          <w:szCs w:val="24"/>
        </w:rPr>
        <w:t>тис. грн.  (Додаток 2).</w:t>
      </w:r>
    </w:p>
    <w:p w14:paraId="67FDD216" w14:textId="77777777" w:rsidR="00F63C05" w:rsidRPr="00E976D1" w:rsidRDefault="00F63C05" w:rsidP="00F63C05">
      <w:pPr>
        <w:ind w:firstLine="709"/>
        <w:jc w:val="both"/>
        <w:rPr>
          <w:sz w:val="24"/>
          <w:szCs w:val="24"/>
        </w:rPr>
      </w:pPr>
      <w:r w:rsidRPr="00E976D1">
        <w:rPr>
          <w:sz w:val="24"/>
          <w:szCs w:val="24"/>
        </w:rPr>
        <w:t>Фінансування Програми здійснюється у відповідності з Положень про порядок формування і використання коштів фондів підтримки індивідуального житлового будівництва на селі, затвердженим постановою Кабінету Міністрів України від 03.08.1998 р. № 1211, на підставі законів України про Державний бюджет України, рішень обласної ради, місцевих рад та відповідних розпоряджень голови облдержадміністрації, селищних, сільських та міських голів та з інших незаборонених законодавством джерел. Обсяги фінансування Програми визначаються щорічно виходячи із можливостей відповідних бюджетів.</w:t>
      </w:r>
    </w:p>
    <w:p w14:paraId="0F7189FC" w14:textId="77777777" w:rsidR="00F63C05" w:rsidRPr="00E976D1" w:rsidRDefault="00F63C05" w:rsidP="00F63C05">
      <w:pPr>
        <w:ind w:firstLine="709"/>
        <w:jc w:val="both"/>
        <w:rPr>
          <w:sz w:val="24"/>
          <w:szCs w:val="24"/>
        </w:rPr>
      </w:pPr>
      <w:r w:rsidRPr="00E976D1">
        <w:rPr>
          <w:sz w:val="24"/>
          <w:szCs w:val="24"/>
        </w:rPr>
        <w:t>Головними джерелами фінансування Програми є:</w:t>
      </w:r>
    </w:p>
    <w:p w14:paraId="11C742EB" w14:textId="77777777" w:rsidR="00F63C05" w:rsidRPr="00E976D1" w:rsidRDefault="00F63C05" w:rsidP="00F63C05">
      <w:pPr>
        <w:pStyle w:val="a9"/>
        <w:numPr>
          <w:ilvl w:val="1"/>
          <w:numId w:val="2"/>
        </w:numPr>
        <w:ind w:left="0" w:firstLine="709"/>
        <w:jc w:val="both"/>
        <w:rPr>
          <w:sz w:val="24"/>
          <w:szCs w:val="24"/>
        </w:rPr>
      </w:pPr>
      <w:r w:rsidRPr="00E976D1">
        <w:rPr>
          <w:sz w:val="24"/>
          <w:szCs w:val="24"/>
        </w:rPr>
        <w:t>кошти державного бюджету, виділені для надання довгострокових кредитів індивідуальним забудовникам;</w:t>
      </w:r>
    </w:p>
    <w:p w14:paraId="245EF7F5" w14:textId="77777777" w:rsidR="00F63C05" w:rsidRPr="00E976D1" w:rsidRDefault="00F63C05" w:rsidP="00F63C05">
      <w:pPr>
        <w:pStyle w:val="a9"/>
        <w:numPr>
          <w:ilvl w:val="1"/>
          <w:numId w:val="2"/>
        </w:numPr>
        <w:ind w:left="0" w:firstLine="709"/>
        <w:jc w:val="both"/>
        <w:rPr>
          <w:sz w:val="24"/>
          <w:szCs w:val="24"/>
        </w:rPr>
      </w:pPr>
      <w:r w:rsidRPr="00E976D1">
        <w:rPr>
          <w:sz w:val="24"/>
          <w:szCs w:val="24"/>
        </w:rPr>
        <w:t>кошти місцевих бюджетів, передбачені для надання довгострокових кредитів та на витрати, пов’язані з обслуговуванням кредитів;</w:t>
      </w:r>
    </w:p>
    <w:p w14:paraId="6A5B2986" w14:textId="77777777" w:rsidR="00F63C05" w:rsidRPr="00E976D1" w:rsidRDefault="00F63C05" w:rsidP="00F63C05">
      <w:pPr>
        <w:pStyle w:val="a9"/>
        <w:numPr>
          <w:ilvl w:val="1"/>
          <w:numId w:val="2"/>
        </w:numPr>
        <w:ind w:left="0" w:firstLine="709"/>
        <w:jc w:val="both"/>
        <w:rPr>
          <w:sz w:val="24"/>
          <w:szCs w:val="24"/>
        </w:rPr>
      </w:pPr>
      <w:r w:rsidRPr="00E976D1">
        <w:rPr>
          <w:sz w:val="24"/>
          <w:szCs w:val="24"/>
        </w:rPr>
        <w:t>кошти від повернення кредитів позичальниками;</w:t>
      </w:r>
    </w:p>
    <w:p w14:paraId="4654EA5F" w14:textId="77777777" w:rsidR="00F63C05" w:rsidRPr="00E976D1" w:rsidRDefault="00F63C05" w:rsidP="00F63C05">
      <w:pPr>
        <w:pStyle w:val="a9"/>
        <w:numPr>
          <w:ilvl w:val="1"/>
          <w:numId w:val="2"/>
        </w:numPr>
        <w:ind w:left="0" w:firstLine="709"/>
        <w:jc w:val="both"/>
        <w:rPr>
          <w:sz w:val="24"/>
          <w:szCs w:val="24"/>
        </w:rPr>
      </w:pPr>
      <w:r w:rsidRPr="00E976D1">
        <w:rPr>
          <w:sz w:val="24"/>
          <w:szCs w:val="24"/>
        </w:rPr>
        <w:t>інші надходження, що не суперечать чинному законодавству України.</w:t>
      </w:r>
    </w:p>
    <w:p w14:paraId="42B01F8B" w14:textId="77777777" w:rsidR="00F63C05" w:rsidRPr="00E976D1" w:rsidRDefault="00F63C05" w:rsidP="00F63C05">
      <w:pPr>
        <w:pStyle w:val="a9"/>
        <w:ind w:left="709"/>
        <w:jc w:val="both"/>
        <w:rPr>
          <w:sz w:val="24"/>
          <w:szCs w:val="24"/>
        </w:rPr>
      </w:pPr>
      <w:r w:rsidRPr="00E976D1">
        <w:rPr>
          <w:sz w:val="24"/>
          <w:szCs w:val="24"/>
        </w:rPr>
        <w:t>Додаткові розрахунки в Додатках 2-4, Таблиці 1.</w:t>
      </w:r>
    </w:p>
    <w:p w14:paraId="79B6F9F3" w14:textId="77777777" w:rsidR="00F63C05" w:rsidRPr="00E976D1" w:rsidRDefault="00F63C05" w:rsidP="00F63C05">
      <w:pPr>
        <w:pStyle w:val="a9"/>
        <w:ind w:left="709"/>
        <w:jc w:val="center"/>
        <w:rPr>
          <w:sz w:val="24"/>
          <w:szCs w:val="24"/>
        </w:rPr>
      </w:pPr>
      <w:r w:rsidRPr="00E976D1">
        <w:rPr>
          <w:sz w:val="24"/>
          <w:szCs w:val="24"/>
        </w:rPr>
        <w:t xml:space="preserve"> </w:t>
      </w:r>
    </w:p>
    <w:p w14:paraId="7B9FD30A" w14:textId="77777777" w:rsidR="00F63C05" w:rsidRPr="00E976D1" w:rsidRDefault="00F63C05" w:rsidP="00F63C05">
      <w:pPr>
        <w:pStyle w:val="a9"/>
        <w:ind w:left="709"/>
        <w:jc w:val="center"/>
        <w:rPr>
          <w:b/>
          <w:sz w:val="24"/>
          <w:szCs w:val="24"/>
        </w:rPr>
      </w:pPr>
      <w:r w:rsidRPr="00E976D1">
        <w:rPr>
          <w:b/>
          <w:sz w:val="24"/>
          <w:szCs w:val="24"/>
        </w:rPr>
        <w:t>8. Очікувана ефективність виконання Програми та</w:t>
      </w:r>
    </w:p>
    <w:p w14:paraId="3D7018E6" w14:textId="77777777" w:rsidR="00F63C05" w:rsidRPr="00E976D1" w:rsidRDefault="00F63C05" w:rsidP="00F63C05">
      <w:pPr>
        <w:pStyle w:val="a9"/>
        <w:ind w:left="709"/>
        <w:jc w:val="center"/>
        <w:rPr>
          <w:b/>
          <w:sz w:val="24"/>
          <w:szCs w:val="24"/>
        </w:rPr>
      </w:pPr>
      <w:r w:rsidRPr="00E976D1">
        <w:rPr>
          <w:b/>
          <w:sz w:val="24"/>
          <w:szCs w:val="24"/>
        </w:rPr>
        <w:t xml:space="preserve"> результативні показники</w:t>
      </w:r>
    </w:p>
    <w:p w14:paraId="1078098C" w14:textId="77777777" w:rsidR="00F63C05" w:rsidRPr="00E976D1" w:rsidRDefault="00F63C05" w:rsidP="00F63C05">
      <w:pPr>
        <w:ind w:firstLine="709"/>
        <w:jc w:val="both"/>
        <w:rPr>
          <w:color w:val="FF0000"/>
          <w:sz w:val="24"/>
          <w:szCs w:val="24"/>
        </w:rPr>
      </w:pPr>
      <w:r w:rsidRPr="00E976D1">
        <w:rPr>
          <w:sz w:val="24"/>
          <w:szCs w:val="24"/>
        </w:rPr>
        <w:t>Виконання Програми дасть  змогу пок</w:t>
      </w:r>
      <w:r>
        <w:rPr>
          <w:sz w:val="24"/>
          <w:szCs w:val="24"/>
        </w:rPr>
        <w:t>ращити житлові умови близько 18</w:t>
      </w:r>
      <w:r w:rsidRPr="00E976D1">
        <w:rPr>
          <w:sz w:val="24"/>
          <w:szCs w:val="24"/>
        </w:rPr>
        <w:t xml:space="preserve"> сільським сім’ям, побудувати, добудувати, реконструювати і придбати у сільській місцевості понад </w:t>
      </w:r>
      <w:r>
        <w:rPr>
          <w:sz w:val="24"/>
          <w:szCs w:val="24"/>
        </w:rPr>
        <w:t>18</w:t>
      </w:r>
      <w:r w:rsidRPr="00E976D1">
        <w:rPr>
          <w:sz w:val="24"/>
          <w:szCs w:val="24"/>
        </w:rPr>
        <w:t xml:space="preserve"> сучасних житлових будинків з надвірними підсобними приміщеннями загальн</w:t>
      </w:r>
      <w:r>
        <w:rPr>
          <w:sz w:val="24"/>
          <w:szCs w:val="24"/>
        </w:rPr>
        <w:t>ою площею приблизно 3240,0</w:t>
      </w:r>
      <w:r w:rsidRPr="00E976D1">
        <w:rPr>
          <w:sz w:val="24"/>
          <w:szCs w:val="24"/>
        </w:rPr>
        <w:t xml:space="preserve"> </w:t>
      </w:r>
      <w:proofErr w:type="spellStart"/>
      <w:r w:rsidRPr="00E976D1">
        <w:rPr>
          <w:sz w:val="24"/>
          <w:szCs w:val="24"/>
        </w:rPr>
        <w:t>кв.м</w:t>
      </w:r>
      <w:proofErr w:type="spellEnd"/>
      <w:r w:rsidRPr="00E976D1">
        <w:rPr>
          <w:sz w:val="24"/>
          <w:szCs w:val="24"/>
        </w:rPr>
        <w:t>.</w:t>
      </w:r>
      <w:r w:rsidRPr="00E976D1">
        <w:rPr>
          <w:color w:val="FF0000"/>
          <w:sz w:val="24"/>
          <w:szCs w:val="24"/>
        </w:rPr>
        <w:t xml:space="preserve"> </w:t>
      </w:r>
    </w:p>
    <w:p w14:paraId="6812F91A" w14:textId="106548B8" w:rsidR="00F63C05" w:rsidRPr="00E976D1" w:rsidRDefault="00F63C05" w:rsidP="00F63C05">
      <w:pPr>
        <w:ind w:firstLine="709"/>
        <w:jc w:val="both"/>
        <w:rPr>
          <w:sz w:val="24"/>
          <w:szCs w:val="24"/>
        </w:rPr>
      </w:pPr>
      <w:r w:rsidRPr="00E976D1">
        <w:rPr>
          <w:sz w:val="24"/>
          <w:szCs w:val="24"/>
        </w:rPr>
        <w:t xml:space="preserve">За рахунок нових видів кредитів Фонду, що розробляються, для спрямування на підтримку розвитку особистих фермерських господарств, позичальниками можуть бути збудовані господарські приміщення і пункти з технологічним обладнанням для первинної переробки сільськогосподарської сировини та придбані: велика рогата худоба, коні, сільськогосподарська техніка, транспортні засоби, тощо, що дасть змогу нарощувати виробництво і реалізацію продукції, збільшити платоспроможність і забезпечити своєчасне погашення кредитів, отриманих на будівництво, придбання та облаштування житла близько </w:t>
      </w:r>
      <w:r w:rsidR="003A62E8">
        <w:rPr>
          <w:sz w:val="24"/>
          <w:szCs w:val="24"/>
        </w:rPr>
        <w:t>30</w:t>
      </w:r>
      <w:r w:rsidRPr="00E976D1">
        <w:rPr>
          <w:sz w:val="24"/>
          <w:szCs w:val="24"/>
        </w:rPr>
        <w:t xml:space="preserve"> молодих сімей.</w:t>
      </w:r>
    </w:p>
    <w:p w14:paraId="3AEB51F5" w14:textId="77777777" w:rsidR="00F63C05" w:rsidRPr="003A62E8" w:rsidRDefault="00F63C05" w:rsidP="00F63C05">
      <w:pPr>
        <w:ind w:firstLine="709"/>
        <w:jc w:val="both"/>
        <w:rPr>
          <w:b/>
          <w:iCs/>
          <w:sz w:val="24"/>
          <w:szCs w:val="24"/>
        </w:rPr>
      </w:pPr>
      <w:r w:rsidRPr="003A62E8">
        <w:rPr>
          <w:b/>
          <w:iCs/>
          <w:sz w:val="24"/>
          <w:szCs w:val="24"/>
        </w:rPr>
        <w:t>Реалізація програми дозволить:</w:t>
      </w:r>
    </w:p>
    <w:p w14:paraId="70B3F2FA" w14:textId="77777777" w:rsidR="00F63C05" w:rsidRPr="00E976D1" w:rsidRDefault="00F63C05" w:rsidP="00F63C05">
      <w:pPr>
        <w:pStyle w:val="a9"/>
        <w:numPr>
          <w:ilvl w:val="0"/>
          <w:numId w:val="3"/>
        </w:numPr>
        <w:ind w:left="0" w:firstLine="709"/>
        <w:jc w:val="both"/>
        <w:rPr>
          <w:sz w:val="24"/>
          <w:szCs w:val="24"/>
        </w:rPr>
      </w:pPr>
      <w:r w:rsidRPr="00E976D1">
        <w:rPr>
          <w:sz w:val="24"/>
          <w:szCs w:val="24"/>
        </w:rPr>
        <w:t>покращити житлові умови населення в сільській місцевості;</w:t>
      </w:r>
    </w:p>
    <w:p w14:paraId="427D4BE5" w14:textId="77777777" w:rsidR="00F63C05" w:rsidRPr="00E976D1" w:rsidRDefault="00F63C05" w:rsidP="00F63C05">
      <w:pPr>
        <w:pStyle w:val="a9"/>
        <w:numPr>
          <w:ilvl w:val="0"/>
          <w:numId w:val="3"/>
        </w:numPr>
        <w:ind w:left="0" w:firstLine="709"/>
        <w:jc w:val="both"/>
        <w:rPr>
          <w:sz w:val="24"/>
          <w:szCs w:val="24"/>
        </w:rPr>
      </w:pPr>
      <w:r w:rsidRPr="00E976D1">
        <w:rPr>
          <w:sz w:val="24"/>
          <w:szCs w:val="24"/>
        </w:rPr>
        <w:lastRenderedPageBreak/>
        <w:t>поліпшити демографічну ситуацію та закріпити кадри в агропромисловому комплексі;</w:t>
      </w:r>
    </w:p>
    <w:p w14:paraId="5BD55965" w14:textId="77777777" w:rsidR="00F63C05" w:rsidRPr="00E976D1" w:rsidRDefault="00F63C05" w:rsidP="00F63C05">
      <w:pPr>
        <w:pStyle w:val="a9"/>
        <w:numPr>
          <w:ilvl w:val="0"/>
          <w:numId w:val="3"/>
        </w:numPr>
        <w:ind w:left="0" w:firstLine="709"/>
        <w:jc w:val="both"/>
        <w:rPr>
          <w:sz w:val="24"/>
          <w:szCs w:val="24"/>
        </w:rPr>
      </w:pPr>
      <w:r w:rsidRPr="00E976D1">
        <w:rPr>
          <w:sz w:val="24"/>
          <w:szCs w:val="24"/>
        </w:rPr>
        <w:t>змінити структуру жителів села за віком (залишити молодь у сільській місцевості);</w:t>
      </w:r>
    </w:p>
    <w:p w14:paraId="22D3634A" w14:textId="77777777" w:rsidR="00F63C05" w:rsidRPr="00E976D1" w:rsidRDefault="00F63C05" w:rsidP="00F63C05">
      <w:pPr>
        <w:pStyle w:val="a9"/>
        <w:numPr>
          <w:ilvl w:val="0"/>
          <w:numId w:val="3"/>
        </w:numPr>
        <w:ind w:left="0" w:firstLine="709"/>
        <w:jc w:val="both"/>
        <w:rPr>
          <w:sz w:val="24"/>
          <w:szCs w:val="24"/>
        </w:rPr>
      </w:pPr>
      <w:r w:rsidRPr="00E976D1">
        <w:rPr>
          <w:sz w:val="24"/>
          <w:szCs w:val="24"/>
        </w:rPr>
        <w:t>створити нові робочі місця;</w:t>
      </w:r>
    </w:p>
    <w:p w14:paraId="2294E16E" w14:textId="77777777" w:rsidR="00F63C05" w:rsidRPr="00E976D1" w:rsidRDefault="00F63C05" w:rsidP="00F63C05">
      <w:pPr>
        <w:pStyle w:val="a9"/>
        <w:numPr>
          <w:ilvl w:val="0"/>
          <w:numId w:val="3"/>
        </w:numPr>
        <w:ind w:left="0" w:firstLine="709"/>
        <w:jc w:val="both"/>
        <w:rPr>
          <w:sz w:val="24"/>
          <w:szCs w:val="24"/>
        </w:rPr>
      </w:pPr>
      <w:r w:rsidRPr="00E976D1">
        <w:rPr>
          <w:sz w:val="24"/>
          <w:szCs w:val="24"/>
        </w:rPr>
        <w:t>значно збільшити виробництво сільськогосподарської продукції у підсобних та фермерських господарствах, що сприятиме зниженню її цін на ринках області;</w:t>
      </w:r>
    </w:p>
    <w:p w14:paraId="449900BE" w14:textId="77777777" w:rsidR="00F63C05" w:rsidRPr="00E976D1" w:rsidRDefault="00F63C05" w:rsidP="00F63C05">
      <w:pPr>
        <w:pStyle w:val="a9"/>
        <w:numPr>
          <w:ilvl w:val="0"/>
          <w:numId w:val="3"/>
        </w:numPr>
        <w:ind w:left="0" w:firstLine="709"/>
        <w:jc w:val="both"/>
        <w:rPr>
          <w:sz w:val="24"/>
          <w:szCs w:val="24"/>
        </w:rPr>
      </w:pPr>
      <w:r w:rsidRPr="00E976D1">
        <w:rPr>
          <w:sz w:val="24"/>
          <w:szCs w:val="24"/>
        </w:rPr>
        <w:t>збільшити попит, розширити ринок збуту галузі будівництва, збільшити обсяги виробництва будівельних матеріалів області;</w:t>
      </w:r>
    </w:p>
    <w:p w14:paraId="3CBE5350" w14:textId="77777777" w:rsidR="00F63C05" w:rsidRPr="00E976D1" w:rsidRDefault="00F63C05" w:rsidP="00F63C05">
      <w:pPr>
        <w:pStyle w:val="a9"/>
        <w:numPr>
          <w:ilvl w:val="0"/>
          <w:numId w:val="3"/>
        </w:numPr>
        <w:ind w:left="0" w:firstLine="709"/>
        <w:jc w:val="both"/>
        <w:rPr>
          <w:sz w:val="24"/>
          <w:szCs w:val="24"/>
        </w:rPr>
      </w:pPr>
      <w:r w:rsidRPr="00E976D1">
        <w:rPr>
          <w:sz w:val="24"/>
          <w:szCs w:val="24"/>
        </w:rPr>
        <w:t>збільшити обсяги оподаткування та надходження коштів до бюджету територіальної громади;</w:t>
      </w:r>
    </w:p>
    <w:p w14:paraId="6C8EF92E" w14:textId="77777777" w:rsidR="00F63C05" w:rsidRPr="00E976D1" w:rsidRDefault="00F63C05" w:rsidP="00F63C05">
      <w:pPr>
        <w:pStyle w:val="a9"/>
        <w:numPr>
          <w:ilvl w:val="0"/>
          <w:numId w:val="3"/>
        </w:numPr>
        <w:ind w:left="0" w:firstLine="709"/>
        <w:jc w:val="both"/>
        <w:rPr>
          <w:sz w:val="24"/>
          <w:szCs w:val="24"/>
        </w:rPr>
      </w:pPr>
      <w:r w:rsidRPr="00E976D1">
        <w:rPr>
          <w:sz w:val="24"/>
          <w:szCs w:val="24"/>
        </w:rPr>
        <w:t>підвищити авторитет місцевих органів влади серед населення.</w:t>
      </w:r>
    </w:p>
    <w:p w14:paraId="43FA40BD" w14:textId="77777777" w:rsidR="00F63C05" w:rsidRPr="00E976D1" w:rsidRDefault="00F63C05" w:rsidP="00F63C05">
      <w:pPr>
        <w:jc w:val="both"/>
        <w:rPr>
          <w:sz w:val="24"/>
          <w:szCs w:val="24"/>
        </w:rPr>
      </w:pPr>
    </w:p>
    <w:p w14:paraId="72926335" w14:textId="77777777" w:rsidR="00F63C05" w:rsidRPr="00E976D1" w:rsidRDefault="00F63C05" w:rsidP="00F63C05">
      <w:pPr>
        <w:pStyle w:val="a9"/>
        <w:ind w:left="709"/>
        <w:jc w:val="both"/>
        <w:rPr>
          <w:b/>
          <w:i/>
          <w:sz w:val="24"/>
          <w:szCs w:val="24"/>
        </w:rPr>
      </w:pPr>
      <w:r w:rsidRPr="003A62E8">
        <w:rPr>
          <w:b/>
          <w:iCs/>
          <w:sz w:val="24"/>
          <w:szCs w:val="24"/>
        </w:rPr>
        <w:t>До результативних показників Програми належить</w:t>
      </w:r>
      <w:r w:rsidRPr="00E976D1">
        <w:rPr>
          <w:b/>
          <w:i/>
          <w:sz w:val="24"/>
          <w:szCs w:val="24"/>
        </w:rPr>
        <w:t>:</w:t>
      </w:r>
    </w:p>
    <w:p w14:paraId="74F4CC35" w14:textId="77777777" w:rsidR="00F63C05" w:rsidRPr="00E976D1" w:rsidRDefault="00F63C05" w:rsidP="00F63C05">
      <w:pPr>
        <w:pStyle w:val="a9"/>
        <w:numPr>
          <w:ilvl w:val="0"/>
          <w:numId w:val="4"/>
        </w:numPr>
        <w:ind w:left="0" w:firstLine="709"/>
        <w:jc w:val="both"/>
        <w:rPr>
          <w:sz w:val="24"/>
          <w:szCs w:val="24"/>
        </w:rPr>
      </w:pPr>
      <w:r w:rsidRPr="00E976D1">
        <w:rPr>
          <w:sz w:val="24"/>
          <w:szCs w:val="24"/>
        </w:rPr>
        <w:t>показник продукту – кількість незавершених об’єктів будівництва, кількість об’єктів, що будуть збудовані за рахунок бюджетних коштів;</w:t>
      </w:r>
    </w:p>
    <w:p w14:paraId="6E4AF314" w14:textId="77777777" w:rsidR="00F63C05" w:rsidRPr="00E976D1" w:rsidRDefault="00F63C05" w:rsidP="00F63C05">
      <w:pPr>
        <w:pStyle w:val="a9"/>
        <w:numPr>
          <w:ilvl w:val="0"/>
          <w:numId w:val="4"/>
        </w:numPr>
        <w:ind w:left="0" w:firstLine="709"/>
        <w:jc w:val="both"/>
        <w:rPr>
          <w:color w:val="FF0000"/>
          <w:sz w:val="24"/>
          <w:szCs w:val="24"/>
        </w:rPr>
      </w:pPr>
      <w:r w:rsidRPr="00E976D1">
        <w:rPr>
          <w:sz w:val="24"/>
          <w:szCs w:val="24"/>
        </w:rPr>
        <w:t>показник ефективності – значне здешевлення вартості будівництва на один квадратний метр житла; показник якості:</w:t>
      </w:r>
    </w:p>
    <w:p w14:paraId="4C5C40C6" w14:textId="77777777" w:rsidR="00F63C05" w:rsidRPr="00E976D1" w:rsidRDefault="00F63C05" w:rsidP="00F63C05">
      <w:pPr>
        <w:pStyle w:val="a9"/>
        <w:ind w:left="709"/>
        <w:jc w:val="both"/>
        <w:rPr>
          <w:sz w:val="24"/>
          <w:szCs w:val="24"/>
        </w:rPr>
      </w:pPr>
      <w:r w:rsidRPr="00E976D1">
        <w:rPr>
          <w:sz w:val="24"/>
          <w:szCs w:val="24"/>
        </w:rPr>
        <w:t>– кількість будинків, які введено в експлуатацію за рахунок бюджетних коштів;</w:t>
      </w:r>
    </w:p>
    <w:p w14:paraId="0A2DC52C" w14:textId="77777777" w:rsidR="00F63C05" w:rsidRPr="00E976D1" w:rsidRDefault="00F63C05" w:rsidP="00F63C05">
      <w:pPr>
        <w:pStyle w:val="a9"/>
        <w:numPr>
          <w:ilvl w:val="0"/>
          <w:numId w:val="4"/>
        </w:numPr>
        <w:ind w:left="0" w:firstLine="709"/>
        <w:jc w:val="both"/>
        <w:rPr>
          <w:sz w:val="24"/>
          <w:szCs w:val="24"/>
        </w:rPr>
      </w:pPr>
      <w:r w:rsidRPr="00E976D1">
        <w:rPr>
          <w:sz w:val="24"/>
          <w:szCs w:val="24"/>
        </w:rPr>
        <w:t>кількість інженерно-оснащених будинків (газифікація, електрифікація, водопостачання, водовідведення, перехідна альтернативні види опалення);</w:t>
      </w:r>
    </w:p>
    <w:p w14:paraId="18F1E947" w14:textId="77777777" w:rsidR="00F63C05" w:rsidRPr="00E976D1" w:rsidRDefault="00F63C05" w:rsidP="00F63C05">
      <w:pPr>
        <w:pStyle w:val="a9"/>
        <w:numPr>
          <w:ilvl w:val="0"/>
          <w:numId w:val="4"/>
        </w:numPr>
        <w:ind w:left="0" w:firstLine="709"/>
        <w:jc w:val="both"/>
        <w:rPr>
          <w:sz w:val="24"/>
          <w:szCs w:val="24"/>
        </w:rPr>
      </w:pPr>
      <w:r w:rsidRPr="00E976D1">
        <w:rPr>
          <w:sz w:val="24"/>
          <w:szCs w:val="24"/>
        </w:rPr>
        <w:t>кількість сімей, що покращили житлові умови (за рахунок кредитів на будівництво та газифікацію);</w:t>
      </w:r>
    </w:p>
    <w:p w14:paraId="138EF66D" w14:textId="77777777" w:rsidR="00F63C05" w:rsidRPr="00E976D1" w:rsidRDefault="00F63C05" w:rsidP="00F63C05">
      <w:pPr>
        <w:pStyle w:val="a9"/>
        <w:numPr>
          <w:ilvl w:val="0"/>
          <w:numId w:val="4"/>
        </w:numPr>
        <w:ind w:left="0" w:firstLine="709"/>
        <w:jc w:val="both"/>
        <w:rPr>
          <w:sz w:val="24"/>
          <w:szCs w:val="24"/>
        </w:rPr>
      </w:pPr>
      <w:r w:rsidRPr="00E976D1">
        <w:rPr>
          <w:sz w:val="24"/>
          <w:szCs w:val="24"/>
        </w:rPr>
        <w:t>питома вага об’єктів, що будуть збудовані із залученням бюджетних коштів по відношенню до загальної потреби (Додаток 3).</w:t>
      </w:r>
    </w:p>
    <w:p w14:paraId="6E907ED3" w14:textId="77777777" w:rsidR="00F63C05" w:rsidRPr="00E976D1" w:rsidRDefault="00F63C05" w:rsidP="00F63C05">
      <w:pPr>
        <w:pStyle w:val="a9"/>
        <w:ind w:left="709"/>
        <w:jc w:val="center"/>
        <w:rPr>
          <w:sz w:val="24"/>
          <w:szCs w:val="24"/>
        </w:rPr>
      </w:pPr>
    </w:p>
    <w:p w14:paraId="385E4C94" w14:textId="77777777" w:rsidR="00F63C05" w:rsidRPr="00E976D1" w:rsidRDefault="00F63C05" w:rsidP="00F63C05">
      <w:pPr>
        <w:pStyle w:val="a9"/>
        <w:ind w:left="709"/>
        <w:jc w:val="center"/>
        <w:rPr>
          <w:b/>
          <w:sz w:val="24"/>
          <w:szCs w:val="24"/>
        </w:rPr>
      </w:pPr>
      <w:r w:rsidRPr="00E976D1">
        <w:rPr>
          <w:b/>
          <w:sz w:val="24"/>
          <w:szCs w:val="24"/>
        </w:rPr>
        <w:t>9. Напрями діяльності і заходи Програми</w:t>
      </w:r>
    </w:p>
    <w:p w14:paraId="14ACA136" w14:textId="77777777" w:rsidR="00F63C05" w:rsidRPr="00E976D1" w:rsidRDefault="00F63C05" w:rsidP="00F63C05">
      <w:pPr>
        <w:pStyle w:val="a9"/>
        <w:ind w:left="709"/>
        <w:jc w:val="center"/>
        <w:rPr>
          <w:b/>
          <w:sz w:val="24"/>
          <w:szCs w:val="24"/>
        </w:rPr>
      </w:pPr>
    </w:p>
    <w:p w14:paraId="3DB1471F" w14:textId="77777777" w:rsidR="00F63C05" w:rsidRPr="00E976D1" w:rsidRDefault="00F63C05" w:rsidP="00F63C05">
      <w:pPr>
        <w:pStyle w:val="a9"/>
        <w:ind w:left="709"/>
        <w:jc w:val="both"/>
        <w:rPr>
          <w:sz w:val="24"/>
          <w:szCs w:val="24"/>
        </w:rPr>
      </w:pPr>
      <w:r w:rsidRPr="00E976D1">
        <w:rPr>
          <w:sz w:val="24"/>
          <w:szCs w:val="24"/>
        </w:rPr>
        <w:t>Напрямами виконання Програми є:</w:t>
      </w:r>
    </w:p>
    <w:p w14:paraId="55023412" w14:textId="77777777" w:rsidR="00F63C05" w:rsidRPr="00E976D1" w:rsidRDefault="00F63C05" w:rsidP="00F63C05">
      <w:pPr>
        <w:pStyle w:val="a9"/>
        <w:numPr>
          <w:ilvl w:val="0"/>
          <w:numId w:val="5"/>
        </w:numPr>
        <w:ind w:left="0" w:firstLine="709"/>
        <w:jc w:val="both"/>
        <w:rPr>
          <w:sz w:val="24"/>
          <w:szCs w:val="24"/>
        </w:rPr>
      </w:pPr>
      <w:r w:rsidRPr="00E976D1">
        <w:rPr>
          <w:sz w:val="24"/>
          <w:szCs w:val="24"/>
        </w:rPr>
        <w:t xml:space="preserve">надання фінансової підтримки індивідуальним забудовникам – довгострокових пільгових  кредитів у розмірах, що визначаються із розрахунку кошторисної вартості будинку, для будівництва, добудови та реконструкції індивідуальних житлових будинків та господарських приміщень, інженерних мереж (газифікації, водопостачання,  електропостачання, водовідведення та іншого інженерного забезпечення), а також придбання незавершеного будівництвом чи готового житла проведенням його добудови або реконструкції у відповідності до Правил надання довгострокових пільгових кредитів Чернівецьким обласним фондом підтримки індивідуального житлового будівництва на селі індивідуальним сільським забудовникам, затверджених рішенням сесії обласної ради від 30.03.2021 №27-2/21; </w:t>
      </w:r>
    </w:p>
    <w:p w14:paraId="50947F23" w14:textId="77777777" w:rsidR="00F63C05" w:rsidRPr="00E976D1" w:rsidRDefault="00F63C05" w:rsidP="00F63C05">
      <w:pPr>
        <w:pStyle w:val="a9"/>
        <w:numPr>
          <w:ilvl w:val="0"/>
          <w:numId w:val="5"/>
        </w:numPr>
        <w:ind w:left="0" w:firstLine="709"/>
        <w:jc w:val="both"/>
        <w:rPr>
          <w:sz w:val="24"/>
          <w:szCs w:val="24"/>
        </w:rPr>
      </w:pPr>
      <w:r w:rsidRPr="00E976D1">
        <w:rPr>
          <w:sz w:val="24"/>
          <w:szCs w:val="24"/>
        </w:rPr>
        <w:t>надання разом з місцевими органами місцевого самоврядування практичної допомоги індивідуальним сільським забудовникам у вирішенні питань вибору та оформлення земельних ділянок, проектів будівель, забезпечення будівельними матеріалами та супутніми товарами, укладання договорів з підрядними організаціями та контролю за виконанням ними обумовлених термінів завершення робіт згідно з етапами будівництва та умов інженерного забезпечення, а також технічний нагляд за будівництвом житла та інженерних мереж;</w:t>
      </w:r>
    </w:p>
    <w:p w14:paraId="6BDE516E" w14:textId="77777777" w:rsidR="00F63C05" w:rsidRPr="00E976D1" w:rsidRDefault="00F63C05" w:rsidP="00F63C05">
      <w:pPr>
        <w:pStyle w:val="a9"/>
        <w:numPr>
          <w:ilvl w:val="0"/>
          <w:numId w:val="5"/>
        </w:numPr>
        <w:ind w:left="0" w:firstLine="709"/>
        <w:jc w:val="both"/>
        <w:rPr>
          <w:sz w:val="24"/>
          <w:szCs w:val="24"/>
        </w:rPr>
      </w:pPr>
      <w:r w:rsidRPr="00E976D1">
        <w:rPr>
          <w:sz w:val="24"/>
          <w:szCs w:val="24"/>
        </w:rPr>
        <w:t>складання розрахунків потреб у коштах, які виділяються на фінансування індивідуального житлового будівництва та подання їх для узагальнення до</w:t>
      </w:r>
      <w:r>
        <w:rPr>
          <w:sz w:val="24"/>
          <w:szCs w:val="24"/>
        </w:rPr>
        <w:t xml:space="preserve"> Кіцманської міської ради</w:t>
      </w:r>
      <w:r w:rsidRPr="00E976D1">
        <w:rPr>
          <w:sz w:val="24"/>
          <w:szCs w:val="24"/>
        </w:rPr>
        <w:t>;</w:t>
      </w:r>
    </w:p>
    <w:p w14:paraId="4AE6E27F" w14:textId="77777777" w:rsidR="00F63C05" w:rsidRPr="00E976D1" w:rsidRDefault="00F63C05" w:rsidP="00F63C05">
      <w:pPr>
        <w:pStyle w:val="a9"/>
        <w:numPr>
          <w:ilvl w:val="0"/>
          <w:numId w:val="5"/>
        </w:numPr>
        <w:ind w:left="0" w:firstLine="709"/>
        <w:jc w:val="both"/>
        <w:rPr>
          <w:sz w:val="24"/>
          <w:szCs w:val="24"/>
        </w:rPr>
      </w:pPr>
      <w:r w:rsidRPr="00E976D1">
        <w:rPr>
          <w:sz w:val="24"/>
          <w:szCs w:val="24"/>
        </w:rPr>
        <w:t>здійснення контролю за цільовим використанням коштів, які виділяються на фінансування будівництва житла та інженерних мереж.</w:t>
      </w:r>
    </w:p>
    <w:p w14:paraId="168BED98" w14:textId="77777777" w:rsidR="00F63C05" w:rsidRPr="00E976D1" w:rsidRDefault="00F63C05" w:rsidP="00F63C05">
      <w:pPr>
        <w:pStyle w:val="a9"/>
        <w:ind w:left="0" w:firstLine="709"/>
        <w:jc w:val="both"/>
        <w:rPr>
          <w:sz w:val="24"/>
          <w:szCs w:val="24"/>
        </w:rPr>
      </w:pPr>
      <w:r w:rsidRPr="00E976D1">
        <w:rPr>
          <w:sz w:val="24"/>
          <w:szCs w:val="24"/>
        </w:rPr>
        <w:t>Заходи, щодо впровадження та виконання Програми «Власний дім» подані в Додатку 4.</w:t>
      </w:r>
    </w:p>
    <w:p w14:paraId="11269053" w14:textId="77777777" w:rsidR="00F63C05" w:rsidRPr="00E976D1" w:rsidRDefault="00F63C05" w:rsidP="00F63C05">
      <w:pPr>
        <w:pStyle w:val="a9"/>
        <w:ind w:left="0" w:firstLine="709"/>
        <w:jc w:val="both"/>
        <w:rPr>
          <w:sz w:val="24"/>
          <w:szCs w:val="24"/>
        </w:rPr>
      </w:pPr>
    </w:p>
    <w:p w14:paraId="0F7B8B29" w14:textId="77777777" w:rsidR="00F63C05" w:rsidRPr="00E976D1" w:rsidRDefault="00F63C05" w:rsidP="00F63C05">
      <w:pPr>
        <w:pStyle w:val="a9"/>
        <w:ind w:left="0" w:firstLine="709"/>
        <w:jc w:val="center"/>
        <w:rPr>
          <w:b/>
          <w:sz w:val="24"/>
          <w:szCs w:val="24"/>
        </w:rPr>
      </w:pPr>
      <w:r w:rsidRPr="00E976D1">
        <w:rPr>
          <w:b/>
          <w:sz w:val="24"/>
          <w:szCs w:val="24"/>
        </w:rPr>
        <w:t>10. Контроль за виконанням Програми</w:t>
      </w:r>
    </w:p>
    <w:p w14:paraId="1196508E" w14:textId="77777777" w:rsidR="00F63C05" w:rsidRPr="00E976D1" w:rsidRDefault="00F63C05" w:rsidP="00F63C05">
      <w:pPr>
        <w:pStyle w:val="a9"/>
        <w:ind w:left="0" w:firstLine="709"/>
        <w:jc w:val="center"/>
        <w:rPr>
          <w:b/>
          <w:sz w:val="24"/>
          <w:szCs w:val="24"/>
        </w:rPr>
      </w:pPr>
    </w:p>
    <w:p w14:paraId="4E9D14F4" w14:textId="77777777" w:rsidR="00F63C05" w:rsidRPr="00E976D1" w:rsidRDefault="00F63C05" w:rsidP="00F63C05">
      <w:pPr>
        <w:pStyle w:val="a9"/>
        <w:ind w:left="0" w:firstLine="709"/>
        <w:jc w:val="both"/>
        <w:rPr>
          <w:sz w:val="24"/>
          <w:szCs w:val="24"/>
        </w:rPr>
      </w:pPr>
      <w:r w:rsidRPr="00E976D1">
        <w:rPr>
          <w:sz w:val="24"/>
          <w:szCs w:val="24"/>
        </w:rPr>
        <w:t>Програма виконується шляхом здійснення її заходів і завдань виконавця, що несуть відповідальність за її виконання, передбаченими в Додатку 4.</w:t>
      </w:r>
    </w:p>
    <w:p w14:paraId="7B39A569" w14:textId="77777777" w:rsidR="00F63C05" w:rsidRPr="00E976D1" w:rsidRDefault="00F63C05" w:rsidP="00F63C05">
      <w:pPr>
        <w:pStyle w:val="a9"/>
        <w:ind w:left="0" w:firstLine="709"/>
        <w:jc w:val="both"/>
        <w:rPr>
          <w:color w:val="FF0000"/>
          <w:sz w:val="24"/>
          <w:szCs w:val="24"/>
        </w:rPr>
      </w:pPr>
      <w:r w:rsidRPr="00E976D1">
        <w:rPr>
          <w:sz w:val="24"/>
          <w:szCs w:val="24"/>
        </w:rPr>
        <w:t xml:space="preserve">Безпосередній контроль за виконання заходів і завдань Програми здійснює відповідальний виконавець – Чернівецький обласний фонд підтримки індивідуального житлового будівництва на селі, цільовим та ефективним використанням коштів – головний розпорядник коштів </w:t>
      </w:r>
      <w:r>
        <w:rPr>
          <w:sz w:val="24"/>
          <w:szCs w:val="24"/>
        </w:rPr>
        <w:t>Кіцманська міська рада</w:t>
      </w:r>
      <w:r w:rsidRPr="00E976D1">
        <w:rPr>
          <w:sz w:val="24"/>
          <w:szCs w:val="24"/>
        </w:rPr>
        <w:t>.</w:t>
      </w:r>
    </w:p>
    <w:p w14:paraId="6D8BA600" w14:textId="77777777" w:rsidR="00F63C05" w:rsidRPr="00E976D1" w:rsidRDefault="00F63C05" w:rsidP="00F63C05">
      <w:pPr>
        <w:pStyle w:val="a9"/>
        <w:ind w:left="0" w:firstLine="709"/>
        <w:jc w:val="both"/>
        <w:rPr>
          <w:sz w:val="24"/>
          <w:szCs w:val="24"/>
        </w:rPr>
      </w:pPr>
      <w:r w:rsidRPr="00E976D1">
        <w:rPr>
          <w:sz w:val="24"/>
          <w:szCs w:val="24"/>
        </w:rPr>
        <w:t>Зовнішній контроль за цільовим та ефективним використанням бюджетних коштів здійснюють:</w:t>
      </w:r>
    </w:p>
    <w:p w14:paraId="216C4DC1" w14:textId="77777777" w:rsidR="00F63C05" w:rsidRPr="00E976D1" w:rsidRDefault="00F63C05" w:rsidP="00F63C05">
      <w:pPr>
        <w:pStyle w:val="a9"/>
        <w:numPr>
          <w:ilvl w:val="0"/>
          <w:numId w:val="6"/>
        </w:numPr>
        <w:ind w:left="0" w:firstLine="709"/>
        <w:jc w:val="both"/>
        <w:rPr>
          <w:sz w:val="24"/>
          <w:szCs w:val="24"/>
        </w:rPr>
      </w:pPr>
      <w:r w:rsidRPr="00E976D1">
        <w:rPr>
          <w:sz w:val="24"/>
          <w:szCs w:val="24"/>
        </w:rPr>
        <w:t>спостережна рада Фонду шляхом проведення засідань не рідше одного разу на рік;</w:t>
      </w:r>
    </w:p>
    <w:p w14:paraId="52EFB36A" w14:textId="77777777" w:rsidR="00F63C05" w:rsidRPr="00E976D1" w:rsidRDefault="00F63C05" w:rsidP="00F63C05">
      <w:pPr>
        <w:pStyle w:val="a9"/>
        <w:numPr>
          <w:ilvl w:val="0"/>
          <w:numId w:val="6"/>
        </w:numPr>
        <w:ind w:left="0" w:firstLine="709"/>
        <w:jc w:val="both"/>
        <w:rPr>
          <w:sz w:val="24"/>
          <w:szCs w:val="24"/>
        </w:rPr>
      </w:pPr>
      <w:r w:rsidRPr="00E976D1">
        <w:rPr>
          <w:sz w:val="24"/>
          <w:szCs w:val="24"/>
        </w:rPr>
        <w:t>Кіцманська міська</w:t>
      </w:r>
      <w:r>
        <w:rPr>
          <w:i/>
          <w:sz w:val="24"/>
          <w:szCs w:val="24"/>
        </w:rPr>
        <w:t xml:space="preserve"> </w:t>
      </w:r>
      <w:r w:rsidRPr="00E976D1">
        <w:rPr>
          <w:sz w:val="24"/>
          <w:szCs w:val="24"/>
        </w:rPr>
        <w:t>рада – заслуховування звітів Чернівецького обласного фонду підтримки індивідуального житлового будівництва на селі про виконання Програми на сесії один раз на рік;</w:t>
      </w:r>
    </w:p>
    <w:p w14:paraId="50C2BC3A" w14:textId="77777777" w:rsidR="00F63C05" w:rsidRPr="00E976D1" w:rsidRDefault="00F63C05" w:rsidP="00F63C05">
      <w:pPr>
        <w:pStyle w:val="a9"/>
        <w:numPr>
          <w:ilvl w:val="0"/>
          <w:numId w:val="6"/>
        </w:numPr>
        <w:ind w:left="0" w:firstLine="709"/>
        <w:jc w:val="both"/>
        <w:rPr>
          <w:sz w:val="24"/>
          <w:szCs w:val="24"/>
        </w:rPr>
      </w:pPr>
      <w:r w:rsidRPr="00E976D1">
        <w:rPr>
          <w:sz w:val="24"/>
          <w:szCs w:val="24"/>
        </w:rPr>
        <w:t>інші спеціально уповноважені органи державної влади відповідно до законодавчих та нормативно-правових актів України;</w:t>
      </w:r>
    </w:p>
    <w:p w14:paraId="59BBEB4A" w14:textId="54619466" w:rsidR="00F63C05" w:rsidRPr="00E976D1" w:rsidRDefault="00F63C05" w:rsidP="00F63C05">
      <w:pPr>
        <w:ind w:firstLine="709"/>
        <w:jc w:val="both"/>
        <w:rPr>
          <w:sz w:val="24"/>
          <w:szCs w:val="24"/>
        </w:rPr>
      </w:pPr>
      <w:r w:rsidRPr="00E976D1">
        <w:rPr>
          <w:sz w:val="24"/>
          <w:szCs w:val="24"/>
        </w:rPr>
        <w:t>Чернівецький обласний фонд підтримки індивідуального житлового будівництва на селі подає узагальнену інформацію про стан та результати виконання Програми Кіцманській міській раді</w:t>
      </w:r>
      <w:r>
        <w:rPr>
          <w:i/>
          <w:sz w:val="24"/>
          <w:szCs w:val="24"/>
        </w:rPr>
        <w:t xml:space="preserve"> </w:t>
      </w:r>
      <w:r w:rsidRPr="00E976D1">
        <w:rPr>
          <w:sz w:val="24"/>
          <w:szCs w:val="24"/>
        </w:rPr>
        <w:t>до 1 березня щорічно впродовж 202</w:t>
      </w:r>
      <w:r w:rsidR="003A62E8">
        <w:rPr>
          <w:sz w:val="24"/>
          <w:szCs w:val="24"/>
        </w:rPr>
        <w:t>7</w:t>
      </w:r>
      <w:r w:rsidRPr="00E976D1">
        <w:rPr>
          <w:sz w:val="24"/>
          <w:szCs w:val="24"/>
        </w:rPr>
        <w:t>-202</w:t>
      </w:r>
      <w:r w:rsidR="003A62E8">
        <w:rPr>
          <w:sz w:val="24"/>
          <w:szCs w:val="24"/>
        </w:rPr>
        <w:t>9</w:t>
      </w:r>
      <w:r w:rsidRPr="00E976D1">
        <w:rPr>
          <w:sz w:val="24"/>
          <w:szCs w:val="24"/>
        </w:rPr>
        <w:t xml:space="preserve"> років. </w:t>
      </w:r>
    </w:p>
    <w:p w14:paraId="193E5724" w14:textId="77777777" w:rsidR="00F63C05" w:rsidRPr="00E976D1" w:rsidRDefault="00F63C05" w:rsidP="00F63C05">
      <w:pPr>
        <w:ind w:firstLine="709"/>
        <w:jc w:val="both"/>
        <w:rPr>
          <w:sz w:val="24"/>
          <w:szCs w:val="24"/>
        </w:rPr>
      </w:pPr>
    </w:p>
    <w:p w14:paraId="07A1D114" w14:textId="77777777" w:rsidR="00F63C05" w:rsidRDefault="00F63C05" w:rsidP="00F63C05">
      <w:pPr>
        <w:jc w:val="both"/>
        <w:rPr>
          <w:b/>
          <w:sz w:val="24"/>
          <w:szCs w:val="24"/>
        </w:rPr>
      </w:pPr>
    </w:p>
    <w:p w14:paraId="65DEAD4D" w14:textId="77777777" w:rsidR="00F63C05" w:rsidRDefault="00F63C05" w:rsidP="00F63C05">
      <w:pPr>
        <w:jc w:val="both"/>
        <w:rPr>
          <w:b/>
          <w:sz w:val="24"/>
          <w:szCs w:val="24"/>
        </w:rPr>
      </w:pPr>
    </w:p>
    <w:p w14:paraId="2AAB564A" w14:textId="77777777" w:rsidR="00F63C05" w:rsidRPr="00E976D1" w:rsidRDefault="00F63C05" w:rsidP="00F63C05">
      <w:pPr>
        <w:jc w:val="both"/>
        <w:rPr>
          <w:b/>
          <w:sz w:val="24"/>
          <w:szCs w:val="24"/>
        </w:rPr>
      </w:pPr>
    </w:p>
    <w:p w14:paraId="0A1A1D44" w14:textId="1CFBF5C6" w:rsidR="00F63C05" w:rsidRPr="00E976D1" w:rsidRDefault="00F63C05" w:rsidP="00F63C05">
      <w:pPr>
        <w:jc w:val="both"/>
        <w:rPr>
          <w:b/>
          <w:sz w:val="24"/>
          <w:szCs w:val="24"/>
        </w:rPr>
      </w:pPr>
      <w:r w:rsidRPr="00E976D1">
        <w:rPr>
          <w:b/>
          <w:sz w:val="24"/>
          <w:szCs w:val="24"/>
        </w:rPr>
        <w:t xml:space="preserve">Секретар міської ради </w:t>
      </w:r>
      <w:r w:rsidRPr="00E976D1">
        <w:rPr>
          <w:b/>
          <w:sz w:val="24"/>
          <w:szCs w:val="24"/>
        </w:rPr>
        <w:tab/>
      </w:r>
      <w:r w:rsidRPr="00E976D1">
        <w:rPr>
          <w:b/>
          <w:sz w:val="24"/>
          <w:szCs w:val="24"/>
        </w:rPr>
        <w:tab/>
      </w:r>
      <w:r w:rsidRPr="00E976D1">
        <w:rPr>
          <w:b/>
          <w:sz w:val="24"/>
          <w:szCs w:val="24"/>
        </w:rPr>
        <w:tab/>
      </w:r>
      <w:r w:rsidRPr="00E976D1">
        <w:rPr>
          <w:b/>
          <w:sz w:val="24"/>
          <w:szCs w:val="24"/>
        </w:rPr>
        <w:tab/>
      </w:r>
      <w:r w:rsidRPr="00E976D1">
        <w:rPr>
          <w:b/>
          <w:sz w:val="24"/>
          <w:szCs w:val="24"/>
        </w:rPr>
        <w:tab/>
      </w:r>
      <w:r w:rsidRPr="00E976D1">
        <w:rPr>
          <w:b/>
          <w:sz w:val="24"/>
          <w:szCs w:val="24"/>
        </w:rPr>
        <w:tab/>
      </w:r>
      <w:r w:rsidRPr="00E976D1">
        <w:rPr>
          <w:b/>
          <w:sz w:val="24"/>
          <w:szCs w:val="24"/>
        </w:rPr>
        <w:tab/>
        <w:t xml:space="preserve"> </w:t>
      </w:r>
      <w:r>
        <w:rPr>
          <w:b/>
          <w:sz w:val="24"/>
          <w:szCs w:val="24"/>
        </w:rPr>
        <w:t>Іван СЕМЕНЮК</w:t>
      </w:r>
    </w:p>
    <w:p w14:paraId="26E17F03" w14:textId="77777777" w:rsidR="00F63C05" w:rsidRPr="00E976D1" w:rsidRDefault="00F63C05" w:rsidP="00F63C05">
      <w:pPr>
        <w:ind w:firstLine="709"/>
        <w:jc w:val="both"/>
        <w:rPr>
          <w:sz w:val="24"/>
          <w:szCs w:val="24"/>
        </w:rPr>
      </w:pPr>
    </w:p>
    <w:p w14:paraId="33D2709B" w14:textId="77777777" w:rsidR="00F63C05" w:rsidRPr="00E976D1" w:rsidRDefault="00F63C05" w:rsidP="00F63C05">
      <w:pPr>
        <w:ind w:firstLine="709"/>
        <w:jc w:val="both"/>
        <w:rPr>
          <w:sz w:val="24"/>
          <w:szCs w:val="24"/>
        </w:rPr>
      </w:pPr>
    </w:p>
    <w:p w14:paraId="2B36ADF8" w14:textId="77777777" w:rsidR="00F63C05" w:rsidRPr="00E976D1" w:rsidRDefault="00F63C05" w:rsidP="00F63C05">
      <w:pPr>
        <w:ind w:firstLine="709"/>
        <w:jc w:val="both"/>
        <w:rPr>
          <w:sz w:val="24"/>
          <w:szCs w:val="24"/>
        </w:rPr>
      </w:pPr>
    </w:p>
    <w:p w14:paraId="6BBCDDC1" w14:textId="77777777" w:rsidR="00F63C05" w:rsidRPr="00E976D1" w:rsidRDefault="00F63C05" w:rsidP="00F63C05">
      <w:pPr>
        <w:ind w:firstLine="709"/>
        <w:jc w:val="both"/>
        <w:rPr>
          <w:sz w:val="24"/>
          <w:szCs w:val="24"/>
        </w:rPr>
      </w:pPr>
    </w:p>
    <w:p w14:paraId="47942D13" w14:textId="77777777" w:rsidR="00F63C05" w:rsidRPr="00E976D1" w:rsidRDefault="00F63C05" w:rsidP="00F63C05">
      <w:pPr>
        <w:ind w:firstLine="709"/>
        <w:jc w:val="both"/>
        <w:rPr>
          <w:sz w:val="24"/>
          <w:szCs w:val="24"/>
        </w:rPr>
      </w:pPr>
    </w:p>
    <w:p w14:paraId="1A920467" w14:textId="77777777" w:rsidR="00F63C05" w:rsidRPr="00E976D1" w:rsidRDefault="00F63C05" w:rsidP="00F63C05">
      <w:pPr>
        <w:ind w:firstLine="709"/>
        <w:jc w:val="both"/>
        <w:rPr>
          <w:sz w:val="24"/>
          <w:szCs w:val="24"/>
        </w:rPr>
      </w:pPr>
    </w:p>
    <w:p w14:paraId="6EBF965E" w14:textId="77777777" w:rsidR="00F63C05" w:rsidRPr="00E976D1" w:rsidRDefault="00F63C05" w:rsidP="00F63C05">
      <w:pPr>
        <w:ind w:firstLine="709"/>
        <w:jc w:val="both"/>
        <w:rPr>
          <w:sz w:val="24"/>
          <w:szCs w:val="24"/>
        </w:rPr>
      </w:pPr>
    </w:p>
    <w:p w14:paraId="46F881C5" w14:textId="77777777" w:rsidR="00F63C05" w:rsidRDefault="00F63C05" w:rsidP="00F63C05">
      <w:pPr>
        <w:ind w:firstLine="709"/>
        <w:jc w:val="both"/>
      </w:pPr>
    </w:p>
    <w:p w14:paraId="46973284" w14:textId="77777777" w:rsidR="00F63C05" w:rsidRDefault="00F63C05" w:rsidP="00F63C05">
      <w:pPr>
        <w:spacing w:after="160" w:line="259" w:lineRule="auto"/>
      </w:pPr>
      <w:r>
        <w:br w:type="page"/>
      </w:r>
    </w:p>
    <w:p w14:paraId="3179C486" w14:textId="77777777" w:rsidR="00F63C05" w:rsidRDefault="00F63C05" w:rsidP="00F63C05">
      <w:pPr>
        <w:ind w:firstLine="709"/>
        <w:jc w:val="both"/>
        <w:sectPr w:rsidR="00F63C05" w:rsidSect="00F63C05">
          <w:pgSz w:w="11906" w:h="16838" w:code="9"/>
          <w:pgMar w:top="709" w:right="850" w:bottom="1134" w:left="1701" w:header="708" w:footer="708" w:gutter="0"/>
          <w:cols w:space="708"/>
          <w:docGrid w:linePitch="381"/>
        </w:sectPr>
      </w:pPr>
    </w:p>
    <w:p w14:paraId="277528F7" w14:textId="77777777" w:rsidR="00F63C05" w:rsidRDefault="00F63C05" w:rsidP="00F63C05">
      <w:pPr>
        <w:jc w:val="right"/>
      </w:pPr>
      <w:r>
        <w:lastRenderedPageBreak/>
        <w:t>Таблиця  1</w:t>
      </w:r>
    </w:p>
    <w:p w14:paraId="54B14EDE" w14:textId="77777777" w:rsidR="00F63C05" w:rsidRDefault="00F63C05" w:rsidP="00F63C05">
      <w:pPr>
        <w:jc w:val="center"/>
        <w:rPr>
          <w:b/>
        </w:rPr>
      </w:pPr>
      <w:r w:rsidRPr="00385D25">
        <w:rPr>
          <w:b/>
        </w:rPr>
        <w:t>Розрахунок кредитування</w:t>
      </w:r>
      <w:r>
        <w:rPr>
          <w:b/>
        </w:rPr>
        <w:t xml:space="preserve"> </w:t>
      </w:r>
    </w:p>
    <w:p w14:paraId="312B6AE6" w14:textId="31EB38BF" w:rsidR="00F63C05" w:rsidRDefault="00F63C05" w:rsidP="00F63C05">
      <w:pPr>
        <w:jc w:val="center"/>
        <w:rPr>
          <w:b/>
        </w:rPr>
      </w:pPr>
      <w:r>
        <w:rPr>
          <w:b/>
        </w:rPr>
        <w:t xml:space="preserve">згідно Програми «Власний дім» Кіцманської </w:t>
      </w:r>
      <w:r w:rsidRPr="009C712F">
        <w:rPr>
          <w:b/>
          <w:szCs w:val="24"/>
        </w:rPr>
        <w:t>територіальної громади</w:t>
      </w:r>
      <w:r w:rsidRPr="009C712F">
        <w:rPr>
          <w:szCs w:val="24"/>
        </w:rPr>
        <w:t xml:space="preserve">  </w:t>
      </w:r>
      <w:r>
        <w:rPr>
          <w:b/>
        </w:rPr>
        <w:t>на</w:t>
      </w:r>
      <w:r w:rsidRPr="008B59DF">
        <w:rPr>
          <w:b/>
        </w:rPr>
        <w:t xml:space="preserve"> 202</w:t>
      </w:r>
      <w:r w:rsidR="003A62E8">
        <w:rPr>
          <w:b/>
        </w:rPr>
        <w:t>6</w:t>
      </w:r>
      <w:r w:rsidRPr="008B59DF">
        <w:rPr>
          <w:b/>
        </w:rPr>
        <w:t>-202</w:t>
      </w:r>
      <w:r w:rsidR="003A62E8">
        <w:rPr>
          <w:b/>
        </w:rPr>
        <w:t>8</w:t>
      </w:r>
      <w:r w:rsidRPr="008B59DF">
        <w:rPr>
          <w:b/>
        </w:rPr>
        <w:t xml:space="preserve"> роки</w:t>
      </w:r>
    </w:p>
    <w:p w14:paraId="69B0C1A2" w14:textId="77777777" w:rsidR="00F63C05" w:rsidRPr="009F3D4D" w:rsidRDefault="00F63C05" w:rsidP="00F63C05">
      <w:pPr>
        <w:jc w:val="right"/>
        <w:rPr>
          <w:i/>
          <w:sz w:val="24"/>
        </w:rPr>
      </w:pPr>
      <w:r w:rsidRPr="009F3D4D">
        <w:rPr>
          <w:i/>
          <w:sz w:val="24"/>
        </w:rPr>
        <w:t>од./тис. грн.</w:t>
      </w:r>
    </w:p>
    <w:tbl>
      <w:tblPr>
        <w:tblStyle w:val="af"/>
        <w:tblW w:w="10349" w:type="dxa"/>
        <w:tblInd w:w="-431" w:type="dxa"/>
        <w:tblLook w:val="04A0" w:firstRow="1" w:lastRow="0" w:firstColumn="1" w:lastColumn="0" w:noHBand="0" w:noVBand="1"/>
      </w:tblPr>
      <w:tblGrid>
        <w:gridCol w:w="933"/>
        <w:gridCol w:w="1017"/>
        <w:gridCol w:w="1523"/>
        <w:gridCol w:w="1523"/>
        <w:gridCol w:w="1523"/>
        <w:gridCol w:w="1523"/>
        <w:gridCol w:w="1523"/>
        <w:gridCol w:w="784"/>
      </w:tblGrid>
      <w:tr w:rsidR="00F63C05" w:rsidRPr="009F3D4D" w14:paraId="400C4F07" w14:textId="77777777" w:rsidTr="003A62E8">
        <w:tc>
          <w:tcPr>
            <w:tcW w:w="933" w:type="dxa"/>
            <w:vAlign w:val="center"/>
          </w:tcPr>
          <w:p w14:paraId="3D015A04" w14:textId="77777777" w:rsidR="00F63C05" w:rsidRPr="009F3D4D" w:rsidRDefault="00F63C05" w:rsidP="008F4B57">
            <w:pPr>
              <w:jc w:val="center"/>
              <w:rPr>
                <w:b/>
                <w:sz w:val="20"/>
                <w:szCs w:val="20"/>
              </w:rPr>
            </w:pPr>
            <w:r w:rsidRPr="009F3D4D">
              <w:rPr>
                <w:b/>
                <w:sz w:val="20"/>
                <w:szCs w:val="20"/>
              </w:rPr>
              <w:t>Роки</w:t>
            </w:r>
          </w:p>
        </w:tc>
        <w:tc>
          <w:tcPr>
            <w:tcW w:w="1017" w:type="dxa"/>
            <w:vAlign w:val="center"/>
          </w:tcPr>
          <w:p w14:paraId="77E71016" w14:textId="77777777" w:rsidR="00F63C05" w:rsidRPr="009F3D4D" w:rsidRDefault="00F63C05" w:rsidP="008F4B57">
            <w:pPr>
              <w:jc w:val="center"/>
              <w:rPr>
                <w:b/>
                <w:sz w:val="20"/>
                <w:szCs w:val="20"/>
              </w:rPr>
            </w:pPr>
          </w:p>
        </w:tc>
        <w:tc>
          <w:tcPr>
            <w:tcW w:w="1523" w:type="dxa"/>
            <w:vAlign w:val="center"/>
          </w:tcPr>
          <w:p w14:paraId="76610484" w14:textId="77777777" w:rsidR="00F63C05" w:rsidRPr="009F3D4D" w:rsidRDefault="00F63C05" w:rsidP="008F4B57">
            <w:pPr>
              <w:jc w:val="center"/>
              <w:rPr>
                <w:b/>
                <w:sz w:val="20"/>
                <w:szCs w:val="20"/>
              </w:rPr>
            </w:pPr>
            <w:r w:rsidRPr="009F3D4D">
              <w:rPr>
                <w:b/>
                <w:sz w:val="20"/>
                <w:szCs w:val="20"/>
              </w:rPr>
              <w:t>Кредитування придбання житла</w:t>
            </w:r>
          </w:p>
        </w:tc>
        <w:tc>
          <w:tcPr>
            <w:tcW w:w="1523" w:type="dxa"/>
            <w:vAlign w:val="center"/>
          </w:tcPr>
          <w:p w14:paraId="02F724C8" w14:textId="77777777" w:rsidR="00F63C05" w:rsidRPr="009F3D4D" w:rsidRDefault="00F63C05" w:rsidP="008F4B57">
            <w:pPr>
              <w:jc w:val="center"/>
              <w:rPr>
                <w:b/>
                <w:sz w:val="20"/>
                <w:szCs w:val="20"/>
              </w:rPr>
            </w:pPr>
            <w:r w:rsidRPr="009F3D4D">
              <w:rPr>
                <w:b/>
                <w:sz w:val="20"/>
                <w:szCs w:val="20"/>
              </w:rPr>
              <w:t>Кредитування новобудов</w:t>
            </w:r>
          </w:p>
        </w:tc>
        <w:tc>
          <w:tcPr>
            <w:tcW w:w="1523" w:type="dxa"/>
            <w:vAlign w:val="center"/>
          </w:tcPr>
          <w:p w14:paraId="5E4AC4A0" w14:textId="77777777" w:rsidR="00F63C05" w:rsidRPr="009F3D4D" w:rsidRDefault="00F63C05" w:rsidP="008F4B57">
            <w:pPr>
              <w:jc w:val="center"/>
              <w:rPr>
                <w:b/>
                <w:sz w:val="20"/>
                <w:szCs w:val="20"/>
              </w:rPr>
            </w:pPr>
            <w:r w:rsidRPr="009F3D4D">
              <w:rPr>
                <w:b/>
                <w:sz w:val="20"/>
                <w:szCs w:val="20"/>
              </w:rPr>
              <w:t>Кредитування добудови (завершення будівництва) житла</w:t>
            </w:r>
          </w:p>
        </w:tc>
        <w:tc>
          <w:tcPr>
            <w:tcW w:w="1523" w:type="dxa"/>
            <w:vAlign w:val="center"/>
          </w:tcPr>
          <w:p w14:paraId="75662243" w14:textId="77777777" w:rsidR="00F63C05" w:rsidRPr="009F3D4D" w:rsidRDefault="00F63C05" w:rsidP="008F4B57">
            <w:pPr>
              <w:jc w:val="center"/>
              <w:rPr>
                <w:b/>
                <w:sz w:val="20"/>
                <w:szCs w:val="20"/>
              </w:rPr>
            </w:pPr>
            <w:r w:rsidRPr="009F3D4D">
              <w:rPr>
                <w:b/>
                <w:sz w:val="20"/>
                <w:szCs w:val="20"/>
              </w:rPr>
              <w:t>Кредитування реконструкції житла</w:t>
            </w:r>
          </w:p>
        </w:tc>
        <w:tc>
          <w:tcPr>
            <w:tcW w:w="1523" w:type="dxa"/>
            <w:vAlign w:val="center"/>
          </w:tcPr>
          <w:p w14:paraId="6A3D6A02" w14:textId="77777777" w:rsidR="00F63C05" w:rsidRPr="009F3D4D" w:rsidRDefault="00F63C05" w:rsidP="008F4B57">
            <w:pPr>
              <w:jc w:val="center"/>
              <w:rPr>
                <w:b/>
                <w:sz w:val="20"/>
                <w:szCs w:val="20"/>
              </w:rPr>
            </w:pPr>
            <w:r w:rsidRPr="009F3D4D">
              <w:rPr>
                <w:b/>
                <w:sz w:val="20"/>
                <w:szCs w:val="20"/>
              </w:rPr>
              <w:t>Кредитування інженерного оснащення житла*</w:t>
            </w:r>
          </w:p>
        </w:tc>
        <w:tc>
          <w:tcPr>
            <w:tcW w:w="784" w:type="dxa"/>
            <w:vAlign w:val="center"/>
          </w:tcPr>
          <w:p w14:paraId="5118D0BA" w14:textId="77777777" w:rsidR="00F63C05" w:rsidRPr="009F3D4D" w:rsidRDefault="00F63C05" w:rsidP="008F4B57">
            <w:pPr>
              <w:jc w:val="center"/>
              <w:rPr>
                <w:b/>
                <w:sz w:val="20"/>
                <w:szCs w:val="20"/>
              </w:rPr>
            </w:pPr>
            <w:r w:rsidRPr="009F3D4D">
              <w:rPr>
                <w:b/>
                <w:sz w:val="20"/>
                <w:szCs w:val="20"/>
              </w:rPr>
              <w:t>Разом на рік</w:t>
            </w:r>
          </w:p>
        </w:tc>
      </w:tr>
      <w:tr w:rsidR="00F63C05" w:rsidRPr="009F3D4D" w14:paraId="585C6C9A" w14:textId="77777777" w:rsidTr="003A62E8">
        <w:trPr>
          <w:trHeight w:val="437"/>
        </w:trPr>
        <w:tc>
          <w:tcPr>
            <w:tcW w:w="933" w:type="dxa"/>
            <w:vMerge w:val="restart"/>
            <w:vAlign w:val="center"/>
          </w:tcPr>
          <w:p w14:paraId="3340A91E" w14:textId="42C773E1" w:rsidR="00F63C05" w:rsidRPr="009F3D4D" w:rsidRDefault="00F63C05" w:rsidP="008F4B57">
            <w:pPr>
              <w:jc w:val="center"/>
              <w:rPr>
                <w:b/>
                <w:sz w:val="20"/>
                <w:szCs w:val="20"/>
              </w:rPr>
            </w:pPr>
            <w:r>
              <w:rPr>
                <w:b/>
                <w:sz w:val="20"/>
                <w:szCs w:val="20"/>
              </w:rPr>
              <w:t>202</w:t>
            </w:r>
            <w:r w:rsidR="003A62E8">
              <w:rPr>
                <w:b/>
                <w:sz w:val="20"/>
                <w:szCs w:val="20"/>
              </w:rPr>
              <w:t>6</w:t>
            </w:r>
          </w:p>
        </w:tc>
        <w:tc>
          <w:tcPr>
            <w:tcW w:w="1017" w:type="dxa"/>
            <w:vAlign w:val="center"/>
          </w:tcPr>
          <w:p w14:paraId="52A4BB1D" w14:textId="77777777" w:rsidR="00F63C05" w:rsidRPr="009F3D4D" w:rsidRDefault="00F63C05" w:rsidP="008F4B57">
            <w:pPr>
              <w:jc w:val="center"/>
              <w:rPr>
                <w:sz w:val="20"/>
                <w:szCs w:val="20"/>
              </w:rPr>
            </w:pPr>
            <w:r w:rsidRPr="009F3D4D">
              <w:rPr>
                <w:sz w:val="20"/>
                <w:szCs w:val="20"/>
              </w:rPr>
              <w:t>Кількість будинків</w:t>
            </w:r>
          </w:p>
        </w:tc>
        <w:tc>
          <w:tcPr>
            <w:tcW w:w="1523" w:type="dxa"/>
            <w:vAlign w:val="center"/>
          </w:tcPr>
          <w:p w14:paraId="14AB31DD" w14:textId="77777777" w:rsidR="00F63C05" w:rsidRPr="005F1443" w:rsidRDefault="00F63C05" w:rsidP="008F4B57">
            <w:pPr>
              <w:jc w:val="center"/>
              <w:rPr>
                <w:sz w:val="20"/>
                <w:szCs w:val="20"/>
              </w:rPr>
            </w:pPr>
            <w:r>
              <w:rPr>
                <w:sz w:val="20"/>
                <w:szCs w:val="20"/>
              </w:rPr>
              <w:t>1</w:t>
            </w:r>
          </w:p>
        </w:tc>
        <w:tc>
          <w:tcPr>
            <w:tcW w:w="1523" w:type="dxa"/>
            <w:vAlign w:val="center"/>
          </w:tcPr>
          <w:p w14:paraId="06A49519" w14:textId="77777777" w:rsidR="00F63C05" w:rsidRPr="005F1443" w:rsidRDefault="00F63C05" w:rsidP="008F4B57">
            <w:pPr>
              <w:jc w:val="center"/>
              <w:rPr>
                <w:sz w:val="20"/>
                <w:szCs w:val="20"/>
              </w:rPr>
            </w:pPr>
            <w:r>
              <w:rPr>
                <w:sz w:val="20"/>
                <w:szCs w:val="20"/>
              </w:rPr>
              <w:t>1</w:t>
            </w:r>
          </w:p>
        </w:tc>
        <w:tc>
          <w:tcPr>
            <w:tcW w:w="1523" w:type="dxa"/>
            <w:vAlign w:val="center"/>
          </w:tcPr>
          <w:p w14:paraId="72F8A131" w14:textId="77777777" w:rsidR="00F63C05" w:rsidRPr="005F1443" w:rsidRDefault="00F63C05" w:rsidP="008F4B57">
            <w:pPr>
              <w:jc w:val="center"/>
              <w:rPr>
                <w:sz w:val="20"/>
                <w:szCs w:val="20"/>
              </w:rPr>
            </w:pPr>
            <w:r>
              <w:rPr>
                <w:sz w:val="20"/>
                <w:szCs w:val="20"/>
              </w:rPr>
              <w:t>2</w:t>
            </w:r>
          </w:p>
        </w:tc>
        <w:tc>
          <w:tcPr>
            <w:tcW w:w="1523" w:type="dxa"/>
            <w:vAlign w:val="center"/>
          </w:tcPr>
          <w:p w14:paraId="474CCF15" w14:textId="77777777" w:rsidR="00F63C05" w:rsidRPr="005F1443" w:rsidRDefault="00F63C05" w:rsidP="008F4B57">
            <w:pPr>
              <w:jc w:val="center"/>
              <w:rPr>
                <w:sz w:val="20"/>
                <w:szCs w:val="20"/>
              </w:rPr>
            </w:pPr>
            <w:r>
              <w:rPr>
                <w:sz w:val="20"/>
                <w:szCs w:val="20"/>
              </w:rPr>
              <w:t>2</w:t>
            </w:r>
          </w:p>
        </w:tc>
        <w:tc>
          <w:tcPr>
            <w:tcW w:w="1523" w:type="dxa"/>
            <w:vAlign w:val="center"/>
          </w:tcPr>
          <w:p w14:paraId="68B14340" w14:textId="77777777" w:rsidR="00F63C05" w:rsidRPr="005F1443" w:rsidRDefault="00F63C05" w:rsidP="008F4B57">
            <w:pPr>
              <w:jc w:val="center"/>
              <w:rPr>
                <w:sz w:val="20"/>
                <w:szCs w:val="20"/>
              </w:rPr>
            </w:pPr>
            <w:r>
              <w:rPr>
                <w:sz w:val="20"/>
                <w:szCs w:val="20"/>
              </w:rPr>
              <w:t>3</w:t>
            </w:r>
          </w:p>
        </w:tc>
        <w:tc>
          <w:tcPr>
            <w:tcW w:w="784" w:type="dxa"/>
            <w:vAlign w:val="center"/>
          </w:tcPr>
          <w:p w14:paraId="736DDA4B" w14:textId="77777777" w:rsidR="00F63C05" w:rsidRPr="008F59EF" w:rsidRDefault="00F63C05" w:rsidP="008F4B57">
            <w:pPr>
              <w:jc w:val="center"/>
              <w:rPr>
                <w:b/>
                <w:sz w:val="20"/>
                <w:szCs w:val="20"/>
              </w:rPr>
            </w:pPr>
            <w:r>
              <w:rPr>
                <w:b/>
                <w:sz w:val="20"/>
                <w:szCs w:val="20"/>
              </w:rPr>
              <w:t>9</w:t>
            </w:r>
          </w:p>
        </w:tc>
      </w:tr>
      <w:tr w:rsidR="00F63C05" w:rsidRPr="009F3D4D" w14:paraId="48ADFE0A" w14:textId="77777777" w:rsidTr="003A62E8">
        <w:trPr>
          <w:trHeight w:val="416"/>
        </w:trPr>
        <w:tc>
          <w:tcPr>
            <w:tcW w:w="933" w:type="dxa"/>
            <w:vMerge/>
            <w:vAlign w:val="center"/>
          </w:tcPr>
          <w:p w14:paraId="6CBF2570" w14:textId="77777777" w:rsidR="00F63C05" w:rsidRPr="009F3D4D" w:rsidRDefault="00F63C05" w:rsidP="008F4B57">
            <w:pPr>
              <w:jc w:val="center"/>
              <w:rPr>
                <w:b/>
                <w:sz w:val="20"/>
                <w:szCs w:val="20"/>
              </w:rPr>
            </w:pPr>
          </w:p>
        </w:tc>
        <w:tc>
          <w:tcPr>
            <w:tcW w:w="1017" w:type="dxa"/>
            <w:vAlign w:val="center"/>
          </w:tcPr>
          <w:p w14:paraId="7C0C1D30" w14:textId="77777777" w:rsidR="00F63C05" w:rsidRPr="009F3D4D" w:rsidRDefault="00F63C05" w:rsidP="008F4B57">
            <w:pPr>
              <w:jc w:val="center"/>
              <w:rPr>
                <w:sz w:val="20"/>
                <w:szCs w:val="20"/>
              </w:rPr>
            </w:pPr>
            <w:r w:rsidRPr="009F3D4D">
              <w:rPr>
                <w:sz w:val="20"/>
                <w:szCs w:val="20"/>
              </w:rPr>
              <w:t>Сума кредиту</w:t>
            </w:r>
          </w:p>
        </w:tc>
        <w:tc>
          <w:tcPr>
            <w:tcW w:w="1523" w:type="dxa"/>
            <w:vAlign w:val="center"/>
          </w:tcPr>
          <w:p w14:paraId="77C8C307" w14:textId="77777777" w:rsidR="00F63C05" w:rsidRPr="005F1443" w:rsidRDefault="00F63C05" w:rsidP="008F4B57">
            <w:pPr>
              <w:jc w:val="center"/>
              <w:rPr>
                <w:sz w:val="20"/>
                <w:szCs w:val="20"/>
              </w:rPr>
            </w:pPr>
            <w:r>
              <w:rPr>
                <w:sz w:val="20"/>
                <w:szCs w:val="20"/>
              </w:rPr>
              <w:t>730,0</w:t>
            </w:r>
          </w:p>
        </w:tc>
        <w:tc>
          <w:tcPr>
            <w:tcW w:w="1523" w:type="dxa"/>
            <w:vAlign w:val="center"/>
          </w:tcPr>
          <w:p w14:paraId="6BEEE8D7" w14:textId="77777777" w:rsidR="00F63C05" w:rsidRPr="005F1443" w:rsidRDefault="00F63C05" w:rsidP="008F4B57">
            <w:pPr>
              <w:jc w:val="center"/>
              <w:rPr>
                <w:sz w:val="20"/>
                <w:szCs w:val="20"/>
              </w:rPr>
            </w:pPr>
            <w:r>
              <w:rPr>
                <w:sz w:val="20"/>
                <w:szCs w:val="20"/>
              </w:rPr>
              <w:t>560,0</w:t>
            </w:r>
          </w:p>
        </w:tc>
        <w:tc>
          <w:tcPr>
            <w:tcW w:w="1523" w:type="dxa"/>
            <w:vAlign w:val="center"/>
          </w:tcPr>
          <w:p w14:paraId="47675F57" w14:textId="77777777" w:rsidR="00F63C05" w:rsidRPr="005F1443" w:rsidRDefault="00F63C05" w:rsidP="008F4B57">
            <w:pPr>
              <w:jc w:val="center"/>
              <w:rPr>
                <w:sz w:val="20"/>
                <w:szCs w:val="20"/>
              </w:rPr>
            </w:pPr>
            <w:r>
              <w:rPr>
                <w:sz w:val="20"/>
                <w:szCs w:val="20"/>
              </w:rPr>
              <w:t>500,0</w:t>
            </w:r>
          </w:p>
        </w:tc>
        <w:tc>
          <w:tcPr>
            <w:tcW w:w="1523" w:type="dxa"/>
            <w:vAlign w:val="center"/>
          </w:tcPr>
          <w:p w14:paraId="63C16159" w14:textId="77777777" w:rsidR="00F63C05" w:rsidRPr="005F1443" w:rsidRDefault="00F63C05" w:rsidP="008F4B57">
            <w:pPr>
              <w:jc w:val="center"/>
              <w:rPr>
                <w:sz w:val="20"/>
                <w:szCs w:val="20"/>
              </w:rPr>
            </w:pPr>
            <w:r>
              <w:rPr>
                <w:sz w:val="20"/>
                <w:szCs w:val="20"/>
              </w:rPr>
              <w:t>300,0</w:t>
            </w:r>
          </w:p>
        </w:tc>
        <w:tc>
          <w:tcPr>
            <w:tcW w:w="1523" w:type="dxa"/>
            <w:vAlign w:val="center"/>
          </w:tcPr>
          <w:p w14:paraId="0CC07DE2" w14:textId="77777777" w:rsidR="00F63C05" w:rsidRPr="005F1443" w:rsidRDefault="00F63C05" w:rsidP="008F4B57">
            <w:pPr>
              <w:jc w:val="center"/>
              <w:rPr>
                <w:sz w:val="20"/>
                <w:szCs w:val="20"/>
              </w:rPr>
            </w:pPr>
            <w:r>
              <w:rPr>
                <w:sz w:val="20"/>
                <w:szCs w:val="20"/>
              </w:rPr>
              <w:t>450,0</w:t>
            </w:r>
          </w:p>
        </w:tc>
        <w:tc>
          <w:tcPr>
            <w:tcW w:w="784" w:type="dxa"/>
            <w:vAlign w:val="center"/>
          </w:tcPr>
          <w:p w14:paraId="4FAA05D1" w14:textId="4964FF39" w:rsidR="00F63C05" w:rsidRPr="008F59EF" w:rsidRDefault="00F63C05" w:rsidP="008F4B57">
            <w:pPr>
              <w:jc w:val="center"/>
              <w:rPr>
                <w:b/>
                <w:sz w:val="20"/>
                <w:szCs w:val="20"/>
              </w:rPr>
            </w:pPr>
            <w:r>
              <w:rPr>
                <w:b/>
                <w:sz w:val="20"/>
                <w:szCs w:val="20"/>
              </w:rPr>
              <w:t>25</w:t>
            </w:r>
            <w:r w:rsidR="009F43AA">
              <w:rPr>
                <w:b/>
                <w:sz w:val="20"/>
                <w:szCs w:val="20"/>
              </w:rPr>
              <w:t>4</w:t>
            </w:r>
            <w:r>
              <w:rPr>
                <w:b/>
                <w:sz w:val="20"/>
                <w:szCs w:val="20"/>
              </w:rPr>
              <w:t>0,0</w:t>
            </w:r>
          </w:p>
        </w:tc>
      </w:tr>
      <w:tr w:rsidR="00F63C05" w:rsidRPr="009F3D4D" w14:paraId="6E2BB475" w14:textId="77777777" w:rsidTr="003A62E8">
        <w:trPr>
          <w:trHeight w:val="422"/>
        </w:trPr>
        <w:tc>
          <w:tcPr>
            <w:tcW w:w="933" w:type="dxa"/>
            <w:vMerge w:val="restart"/>
            <w:vAlign w:val="center"/>
          </w:tcPr>
          <w:p w14:paraId="55F79AAD" w14:textId="62869B3E" w:rsidR="00F63C05" w:rsidRPr="009F3D4D" w:rsidRDefault="00F63C05" w:rsidP="008F4B57">
            <w:pPr>
              <w:jc w:val="center"/>
              <w:rPr>
                <w:b/>
                <w:sz w:val="20"/>
                <w:szCs w:val="20"/>
              </w:rPr>
            </w:pPr>
            <w:r>
              <w:rPr>
                <w:b/>
                <w:sz w:val="20"/>
                <w:szCs w:val="20"/>
              </w:rPr>
              <w:t>202</w:t>
            </w:r>
            <w:r w:rsidR="003A62E8">
              <w:rPr>
                <w:b/>
                <w:sz w:val="20"/>
                <w:szCs w:val="20"/>
              </w:rPr>
              <w:t>7</w:t>
            </w:r>
          </w:p>
        </w:tc>
        <w:tc>
          <w:tcPr>
            <w:tcW w:w="1017" w:type="dxa"/>
            <w:vAlign w:val="center"/>
          </w:tcPr>
          <w:p w14:paraId="16F5BEE9" w14:textId="77777777" w:rsidR="00F63C05" w:rsidRPr="009F3D4D" w:rsidRDefault="00F63C05" w:rsidP="008F4B57">
            <w:pPr>
              <w:jc w:val="center"/>
              <w:rPr>
                <w:sz w:val="20"/>
                <w:szCs w:val="20"/>
              </w:rPr>
            </w:pPr>
            <w:r w:rsidRPr="009F3D4D">
              <w:rPr>
                <w:sz w:val="20"/>
                <w:szCs w:val="20"/>
              </w:rPr>
              <w:t>Кількість будинків</w:t>
            </w:r>
          </w:p>
        </w:tc>
        <w:tc>
          <w:tcPr>
            <w:tcW w:w="1523" w:type="dxa"/>
            <w:vAlign w:val="center"/>
          </w:tcPr>
          <w:p w14:paraId="6CA99EDF" w14:textId="77777777" w:rsidR="00F63C05" w:rsidRPr="005F1443" w:rsidRDefault="00F63C05" w:rsidP="008F4B57">
            <w:pPr>
              <w:jc w:val="center"/>
              <w:rPr>
                <w:sz w:val="20"/>
                <w:szCs w:val="20"/>
              </w:rPr>
            </w:pPr>
            <w:r>
              <w:rPr>
                <w:sz w:val="20"/>
                <w:szCs w:val="20"/>
              </w:rPr>
              <w:t>1</w:t>
            </w:r>
          </w:p>
        </w:tc>
        <w:tc>
          <w:tcPr>
            <w:tcW w:w="1523" w:type="dxa"/>
            <w:vAlign w:val="center"/>
          </w:tcPr>
          <w:p w14:paraId="4240D3FD" w14:textId="77777777" w:rsidR="00F63C05" w:rsidRPr="005F1443" w:rsidRDefault="00F63C05" w:rsidP="008F4B57">
            <w:pPr>
              <w:jc w:val="center"/>
              <w:rPr>
                <w:sz w:val="20"/>
                <w:szCs w:val="20"/>
              </w:rPr>
            </w:pPr>
            <w:r>
              <w:rPr>
                <w:sz w:val="20"/>
                <w:szCs w:val="20"/>
              </w:rPr>
              <w:t>1</w:t>
            </w:r>
          </w:p>
        </w:tc>
        <w:tc>
          <w:tcPr>
            <w:tcW w:w="1523" w:type="dxa"/>
            <w:vAlign w:val="center"/>
          </w:tcPr>
          <w:p w14:paraId="4C1157DE" w14:textId="77777777" w:rsidR="00F63C05" w:rsidRPr="005F1443" w:rsidRDefault="00F63C05" w:rsidP="008F4B57">
            <w:pPr>
              <w:jc w:val="center"/>
              <w:rPr>
                <w:sz w:val="20"/>
                <w:szCs w:val="20"/>
              </w:rPr>
            </w:pPr>
            <w:r>
              <w:rPr>
                <w:sz w:val="20"/>
                <w:szCs w:val="20"/>
              </w:rPr>
              <w:t>2</w:t>
            </w:r>
          </w:p>
        </w:tc>
        <w:tc>
          <w:tcPr>
            <w:tcW w:w="1523" w:type="dxa"/>
            <w:vAlign w:val="center"/>
          </w:tcPr>
          <w:p w14:paraId="5064BA03" w14:textId="77777777" w:rsidR="00F63C05" w:rsidRPr="005F1443" w:rsidRDefault="00F63C05" w:rsidP="008F4B57">
            <w:pPr>
              <w:jc w:val="center"/>
              <w:rPr>
                <w:sz w:val="20"/>
                <w:szCs w:val="20"/>
              </w:rPr>
            </w:pPr>
            <w:r>
              <w:rPr>
                <w:sz w:val="20"/>
                <w:szCs w:val="20"/>
              </w:rPr>
              <w:t>2</w:t>
            </w:r>
          </w:p>
        </w:tc>
        <w:tc>
          <w:tcPr>
            <w:tcW w:w="1523" w:type="dxa"/>
            <w:vAlign w:val="center"/>
          </w:tcPr>
          <w:p w14:paraId="4340E12D" w14:textId="77777777" w:rsidR="00F63C05" w:rsidRPr="005F1443" w:rsidRDefault="00F63C05" w:rsidP="008F4B57">
            <w:pPr>
              <w:jc w:val="center"/>
              <w:rPr>
                <w:sz w:val="20"/>
                <w:szCs w:val="20"/>
              </w:rPr>
            </w:pPr>
            <w:r>
              <w:rPr>
                <w:sz w:val="20"/>
                <w:szCs w:val="20"/>
              </w:rPr>
              <w:t>3</w:t>
            </w:r>
          </w:p>
        </w:tc>
        <w:tc>
          <w:tcPr>
            <w:tcW w:w="784" w:type="dxa"/>
            <w:vAlign w:val="center"/>
          </w:tcPr>
          <w:p w14:paraId="2B0B5E41" w14:textId="77777777" w:rsidR="00F63C05" w:rsidRPr="008F59EF" w:rsidRDefault="00F63C05" w:rsidP="008F4B57">
            <w:pPr>
              <w:jc w:val="center"/>
              <w:rPr>
                <w:b/>
                <w:sz w:val="20"/>
                <w:szCs w:val="20"/>
              </w:rPr>
            </w:pPr>
            <w:r>
              <w:rPr>
                <w:b/>
                <w:sz w:val="20"/>
                <w:szCs w:val="20"/>
              </w:rPr>
              <w:t>9</w:t>
            </w:r>
          </w:p>
        </w:tc>
      </w:tr>
      <w:tr w:rsidR="00F63C05" w:rsidRPr="009F3D4D" w14:paraId="480A371D" w14:textId="77777777" w:rsidTr="003A62E8">
        <w:trPr>
          <w:trHeight w:val="354"/>
        </w:trPr>
        <w:tc>
          <w:tcPr>
            <w:tcW w:w="933" w:type="dxa"/>
            <w:vMerge/>
            <w:vAlign w:val="center"/>
          </w:tcPr>
          <w:p w14:paraId="1DB6EC56" w14:textId="77777777" w:rsidR="00F63C05" w:rsidRPr="009F3D4D" w:rsidRDefault="00F63C05" w:rsidP="008F4B57">
            <w:pPr>
              <w:jc w:val="center"/>
              <w:rPr>
                <w:b/>
                <w:sz w:val="20"/>
                <w:szCs w:val="20"/>
              </w:rPr>
            </w:pPr>
          </w:p>
        </w:tc>
        <w:tc>
          <w:tcPr>
            <w:tcW w:w="1017" w:type="dxa"/>
            <w:vAlign w:val="center"/>
          </w:tcPr>
          <w:p w14:paraId="0D954E3A" w14:textId="77777777" w:rsidR="00F63C05" w:rsidRPr="009F3D4D" w:rsidRDefault="00F63C05" w:rsidP="008F4B57">
            <w:pPr>
              <w:jc w:val="center"/>
              <w:rPr>
                <w:sz w:val="20"/>
                <w:szCs w:val="20"/>
              </w:rPr>
            </w:pPr>
            <w:r w:rsidRPr="009F3D4D">
              <w:rPr>
                <w:sz w:val="20"/>
                <w:szCs w:val="20"/>
              </w:rPr>
              <w:t>Сума кредиту</w:t>
            </w:r>
          </w:p>
        </w:tc>
        <w:tc>
          <w:tcPr>
            <w:tcW w:w="1523" w:type="dxa"/>
            <w:vAlign w:val="center"/>
          </w:tcPr>
          <w:p w14:paraId="33E6B647" w14:textId="77777777" w:rsidR="00F63C05" w:rsidRPr="005F1443" w:rsidRDefault="00F63C05" w:rsidP="008F4B57">
            <w:pPr>
              <w:jc w:val="center"/>
              <w:rPr>
                <w:sz w:val="20"/>
                <w:szCs w:val="20"/>
              </w:rPr>
            </w:pPr>
            <w:r>
              <w:rPr>
                <w:sz w:val="20"/>
                <w:szCs w:val="20"/>
              </w:rPr>
              <w:t>730,0</w:t>
            </w:r>
          </w:p>
        </w:tc>
        <w:tc>
          <w:tcPr>
            <w:tcW w:w="1523" w:type="dxa"/>
            <w:vAlign w:val="center"/>
          </w:tcPr>
          <w:p w14:paraId="34EB85E7" w14:textId="77777777" w:rsidR="00F63C05" w:rsidRPr="005F1443" w:rsidRDefault="00F63C05" w:rsidP="008F4B57">
            <w:pPr>
              <w:jc w:val="center"/>
              <w:rPr>
                <w:sz w:val="20"/>
                <w:szCs w:val="20"/>
              </w:rPr>
            </w:pPr>
            <w:r>
              <w:rPr>
                <w:sz w:val="20"/>
                <w:szCs w:val="20"/>
              </w:rPr>
              <w:t>560,0</w:t>
            </w:r>
          </w:p>
        </w:tc>
        <w:tc>
          <w:tcPr>
            <w:tcW w:w="1523" w:type="dxa"/>
            <w:vAlign w:val="center"/>
          </w:tcPr>
          <w:p w14:paraId="4A7CCD07" w14:textId="71E8F14C" w:rsidR="00F63C05" w:rsidRPr="005F1443" w:rsidRDefault="003A62E8" w:rsidP="008F4B57">
            <w:pPr>
              <w:jc w:val="center"/>
              <w:rPr>
                <w:sz w:val="20"/>
                <w:szCs w:val="20"/>
              </w:rPr>
            </w:pPr>
            <w:r>
              <w:rPr>
                <w:sz w:val="20"/>
                <w:szCs w:val="20"/>
              </w:rPr>
              <w:t>500,0</w:t>
            </w:r>
          </w:p>
        </w:tc>
        <w:tc>
          <w:tcPr>
            <w:tcW w:w="1523" w:type="dxa"/>
            <w:vAlign w:val="center"/>
          </w:tcPr>
          <w:p w14:paraId="30D264C7" w14:textId="77777777" w:rsidR="00F63C05" w:rsidRPr="005F1443" w:rsidRDefault="00F63C05" w:rsidP="008F4B57">
            <w:pPr>
              <w:jc w:val="center"/>
              <w:rPr>
                <w:sz w:val="20"/>
                <w:szCs w:val="20"/>
              </w:rPr>
            </w:pPr>
            <w:r>
              <w:rPr>
                <w:sz w:val="20"/>
                <w:szCs w:val="20"/>
              </w:rPr>
              <w:t>300,0</w:t>
            </w:r>
          </w:p>
        </w:tc>
        <w:tc>
          <w:tcPr>
            <w:tcW w:w="1523" w:type="dxa"/>
            <w:vAlign w:val="center"/>
          </w:tcPr>
          <w:p w14:paraId="1270FAF7" w14:textId="77777777" w:rsidR="00F63C05" w:rsidRPr="005F1443" w:rsidRDefault="00F63C05" w:rsidP="008F4B57">
            <w:pPr>
              <w:jc w:val="center"/>
              <w:rPr>
                <w:sz w:val="20"/>
                <w:szCs w:val="20"/>
              </w:rPr>
            </w:pPr>
            <w:r>
              <w:rPr>
                <w:sz w:val="20"/>
                <w:szCs w:val="20"/>
              </w:rPr>
              <w:t>450,0</w:t>
            </w:r>
          </w:p>
        </w:tc>
        <w:tc>
          <w:tcPr>
            <w:tcW w:w="784" w:type="dxa"/>
            <w:vAlign w:val="center"/>
          </w:tcPr>
          <w:p w14:paraId="135892F3" w14:textId="7B507947" w:rsidR="00F63C05" w:rsidRPr="008F59EF" w:rsidRDefault="009F43AA" w:rsidP="008F4B57">
            <w:pPr>
              <w:jc w:val="center"/>
              <w:rPr>
                <w:b/>
                <w:sz w:val="20"/>
                <w:szCs w:val="20"/>
              </w:rPr>
            </w:pPr>
            <w:r>
              <w:rPr>
                <w:b/>
                <w:sz w:val="20"/>
                <w:szCs w:val="20"/>
              </w:rPr>
              <w:t>2540,0</w:t>
            </w:r>
          </w:p>
        </w:tc>
      </w:tr>
      <w:tr w:rsidR="00F63C05" w:rsidRPr="009F3D4D" w14:paraId="18BEF33F" w14:textId="77777777" w:rsidTr="003A62E8">
        <w:trPr>
          <w:trHeight w:val="416"/>
        </w:trPr>
        <w:tc>
          <w:tcPr>
            <w:tcW w:w="933" w:type="dxa"/>
            <w:vMerge w:val="restart"/>
            <w:vAlign w:val="center"/>
          </w:tcPr>
          <w:p w14:paraId="4AF12E46" w14:textId="39F89FA0" w:rsidR="00F63C05" w:rsidRPr="009F3D4D" w:rsidRDefault="00F63C05" w:rsidP="008F4B57">
            <w:pPr>
              <w:jc w:val="center"/>
              <w:rPr>
                <w:b/>
                <w:sz w:val="20"/>
                <w:szCs w:val="20"/>
              </w:rPr>
            </w:pPr>
            <w:r>
              <w:rPr>
                <w:b/>
                <w:sz w:val="20"/>
                <w:szCs w:val="20"/>
              </w:rPr>
              <w:t>202</w:t>
            </w:r>
            <w:r w:rsidR="003A62E8">
              <w:rPr>
                <w:b/>
                <w:sz w:val="20"/>
                <w:szCs w:val="20"/>
              </w:rPr>
              <w:t>8</w:t>
            </w:r>
          </w:p>
        </w:tc>
        <w:tc>
          <w:tcPr>
            <w:tcW w:w="1017" w:type="dxa"/>
            <w:vAlign w:val="center"/>
          </w:tcPr>
          <w:p w14:paraId="21890BFF" w14:textId="77777777" w:rsidR="00F63C05" w:rsidRPr="009F3D4D" w:rsidRDefault="00F63C05" w:rsidP="008F4B57">
            <w:pPr>
              <w:jc w:val="center"/>
              <w:rPr>
                <w:sz w:val="20"/>
                <w:szCs w:val="20"/>
              </w:rPr>
            </w:pPr>
            <w:r w:rsidRPr="009F3D4D">
              <w:rPr>
                <w:sz w:val="20"/>
                <w:szCs w:val="20"/>
              </w:rPr>
              <w:t>Кількість будинків</w:t>
            </w:r>
          </w:p>
        </w:tc>
        <w:tc>
          <w:tcPr>
            <w:tcW w:w="1523" w:type="dxa"/>
            <w:vAlign w:val="center"/>
          </w:tcPr>
          <w:p w14:paraId="219E03F0" w14:textId="77777777" w:rsidR="00F63C05" w:rsidRPr="005F1443" w:rsidRDefault="00F63C05" w:rsidP="008F4B57">
            <w:pPr>
              <w:jc w:val="center"/>
              <w:rPr>
                <w:sz w:val="20"/>
                <w:szCs w:val="20"/>
              </w:rPr>
            </w:pPr>
            <w:r>
              <w:rPr>
                <w:sz w:val="20"/>
                <w:szCs w:val="20"/>
              </w:rPr>
              <w:t>1</w:t>
            </w:r>
          </w:p>
        </w:tc>
        <w:tc>
          <w:tcPr>
            <w:tcW w:w="1523" w:type="dxa"/>
            <w:vAlign w:val="center"/>
          </w:tcPr>
          <w:p w14:paraId="4609E0E9" w14:textId="77777777" w:rsidR="00F63C05" w:rsidRPr="005F1443" w:rsidRDefault="00F63C05" w:rsidP="008F4B57">
            <w:pPr>
              <w:jc w:val="center"/>
              <w:rPr>
                <w:sz w:val="20"/>
                <w:szCs w:val="20"/>
              </w:rPr>
            </w:pPr>
            <w:r>
              <w:rPr>
                <w:sz w:val="20"/>
                <w:szCs w:val="20"/>
              </w:rPr>
              <w:t>1</w:t>
            </w:r>
          </w:p>
        </w:tc>
        <w:tc>
          <w:tcPr>
            <w:tcW w:w="1523" w:type="dxa"/>
            <w:vAlign w:val="center"/>
          </w:tcPr>
          <w:p w14:paraId="04061281" w14:textId="482AC8BA" w:rsidR="00F63C05" w:rsidRPr="005F1443" w:rsidRDefault="003A62E8" w:rsidP="008F4B57">
            <w:pPr>
              <w:jc w:val="center"/>
              <w:rPr>
                <w:sz w:val="20"/>
                <w:szCs w:val="20"/>
              </w:rPr>
            </w:pPr>
            <w:r>
              <w:rPr>
                <w:sz w:val="20"/>
                <w:szCs w:val="20"/>
              </w:rPr>
              <w:t>2</w:t>
            </w:r>
          </w:p>
        </w:tc>
        <w:tc>
          <w:tcPr>
            <w:tcW w:w="1523" w:type="dxa"/>
            <w:vAlign w:val="center"/>
          </w:tcPr>
          <w:p w14:paraId="780099C1" w14:textId="77777777" w:rsidR="00F63C05" w:rsidRPr="005F1443" w:rsidRDefault="00F63C05" w:rsidP="008F4B57">
            <w:pPr>
              <w:jc w:val="center"/>
              <w:rPr>
                <w:sz w:val="20"/>
                <w:szCs w:val="20"/>
              </w:rPr>
            </w:pPr>
            <w:r>
              <w:rPr>
                <w:sz w:val="20"/>
                <w:szCs w:val="20"/>
              </w:rPr>
              <w:t>2</w:t>
            </w:r>
          </w:p>
        </w:tc>
        <w:tc>
          <w:tcPr>
            <w:tcW w:w="1523" w:type="dxa"/>
            <w:vAlign w:val="center"/>
          </w:tcPr>
          <w:p w14:paraId="4A177879" w14:textId="77777777" w:rsidR="00F63C05" w:rsidRPr="005F1443" w:rsidRDefault="00F63C05" w:rsidP="008F4B57">
            <w:pPr>
              <w:jc w:val="center"/>
              <w:rPr>
                <w:sz w:val="20"/>
                <w:szCs w:val="20"/>
              </w:rPr>
            </w:pPr>
            <w:r>
              <w:rPr>
                <w:sz w:val="20"/>
                <w:szCs w:val="20"/>
              </w:rPr>
              <w:t>3</w:t>
            </w:r>
          </w:p>
        </w:tc>
        <w:tc>
          <w:tcPr>
            <w:tcW w:w="784" w:type="dxa"/>
            <w:vAlign w:val="center"/>
          </w:tcPr>
          <w:p w14:paraId="0175A170" w14:textId="77777777" w:rsidR="00F63C05" w:rsidRPr="008F59EF" w:rsidRDefault="00F63C05" w:rsidP="008F4B57">
            <w:pPr>
              <w:jc w:val="center"/>
              <w:rPr>
                <w:b/>
                <w:sz w:val="20"/>
                <w:szCs w:val="20"/>
              </w:rPr>
            </w:pPr>
            <w:r>
              <w:rPr>
                <w:b/>
                <w:sz w:val="20"/>
                <w:szCs w:val="20"/>
              </w:rPr>
              <w:t>9</w:t>
            </w:r>
          </w:p>
        </w:tc>
      </w:tr>
      <w:tr w:rsidR="00F63C05" w:rsidRPr="009F3D4D" w14:paraId="4C9FA74E" w14:textId="77777777" w:rsidTr="003A62E8">
        <w:trPr>
          <w:trHeight w:val="411"/>
        </w:trPr>
        <w:tc>
          <w:tcPr>
            <w:tcW w:w="933" w:type="dxa"/>
            <w:vMerge/>
            <w:vAlign w:val="center"/>
          </w:tcPr>
          <w:p w14:paraId="70867C25" w14:textId="77777777" w:rsidR="00F63C05" w:rsidRPr="009F3D4D" w:rsidRDefault="00F63C05" w:rsidP="008F4B57">
            <w:pPr>
              <w:jc w:val="center"/>
              <w:rPr>
                <w:b/>
                <w:sz w:val="20"/>
                <w:szCs w:val="20"/>
              </w:rPr>
            </w:pPr>
          </w:p>
        </w:tc>
        <w:tc>
          <w:tcPr>
            <w:tcW w:w="1017" w:type="dxa"/>
            <w:vAlign w:val="center"/>
          </w:tcPr>
          <w:p w14:paraId="72558EFD" w14:textId="77777777" w:rsidR="00F63C05" w:rsidRPr="009F3D4D" w:rsidRDefault="00F63C05" w:rsidP="008F4B57">
            <w:pPr>
              <w:jc w:val="center"/>
              <w:rPr>
                <w:sz w:val="20"/>
                <w:szCs w:val="20"/>
              </w:rPr>
            </w:pPr>
            <w:r w:rsidRPr="009F3D4D">
              <w:rPr>
                <w:sz w:val="20"/>
                <w:szCs w:val="20"/>
              </w:rPr>
              <w:t>Сума кредиту</w:t>
            </w:r>
          </w:p>
        </w:tc>
        <w:tc>
          <w:tcPr>
            <w:tcW w:w="1523" w:type="dxa"/>
            <w:vAlign w:val="center"/>
          </w:tcPr>
          <w:p w14:paraId="575B6596" w14:textId="77777777" w:rsidR="00F63C05" w:rsidRPr="005F1443" w:rsidRDefault="00F63C05" w:rsidP="008F4B57">
            <w:pPr>
              <w:jc w:val="center"/>
              <w:rPr>
                <w:sz w:val="20"/>
                <w:szCs w:val="20"/>
              </w:rPr>
            </w:pPr>
            <w:r>
              <w:rPr>
                <w:sz w:val="20"/>
                <w:szCs w:val="20"/>
              </w:rPr>
              <w:t>730,0</w:t>
            </w:r>
          </w:p>
        </w:tc>
        <w:tc>
          <w:tcPr>
            <w:tcW w:w="1523" w:type="dxa"/>
            <w:vAlign w:val="center"/>
          </w:tcPr>
          <w:p w14:paraId="68551810" w14:textId="77777777" w:rsidR="00F63C05" w:rsidRPr="005F1443" w:rsidRDefault="00F63C05" w:rsidP="008F4B57">
            <w:pPr>
              <w:jc w:val="center"/>
              <w:rPr>
                <w:sz w:val="20"/>
                <w:szCs w:val="20"/>
              </w:rPr>
            </w:pPr>
            <w:r>
              <w:rPr>
                <w:sz w:val="20"/>
                <w:szCs w:val="20"/>
              </w:rPr>
              <w:t>560,0</w:t>
            </w:r>
          </w:p>
        </w:tc>
        <w:tc>
          <w:tcPr>
            <w:tcW w:w="1523" w:type="dxa"/>
            <w:vAlign w:val="center"/>
          </w:tcPr>
          <w:p w14:paraId="2388FF39" w14:textId="1BAEAAED" w:rsidR="00F63C05" w:rsidRPr="005F1443" w:rsidRDefault="003A62E8" w:rsidP="008F4B57">
            <w:pPr>
              <w:jc w:val="center"/>
              <w:rPr>
                <w:sz w:val="20"/>
                <w:szCs w:val="20"/>
              </w:rPr>
            </w:pPr>
            <w:r>
              <w:rPr>
                <w:sz w:val="20"/>
                <w:szCs w:val="20"/>
              </w:rPr>
              <w:t>500,0</w:t>
            </w:r>
          </w:p>
        </w:tc>
        <w:tc>
          <w:tcPr>
            <w:tcW w:w="1523" w:type="dxa"/>
            <w:vAlign w:val="center"/>
          </w:tcPr>
          <w:p w14:paraId="59B3E647" w14:textId="77777777" w:rsidR="00F63C05" w:rsidRPr="005F1443" w:rsidRDefault="00F63C05" w:rsidP="008F4B57">
            <w:pPr>
              <w:jc w:val="center"/>
              <w:rPr>
                <w:sz w:val="20"/>
                <w:szCs w:val="20"/>
              </w:rPr>
            </w:pPr>
            <w:r>
              <w:rPr>
                <w:sz w:val="20"/>
                <w:szCs w:val="20"/>
              </w:rPr>
              <w:t>300,0</w:t>
            </w:r>
          </w:p>
        </w:tc>
        <w:tc>
          <w:tcPr>
            <w:tcW w:w="1523" w:type="dxa"/>
            <w:vAlign w:val="center"/>
          </w:tcPr>
          <w:p w14:paraId="659610F3" w14:textId="77777777" w:rsidR="00F63C05" w:rsidRPr="005F1443" w:rsidRDefault="00F63C05" w:rsidP="008F4B57">
            <w:pPr>
              <w:jc w:val="center"/>
              <w:rPr>
                <w:sz w:val="20"/>
                <w:szCs w:val="20"/>
              </w:rPr>
            </w:pPr>
            <w:r>
              <w:rPr>
                <w:sz w:val="20"/>
                <w:szCs w:val="20"/>
              </w:rPr>
              <w:t>450,0</w:t>
            </w:r>
          </w:p>
        </w:tc>
        <w:tc>
          <w:tcPr>
            <w:tcW w:w="784" w:type="dxa"/>
            <w:vAlign w:val="center"/>
          </w:tcPr>
          <w:p w14:paraId="49152E57" w14:textId="74E73E2E" w:rsidR="00F63C05" w:rsidRPr="008F59EF" w:rsidRDefault="009F43AA" w:rsidP="008F4B57">
            <w:pPr>
              <w:jc w:val="center"/>
              <w:rPr>
                <w:b/>
                <w:sz w:val="20"/>
                <w:szCs w:val="20"/>
              </w:rPr>
            </w:pPr>
            <w:r>
              <w:rPr>
                <w:b/>
                <w:sz w:val="20"/>
                <w:szCs w:val="20"/>
              </w:rPr>
              <w:t>2540,0</w:t>
            </w:r>
          </w:p>
        </w:tc>
      </w:tr>
      <w:tr w:rsidR="00F63C05" w:rsidRPr="009F3D4D" w14:paraId="0FEEA5B6" w14:textId="77777777" w:rsidTr="003A62E8">
        <w:trPr>
          <w:trHeight w:val="414"/>
        </w:trPr>
        <w:tc>
          <w:tcPr>
            <w:tcW w:w="933" w:type="dxa"/>
            <w:vMerge w:val="restart"/>
            <w:vAlign w:val="center"/>
          </w:tcPr>
          <w:p w14:paraId="2C734414" w14:textId="77777777" w:rsidR="00F63C05" w:rsidRPr="009F3D4D" w:rsidRDefault="00F63C05" w:rsidP="008F4B57">
            <w:pPr>
              <w:jc w:val="center"/>
              <w:rPr>
                <w:b/>
                <w:sz w:val="20"/>
                <w:szCs w:val="20"/>
              </w:rPr>
            </w:pPr>
            <w:r>
              <w:rPr>
                <w:b/>
                <w:sz w:val="20"/>
                <w:szCs w:val="20"/>
              </w:rPr>
              <w:t>РАЗОМ</w:t>
            </w:r>
          </w:p>
        </w:tc>
        <w:tc>
          <w:tcPr>
            <w:tcW w:w="1017" w:type="dxa"/>
            <w:vAlign w:val="center"/>
          </w:tcPr>
          <w:p w14:paraId="5D0776D9" w14:textId="77777777" w:rsidR="00F63C05" w:rsidRPr="009F3D4D" w:rsidRDefault="00F63C05" w:rsidP="008F4B57">
            <w:pPr>
              <w:jc w:val="center"/>
              <w:rPr>
                <w:sz w:val="20"/>
                <w:szCs w:val="20"/>
              </w:rPr>
            </w:pPr>
            <w:r w:rsidRPr="009F3D4D">
              <w:rPr>
                <w:sz w:val="20"/>
                <w:szCs w:val="20"/>
              </w:rPr>
              <w:t>Кількість будинків</w:t>
            </w:r>
          </w:p>
        </w:tc>
        <w:tc>
          <w:tcPr>
            <w:tcW w:w="1523" w:type="dxa"/>
            <w:vAlign w:val="center"/>
          </w:tcPr>
          <w:p w14:paraId="02675CE5" w14:textId="30FF5770" w:rsidR="00F63C05" w:rsidRPr="005F1443" w:rsidRDefault="003A62E8" w:rsidP="008F4B57">
            <w:pPr>
              <w:jc w:val="center"/>
              <w:rPr>
                <w:sz w:val="20"/>
                <w:szCs w:val="20"/>
              </w:rPr>
            </w:pPr>
            <w:r>
              <w:rPr>
                <w:sz w:val="20"/>
                <w:szCs w:val="20"/>
              </w:rPr>
              <w:t>3</w:t>
            </w:r>
          </w:p>
        </w:tc>
        <w:tc>
          <w:tcPr>
            <w:tcW w:w="1523" w:type="dxa"/>
            <w:vAlign w:val="center"/>
          </w:tcPr>
          <w:p w14:paraId="52636C8C" w14:textId="4AED4F32" w:rsidR="00F63C05" w:rsidRPr="005F1443" w:rsidRDefault="003A62E8" w:rsidP="008F4B57">
            <w:pPr>
              <w:jc w:val="center"/>
              <w:rPr>
                <w:sz w:val="20"/>
                <w:szCs w:val="20"/>
              </w:rPr>
            </w:pPr>
            <w:r>
              <w:rPr>
                <w:sz w:val="20"/>
                <w:szCs w:val="20"/>
              </w:rPr>
              <w:t>3</w:t>
            </w:r>
          </w:p>
        </w:tc>
        <w:tc>
          <w:tcPr>
            <w:tcW w:w="1523" w:type="dxa"/>
            <w:vAlign w:val="center"/>
          </w:tcPr>
          <w:p w14:paraId="4B4808E8" w14:textId="2DDFFB40" w:rsidR="00F63C05" w:rsidRPr="005F1443" w:rsidRDefault="003A62E8" w:rsidP="008F4B57">
            <w:pPr>
              <w:jc w:val="center"/>
              <w:rPr>
                <w:sz w:val="20"/>
                <w:szCs w:val="20"/>
              </w:rPr>
            </w:pPr>
            <w:r>
              <w:rPr>
                <w:sz w:val="20"/>
                <w:szCs w:val="20"/>
              </w:rPr>
              <w:t>6</w:t>
            </w:r>
          </w:p>
        </w:tc>
        <w:tc>
          <w:tcPr>
            <w:tcW w:w="1523" w:type="dxa"/>
            <w:vAlign w:val="center"/>
          </w:tcPr>
          <w:p w14:paraId="258A9927" w14:textId="4A82D48B" w:rsidR="00F63C05" w:rsidRPr="005F1443" w:rsidRDefault="003A62E8" w:rsidP="008F4B57">
            <w:pPr>
              <w:jc w:val="center"/>
              <w:rPr>
                <w:sz w:val="20"/>
                <w:szCs w:val="20"/>
              </w:rPr>
            </w:pPr>
            <w:r>
              <w:rPr>
                <w:sz w:val="20"/>
                <w:szCs w:val="20"/>
              </w:rPr>
              <w:t>6</w:t>
            </w:r>
          </w:p>
        </w:tc>
        <w:tc>
          <w:tcPr>
            <w:tcW w:w="1523" w:type="dxa"/>
            <w:vAlign w:val="center"/>
          </w:tcPr>
          <w:p w14:paraId="51224416" w14:textId="7C3EE875" w:rsidR="00F63C05" w:rsidRPr="005F1443" w:rsidRDefault="003A62E8" w:rsidP="008F4B57">
            <w:pPr>
              <w:jc w:val="center"/>
              <w:rPr>
                <w:sz w:val="20"/>
                <w:szCs w:val="20"/>
              </w:rPr>
            </w:pPr>
            <w:r>
              <w:rPr>
                <w:sz w:val="20"/>
                <w:szCs w:val="20"/>
              </w:rPr>
              <w:t>9</w:t>
            </w:r>
          </w:p>
        </w:tc>
        <w:tc>
          <w:tcPr>
            <w:tcW w:w="784" w:type="dxa"/>
            <w:vAlign w:val="center"/>
          </w:tcPr>
          <w:p w14:paraId="2A9ACE72" w14:textId="2E01DF02" w:rsidR="00F63C05" w:rsidRPr="008F59EF" w:rsidRDefault="009F43AA" w:rsidP="008F4B57">
            <w:pPr>
              <w:jc w:val="center"/>
              <w:rPr>
                <w:b/>
                <w:sz w:val="20"/>
                <w:szCs w:val="20"/>
              </w:rPr>
            </w:pPr>
            <w:r>
              <w:rPr>
                <w:b/>
                <w:sz w:val="20"/>
                <w:szCs w:val="20"/>
              </w:rPr>
              <w:t>27</w:t>
            </w:r>
          </w:p>
        </w:tc>
      </w:tr>
      <w:tr w:rsidR="00F63C05" w:rsidRPr="009F3D4D" w14:paraId="25E6F96B" w14:textId="77777777" w:rsidTr="003A62E8">
        <w:trPr>
          <w:trHeight w:val="420"/>
        </w:trPr>
        <w:tc>
          <w:tcPr>
            <w:tcW w:w="933" w:type="dxa"/>
            <w:vMerge/>
          </w:tcPr>
          <w:p w14:paraId="5157F6BB" w14:textId="77777777" w:rsidR="00F63C05" w:rsidRPr="009F3D4D" w:rsidRDefault="00F63C05" w:rsidP="008F4B57">
            <w:pPr>
              <w:jc w:val="center"/>
              <w:rPr>
                <w:b/>
                <w:sz w:val="20"/>
                <w:szCs w:val="20"/>
              </w:rPr>
            </w:pPr>
          </w:p>
        </w:tc>
        <w:tc>
          <w:tcPr>
            <w:tcW w:w="1017" w:type="dxa"/>
            <w:vAlign w:val="center"/>
          </w:tcPr>
          <w:p w14:paraId="36A145F1" w14:textId="77777777" w:rsidR="00F63C05" w:rsidRPr="009F3D4D" w:rsidRDefault="00F63C05" w:rsidP="008F4B57">
            <w:pPr>
              <w:jc w:val="center"/>
              <w:rPr>
                <w:sz w:val="20"/>
                <w:szCs w:val="20"/>
              </w:rPr>
            </w:pPr>
            <w:r w:rsidRPr="009F3D4D">
              <w:rPr>
                <w:sz w:val="20"/>
                <w:szCs w:val="20"/>
              </w:rPr>
              <w:t>Сума кредиту</w:t>
            </w:r>
          </w:p>
        </w:tc>
        <w:tc>
          <w:tcPr>
            <w:tcW w:w="1523" w:type="dxa"/>
            <w:vAlign w:val="center"/>
          </w:tcPr>
          <w:p w14:paraId="6404F881" w14:textId="6A477CA5" w:rsidR="00F63C05" w:rsidRPr="005F1443" w:rsidRDefault="003A62E8" w:rsidP="008F4B57">
            <w:pPr>
              <w:jc w:val="center"/>
              <w:rPr>
                <w:sz w:val="20"/>
                <w:szCs w:val="20"/>
              </w:rPr>
            </w:pPr>
            <w:r>
              <w:rPr>
                <w:sz w:val="20"/>
                <w:szCs w:val="20"/>
              </w:rPr>
              <w:t>2190,0</w:t>
            </w:r>
          </w:p>
        </w:tc>
        <w:tc>
          <w:tcPr>
            <w:tcW w:w="1523" w:type="dxa"/>
            <w:vAlign w:val="center"/>
          </w:tcPr>
          <w:p w14:paraId="2DBE516B" w14:textId="24FA281A" w:rsidR="00F63C05" w:rsidRPr="005F1443" w:rsidRDefault="003A62E8" w:rsidP="008F4B57">
            <w:pPr>
              <w:jc w:val="center"/>
              <w:rPr>
                <w:sz w:val="20"/>
                <w:szCs w:val="20"/>
              </w:rPr>
            </w:pPr>
            <w:r>
              <w:rPr>
                <w:sz w:val="20"/>
                <w:szCs w:val="20"/>
              </w:rPr>
              <w:t>1680,0</w:t>
            </w:r>
          </w:p>
        </w:tc>
        <w:tc>
          <w:tcPr>
            <w:tcW w:w="1523" w:type="dxa"/>
            <w:vAlign w:val="center"/>
          </w:tcPr>
          <w:p w14:paraId="79464691" w14:textId="4332886C" w:rsidR="00F63C05" w:rsidRPr="005F1443" w:rsidRDefault="003A62E8" w:rsidP="008F4B57">
            <w:pPr>
              <w:jc w:val="center"/>
              <w:rPr>
                <w:sz w:val="20"/>
                <w:szCs w:val="20"/>
              </w:rPr>
            </w:pPr>
            <w:r>
              <w:rPr>
                <w:sz w:val="20"/>
                <w:szCs w:val="20"/>
              </w:rPr>
              <w:t>1500,0</w:t>
            </w:r>
          </w:p>
        </w:tc>
        <w:tc>
          <w:tcPr>
            <w:tcW w:w="1523" w:type="dxa"/>
            <w:vAlign w:val="center"/>
          </w:tcPr>
          <w:p w14:paraId="180E1A92" w14:textId="1D6F0231" w:rsidR="00F63C05" w:rsidRPr="005F1443" w:rsidRDefault="003A62E8" w:rsidP="008F4B57">
            <w:pPr>
              <w:jc w:val="center"/>
              <w:rPr>
                <w:sz w:val="20"/>
                <w:szCs w:val="20"/>
              </w:rPr>
            </w:pPr>
            <w:r>
              <w:rPr>
                <w:sz w:val="20"/>
                <w:szCs w:val="20"/>
              </w:rPr>
              <w:t>900,0</w:t>
            </w:r>
          </w:p>
        </w:tc>
        <w:tc>
          <w:tcPr>
            <w:tcW w:w="1523" w:type="dxa"/>
            <w:vAlign w:val="center"/>
          </w:tcPr>
          <w:p w14:paraId="701E0A1C" w14:textId="1ED901D3" w:rsidR="00F63C05" w:rsidRPr="005F1443" w:rsidRDefault="003A62E8" w:rsidP="008F4B57">
            <w:pPr>
              <w:jc w:val="center"/>
              <w:rPr>
                <w:sz w:val="20"/>
                <w:szCs w:val="20"/>
              </w:rPr>
            </w:pPr>
            <w:r>
              <w:rPr>
                <w:sz w:val="20"/>
                <w:szCs w:val="20"/>
              </w:rPr>
              <w:t>1350,0</w:t>
            </w:r>
          </w:p>
        </w:tc>
        <w:tc>
          <w:tcPr>
            <w:tcW w:w="784" w:type="dxa"/>
            <w:vAlign w:val="center"/>
          </w:tcPr>
          <w:p w14:paraId="4B76C16B" w14:textId="550B4F4F" w:rsidR="00F63C05" w:rsidRPr="008F59EF" w:rsidRDefault="009F43AA" w:rsidP="008F4B57">
            <w:pPr>
              <w:jc w:val="center"/>
              <w:rPr>
                <w:b/>
                <w:sz w:val="20"/>
                <w:szCs w:val="20"/>
              </w:rPr>
            </w:pPr>
            <w:r>
              <w:rPr>
                <w:b/>
                <w:sz w:val="20"/>
                <w:szCs w:val="20"/>
              </w:rPr>
              <w:t>7620,0</w:t>
            </w:r>
          </w:p>
        </w:tc>
      </w:tr>
    </w:tbl>
    <w:p w14:paraId="28FB45A7" w14:textId="77777777" w:rsidR="00F63C05" w:rsidRPr="005C6B98" w:rsidRDefault="00F63C05" w:rsidP="00F63C05">
      <w:pPr>
        <w:spacing w:line="360" w:lineRule="auto"/>
      </w:pPr>
      <w:r w:rsidRPr="005C6B98">
        <w:t>*</w:t>
      </w:r>
      <w:r w:rsidRPr="005C6B98">
        <w:rPr>
          <w:sz w:val="18"/>
        </w:rPr>
        <w:t xml:space="preserve">інженерне оснащення (газифікація, електрифікація, водопостачання, водовідведення, перехід на альтернативні види опалення, </w:t>
      </w:r>
      <w:r>
        <w:rPr>
          <w:sz w:val="18"/>
        </w:rPr>
        <w:t>впровадження енерг</w:t>
      </w:r>
      <w:r w:rsidRPr="005C6B98">
        <w:rPr>
          <w:sz w:val="18"/>
        </w:rPr>
        <w:t>оефективних та енергозберігаючих технологій)</w:t>
      </w:r>
    </w:p>
    <w:p w14:paraId="4AABF1F5" w14:textId="77777777" w:rsidR="00F63C05" w:rsidRDefault="00F63C05" w:rsidP="00F63C05">
      <w:pPr>
        <w:ind w:firstLine="709"/>
        <w:jc w:val="both"/>
        <w:rPr>
          <w:sz w:val="24"/>
          <w:szCs w:val="24"/>
        </w:rPr>
      </w:pPr>
    </w:p>
    <w:p w14:paraId="416E191F" w14:textId="77777777" w:rsidR="00F63C05" w:rsidRDefault="00F63C05" w:rsidP="00F63C05">
      <w:pPr>
        <w:ind w:firstLine="709"/>
        <w:jc w:val="both"/>
        <w:rPr>
          <w:sz w:val="24"/>
          <w:szCs w:val="24"/>
        </w:rPr>
      </w:pPr>
    </w:p>
    <w:p w14:paraId="37C6A14A" w14:textId="77777777" w:rsidR="00F63C05" w:rsidRDefault="00F63C05" w:rsidP="00F63C05">
      <w:pPr>
        <w:ind w:firstLine="709"/>
        <w:jc w:val="both"/>
        <w:rPr>
          <w:sz w:val="24"/>
          <w:szCs w:val="24"/>
        </w:rPr>
      </w:pPr>
    </w:p>
    <w:p w14:paraId="5A26645B" w14:textId="77777777" w:rsidR="00F63C05" w:rsidRDefault="00F63C05" w:rsidP="00F63C05">
      <w:pPr>
        <w:ind w:firstLine="709"/>
        <w:jc w:val="both"/>
        <w:rPr>
          <w:sz w:val="24"/>
          <w:szCs w:val="24"/>
        </w:rPr>
      </w:pPr>
    </w:p>
    <w:p w14:paraId="0DE4D40C" w14:textId="77777777" w:rsidR="00F63C05" w:rsidRDefault="00F63C05" w:rsidP="00F63C05">
      <w:pPr>
        <w:ind w:firstLine="709"/>
        <w:jc w:val="both"/>
        <w:rPr>
          <w:sz w:val="24"/>
          <w:szCs w:val="24"/>
        </w:rPr>
      </w:pPr>
    </w:p>
    <w:p w14:paraId="1EA793CC" w14:textId="77777777" w:rsidR="00F63C05" w:rsidRDefault="00F63C05" w:rsidP="00F63C05">
      <w:pPr>
        <w:ind w:firstLine="709"/>
        <w:jc w:val="both"/>
        <w:rPr>
          <w:sz w:val="24"/>
          <w:szCs w:val="24"/>
        </w:rPr>
      </w:pPr>
    </w:p>
    <w:p w14:paraId="7AB0847B" w14:textId="77777777" w:rsidR="00F63C05" w:rsidRDefault="00F63C05" w:rsidP="00F63C05">
      <w:pPr>
        <w:ind w:firstLine="709"/>
        <w:jc w:val="both"/>
        <w:rPr>
          <w:sz w:val="24"/>
          <w:szCs w:val="24"/>
        </w:rPr>
      </w:pPr>
    </w:p>
    <w:p w14:paraId="40A91F6B" w14:textId="77777777" w:rsidR="00F63C05" w:rsidRDefault="00F63C05" w:rsidP="00F63C05">
      <w:pPr>
        <w:ind w:firstLine="709"/>
        <w:jc w:val="both"/>
        <w:rPr>
          <w:sz w:val="24"/>
          <w:szCs w:val="24"/>
        </w:rPr>
      </w:pPr>
    </w:p>
    <w:p w14:paraId="7F68AE16" w14:textId="77777777" w:rsidR="00F63C05" w:rsidRDefault="00F63C05" w:rsidP="00F63C05">
      <w:pPr>
        <w:ind w:firstLine="709"/>
        <w:jc w:val="both"/>
        <w:rPr>
          <w:sz w:val="24"/>
          <w:szCs w:val="24"/>
        </w:rPr>
      </w:pPr>
    </w:p>
    <w:p w14:paraId="01304FD8" w14:textId="77777777" w:rsidR="00F63C05" w:rsidRDefault="00F63C05" w:rsidP="00F63C05">
      <w:pPr>
        <w:ind w:firstLine="709"/>
        <w:jc w:val="both"/>
        <w:rPr>
          <w:sz w:val="24"/>
          <w:szCs w:val="24"/>
        </w:rPr>
      </w:pPr>
    </w:p>
    <w:p w14:paraId="37A1AF35" w14:textId="77777777" w:rsidR="00F63C05" w:rsidRDefault="00F63C05" w:rsidP="00F63C05">
      <w:pPr>
        <w:ind w:firstLine="709"/>
        <w:jc w:val="both"/>
        <w:rPr>
          <w:sz w:val="24"/>
          <w:szCs w:val="24"/>
        </w:rPr>
      </w:pPr>
    </w:p>
    <w:p w14:paraId="214AD9E8" w14:textId="77777777" w:rsidR="00F63C05" w:rsidRDefault="00F63C05" w:rsidP="00F63C05">
      <w:pPr>
        <w:ind w:firstLine="709"/>
        <w:jc w:val="both"/>
        <w:rPr>
          <w:sz w:val="24"/>
          <w:szCs w:val="24"/>
        </w:rPr>
      </w:pPr>
    </w:p>
    <w:p w14:paraId="56C040FB" w14:textId="77777777" w:rsidR="00F63C05" w:rsidRDefault="00F63C05" w:rsidP="00F63C05">
      <w:pPr>
        <w:ind w:firstLine="709"/>
        <w:jc w:val="both"/>
        <w:rPr>
          <w:sz w:val="24"/>
          <w:szCs w:val="24"/>
        </w:rPr>
      </w:pPr>
    </w:p>
    <w:p w14:paraId="46D1CC41" w14:textId="77777777" w:rsidR="00F63C05" w:rsidRDefault="00F63C05" w:rsidP="00F63C05">
      <w:pPr>
        <w:ind w:firstLine="709"/>
        <w:jc w:val="both"/>
        <w:rPr>
          <w:sz w:val="24"/>
          <w:szCs w:val="24"/>
        </w:rPr>
      </w:pPr>
    </w:p>
    <w:p w14:paraId="02007910" w14:textId="77777777" w:rsidR="00F63C05" w:rsidRDefault="00F63C05" w:rsidP="00F63C05">
      <w:pPr>
        <w:ind w:firstLine="709"/>
        <w:jc w:val="both"/>
        <w:rPr>
          <w:sz w:val="24"/>
          <w:szCs w:val="24"/>
        </w:rPr>
      </w:pPr>
    </w:p>
    <w:p w14:paraId="5FB901A9" w14:textId="77777777" w:rsidR="00F63C05" w:rsidRDefault="00F63C05" w:rsidP="00F63C05">
      <w:pPr>
        <w:ind w:firstLine="709"/>
        <w:jc w:val="both"/>
        <w:rPr>
          <w:sz w:val="24"/>
          <w:szCs w:val="24"/>
        </w:rPr>
      </w:pPr>
    </w:p>
    <w:p w14:paraId="2095467A" w14:textId="77777777" w:rsidR="00F63C05" w:rsidRDefault="00F63C05" w:rsidP="00F63C05">
      <w:pPr>
        <w:ind w:firstLine="709"/>
        <w:jc w:val="both"/>
        <w:rPr>
          <w:sz w:val="24"/>
          <w:szCs w:val="24"/>
        </w:rPr>
      </w:pPr>
    </w:p>
    <w:p w14:paraId="177E7003" w14:textId="77777777" w:rsidR="00F63C05" w:rsidRDefault="00F63C05" w:rsidP="00F63C05">
      <w:pPr>
        <w:ind w:firstLine="709"/>
        <w:jc w:val="both"/>
        <w:rPr>
          <w:sz w:val="24"/>
          <w:szCs w:val="24"/>
        </w:rPr>
      </w:pPr>
    </w:p>
    <w:p w14:paraId="3C893599" w14:textId="77777777" w:rsidR="00F63C05" w:rsidRDefault="00F63C05" w:rsidP="00F63C05">
      <w:pPr>
        <w:ind w:firstLine="709"/>
        <w:jc w:val="both"/>
        <w:rPr>
          <w:sz w:val="24"/>
          <w:szCs w:val="24"/>
        </w:rPr>
      </w:pPr>
    </w:p>
    <w:p w14:paraId="276D72CB" w14:textId="77777777" w:rsidR="00F63C05" w:rsidRDefault="00F63C05" w:rsidP="00F63C05">
      <w:pPr>
        <w:ind w:firstLine="709"/>
        <w:jc w:val="both"/>
        <w:rPr>
          <w:sz w:val="24"/>
          <w:szCs w:val="24"/>
        </w:rPr>
      </w:pPr>
    </w:p>
    <w:p w14:paraId="34043841" w14:textId="77777777" w:rsidR="00F63C05" w:rsidRDefault="00F63C05" w:rsidP="00F63C05">
      <w:pPr>
        <w:ind w:firstLine="709"/>
        <w:jc w:val="both"/>
        <w:rPr>
          <w:sz w:val="24"/>
          <w:szCs w:val="24"/>
        </w:rPr>
      </w:pPr>
    </w:p>
    <w:p w14:paraId="08681232" w14:textId="77777777" w:rsidR="00F63C05" w:rsidRDefault="00F63C05" w:rsidP="00F63C05">
      <w:pPr>
        <w:ind w:firstLine="709"/>
        <w:jc w:val="both"/>
        <w:rPr>
          <w:sz w:val="24"/>
          <w:szCs w:val="24"/>
        </w:rPr>
      </w:pPr>
    </w:p>
    <w:p w14:paraId="1DDDBEDF" w14:textId="77777777" w:rsidR="00F63C05" w:rsidRDefault="00F63C05" w:rsidP="00F63C05">
      <w:pPr>
        <w:ind w:firstLine="709"/>
        <w:jc w:val="both"/>
        <w:rPr>
          <w:sz w:val="24"/>
          <w:szCs w:val="24"/>
        </w:rPr>
      </w:pPr>
    </w:p>
    <w:p w14:paraId="5EF0289B" w14:textId="77777777" w:rsidR="00F63C05" w:rsidRDefault="00F63C05" w:rsidP="00F63C05">
      <w:pPr>
        <w:ind w:firstLine="709"/>
        <w:jc w:val="both"/>
        <w:rPr>
          <w:sz w:val="24"/>
          <w:szCs w:val="24"/>
        </w:rPr>
      </w:pPr>
    </w:p>
    <w:p w14:paraId="4E22AA1A" w14:textId="77777777" w:rsidR="00273F78" w:rsidRDefault="00273F78" w:rsidP="00F63C05">
      <w:pPr>
        <w:ind w:firstLine="709"/>
        <w:jc w:val="both"/>
        <w:rPr>
          <w:sz w:val="24"/>
          <w:szCs w:val="24"/>
        </w:rPr>
      </w:pPr>
    </w:p>
    <w:p w14:paraId="3506CAC2" w14:textId="77777777" w:rsidR="00273F78" w:rsidRDefault="00273F78" w:rsidP="00F63C05">
      <w:pPr>
        <w:ind w:firstLine="709"/>
        <w:jc w:val="both"/>
        <w:rPr>
          <w:sz w:val="24"/>
          <w:szCs w:val="24"/>
        </w:rPr>
      </w:pPr>
    </w:p>
    <w:p w14:paraId="0DE94A11" w14:textId="77777777" w:rsidR="00273F78" w:rsidRDefault="00273F78" w:rsidP="00F63C05">
      <w:pPr>
        <w:ind w:firstLine="709"/>
        <w:jc w:val="both"/>
        <w:rPr>
          <w:sz w:val="24"/>
          <w:szCs w:val="24"/>
        </w:rPr>
      </w:pPr>
    </w:p>
    <w:p w14:paraId="11948CCF" w14:textId="77777777" w:rsidR="00273F78" w:rsidRPr="00E976D1" w:rsidRDefault="00273F78" w:rsidP="00F63C05">
      <w:pPr>
        <w:ind w:firstLine="709"/>
        <w:jc w:val="both"/>
        <w:rPr>
          <w:sz w:val="24"/>
          <w:szCs w:val="24"/>
        </w:rPr>
      </w:pPr>
    </w:p>
    <w:p w14:paraId="3467E8BB" w14:textId="77777777" w:rsidR="00F63C05" w:rsidRDefault="00F63C05" w:rsidP="00F63C05">
      <w:pPr>
        <w:ind w:firstLine="10632"/>
        <w:rPr>
          <w:sz w:val="24"/>
          <w:szCs w:val="24"/>
        </w:rPr>
      </w:pPr>
    </w:p>
    <w:p w14:paraId="0C2DA98C" w14:textId="63C1093E" w:rsidR="00F63C05" w:rsidRDefault="00F63C05" w:rsidP="00F63C05">
      <w:pPr>
        <w:ind w:left="5812" w:firstLine="30"/>
        <w:rPr>
          <w:sz w:val="24"/>
          <w:szCs w:val="24"/>
        </w:rPr>
      </w:pPr>
      <w:r>
        <w:rPr>
          <w:sz w:val="24"/>
          <w:szCs w:val="24"/>
        </w:rPr>
        <w:t xml:space="preserve">Додаток </w:t>
      </w:r>
      <w:r w:rsidR="00273F78">
        <w:rPr>
          <w:sz w:val="24"/>
          <w:szCs w:val="24"/>
        </w:rPr>
        <w:t>2</w:t>
      </w:r>
      <w:r>
        <w:rPr>
          <w:sz w:val="24"/>
          <w:szCs w:val="24"/>
        </w:rPr>
        <w:t xml:space="preserve"> </w:t>
      </w:r>
    </w:p>
    <w:p w14:paraId="5805D424" w14:textId="03870E09" w:rsidR="00F63C05" w:rsidRPr="00E976D1" w:rsidRDefault="00F63C05" w:rsidP="00F63C05">
      <w:pPr>
        <w:ind w:left="5812" w:firstLine="30"/>
        <w:rPr>
          <w:sz w:val="24"/>
          <w:szCs w:val="24"/>
        </w:rPr>
      </w:pPr>
      <w:r w:rsidRPr="00E976D1">
        <w:rPr>
          <w:sz w:val="24"/>
          <w:szCs w:val="24"/>
        </w:rPr>
        <w:t xml:space="preserve">до Програми «Власний дім» </w:t>
      </w:r>
      <w:r>
        <w:rPr>
          <w:sz w:val="24"/>
          <w:szCs w:val="24"/>
        </w:rPr>
        <w:t xml:space="preserve">Кіцманської </w:t>
      </w:r>
      <w:r w:rsidRPr="009C712F">
        <w:rPr>
          <w:sz w:val="24"/>
          <w:szCs w:val="24"/>
        </w:rPr>
        <w:t xml:space="preserve">територіальної громади  </w:t>
      </w:r>
      <w:r w:rsidRPr="00E976D1">
        <w:rPr>
          <w:sz w:val="24"/>
          <w:szCs w:val="24"/>
        </w:rPr>
        <w:t xml:space="preserve"> на 202</w:t>
      </w:r>
      <w:r w:rsidR="00273F78">
        <w:rPr>
          <w:sz w:val="24"/>
          <w:szCs w:val="24"/>
        </w:rPr>
        <w:t>6</w:t>
      </w:r>
      <w:r w:rsidRPr="00E976D1">
        <w:rPr>
          <w:sz w:val="24"/>
          <w:szCs w:val="24"/>
        </w:rPr>
        <w:t>-202</w:t>
      </w:r>
      <w:r w:rsidR="00273F78">
        <w:rPr>
          <w:sz w:val="24"/>
          <w:szCs w:val="24"/>
        </w:rPr>
        <w:t>8</w:t>
      </w:r>
      <w:r w:rsidRPr="00E976D1">
        <w:rPr>
          <w:sz w:val="24"/>
          <w:szCs w:val="24"/>
        </w:rPr>
        <w:t xml:space="preserve"> роки</w:t>
      </w:r>
    </w:p>
    <w:p w14:paraId="0AF6DF2E" w14:textId="77777777" w:rsidR="00F63C05" w:rsidRDefault="00F63C05" w:rsidP="00F63C05">
      <w:pPr>
        <w:jc w:val="center"/>
        <w:rPr>
          <w:b/>
          <w:sz w:val="24"/>
          <w:szCs w:val="24"/>
        </w:rPr>
      </w:pPr>
    </w:p>
    <w:p w14:paraId="1C4DEEAD" w14:textId="77777777" w:rsidR="00F63C05" w:rsidRDefault="00F63C05" w:rsidP="00F63C05">
      <w:pPr>
        <w:jc w:val="center"/>
        <w:rPr>
          <w:b/>
          <w:sz w:val="24"/>
          <w:szCs w:val="24"/>
        </w:rPr>
      </w:pPr>
    </w:p>
    <w:p w14:paraId="194FFC97" w14:textId="77777777" w:rsidR="00273F78" w:rsidRDefault="00273F78" w:rsidP="00F63C05">
      <w:pPr>
        <w:jc w:val="center"/>
        <w:rPr>
          <w:b/>
          <w:sz w:val="24"/>
          <w:szCs w:val="24"/>
        </w:rPr>
      </w:pPr>
    </w:p>
    <w:p w14:paraId="2978E970" w14:textId="77777777" w:rsidR="00273F78" w:rsidRDefault="00273F78" w:rsidP="00F63C05">
      <w:pPr>
        <w:jc w:val="center"/>
        <w:rPr>
          <w:b/>
          <w:sz w:val="24"/>
          <w:szCs w:val="24"/>
        </w:rPr>
      </w:pPr>
    </w:p>
    <w:p w14:paraId="0EA819FF" w14:textId="77777777" w:rsidR="00273F78" w:rsidRDefault="00F63C05" w:rsidP="00273F78">
      <w:pPr>
        <w:jc w:val="center"/>
        <w:rPr>
          <w:b/>
          <w:sz w:val="24"/>
          <w:szCs w:val="24"/>
        </w:rPr>
      </w:pPr>
      <w:r w:rsidRPr="00E976D1">
        <w:rPr>
          <w:b/>
          <w:sz w:val="24"/>
          <w:szCs w:val="24"/>
        </w:rPr>
        <w:t>Ресурсне забезпечення Програми «Власний дім»</w:t>
      </w:r>
      <w:r>
        <w:rPr>
          <w:b/>
          <w:sz w:val="24"/>
          <w:szCs w:val="24"/>
        </w:rPr>
        <w:t xml:space="preserve"> Кіцманської </w:t>
      </w:r>
      <w:r w:rsidRPr="009C712F">
        <w:rPr>
          <w:b/>
          <w:sz w:val="24"/>
          <w:szCs w:val="24"/>
        </w:rPr>
        <w:t>територіальної громади</w:t>
      </w:r>
      <w:r w:rsidRPr="009C712F">
        <w:rPr>
          <w:sz w:val="24"/>
          <w:szCs w:val="24"/>
        </w:rPr>
        <w:t xml:space="preserve">  </w:t>
      </w:r>
      <w:r>
        <w:rPr>
          <w:b/>
          <w:sz w:val="24"/>
          <w:szCs w:val="24"/>
        </w:rPr>
        <w:t xml:space="preserve">на </w:t>
      </w:r>
      <w:r w:rsidRPr="00E976D1">
        <w:rPr>
          <w:b/>
          <w:sz w:val="24"/>
          <w:szCs w:val="24"/>
        </w:rPr>
        <w:t xml:space="preserve"> 202</w:t>
      </w:r>
      <w:r w:rsidR="00273F78">
        <w:rPr>
          <w:b/>
          <w:sz w:val="24"/>
          <w:szCs w:val="24"/>
        </w:rPr>
        <w:t>6</w:t>
      </w:r>
      <w:r w:rsidRPr="00E976D1">
        <w:rPr>
          <w:b/>
          <w:sz w:val="24"/>
          <w:szCs w:val="24"/>
        </w:rPr>
        <w:t>-202</w:t>
      </w:r>
      <w:r w:rsidR="00273F78">
        <w:rPr>
          <w:b/>
          <w:sz w:val="24"/>
          <w:szCs w:val="24"/>
        </w:rPr>
        <w:t>8</w:t>
      </w:r>
      <w:r w:rsidRPr="00E976D1">
        <w:rPr>
          <w:b/>
          <w:sz w:val="24"/>
          <w:szCs w:val="24"/>
        </w:rPr>
        <w:t xml:space="preserve"> роки</w:t>
      </w:r>
    </w:p>
    <w:p w14:paraId="7F50B935" w14:textId="010DEF75" w:rsidR="00F63C05" w:rsidRPr="00E976D1" w:rsidRDefault="00F63C05" w:rsidP="00273F78">
      <w:pPr>
        <w:jc w:val="right"/>
        <w:rPr>
          <w:b/>
          <w:sz w:val="24"/>
          <w:szCs w:val="24"/>
        </w:rPr>
      </w:pPr>
      <w:proofErr w:type="spellStart"/>
      <w:r w:rsidRPr="00273F78">
        <w:rPr>
          <w:iCs/>
          <w:sz w:val="24"/>
          <w:szCs w:val="24"/>
        </w:rPr>
        <w:t>тис.грн</w:t>
      </w:r>
      <w:proofErr w:type="spellEnd"/>
      <w:r w:rsidRPr="00E976D1">
        <w:rPr>
          <w:i/>
          <w:sz w:val="24"/>
          <w:szCs w:val="24"/>
        </w:rPr>
        <w:t>.</w:t>
      </w:r>
    </w:p>
    <w:tbl>
      <w:tblPr>
        <w:tblStyle w:val="af"/>
        <w:tblW w:w="0" w:type="auto"/>
        <w:tblInd w:w="279" w:type="dxa"/>
        <w:tblLook w:val="04A0" w:firstRow="1" w:lastRow="0" w:firstColumn="1" w:lastColumn="0" w:noHBand="0" w:noVBand="1"/>
      </w:tblPr>
      <w:tblGrid>
        <w:gridCol w:w="3823"/>
        <w:gridCol w:w="1120"/>
        <w:gridCol w:w="1185"/>
        <w:gridCol w:w="1185"/>
        <w:gridCol w:w="1764"/>
      </w:tblGrid>
      <w:tr w:rsidR="00273F78" w:rsidRPr="00E976D1" w14:paraId="590FA9E3" w14:textId="77777777" w:rsidTr="00273F78">
        <w:tc>
          <w:tcPr>
            <w:tcW w:w="3823" w:type="dxa"/>
          </w:tcPr>
          <w:p w14:paraId="56DE2E53" w14:textId="77777777" w:rsidR="00273F78" w:rsidRPr="00E976D1" w:rsidRDefault="00273F78" w:rsidP="008F4B57">
            <w:pPr>
              <w:rPr>
                <w:b/>
                <w:sz w:val="24"/>
                <w:szCs w:val="24"/>
              </w:rPr>
            </w:pPr>
            <w:r w:rsidRPr="00E976D1">
              <w:rPr>
                <w:b/>
                <w:sz w:val="24"/>
                <w:szCs w:val="24"/>
              </w:rPr>
              <w:t xml:space="preserve">Орієнтовані обсяги коштів, які пропонується залучити до виконання Програми </w:t>
            </w:r>
          </w:p>
        </w:tc>
        <w:tc>
          <w:tcPr>
            <w:tcW w:w="1120" w:type="dxa"/>
            <w:vAlign w:val="center"/>
          </w:tcPr>
          <w:p w14:paraId="24A3FA99" w14:textId="1647D970" w:rsidR="00273F78" w:rsidRPr="00E976D1" w:rsidRDefault="00273F78" w:rsidP="008F4B57">
            <w:pPr>
              <w:jc w:val="center"/>
              <w:rPr>
                <w:b/>
                <w:sz w:val="24"/>
                <w:szCs w:val="24"/>
              </w:rPr>
            </w:pPr>
            <w:r w:rsidRPr="00E976D1">
              <w:rPr>
                <w:b/>
                <w:sz w:val="24"/>
                <w:szCs w:val="24"/>
              </w:rPr>
              <w:t>202</w:t>
            </w:r>
            <w:r>
              <w:rPr>
                <w:b/>
                <w:sz w:val="24"/>
                <w:szCs w:val="24"/>
              </w:rPr>
              <w:t>6</w:t>
            </w:r>
          </w:p>
        </w:tc>
        <w:tc>
          <w:tcPr>
            <w:tcW w:w="1185" w:type="dxa"/>
            <w:vAlign w:val="center"/>
          </w:tcPr>
          <w:p w14:paraId="41D18E42" w14:textId="45DB096A" w:rsidR="00273F78" w:rsidRPr="00E976D1" w:rsidRDefault="00273F78" w:rsidP="008F4B57">
            <w:pPr>
              <w:jc w:val="center"/>
              <w:rPr>
                <w:b/>
                <w:sz w:val="24"/>
                <w:szCs w:val="24"/>
              </w:rPr>
            </w:pPr>
            <w:r w:rsidRPr="00E976D1">
              <w:rPr>
                <w:b/>
                <w:sz w:val="24"/>
                <w:szCs w:val="24"/>
              </w:rPr>
              <w:t>202</w:t>
            </w:r>
            <w:r>
              <w:rPr>
                <w:b/>
                <w:sz w:val="24"/>
                <w:szCs w:val="24"/>
              </w:rPr>
              <w:t>7</w:t>
            </w:r>
          </w:p>
        </w:tc>
        <w:tc>
          <w:tcPr>
            <w:tcW w:w="1185" w:type="dxa"/>
            <w:vAlign w:val="center"/>
          </w:tcPr>
          <w:p w14:paraId="1F4B492E" w14:textId="7B87E23A" w:rsidR="00273F78" w:rsidRPr="00E976D1" w:rsidRDefault="00273F78" w:rsidP="008F4B57">
            <w:pPr>
              <w:jc w:val="center"/>
              <w:rPr>
                <w:b/>
                <w:sz w:val="24"/>
                <w:szCs w:val="24"/>
              </w:rPr>
            </w:pPr>
            <w:r w:rsidRPr="00E976D1">
              <w:rPr>
                <w:b/>
                <w:sz w:val="24"/>
                <w:szCs w:val="24"/>
              </w:rPr>
              <w:t>202</w:t>
            </w:r>
            <w:r>
              <w:rPr>
                <w:b/>
                <w:sz w:val="24"/>
                <w:szCs w:val="24"/>
              </w:rPr>
              <w:t>8</w:t>
            </w:r>
          </w:p>
        </w:tc>
        <w:tc>
          <w:tcPr>
            <w:tcW w:w="1764" w:type="dxa"/>
          </w:tcPr>
          <w:p w14:paraId="77BAEC7F" w14:textId="77777777" w:rsidR="00273F78" w:rsidRPr="00E976D1" w:rsidRDefault="00273F78" w:rsidP="008F4B57">
            <w:pPr>
              <w:jc w:val="center"/>
              <w:rPr>
                <w:b/>
                <w:sz w:val="24"/>
                <w:szCs w:val="24"/>
              </w:rPr>
            </w:pPr>
            <w:r w:rsidRPr="00E976D1">
              <w:rPr>
                <w:b/>
                <w:sz w:val="24"/>
                <w:szCs w:val="24"/>
              </w:rPr>
              <w:t>Всього витрат на виконання Програми</w:t>
            </w:r>
          </w:p>
        </w:tc>
      </w:tr>
      <w:tr w:rsidR="00273F78" w:rsidRPr="00E976D1" w14:paraId="15E10FDF" w14:textId="77777777" w:rsidTr="00273F78">
        <w:tc>
          <w:tcPr>
            <w:tcW w:w="3823" w:type="dxa"/>
          </w:tcPr>
          <w:p w14:paraId="48F55D14" w14:textId="77777777" w:rsidR="00273F78" w:rsidRPr="00E976D1" w:rsidRDefault="00273F78" w:rsidP="008F4B57">
            <w:pPr>
              <w:rPr>
                <w:b/>
                <w:sz w:val="24"/>
                <w:szCs w:val="24"/>
              </w:rPr>
            </w:pPr>
            <w:r w:rsidRPr="00E976D1">
              <w:rPr>
                <w:b/>
                <w:sz w:val="24"/>
                <w:szCs w:val="24"/>
              </w:rPr>
              <w:t>Обсяг ресурсів всього</w:t>
            </w:r>
          </w:p>
        </w:tc>
        <w:tc>
          <w:tcPr>
            <w:tcW w:w="1120" w:type="dxa"/>
            <w:vAlign w:val="center"/>
          </w:tcPr>
          <w:p w14:paraId="0800AC86" w14:textId="77777777" w:rsidR="00273F78" w:rsidRPr="00E976D1" w:rsidRDefault="00273F78" w:rsidP="008F4B57">
            <w:pPr>
              <w:jc w:val="center"/>
              <w:rPr>
                <w:sz w:val="24"/>
                <w:szCs w:val="24"/>
              </w:rPr>
            </w:pPr>
            <w:r>
              <w:rPr>
                <w:sz w:val="24"/>
                <w:szCs w:val="24"/>
              </w:rPr>
              <w:t>100,0</w:t>
            </w:r>
          </w:p>
        </w:tc>
        <w:tc>
          <w:tcPr>
            <w:tcW w:w="1185" w:type="dxa"/>
            <w:vAlign w:val="center"/>
          </w:tcPr>
          <w:p w14:paraId="1CE74582" w14:textId="77777777" w:rsidR="00273F78" w:rsidRPr="00E976D1" w:rsidRDefault="00273F78" w:rsidP="008F4B57">
            <w:pPr>
              <w:jc w:val="center"/>
              <w:rPr>
                <w:sz w:val="24"/>
                <w:szCs w:val="24"/>
              </w:rPr>
            </w:pPr>
            <w:r>
              <w:rPr>
                <w:sz w:val="24"/>
                <w:szCs w:val="24"/>
              </w:rPr>
              <w:t>100,0</w:t>
            </w:r>
          </w:p>
        </w:tc>
        <w:tc>
          <w:tcPr>
            <w:tcW w:w="1185" w:type="dxa"/>
            <w:vAlign w:val="center"/>
          </w:tcPr>
          <w:p w14:paraId="6F6241DF" w14:textId="77777777" w:rsidR="00273F78" w:rsidRPr="00E976D1" w:rsidRDefault="00273F78" w:rsidP="008F4B57">
            <w:pPr>
              <w:jc w:val="center"/>
              <w:rPr>
                <w:sz w:val="24"/>
                <w:szCs w:val="24"/>
              </w:rPr>
            </w:pPr>
            <w:r>
              <w:rPr>
                <w:sz w:val="24"/>
                <w:szCs w:val="24"/>
              </w:rPr>
              <w:t>100,0</w:t>
            </w:r>
          </w:p>
        </w:tc>
        <w:tc>
          <w:tcPr>
            <w:tcW w:w="1764" w:type="dxa"/>
          </w:tcPr>
          <w:p w14:paraId="5C46741B" w14:textId="518B7860" w:rsidR="00273F78" w:rsidRPr="00E976D1" w:rsidRDefault="00273F78" w:rsidP="008F4B57">
            <w:pPr>
              <w:jc w:val="center"/>
              <w:rPr>
                <w:b/>
                <w:sz w:val="24"/>
                <w:szCs w:val="24"/>
              </w:rPr>
            </w:pPr>
            <w:r>
              <w:rPr>
                <w:b/>
                <w:sz w:val="24"/>
                <w:szCs w:val="24"/>
              </w:rPr>
              <w:t>300,0</w:t>
            </w:r>
          </w:p>
        </w:tc>
      </w:tr>
      <w:tr w:rsidR="00273F78" w:rsidRPr="00E976D1" w14:paraId="567542A4" w14:textId="77777777" w:rsidTr="00273F78">
        <w:tc>
          <w:tcPr>
            <w:tcW w:w="3823" w:type="dxa"/>
          </w:tcPr>
          <w:p w14:paraId="762A8C3D" w14:textId="566DE006" w:rsidR="00273F78" w:rsidRPr="00E976D1" w:rsidRDefault="00273F78" w:rsidP="008F4B57">
            <w:pPr>
              <w:rPr>
                <w:sz w:val="24"/>
                <w:szCs w:val="24"/>
              </w:rPr>
            </w:pPr>
            <w:r w:rsidRPr="00E976D1">
              <w:rPr>
                <w:sz w:val="24"/>
                <w:szCs w:val="24"/>
              </w:rPr>
              <w:t xml:space="preserve">бюджет </w:t>
            </w:r>
            <w:r>
              <w:rPr>
                <w:sz w:val="24"/>
                <w:szCs w:val="24"/>
              </w:rPr>
              <w:t xml:space="preserve">Кіцманської міської </w:t>
            </w:r>
            <w:r w:rsidRPr="00E976D1">
              <w:rPr>
                <w:sz w:val="24"/>
                <w:szCs w:val="24"/>
              </w:rPr>
              <w:t>територіальної громади</w:t>
            </w:r>
          </w:p>
        </w:tc>
        <w:tc>
          <w:tcPr>
            <w:tcW w:w="1120" w:type="dxa"/>
            <w:vAlign w:val="center"/>
          </w:tcPr>
          <w:p w14:paraId="59530322" w14:textId="77777777" w:rsidR="00273F78" w:rsidRPr="00E976D1" w:rsidRDefault="00273F78" w:rsidP="008F4B57">
            <w:pPr>
              <w:jc w:val="center"/>
              <w:rPr>
                <w:sz w:val="24"/>
                <w:szCs w:val="24"/>
              </w:rPr>
            </w:pPr>
            <w:r>
              <w:rPr>
                <w:sz w:val="24"/>
                <w:szCs w:val="24"/>
              </w:rPr>
              <w:t>100,0</w:t>
            </w:r>
          </w:p>
        </w:tc>
        <w:tc>
          <w:tcPr>
            <w:tcW w:w="1185" w:type="dxa"/>
            <w:vAlign w:val="center"/>
          </w:tcPr>
          <w:p w14:paraId="60AC1CAC" w14:textId="77777777" w:rsidR="00273F78" w:rsidRPr="00E976D1" w:rsidRDefault="00273F78" w:rsidP="008F4B57">
            <w:pPr>
              <w:jc w:val="center"/>
              <w:rPr>
                <w:sz w:val="24"/>
                <w:szCs w:val="24"/>
              </w:rPr>
            </w:pPr>
            <w:r>
              <w:rPr>
                <w:sz w:val="24"/>
                <w:szCs w:val="24"/>
              </w:rPr>
              <w:t>100,0</w:t>
            </w:r>
          </w:p>
        </w:tc>
        <w:tc>
          <w:tcPr>
            <w:tcW w:w="1185" w:type="dxa"/>
            <w:vAlign w:val="center"/>
          </w:tcPr>
          <w:p w14:paraId="45D4CCD9" w14:textId="77777777" w:rsidR="00273F78" w:rsidRPr="00E976D1" w:rsidRDefault="00273F78" w:rsidP="008F4B57">
            <w:pPr>
              <w:jc w:val="center"/>
              <w:rPr>
                <w:sz w:val="24"/>
                <w:szCs w:val="24"/>
              </w:rPr>
            </w:pPr>
            <w:r>
              <w:rPr>
                <w:sz w:val="24"/>
                <w:szCs w:val="24"/>
              </w:rPr>
              <w:t>100,0</w:t>
            </w:r>
          </w:p>
        </w:tc>
        <w:tc>
          <w:tcPr>
            <w:tcW w:w="1764" w:type="dxa"/>
          </w:tcPr>
          <w:p w14:paraId="599C2646" w14:textId="08024025" w:rsidR="00273F78" w:rsidRPr="00E976D1" w:rsidRDefault="00273F78" w:rsidP="008F4B57">
            <w:pPr>
              <w:jc w:val="center"/>
              <w:rPr>
                <w:b/>
                <w:sz w:val="24"/>
                <w:szCs w:val="24"/>
              </w:rPr>
            </w:pPr>
            <w:r>
              <w:rPr>
                <w:b/>
                <w:sz w:val="24"/>
                <w:szCs w:val="24"/>
              </w:rPr>
              <w:t>300,0</w:t>
            </w:r>
          </w:p>
        </w:tc>
      </w:tr>
    </w:tbl>
    <w:p w14:paraId="6B8A670A" w14:textId="77777777" w:rsidR="00F63C05" w:rsidRDefault="00F63C05" w:rsidP="00F63C05">
      <w:pPr>
        <w:ind w:firstLine="709"/>
        <w:jc w:val="both"/>
        <w:rPr>
          <w:sz w:val="24"/>
          <w:szCs w:val="24"/>
        </w:rPr>
      </w:pPr>
    </w:p>
    <w:p w14:paraId="379FE631" w14:textId="77777777" w:rsidR="00F63C05" w:rsidRDefault="00F63C05" w:rsidP="00F63C05">
      <w:pPr>
        <w:ind w:firstLine="709"/>
        <w:jc w:val="both"/>
        <w:rPr>
          <w:sz w:val="24"/>
          <w:szCs w:val="24"/>
        </w:rPr>
      </w:pPr>
    </w:p>
    <w:p w14:paraId="0C4EAD83" w14:textId="77777777" w:rsidR="00F63C05" w:rsidRDefault="00F63C05" w:rsidP="00F63C05">
      <w:pPr>
        <w:ind w:firstLine="709"/>
        <w:jc w:val="both"/>
        <w:rPr>
          <w:sz w:val="24"/>
          <w:szCs w:val="24"/>
        </w:rPr>
      </w:pPr>
    </w:p>
    <w:p w14:paraId="4163278C" w14:textId="77777777" w:rsidR="00F63C05" w:rsidRDefault="00F63C05" w:rsidP="00F63C05">
      <w:pPr>
        <w:ind w:firstLine="709"/>
        <w:jc w:val="both"/>
        <w:rPr>
          <w:sz w:val="24"/>
          <w:szCs w:val="24"/>
        </w:rPr>
      </w:pPr>
    </w:p>
    <w:p w14:paraId="13F0FF1A" w14:textId="77777777" w:rsidR="00F63C05" w:rsidRDefault="00F63C05" w:rsidP="00F63C05">
      <w:pPr>
        <w:ind w:firstLine="709"/>
        <w:jc w:val="both"/>
        <w:rPr>
          <w:sz w:val="24"/>
          <w:szCs w:val="24"/>
        </w:rPr>
      </w:pPr>
    </w:p>
    <w:p w14:paraId="1F7748BC" w14:textId="73A5E773" w:rsidR="00F63C05" w:rsidRPr="00E976D1" w:rsidRDefault="00F63C05" w:rsidP="00F63C05">
      <w:pPr>
        <w:jc w:val="both"/>
        <w:rPr>
          <w:b/>
          <w:sz w:val="24"/>
          <w:szCs w:val="24"/>
        </w:rPr>
      </w:pPr>
      <w:r w:rsidRPr="00E976D1">
        <w:rPr>
          <w:b/>
          <w:sz w:val="24"/>
          <w:szCs w:val="24"/>
        </w:rPr>
        <w:t xml:space="preserve">Секретар міської ради </w:t>
      </w:r>
      <w:r w:rsidRPr="00E976D1">
        <w:rPr>
          <w:b/>
          <w:sz w:val="24"/>
          <w:szCs w:val="24"/>
        </w:rPr>
        <w:tab/>
      </w:r>
      <w:r w:rsidRPr="00E976D1">
        <w:rPr>
          <w:b/>
          <w:sz w:val="24"/>
          <w:szCs w:val="24"/>
        </w:rPr>
        <w:tab/>
      </w:r>
      <w:r w:rsidRPr="00E976D1">
        <w:rPr>
          <w:b/>
          <w:sz w:val="24"/>
          <w:szCs w:val="24"/>
        </w:rPr>
        <w:tab/>
        <w:t xml:space="preserve">    </w:t>
      </w:r>
      <w:r>
        <w:rPr>
          <w:b/>
          <w:sz w:val="24"/>
          <w:szCs w:val="24"/>
        </w:rPr>
        <w:tab/>
      </w:r>
      <w:r>
        <w:rPr>
          <w:b/>
          <w:sz w:val="24"/>
          <w:szCs w:val="24"/>
        </w:rPr>
        <w:tab/>
      </w:r>
      <w:r>
        <w:rPr>
          <w:b/>
          <w:sz w:val="24"/>
          <w:szCs w:val="24"/>
        </w:rPr>
        <w:tab/>
      </w:r>
      <w:r>
        <w:rPr>
          <w:b/>
          <w:sz w:val="24"/>
          <w:szCs w:val="24"/>
        </w:rPr>
        <w:tab/>
        <w:t>Іван СЕМЕНЮК</w:t>
      </w:r>
    </w:p>
    <w:p w14:paraId="3E2E284B" w14:textId="77777777" w:rsidR="00F63C05" w:rsidRDefault="00F63C05" w:rsidP="00F63C05">
      <w:pPr>
        <w:ind w:firstLine="709"/>
        <w:jc w:val="both"/>
        <w:rPr>
          <w:sz w:val="24"/>
          <w:szCs w:val="24"/>
        </w:rPr>
      </w:pPr>
    </w:p>
    <w:p w14:paraId="0BCC907A" w14:textId="77777777" w:rsidR="00F63C05" w:rsidRDefault="00F63C05" w:rsidP="00F63C05">
      <w:pPr>
        <w:ind w:firstLine="709"/>
        <w:jc w:val="both"/>
        <w:rPr>
          <w:sz w:val="24"/>
          <w:szCs w:val="24"/>
        </w:rPr>
      </w:pPr>
    </w:p>
    <w:p w14:paraId="41CF59E2" w14:textId="77777777" w:rsidR="00F63C05" w:rsidRDefault="00F63C05" w:rsidP="00F63C05">
      <w:pPr>
        <w:ind w:firstLine="709"/>
        <w:jc w:val="both"/>
        <w:rPr>
          <w:sz w:val="24"/>
          <w:szCs w:val="24"/>
        </w:rPr>
      </w:pPr>
    </w:p>
    <w:p w14:paraId="4AB80A78" w14:textId="77777777" w:rsidR="00F63C05" w:rsidRDefault="00F63C05" w:rsidP="00F63C05">
      <w:pPr>
        <w:ind w:firstLine="709"/>
        <w:jc w:val="both"/>
        <w:rPr>
          <w:sz w:val="24"/>
          <w:szCs w:val="24"/>
        </w:rPr>
      </w:pPr>
    </w:p>
    <w:p w14:paraId="11766F7E" w14:textId="77777777" w:rsidR="00F63C05" w:rsidRDefault="00F63C05" w:rsidP="00F63C05">
      <w:pPr>
        <w:ind w:firstLine="709"/>
        <w:jc w:val="both"/>
        <w:rPr>
          <w:sz w:val="24"/>
          <w:szCs w:val="24"/>
        </w:rPr>
      </w:pPr>
    </w:p>
    <w:p w14:paraId="079FFCB5" w14:textId="77777777" w:rsidR="00F63C05" w:rsidRDefault="00F63C05" w:rsidP="00F63C05">
      <w:pPr>
        <w:ind w:firstLine="709"/>
        <w:jc w:val="both"/>
        <w:rPr>
          <w:sz w:val="24"/>
          <w:szCs w:val="24"/>
        </w:rPr>
      </w:pPr>
    </w:p>
    <w:p w14:paraId="1FAE6D9E" w14:textId="77777777" w:rsidR="00F63C05" w:rsidRDefault="00F63C05" w:rsidP="00F63C05">
      <w:pPr>
        <w:ind w:firstLine="709"/>
        <w:jc w:val="both"/>
        <w:rPr>
          <w:sz w:val="24"/>
          <w:szCs w:val="24"/>
        </w:rPr>
      </w:pPr>
    </w:p>
    <w:p w14:paraId="01B01347" w14:textId="77777777" w:rsidR="00F63C05" w:rsidRDefault="00F63C05" w:rsidP="00F63C05">
      <w:pPr>
        <w:ind w:firstLine="709"/>
        <w:jc w:val="both"/>
        <w:rPr>
          <w:sz w:val="24"/>
          <w:szCs w:val="24"/>
        </w:rPr>
      </w:pPr>
    </w:p>
    <w:p w14:paraId="5AE04C34" w14:textId="77777777" w:rsidR="00F63C05" w:rsidRDefault="00F63C05" w:rsidP="00F63C05">
      <w:pPr>
        <w:ind w:firstLine="709"/>
        <w:jc w:val="both"/>
        <w:rPr>
          <w:sz w:val="24"/>
          <w:szCs w:val="24"/>
        </w:rPr>
      </w:pPr>
    </w:p>
    <w:p w14:paraId="69D856AF" w14:textId="77777777" w:rsidR="00F63C05" w:rsidRDefault="00F63C05" w:rsidP="00F63C05">
      <w:pPr>
        <w:ind w:firstLine="709"/>
        <w:jc w:val="both"/>
        <w:rPr>
          <w:sz w:val="24"/>
          <w:szCs w:val="24"/>
        </w:rPr>
      </w:pPr>
    </w:p>
    <w:p w14:paraId="2B8268B8" w14:textId="77777777" w:rsidR="00F63C05" w:rsidRDefault="00F63C05" w:rsidP="00F63C05">
      <w:pPr>
        <w:ind w:firstLine="709"/>
        <w:jc w:val="both"/>
        <w:rPr>
          <w:sz w:val="24"/>
          <w:szCs w:val="24"/>
        </w:rPr>
      </w:pPr>
    </w:p>
    <w:p w14:paraId="44F818F6" w14:textId="77777777" w:rsidR="00F63C05" w:rsidRDefault="00F63C05" w:rsidP="00F63C05">
      <w:pPr>
        <w:ind w:firstLine="709"/>
        <w:jc w:val="both"/>
        <w:rPr>
          <w:sz w:val="24"/>
          <w:szCs w:val="24"/>
        </w:rPr>
      </w:pPr>
    </w:p>
    <w:p w14:paraId="7CE25F18" w14:textId="77777777" w:rsidR="00F63C05" w:rsidRDefault="00F63C05" w:rsidP="00F63C05">
      <w:pPr>
        <w:ind w:firstLine="709"/>
        <w:jc w:val="both"/>
        <w:rPr>
          <w:sz w:val="24"/>
          <w:szCs w:val="24"/>
        </w:rPr>
      </w:pPr>
    </w:p>
    <w:p w14:paraId="136711BC" w14:textId="77777777" w:rsidR="00F63C05" w:rsidRDefault="00F63C05" w:rsidP="00F63C05">
      <w:pPr>
        <w:ind w:firstLine="709"/>
        <w:jc w:val="both"/>
        <w:rPr>
          <w:sz w:val="24"/>
          <w:szCs w:val="24"/>
        </w:rPr>
      </w:pPr>
    </w:p>
    <w:p w14:paraId="74201011" w14:textId="46DF191F" w:rsidR="00F63C05" w:rsidRDefault="00F63C05">
      <w:pPr>
        <w:spacing w:after="160" w:line="278" w:lineRule="auto"/>
        <w:rPr>
          <w:sz w:val="24"/>
          <w:szCs w:val="24"/>
        </w:rPr>
      </w:pPr>
      <w:r>
        <w:rPr>
          <w:sz w:val="24"/>
          <w:szCs w:val="24"/>
        </w:rPr>
        <w:br w:type="page"/>
      </w:r>
    </w:p>
    <w:p w14:paraId="09A0A9BC" w14:textId="77777777" w:rsidR="00F63C05" w:rsidRDefault="00F63C05" w:rsidP="00F63C05">
      <w:pPr>
        <w:ind w:firstLine="709"/>
        <w:jc w:val="both"/>
        <w:rPr>
          <w:sz w:val="24"/>
          <w:szCs w:val="24"/>
        </w:rPr>
        <w:sectPr w:rsidR="00F63C05">
          <w:pgSz w:w="11906" w:h="16838"/>
          <w:pgMar w:top="850" w:right="850" w:bottom="850" w:left="1417" w:header="708" w:footer="708" w:gutter="0"/>
          <w:cols w:space="708"/>
          <w:docGrid w:linePitch="360"/>
        </w:sectPr>
      </w:pPr>
    </w:p>
    <w:p w14:paraId="77D38BA1" w14:textId="77777777" w:rsidR="00F63C05" w:rsidRDefault="00F63C05" w:rsidP="00F63C05">
      <w:pPr>
        <w:ind w:firstLine="709"/>
        <w:jc w:val="both"/>
        <w:rPr>
          <w:sz w:val="24"/>
          <w:szCs w:val="24"/>
        </w:rPr>
      </w:pPr>
    </w:p>
    <w:p w14:paraId="0D1553EA" w14:textId="047F7787" w:rsidR="00F63C05" w:rsidRPr="00A41719" w:rsidRDefault="00F63C05" w:rsidP="00F63C05">
      <w:pPr>
        <w:ind w:left="9360" w:firstLine="720"/>
        <w:rPr>
          <w:sz w:val="24"/>
        </w:rPr>
      </w:pPr>
      <w:r w:rsidRPr="00A41719">
        <w:rPr>
          <w:sz w:val="24"/>
        </w:rPr>
        <w:t>Додаток №</w:t>
      </w:r>
      <w:r w:rsidR="00273F78">
        <w:rPr>
          <w:sz w:val="24"/>
        </w:rPr>
        <w:t>3</w:t>
      </w:r>
    </w:p>
    <w:p w14:paraId="0640F5AD" w14:textId="77777777" w:rsidR="00F63C05" w:rsidRDefault="00F63C05" w:rsidP="00F63C05">
      <w:pPr>
        <w:ind w:left="7200" w:firstLine="720"/>
        <w:rPr>
          <w:sz w:val="24"/>
          <w:szCs w:val="24"/>
        </w:rPr>
      </w:pPr>
      <w:r w:rsidRPr="00E976D1">
        <w:rPr>
          <w:sz w:val="24"/>
          <w:szCs w:val="24"/>
        </w:rPr>
        <w:t xml:space="preserve">до Програми «Власний дім» </w:t>
      </w:r>
      <w:r>
        <w:rPr>
          <w:sz w:val="24"/>
          <w:szCs w:val="24"/>
        </w:rPr>
        <w:t xml:space="preserve">Кіцманської </w:t>
      </w:r>
      <w:r w:rsidRPr="009C712F">
        <w:rPr>
          <w:sz w:val="24"/>
          <w:szCs w:val="24"/>
        </w:rPr>
        <w:t xml:space="preserve">територіальної громади  </w:t>
      </w:r>
    </w:p>
    <w:p w14:paraId="051DB422" w14:textId="2B2DDF2E" w:rsidR="00F63C05" w:rsidRPr="00E976D1" w:rsidRDefault="00F63C05" w:rsidP="00F63C05">
      <w:pPr>
        <w:ind w:firstLine="10065"/>
        <w:rPr>
          <w:sz w:val="24"/>
          <w:szCs w:val="24"/>
        </w:rPr>
      </w:pPr>
      <w:r w:rsidRPr="00E976D1">
        <w:rPr>
          <w:sz w:val="24"/>
          <w:szCs w:val="24"/>
        </w:rPr>
        <w:t xml:space="preserve"> на 202</w:t>
      </w:r>
      <w:r w:rsidR="00273F78">
        <w:rPr>
          <w:sz w:val="24"/>
          <w:szCs w:val="24"/>
        </w:rPr>
        <w:t>6</w:t>
      </w:r>
      <w:r w:rsidRPr="00E976D1">
        <w:rPr>
          <w:sz w:val="24"/>
          <w:szCs w:val="24"/>
        </w:rPr>
        <w:t>-202</w:t>
      </w:r>
      <w:r w:rsidR="00273F78">
        <w:rPr>
          <w:sz w:val="24"/>
          <w:szCs w:val="24"/>
        </w:rPr>
        <w:t>8</w:t>
      </w:r>
      <w:r w:rsidRPr="00E976D1">
        <w:rPr>
          <w:sz w:val="24"/>
          <w:szCs w:val="24"/>
        </w:rPr>
        <w:t xml:space="preserve"> роки</w:t>
      </w:r>
    </w:p>
    <w:p w14:paraId="5F943E5D" w14:textId="77777777" w:rsidR="00F63C05" w:rsidRPr="00E976D1" w:rsidRDefault="00F63C05" w:rsidP="00F63C05">
      <w:pPr>
        <w:rPr>
          <w:b/>
          <w:sz w:val="24"/>
          <w:szCs w:val="24"/>
        </w:rPr>
      </w:pPr>
    </w:p>
    <w:p w14:paraId="55295099" w14:textId="6782450F" w:rsidR="00F63C05" w:rsidRPr="00E976D1" w:rsidRDefault="00F63C05" w:rsidP="00F63C05">
      <w:pPr>
        <w:jc w:val="center"/>
        <w:rPr>
          <w:b/>
          <w:sz w:val="24"/>
          <w:szCs w:val="24"/>
        </w:rPr>
      </w:pPr>
      <w:r w:rsidRPr="00E976D1">
        <w:rPr>
          <w:b/>
          <w:sz w:val="24"/>
          <w:szCs w:val="24"/>
        </w:rPr>
        <w:t xml:space="preserve">Показники продукту Програми </w:t>
      </w:r>
      <w:r>
        <w:rPr>
          <w:b/>
          <w:sz w:val="24"/>
          <w:szCs w:val="24"/>
        </w:rPr>
        <w:t xml:space="preserve">«Власний дім» Кіцманської </w:t>
      </w:r>
      <w:r w:rsidRPr="009C712F">
        <w:rPr>
          <w:b/>
          <w:sz w:val="24"/>
          <w:szCs w:val="24"/>
        </w:rPr>
        <w:t>територіальної громади</w:t>
      </w:r>
      <w:r w:rsidRPr="009C712F">
        <w:rPr>
          <w:sz w:val="24"/>
          <w:szCs w:val="24"/>
        </w:rPr>
        <w:t xml:space="preserve">  </w:t>
      </w:r>
      <w:r>
        <w:rPr>
          <w:b/>
          <w:sz w:val="24"/>
          <w:szCs w:val="24"/>
        </w:rPr>
        <w:t xml:space="preserve">на </w:t>
      </w:r>
      <w:r w:rsidRPr="00E976D1">
        <w:rPr>
          <w:b/>
          <w:sz w:val="24"/>
          <w:szCs w:val="24"/>
        </w:rPr>
        <w:t>202</w:t>
      </w:r>
      <w:r w:rsidR="00273F78">
        <w:rPr>
          <w:b/>
          <w:sz w:val="24"/>
          <w:szCs w:val="24"/>
        </w:rPr>
        <w:t>6</w:t>
      </w:r>
      <w:r w:rsidRPr="00E976D1">
        <w:rPr>
          <w:b/>
          <w:sz w:val="24"/>
          <w:szCs w:val="24"/>
        </w:rPr>
        <w:t>-202</w:t>
      </w:r>
      <w:r w:rsidR="00273F78">
        <w:rPr>
          <w:b/>
          <w:sz w:val="24"/>
          <w:szCs w:val="24"/>
        </w:rPr>
        <w:t>8</w:t>
      </w:r>
      <w:r w:rsidRPr="00E976D1">
        <w:rPr>
          <w:b/>
          <w:sz w:val="24"/>
          <w:szCs w:val="24"/>
        </w:rPr>
        <w:t xml:space="preserve"> роки</w:t>
      </w:r>
    </w:p>
    <w:tbl>
      <w:tblPr>
        <w:tblStyle w:val="af"/>
        <w:tblW w:w="13906" w:type="dxa"/>
        <w:tblInd w:w="250" w:type="dxa"/>
        <w:tblLayout w:type="fixed"/>
        <w:tblLook w:val="04A0" w:firstRow="1" w:lastRow="0" w:firstColumn="1" w:lastColumn="0" w:noHBand="0" w:noVBand="1"/>
      </w:tblPr>
      <w:tblGrid>
        <w:gridCol w:w="709"/>
        <w:gridCol w:w="4536"/>
        <w:gridCol w:w="1559"/>
        <w:gridCol w:w="851"/>
        <w:gridCol w:w="850"/>
        <w:gridCol w:w="851"/>
        <w:gridCol w:w="4536"/>
        <w:gridCol w:w="14"/>
      </w:tblGrid>
      <w:tr w:rsidR="00273F78" w:rsidRPr="00E976D1" w14:paraId="2C5DF8F3" w14:textId="77777777" w:rsidTr="001B2FEF">
        <w:trPr>
          <w:gridAfter w:val="1"/>
          <w:wAfter w:w="14" w:type="dxa"/>
        </w:trPr>
        <w:tc>
          <w:tcPr>
            <w:tcW w:w="709" w:type="dxa"/>
            <w:vAlign w:val="center"/>
          </w:tcPr>
          <w:p w14:paraId="2D05DD1E" w14:textId="77777777" w:rsidR="00273F78" w:rsidRPr="00E976D1" w:rsidRDefault="00273F78" w:rsidP="008F4B57">
            <w:pPr>
              <w:jc w:val="center"/>
              <w:rPr>
                <w:b/>
                <w:sz w:val="24"/>
                <w:szCs w:val="24"/>
              </w:rPr>
            </w:pPr>
            <w:r w:rsidRPr="00E976D1">
              <w:rPr>
                <w:b/>
                <w:sz w:val="24"/>
                <w:szCs w:val="24"/>
              </w:rPr>
              <w:t>№</w:t>
            </w:r>
          </w:p>
          <w:p w14:paraId="55009214" w14:textId="77777777" w:rsidR="00273F78" w:rsidRPr="00E976D1" w:rsidRDefault="00273F78" w:rsidP="008F4B57">
            <w:pPr>
              <w:jc w:val="center"/>
              <w:rPr>
                <w:b/>
                <w:sz w:val="24"/>
                <w:szCs w:val="24"/>
              </w:rPr>
            </w:pPr>
            <w:r w:rsidRPr="00E976D1">
              <w:rPr>
                <w:b/>
                <w:sz w:val="24"/>
                <w:szCs w:val="24"/>
              </w:rPr>
              <w:t>п/п</w:t>
            </w:r>
          </w:p>
        </w:tc>
        <w:tc>
          <w:tcPr>
            <w:tcW w:w="4536" w:type="dxa"/>
            <w:vAlign w:val="center"/>
          </w:tcPr>
          <w:p w14:paraId="11F0DC5D" w14:textId="77777777" w:rsidR="00273F78" w:rsidRPr="00E976D1" w:rsidRDefault="00273F78" w:rsidP="008F4B57">
            <w:pPr>
              <w:jc w:val="center"/>
              <w:rPr>
                <w:b/>
                <w:sz w:val="24"/>
                <w:szCs w:val="24"/>
              </w:rPr>
            </w:pPr>
            <w:r w:rsidRPr="00E976D1">
              <w:rPr>
                <w:b/>
                <w:sz w:val="24"/>
                <w:szCs w:val="24"/>
              </w:rPr>
              <w:t>Назва показника</w:t>
            </w:r>
          </w:p>
        </w:tc>
        <w:tc>
          <w:tcPr>
            <w:tcW w:w="1559" w:type="dxa"/>
            <w:vAlign w:val="center"/>
          </w:tcPr>
          <w:p w14:paraId="6042A01E" w14:textId="77777777" w:rsidR="00273F78" w:rsidRPr="00E976D1" w:rsidRDefault="00273F78" w:rsidP="008F4B57">
            <w:pPr>
              <w:jc w:val="center"/>
              <w:rPr>
                <w:b/>
                <w:sz w:val="24"/>
                <w:szCs w:val="24"/>
              </w:rPr>
            </w:pPr>
            <w:r w:rsidRPr="00E976D1">
              <w:rPr>
                <w:b/>
                <w:sz w:val="24"/>
                <w:szCs w:val="24"/>
              </w:rPr>
              <w:t>Одиниця виміру</w:t>
            </w:r>
          </w:p>
        </w:tc>
        <w:tc>
          <w:tcPr>
            <w:tcW w:w="851" w:type="dxa"/>
            <w:vAlign w:val="center"/>
          </w:tcPr>
          <w:p w14:paraId="770591E9" w14:textId="7C2725B9" w:rsidR="00273F78" w:rsidRPr="00E976D1" w:rsidRDefault="00273F78" w:rsidP="008F4B57">
            <w:pPr>
              <w:jc w:val="center"/>
              <w:rPr>
                <w:b/>
                <w:sz w:val="24"/>
                <w:szCs w:val="24"/>
              </w:rPr>
            </w:pPr>
            <w:r w:rsidRPr="00E976D1">
              <w:rPr>
                <w:b/>
                <w:sz w:val="24"/>
                <w:szCs w:val="24"/>
              </w:rPr>
              <w:t>202</w:t>
            </w:r>
            <w:r>
              <w:rPr>
                <w:b/>
                <w:sz w:val="24"/>
                <w:szCs w:val="24"/>
              </w:rPr>
              <w:t>6</w:t>
            </w:r>
          </w:p>
        </w:tc>
        <w:tc>
          <w:tcPr>
            <w:tcW w:w="850" w:type="dxa"/>
            <w:vAlign w:val="center"/>
          </w:tcPr>
          <w:p w14:paraId="2BBB90E1" w14:textId="011473BB" w:rsidR="00273F78" w:rsidRPr="00E976D1" w:rsidRDefault="00273F78" w:rsidP="008F4B57">
            <w:pPr>
              <w:jc w:val="center"/>
              <w:rPr>
                <w:b/>
                <w:sz w:val="24"/>
                <w:szCs w:val="24"/>
              </w:rPr>
            </w:pPr>
            <w:r w:rsidRPr="00E976D1">
              <w:rPr>
                <w:b/>
                <w:sz w:val="24"/>
                <w:szCs w:val="24"/>
              </w:rPr>
              <w:t>202</w:t>
            </w:r>
            <w:r>
              <w:rPr>
                <w:b/>
                <w:sz w:val="24"/>
                <w:szCs w:val="24"/>
              </w:rPr>
              <w:t>7</w:t>
            </w:r>
          </w:p>
        </w:tc>
        <w:tc>
          <w:tcPr>
            <w:tcW w:w="851" w:type="dxa"/>
            <w:vAlign w:val="center"/>
          </w:tcPr>
          <w:p w14:paraId="55B1DDAE" w14:textId="412846C7" w:rsidR="00273F78" w:rsidRPr="00E976D1" w:rsidRDefault="00273F78" w:rsidP="008F4B57">
            <w:pPr>
              <w:jc w:val="center"/>
              <w:rPr>
                <w:b/>
                <w:sz w:val="24"/>
                <w:szCs w:val="24"/>
              </w:rPr>
            </w:pPr>
            <w:r w:rsidRPr="00E976D1">
              <w:rPr>
                <w:b/>
                <w:sz w:val="24"/>
                <w:szCs w:val="24"/>
              </w:rPr>
              <w:t>20</w:t>
            </w:r>
            <w:r>
              <w:rPr>
                <w:b/>
                <w:sz w:val="24"/>
                <w:szCs w:val="24"/>
              </w:rPr>
              <w:t>8</w:t>
            </w:r>
            <w:r w:rsidRPr="00E976D1">
              <w:rPr>
                <w:b/>
                <w:sz w:val="24"/>
                <w:szCs w:val="24"/>
              </w:rPr>
              <w:t>4</w:t>
            </w:r>
          </w:p>
        </w:tc>
        <w:tc>
          <w:tcPr>
            <w:tcW w:w="4536" w:type="dxa"/>
            <w:vAlign w:val="center"/>
          </w:tcPr>
          <w:p w14:paraId="3D276BC3" w14:textId="77777777" w:rsidR="00273F78" w:rsidRPr="00E976D1" w:rsidRDefault="00273F78" w:rsidP="008F4B57">
            <w:pPr>
              <w:jc w:val="center"/>
              <w:rPr>
                <w:b/>
                <w:sz w:val="24"/>
                <w:szCs w:val="24"/>
              </w:rPr>
            </w:pPr>
            <w:r w:rsidRPr="00E976D1">
              <w:rPr>
                <w:b/>
                <w:sz w:val="24"/>
                <w:szCs w:val="24"/>
              </w:rPr>
              <w:t>Всього за період дії програми</w:t>
            </w:r>
          </w:p>
        </w:tc>
      </w:tr>
      <w:tr w:rsidR="00F63C05" w:rsidRPr="00E976D1" w14:paraId="0684E3E4" w14:textId="77777777" w:rsidTr="008F4B57">
        <w:trPr>
          <w:trHeight w:val="378"/>
        </w:trPr>
        <w:tc>
          <w:tcPr>
            <w:tcW w:w="13906" w:type="dxa"/>
            <w:gridSpan w:val="8"/>
          </w:tcPr>
          <w:p w14:paraId="2C244557" w14:textId="77777777" w:rsidR="00F63C05" w:rsidRPr="00E976D1" w:rsidRDefault="00F63C05" w:rsidP="008F4B57">
            <w:pPr>
              <w:jc w:val="center"/>
              <w:rPr>
                <w:b/>
                <w:sz w:val="24"/>
                <w:szCs w:val="24"/>
              </w:rPr>
            </w:pPr>
            <w:r w:rsidRPr="00E976D1">
              <w:rPr>
                <w:b/>
                <w:sz w:val="24"/>
                <w:szCs w:val="24"/>
              </w:rPr>
              <w:t>Показники продукту Програми</w:t>
            </w:r>
          </w:p>
        </w:tc>
      </w:tr>
      <w:tr w:rsidR="00273F78" w:rsidRPr="00E976D1" w14:paraId="11D6BB26" w14:textId="77777777" w:rsidTr="00CB2F21">
        <w:trPr>
          <w:gridAfter w:val="1"/>
          <w:wAfter w:w="14" w:type="dxa"/>
        </w:trPr>
        <w:tc>
          <w:tcPr>
            <w:tcW w:w="709" w:type="dxa"/>
          </w:tcPr>
          <w:p w14:paraId="332747AB" w14:textId="77777777" w:rsidR="00273F78" w:rsidRPr="00E976D1" w:rsidRDefault="00273F78" w:rsidP="008F4B57">
            <w:pPr>
              <w:jc w:val="center"/>
              <w:rPr>
                <w:sz w:val="24"/>
                <w:szCs w:val="24"/>
              </w:rPr>
            </w:pPr>
            <w:r w:rsidRPr="00E976D1">
              <w:rPr>
                <w:sz w:val="24"/>
                <w:szCs w:val="24"/>
              </w:rPr>
              <w:t>1</w:t>
            </w:r>
          </w:p>
        </w:tc>
        <w:tc>
          <w:tcPr>
            <w:tcW w:w="4536" w:type="dxa"/>
          </w:tcPr>
          <w:p w14:paraId="04F53A8D" w14:textId="77777777" w:rsidR="00273F78" w:rsidRPr="00E976D1" w:rsidRDefault="00273F78" w:rsidP="008F4B57">
            <w:pPr>
              <w:rPr>
                <w:sz w:val="24"/>
                <w:szCs w:val="24"/>
              </w:rPr>
            </w:pPr>
            <w:r w:rsidRPr="00E976D1">
              <w:rPr>
                <w:sz w:val="24"/>
                <w:szCs w:val="24"/>
              </w:rPr>
              <w:t>Кількість незавершених об’єктів будівництва</w:t>
            </w:r>
          </w:p>
        </w:tc>
        <w:tc>
          <w:tcPr>
            <w:tcW w:w="1559" w:type="dxa"/>
          </w:tcPr>
          <w:p w14:paraId="4ED3D504" w14:textId="77777777" w:rsidR="00273F78" w:rsidRPr="00E976D1" w:rsidRDefault="00273F78" w:rsidP="008F4B57">
            <w:pPr>
              <w:jc w:val="center"/>
              <w:rPr>
                <w:sz w:val="24"/>
                <w:szCs w:val="24"/>
              </w:rPr>
            </w:pPr>
            <w:r w:rsidRPr="00E976D1">
              <w:rPr>
                <w:sz w:val="24"/>
                <w:szCs w:val="24"/>
              </w:rPr>
              <w:t>од.</w:t>
            </w:r>
          </w:p>
        </w:tc>
        <w:tc>
          <w:tcPr>
            <w:tcW w:w="851" w:type="dxa"/>
            <w:vAlign w:val="center"/>
          </w:tcPr>
          <w:p w14:paraId="2F9FD139" w14:textId="77777777" w:rsidR="00273F78" w:rsidRPr="00E976D1" w:rsidRDefault="00273F78" w:rsidP="008F4B57">
            <w:pPr>
              <w:jc w:val="center"/>
              <w:rPr>
                <w:sz w:val="24"/>
                <w:szCs w:val="24"/>
              </w:rPr>
            </w:pPr>
            <w:r>
              <w:rPr>
                <w:sz w:val="24"/>
                <w:szCs w:val="24"/>
              </w:rPr>
              <w:t>18</w:t>
            </w:r>
          </w:p>
        </w:tc>
        <w:tc>
          <w:tcPr>
            <w:tcW w:w="850" w:type="dxa"/>
            <w:vAlign w:val="center"/>
          </w:tcPr>
          <w:p w14:paraId="212A3839" w14:textId="77777777" w:rsidR="00273F78" w:rsidRPr="00E976D1" w:rsidRDefault="00273F78" w:rsidP="008F4B57">
            <w:pPr>
              <w:jc w:val="center"/>
              <w:rPr>
                <w:sz w:val="24"/>
                <w:szCs w:val="24"/>
              </w:rPr>
            </w:pPr>
            <w:r>
              <w:rPr>
                <w:sz w:val="24"/>
                <w:szCs w:val="24"/>
              </w:rPr>
              <w:t>14</w:t>
            </w:r>
          </w:p>
        </w:tc>
        <w:tc>
          <w:tcPr>
            <w:tcW w:w="851" w:type="dxa"/>
            <w:vAlign w:val="center"/>
          </w:tcPr>
          <w:p w14:paraId="6BBBA53E" w14:textId="77777777" w:rsidR="00273F78" w:rsidRPr="00E976D1" w:rsidRDefault="00273F78" w:rsidP="008F4B57">
            <w:pPr>
              <w:jc w:val="center"/>
              <w:rPr>
                <w:sz w:val="24"/>
                <w:szCs w:val="24"/>
              </w:rPr>
            </w:pPr>
            <w:r>
              <w:rPr>
                <w:sz w:val="24"/>
                <w:szCs w:val="24"/>
              </w:rPr>
              <w:t>11</w:t>
            </w:r>
          </w:p>
        </w:tc>
        <w:tc>
          <w:tcPr>
            <w:tcW w:w="4536" w:type="dxa"/>
            <w:vAlign w:val="center"/>
          </w:tcPr>
          <w:p w14:paraId="77584EDF" w14:textId="2958924B" w:rsidR="00273F78" w:rsidRPr="00E976D1" w:rsidRDefault="00273F78" w:rsidP="008F4B57">
            <w:pPr>
              <w:jc w:val="center"/>
              <w:rPr>
                <w:sz w:val="24"/>
                <w:szCs w:val="24"/>
              </w:rPr>
            </w:pPr>
            <w:r>
              <w:rPr>
                <w:sz w:val="24"/>
                <w:szCs w:val="24"/>
              </w:rPr>
              <w:t>43</w:t>
            </w:r>
          </w:p>
        </w:tc>
      </w:tr>
      <w:tr w:rsidR="00273F78" w:rsidRPr="00E976D1" w14:paraId="2DF43E22" w14:textId="77777777" w:rsidTr="00231CD7">
        <w:trPr>
          <w:gridAfter w:val="1"/>
          <w:wAfter w:w="14" w:type="dxa"/>
        </w:trPr>
        <w:tc>
          <w:tcPr>
            <w:tcW w:w="709" w:type="dxa"/>
          </w:tcPr>
          <w:p w14:paraId="75D65746" w14:textId="77777777" w:rsidR="00273F78" w:rsidRPr="00E976D1" w:rsidRDefault="00273F78" w:rsidP="008F4B57">
            <w:pPr>
              <w:jc w:val="center"/>
              <w:rPr>
                <w:sz w:val="24"/>
                <w:szCs w:val="24"/>
              </w:rPr>
            </w:pPr>
            <w:r w:rsidRPr="00E976D1">
              <w:rPr>
                <w:sz w:val="24"/>
                <w:szCs w:val="24"/>
              </w:rPr>
              <w:t>2</w:t>
            </w:r>
          </w:p>
        </w:tc>
        <w:tc>
          <w:tcPr>
            <w:tcW w:w="4536" w:type="dxa"/>
          </w:tcPr>
          <w:p w14:paraId="3ADF1AA8" w14:textId="77777777" w:rsidR="00273F78" w:rsidRPr="00E976D1" w:rsidRDefault="00273F78" w:rsidP="008F4B57">
            <w:pPr>
              <w:rPr>
                <w:sz w:val="24"/>
                <w:szCs w:val="24"/>
              </w:rPr>
            </w:pPr>
            <w:r w:rsidRPr="00E976D1">
              <w:rPr>
                <w:sz w:val="24"/>
                <w:szCs w:val="24"/>
              </w:rPr>
              <w:t>Кількість об’єктів, що будуть збудовані під час дії Програми</w:t>
            </w:r>
          </w:p>
        </w:tc>
        <w:tc>
          <w:tcPr>
            <w:tcW w:w="1559" w:type="dxa"/>
          </w:tcPr>
          <w:p w14:paraId="1C0E6D2F" w14:textId="77777777" w:rsidR="00273F78" w:rsidRPr="00E976D1" w:rsidRDefault="00273F78" w:rsidP="008F4B57">
            <w:pPr>
              <w:jc w:val="center"/>
              <w:rPr>
                <w:sz w:val="24"/>
                <w:szCs w:val="24"/>
              </w:rPr>
            </w:pPr>
            <w:r w:rsidRPr="00E976D1">
              <w:rPr>
                <w:sz w:val="24"/>
                <w:szCs w:val="24"/>
              </w:rPr>
              <w:t>од.</w:t>
            </w:r>
          </w:p>
        </w:tc>
        <w:tc>
          <w:tcPr>
            <w:tcW w:w="851" w:type="dxa"/>
            <w:vAlign w:val="center"/>
          </w:tcPr>
          <w:p w14:paraId="707F68DB" w14:textId="77777777" w:rsidR="00273F78" w:rsidRPr="00E976D1" w:rsidRDefault="00273F78" w:rsidP="008F4B57">
            <w:pPr>
              <w:jc w:val="center"/>
              <w:rPr>
                <w:sz w:val="24"/>
                <w:szCs w:val="24"/>
              </w:rPr>
            </w:pPr>
            <w:r>
              <w:rPr>
                <w:sz w:val="24"/>
                <w:szCs w:val="24"/>
              </w:rPr>
              <w:t>4</w:t>
            </w:r>
          </w:p>
        </w:tc>
        <w:tc>
          <w:tcPr>
            <w:tcW w:w="850" w:type="dxa"/>
            <w:vAlign w:val="center"/>
          </w:tcPr>
          <w:p w14:paraId="62E69005" w14:textId="77777777" w:rsidR="00273F78" w:rsidRPr="00E976D1" w:rsidRDefault="00273F78" w:rsidP="008F4B57">
            <w:pPr>
              <w:jc w:val="center"/>
              <w:rPr>
                <w:sz w:val="24"/>
                <w:szCs w:val="24"/>
              </w:rPr>
            </w:pPr>
            <w:r>
              <w:rPr>
                <w:sz w:val="24"/>
                <w:szCs w:val="24"/>
              </w:rPr>
              <w:t>3</w:t>
            </w:r>
          </w:p>
        </w:tc>
        <w:tc>
          <w:tcPr>
            <w:tcW w:w="851" w:type="dxa"/>
            <w:vAlign w:val="center"/>
          </w:tcPr>
          <w:p w14:paraId="422FF066" w14:textId="77777777" w:rsidR="00273F78" w:rsidRPr="00E976D1" w:rsidRDefault="00273F78" w:rsidP="008F4B57">
            <w:pPr>
              <w:jc w:val="center"/>
              <w:rPr>
                <w:sz w:val="24"/>
                <w:szCs w:val="24"/>
              </w:rPr>
            </w:pPr>
            <w:r>
              <w:rPr>
                <w:sz w:val="24"/>
                <w:szCs w:val="24"/>
              </w:rPr>
              <w:t>5</w:t>
            </w:r>
          </w:p>
        </w:tc>
        <w:tc>
          <w:tcPr>
            <w:tcW w:w="4536" w:type="dxa"/>
            <w:vAlign w:val="center"/>
          </w:tcPr>
          <w:p w14:paraId="0E0D43F1" w14:textId="76FC96A3" w:rsidR="00273F78" w:rsidRPr="00E976D1" w:rsidRDefault="00273F78" w:rsidP="008F4B57">
            <w:pPr>
              <w:jc w:val="center"/>
              <w:rPr>
                <w:sz w:val="24"/>
                <w:szCs w:val="24"/>
              </w:rPr>
            </w:pPr>
            <w:r>
              <w:rPr>
                <w:sz w:val="24"/>
                <w:szCs w:val="24"/>
              </w:rPr>
              <w:t>12</w:t>
            </w:r>
          </w:p>
        </w:tc>
      </w:tr>
      <w:tr w:rsidR="00F63C05" w:rsidRPr="00E976D1" w14:paraId="3F722B1E" w14:textId="77777777" w:rsidTr="008F4B57">
        <w:trPr>
          <w:trHeight w:val="512"/>
        </w:trPr>
        <w:tc>
          <w:tcPr>
            <w:tcW w:w="13906" w:type="dxa"/>
            <w:gridSpan w:val="8"/>
            <w:vAlign w:val="center"/>
          </w:tcPr>
          <w:p w14:paraId="0E006011" w14:textId="77777777" w:rsidR="00F63C05" w:rsidRPr="00E976D1" w:rsidRDefault="00F63C05" w:rsidP="008F4B57">
            <w:pPr>
              <w:jc w:val="center"/>
              <w:rPr>
                <w:b/>
                <w:sz w:val="24"/>
                <w:szCs w:val="24"/>
              </w:rPr>
            </w:pPr>
            <w:r w:rsidRPr="00E976D1">
              <w:rPr>
                <w:b/>
                <w:sz w:val="24"/>
                <w:szCs w:val="24"/>
              </w:rPr>
              <w:t>Показники ефективності Програми</w:t>
            </w:r>
          </w:p>
        </w:tc>
      </w:tr>
      <w:tr w:rsidR="00273F78" w:rsidRPr="00E976D1" w14:paraId="5055FD46" w14:textId="77777777" w:rsidTr="00924DE9">
        <w:trPr>
          <w:gridAfter w:val="1"/>
          <w:wAfter w:w="14" w:type="dxa"/>
        </w:trPr>
        <w:tc>
          <w:tcPr>
            <w:tcW w:w="709" w:type="dxa"/>
          </w:tcPr>
          <w:p w14:paraId="19ECE78E" w14:textId="77777777" w:rsidR="00273F78" w:rsidRPr="00E976D1" w:rsidRDefault="00273F78" w:rsidP="008F4B57">
            <w:pPr>
              <w:jc w:val="center"/>
              <w:rPr>
                <w:sz w:val="24"/>
                <w:szCs w:val="24"/>
              </w:rPr>
            </w:pPr>
            <w:r w:rsidRPr="00E976D1">
              <w:rPr>
                <w:sz w:val="24"/>
                <w:szCs w:val="24"/>
              </w:rPr>
              <w:t>1</w:t>
            </w:r>
          </w:p>
        </w:tc>
        <w:tc>
          <w:tcPr>
            <w:tcW w:w="4536" w:type="dxa"/>
          </w:tcPr>
          <w:p w14:paraId="307BFB45" w14:textId="43225033" w:rsidR="00273F78" w:rsidRPr="00E976D1" w:rsidRDefault="00273F78" w:rsidP="008F4B57">
            <w:pPr>
              <w:rPr>
                <w:sz w:val="24"/>
                <w:szCs w:val="24"/>
              </w:rPr>
            </w:pPr>
            <w:r w:rsidRPr="00E976D1">
              <w:rPr>
                <w:sz w:val="24"/>
                <w:szCs w:val="24"/>
              </w:rPr>
              <w:t>Середня вартість будівництва одного метра квадратного (Держбуд) та прогнозна вартість на 202</w:t>
            </w:r>
            <w:r>
              <w:rPr>
                <w:sz w:val="24"/>
                <w:szCs w:val="24"/>
              </w:rPr>
              <w:t>6</w:t>
            </w:r>
            <w:r w:rsidRPr="00E976D1">
              <w:rPr>
                <w:sz w:val="24"/>
                <w:szCs w:val="24"/>
              </w:rPr>
              <w:t>-202</w:t>
            </w:r>
            <w:r>
              <w:rPr>
                <w:sz w:val="24"/>
                <w:szCs w:val="24"/>
              </w:rPr>
              <w:t>8</w:t>
            </w:r>
            <w:r w:rsidRPr="00E976D1">
              <w:rPr>
                <w:sz w:val="24"/>
                <w:szCs w:val="24"/>
              </w:rPr>
              <w:t xml:space="preserve"> роки</w:t>
            </w:r>
          </w:p>
        </w:tc>
        <w:tc>
          <w:tcPr>
            <w:tcW w:w="1559" w:type="dxa"/>
          </w:tcPr>
          <w:p w14:paraId="1F6340E3" w14:textId="6185394A" w:rsidR="00273F78" w:rsidRPr="00E976D1" w:rsidRDefault="00273F78" w:rsidP="008F4B57">
            <w:pPr>
              <w:jc w:val="center"/>
              <w:rPr>
                <w:sz w:val="24"/>
                <w:szCs w:val="24"/>
              </w:rPr>
            </w:pPr>
            <w:proofErr w:type="spellStart"/>
            <w:r>
              <w:rPr>
                <w:sz w:val="24"/>
                <w:szCs w:val="24"/>
              </w:rPr>
              <w:t>тис.</w:t>
            </w:r>
            <w:r w:rsidRPr="00E976D1">
              <w:rPr>
                <w:sz w:val="24"/>
                <w:szCs w:val="24"/>
              </w:rPr>
              <w:t>грн</w:t>
            </w:r>
            <w:proofErr w:type="spellEnd"/>
            <w:r w:rsidRPr="00E976D1">
              <w:rPr>
                <w:sz w:val="24"/>
                <w:szCs w:val="24"/>
              </w:rPr>
              <w:t>.</w:t>
            </w:r>
          </w:p>
        </w:tc>
        <w:tc>
          <w:tcPr>
            <w:tcW w:w="851" w:type="dxa"/>
            <w:vAlign w:val="center"/>
          </w:tcPr>
          <w:p w14:paraId="3DBD0E7F" w14:textId="68BA1BD2" w:rsidR="00273F78" w:rsidRPr="00E976D1" w:rsidRDefault="00273F78" w:rsidP="008F4B57">
            <w:pPr>
              <w:jc w:val="center"/>
              <w:rPr>
                <w:sz w:val="24"/>
                <w:szCs w:val="24"/>
              </w:rPr>
            </w:pPr>
            <w:r>
              <w:rPr>
                <w:sz w:val="24"/>
                <w:szCs w:val="24"/>
              </w:rPr>
              <w:t>20,0</w:t>
            </w:r>
          </w:p>
        </w:tc>
        <w:tc>
          <w:tcPr>
            <w:tcW w:w="850" w:type="dxa"/>
            <w:vAlign w:val="center"/>
          </w:tcPr>
          <w:p w14:paraId="18E1E34C" w14:textId="7C1FE414" w:rsidR="00273F78" w:rsidRPr="00E976D1" w:rsidRDefault="00273F78" w:rsidP="008F4B57">
            <w:pPr>
              <w:jc w:val="center"/>
              <w:rPr>
                <w:sz w:val="24"/>
                <w:szCs w:val="24"/>
              </w:rPr>
            </w:pPr>
            <w:r>
              <w:rPr>
                <w:sz w:val="24"/>
                <w:szCs w:val="24"/>
              </w:rPr>
              <w:t>20,0</w:t>
            </w:r>
          </w:p>
        </w:tc>
        <w:tc>
          <w:tcPr>
            <w:tcW w:w="851" w:type="dxa"/>
            <w:vAlign w:val="center"/>
          </w:tcPr>
          <w:p w14:paraId="2CD9A730" w14:textId="29505E8B" w:rsidR="00273F78" w:rsidRPr="00E976D1" w:rsidRDefault="00273F78" w:rsidP="008F4B57">
            <w:pPr>
              <w:jc w:val="center"/>
              <w:rPr>
                <w:sz w:val="24"/>
                <w:szCs w:val="24"/>
              </w:rPr>
            </w:pPr>
            <w:r>
              <w:rPr>
                <w:sz w:val="24"/>
                <w:szCs w:val="24"/>
              </w:rPr>
              <w:t>20,0</w:t>
            </w:r>
          </w:p>
        </w:tc>
        <w:tc>
          <w:tcPr>
            <w:tcW w:w="4536" w:type="dxa"/>
            <w:vAlign w:val="center"/>
          </w:tcPr>
          <w:p w14:paraId="226D25F5" w14:textId="54EFCC83" w:rsidR="00273F78" w:rsidRPr="00E976D1" w:rsidRDefault="00273F78" w:rsidP="00273F78">
            <w:pPr>
              <w:jc w:val="center"/>
              <w:rPr>
                <w:sz w:val="24"/>
                <w:szCs w:val="24"/>
              </w:rPr>
            </w:pPr>
            <w:r>
              <w:rPr>
                <w:sz w:val="24"/>
                <w:szCs w:val="24"/>
              </w:rPr>
              <w:t>20,0</w:t>
            </w:r>
          </w:p>
        </w:tc>
      </w:tr>
      <w:tr w:rsidR="00273F78" w:rsidRPr="00E976D1" w14:paraId="2D7A64DF" w14:textId="77777777" w:rsidTr="00C35736">
        <w:trPr>
          <w:gridAfter w:val="1"/>
          <w:wAfter w:w="14" w:type="dxa"/>
          <w:trHeight w:val="780"/>
        </w:trPr>
        <w:tc>
          <w:tcPr>
            <w:tcW w:w="709" w:type="dxa"/>
          </w:tcPr>
          <w:p w14:paraId="0DE23508" w14:textId="77777777" w:rsidR="00273F78" w:rsidRPr="00E976D1" w:rsidRDefault="00273F78" w:rsidP="008F4B57">
            <w:pPr>
              <w:jc w:val="center"/>
              <w:rPr>
                <w:sz w:val="24"/>
                <w:szCs w:val="24"/>
              </w:rPr>
            </w:pPr>
            <w:r w:rsidRPr="00E976D1">
              <w:rPr>
                <w:sz w:val="24"/>
                <w:szCs w:val="24"/>
              </w:rPr>
              <w:t>2</w:t>
            </w:r>
          </w:p>
        </w:tc>
        <w:tc>
          <w:tcPr>
            <w:tcW w:w="4536" w:type="dxa"/>
          </w:tcPr>
          <w:p w14:paraId="3A193C23" w14:textId="77777777" w:rsidR="00273F78" w:rsidRPr="00E976D1" w:rsidRDefault="00273F78" w:rsidP="008F4B57">
            <w:pPr>
              <w:rPr>
                <w:sz w:val="24"/>
                <w:szCs w:val="24"/>
              </w:rPr>
            </w:pPr>
            <w:r w:rsidRPr="00E976D1">
              <w:rPr>
                <w:sz w:val="24"/>
                <w:szCs w:val="24"/>
              </w:rPr>
              <w:t xml:space="preserve">Середні витрати бюджетних коштів на 1 </w:t>
            </w:r>
            <w:proofErr w:type="spellStart"/>
            <w:r w:rsidRPr="00E976D1">
              <w:rPr>
                <w:sz w:val="24"/>
                <w:szCs w:val="24"/>
              </w:rPr>
              <w:t>кв.м</w:t>
            </w:r>
            <w:proofErr w:type="spellEnd"/>
            <w:r w:rsidRPr="00E976D1">
              <w:rPr>
                <w:sz w:val="24"/>
                <w:szCs w:val="24"/>
              </w:rPr>
              <w:t>. житла згідно Програми</w:t>
            </w:r>
          </w:p>
        </w:tc>
        <w:tc>
          <w:tcPr>
            <w:tcW w:w="1559" w:type="dxa"/>
          </w:tcPr>
          <w:p w14:paraId="7524E872" w14:textId="77777777" w:rsidR="00273F78" w:rsidRPr="00E976D1" w:rsidRDefault="00273F78" w:rsidP="008F4B57">
            <w:pPr>
              <w:jc w:val="center"/>
              <w:rPr>
                <w:sz w:val="24"/>
                <w:szCs w:val="24"/>
              </w:rPr>
            </w:pPr>
            <w:r w:rsidRPr="00E976D1">
              <w:rPr>
                <w:sz w:val="24"/>
                <w:szCs w:val="24"/>
              </w:rPr>
              <w:t>грн.</w:t>
            </w:r>
          </w:p>
        </w:tc>
        <w:tc>
          <w:tcPr>
            <w:tcW w:w="851" w:type="dxa"/>
            <w:vAlign w:val="center"/>
          </w:tcPr>
          <w:p w14:paraId="23F66689" w14:textId="77777777" w:rsidR="00273F78" w:rsidRPr="00E976D1" w:rsidRDefault="00273F78" w:rsidP="008F4B57">
            <w:pPr>
              <w:jc w:val="center"/>
              <w:rPr>
                <w:sz w:val="24"/>
                <w:szCs w:val="24"/>
              </w:rPr>
            </w:pPr>
            <w:r>
              <w:rPr>
                <w:sz w:val="24"/>
                <w:szCs w:val="24"/>
              </w:rPr>
              <w:t>30,0</w:t>
            </w:r>
          </w:p>
        </w:tc>
        <w:tc>
          <w:tcPr>
            <w:tcW w:w="850" w:type="dxa"/>
            <w:vAlign w:val="center"/>
          </w:tcPr>
          <w:p w14:paraId="3EC858D5" w14:textId="77777777" w:rsidR="00273F78" w:rsidRPr="00E976D1" w:rsidRDefault="00273F78" w:rsidP="008F4B57">
            <w:pPr>
              <w:jc w:val="center"/>
              <w:rPr>
                <w:sz w:val="24"/>
                <w:szCs w:val="24"/>
              </w:rPr>
            </w:pPr>
            <w:r>
              <w:rPr>
                <w:sz w:val="24"/>
                <w:szCs w:val="24"/>
              </w:rPr>
              <w:t>30,0</w:t>
            </w:r>
          </w:p>
        </w:tc>
        <w:tc>
          <w:tcPr>
            <w:tcW w:w="851" w:type="dxa"/>
            <w:vAlign w:val="center"/>
          </w:tcPr>
          <w:p w14:paraId="2704ACA9" w14:textId="77777777" w:rsidR="00273F78" w:rsidRPr="00E976D1" w:rsidRDefault="00273F78" w:rsidP="008F4B57">
            <w:pPr>
              <w:jc w:val="center"/>
              <w:rPr>
                <w:sz w:val="24"/>
                <w:szCs w:val="24"/>
              </w:rPr>
            </w:pPr>
            <w:r>
              <w:rPr>
                <w:sz w:val="24"/>
                <w:szCs w:val="24"/>
              </w:rPr>
              <w:t>30,0</w:t>
            </w:r>
          </w:p>
        </w:tc>
        <w:tc>
          <w:tcPr>
            <w:tcW w:w="4536" w:type="dxa"/>
            <w:vAlign w:val="center"/>
          </w:tcPr>
          <w:p w14:paraId="0A3E0C02" w14:textId="77777777" w:rsidR="00273F78" w:rsidRPr="00273F78" w:rsidRDefault="00273F78" w:rsidP="008F4B57">
            <w:pPr>
              <w:jc w:val="center"/>
              <w:rPr>
                <w:iCs/>
                <w:sz w:val="24"/>
                <w:szCs w:val="24"/>
              </w:rPr>
            </w:pPr>
            <w:r w:rsidRPr="00273F78">
              <w:rPr>
                <w:iCs/>
                <w:sz w:val="24"/>
                <w:szCs w:val="24"/>
              </w:rPr>
              <w:t>30,0</w:t>
            </w:r>
          </w:p>
          <w:p w14:paraId="095F70E3" w14:textId="77777777" w:rsidR="00273F78" w:rsidRPr="00E976D1" w:rsidRDefault="00273F78" w:rsidP="008F4B57">
            <w:pPr>
              <w:jc w:val="center"/>
              <w:rPr>
                <w:sz w:val="24"/>
                <w:szCs w:val="24"/>
              </w:rPr>
            </w:pPr>
          </w:p>
        </w:tc>
      </w:tr>
      <w:tr w:rsidR="00F63C05" w:rsidRPr="00E976D1" w14:paraId="02352095" w14:textId="77777777" w:rsidTr="008F4B57">
        <w:tc>
          <w:tcPr>
            <w:tcW w:w="13906" w:type="dxa"/>
            <w:gridSpan w:val="8"/>
            <w:vAlign w:val="center"/>
          </w:tcPr>
          <w:p w14:paraId="4B7C7F86" w14:textId="77777777" w:rsidR="00F63C05" w:rsidRPr="00E976D1" w:rsidRDefault="00F63C05" w:rsidP="008F4B57">
            <w:pPr>
              <w:jc w:val="center"/>
              <w:rPr>
                <w:sz w:val="24"/>
                <w:szCs w:val="24"/>
              </w:rPr>
            </w:pPr>
            <w:r w:rsidRPr="00E976D1">
              <w:rPr>
                <w:b/>
                <w:sz w:val="24"/>
                <w:szCs w:val="24"/>
              </w:rPr>
              <w:t>Показники якості Програми</w:t>
            </w:r>
          </w:p>
        </w:tc>
      </w:tr>
      <w:tr w:rsidR="00273F78" w:rsidRPr="00E976D1" w14:paraId="075BD599" w14:textId="77777777" w:rsidTr="00B402FB">
        <w:trPr>
          <w:gridAfter w:val="1"/>
          <w:wAfter w:w="14" w:type="dxa"/>
        </w:trPr>
        <w:tc>
          <w:tcPr>
            <w:tcW w:w="709" w:type="dxa"/>
          </w:tcPr>
          <w:p w14:paraId="4B2FB2FE" w14:textId="77777777" w:rsidR="00273F78" w:rsidRPr="00E976D1" w:rsidRDefault="00273F78" w:rsidP="008F4B57">
            <w:pPr>
              <w:jc w:val="center"/>
              <w:rPr>
                <w:sz w:val="24"/>
                <w:szCs w:val="24"/>
              </w:rPr>
            </w:pPr>
            <w:r w:rsidRPr="00E976D1">
              <w:rPr>
                <w:sz w:val="24"/>
                <w:szCs w:val="24"/>
              </w:rPr>
              <w:t>1</w:t>
            </w:r>
          </w:p>
        </w:tc>
        <w:tc>
          <w:tcPr>
            <w:tcW w:w="4536" w:type="dxa"/>
          </w:tcPr>
          <w:p w14:paraId="7FF2A352" w14:textId="77777777" w:rsidR="00273F78" w:rsidRPr="00E976D1" w:rsidRDefault="00273F78" w:rsidP="008F4B57">
            <w:pPr>
              <w:rPr>
                <w:sz w:val="24"/>
                <w:szCs w:val="24"/>
              </w:rPr>
            </w:pPr>
            <w:r w:rsidRPr="00E976D1">
              <w:rPr>
                <w:sz w:val="24"/>
                <w:szCs w:val="24"/>
              </w:rPr>
              <w:t>Кількість введених в експлуатацію житлових будинків</w:t>
            </w:r>
          </w:p>
        </w:tc>
        <w:tc>
          <w:tcPr>
            <w:tcW w:w="1559" w:type="dxa"/>
          </w:tcPr>
          <w:p w14:paraId="1A708AF6" w14:textId="77777777" w:rsidR="00273F78" w:rsidRPr="00E976D1" w:rsidRDefault="00273F78" w:rsidP="008F4B57">
            <w:pPr>
              <w:jc w:val="center"/>
              <w:rPr>
                <w:sz w:val="24"/>
                <w:szCs w:val="24"/>
              </w:rPr>
            </w:pPr>
            <w:r w:rsidRPr="00E976D1">
              <w:rPr>
                <w:sz w:val="24"/>
                <w:szCs w:val="24"/>
              </w:rPr>
              <w:t>од.</w:t>
            </w:r>
          </w:p>
        </w:tc>
        <w:tc>
          <w:tcPr>
            <w:tcW w:w="851" w:type="dxa"/>
            <w:vAlign w:val="center"/>
          </w:tcPr>
          <w:p w14:paraId="6A8FB0BE" w14:textId="77777777" w:rsidR="00273F78" w:rsidRPr="00E976D1" w:rsidRDefault="00273F78" w:rsidP="008F4B57">
            <w:pPr>
              <w:jc w:val="center"/>
              <w:rPr>
                <w:sz w:val="24"/>
                <w:szCs w:val="24"/>
              </w:rPr>
            </w:pPr>
            <w:r>
              <w:rPr>
                <w:sz w:val="24"/>
                <w:szCs w:val="24"/>
              </w:rPr>
              <w:t>4</w:t>
            </w:r>
          </w:p>
        </w:tc>
        <w:tc>
          <w:tcPr>
            <w:tcW w:w="850" w:type="dxa"/>
            <w:vAlign w:val="center"/>
          </w:tcPr>
          <w:p w14:paraId="257C5DC3" w14:textId="77777777" w:rsidR="00273F78" w:rsidRPr="00E976D1" w:rsidRDefault="00273F78" w:rsidP="008F4B57">
            <w:pPr>
              <w:jc w:val="center"/>
              <w:rPr>
                <w:sz w:val="24"/>
                <w:szCs w:val="24"/>
              </w:rPr>
            </w:pPr>
            <w:r>
              <w:rPr>
                <w:sz w:val="24"/>
                <w:szCs w:val="24"/>
              </w:rPr>
              <w:t>4</w:t>
            </w:r>
          </w:p>
        </w:tc>
        <w:tc>
          <w:tcPr>
            <w:tcW w:w="851" w:type="dxa"/>
            <w:vAlign w:val="center"/>
          </w:tcPr>
          <w:p w14:paraId="2F25DB88" w14:textId="77777777" w:rsidR="00273F78" w:rsidRPr="00E976D1" w:rsidRDefault="00273F78" w:rsidP="008F4B57">
            <w:pPr>
              <w:jc w:val="center"/>
              <w:rPr>
                <w:sz w:val="24"/>
                <w:szCs w:val="24"/>
              </w:rPr>
            </w:pPr>
            <w:r>
              <w:rPr>
                <w:sz w:val="24"/>
                <w:szCs w:val="24"/>
              </w:rPr>
              <w:t>5</w:t>
            </w:r>
          </w:p>
        </w:tc>
        <w:tc>
          <w:tcPr>
            <w:tcW w:w="4536" w:type="dxa"/>
            <w:vAlign w:val="center"/>
          </w:tcPr>
          <w:p w14:paraId="3E02AAB6" w14:textId="0ADA54C3" w:rsidR="00273F78" w:rsidRPr="00E976D1" w:rsidRDefault="00273F78" w:rsidP="008F4B57">
            <w:pPr>
              <w:jc w:val="center"/>
              <w:rPr>
                <w:sz w:val="24"/>
                <w:szCs w:val="24"/>
              </w:rPr>
            </w:pPr>
            <w:r>
              <w:rPr>
                <w:sz w:val="24"/>
                <w:szCs w:val="24"/>
              </w:rPr>
              <w:t>13</w:t>
            </w:r>
          </w:p>
        </w:tc>
      </w:tr>
      <w:tr w:rsidR="00273F78" w:rsidRPr="00E976D1" w14:paraId="71C156DC" w14:textId="77777777" w:rsidTr="00CB511D">
        <w:trPr>
          <w:gridAfter w:val="1"/>
          <w:wAfter w:w="14" w:type="dxa"/>
        </w:trPr>
        <w:tc>
          <w:tcPr>
            <w:tcW w:w="709" w:type="dxa"/>
          </w:tcPr>
          <w:p w14:paraId="691DFB03" w14:textId="77777777" w:rsidR="00273F78" w:rsidRPr="00E976D1" w:rsidRDefault="00273F78" w:rsidP="008F4B57">
            <w:pPr>
              <w:jc w:val="center"/>
              <w:rPr>
                <w:sz w:val="24"/>
                <w:szCs w:val="24"/>
              </w:rPr>
            </w:pPr>
            <w:r w:rsidRPr="00E976D1">
              <w:rPr>
                <w:sz w:val="24"/>
                <w:szCs w:val="24"/>
              </w:rPr>
              <w:t>2</w:t>
            </w:r>
          </w:p>
        </w:tc>
        <w:tc>
          <w:tcPr>
            <w:tcW w:w="4536" w:type="dxa"/>
          </w:tcPr>
          <w:p w14:paraId="3E339747" w14:textId="77777777" w:rsidR="00273F78" w:rsidRPr="00E976D1" w:rsidRDefault="00273F78" w:rsidP="008F4B57">
            <w:pPr>
              <w:rPr>
                <w:sz w:val="24"/>
                <w:szCs w:val="24"/>
              </w:rPr>
            </w:pPr>
            <w:r w:rsidRPr="00E976D1">
              <w:rPr>
                <w:sz w:val="24"/>
                <w:szCs w:val="24"/>
              </w:rPr>
              <w:t>Кількість інженерно оснащених* житлових будинків</w:t>
            </w:r>
          </w:p>
        </w:tc>
        <w:tc>
          <w:tcPr>
            <w:tcW w:w="1559" w:type="dxa"/>
          </w:tcPr>
          <w:p w14:paraId="5C3F5BED" w14:textId="77777777" w:rsidR="00273F78" w:rsidRPr="00E976D1" w:rsidRDefault="00273F78" w:rsidP="008F4B57">
            <w:pPr>
              <w:jc w:val="center"/>
              <w:rPr>
                <w:sz w:val="24"/>
                <w:szCs w:val="24"/>
              </w:rPr>
            </w:pPr>
            <w:r w:rsidRPr="00E976D1">
              <w:rPr>
                <w:sz w:val="24"/>
                <w:szCs w:val="24"/>
              </w:rPr>
              <w:t>од.</w:t>
            </w:r>
          </w:p>
        </w:tc>
        <w:tc>
          <w:tcPr>
            <w:tcW w:w="851" w:type="dxa"/>
            <w:vAlign w:val="center"/>
          </w:tcPr>
          <w:p w14:paraId="05B68AD6" w14:textId="77777777" w:rsidR="00273F78" w:rsidRPr="00E976D1" w:rsidRDefault="00273F78" w:rsidP="008F4B57">
            <w:pPr>
              <w:jc w:val="center"/>
              <w:rPr>
                <w:sz w:val="24"/>
                <w:szCs w:val="24"/>
              </w:rPr>
            </w:pPr>
            <w:r>
              <w:rPr>
                <w:sz w:val="24"/>
                <w:szCs w:val="24"/>
              </w:rPr>
              <w:t>3</w:t>
            </w:r>
          </w:p>
        </w:tc>
        <w:tc>
          <w:tcPr>
            <w:tcW w:w="850" w:type="dxa"/>
            <w:vAlign w:val="center"/>
          </w:tcPr>
          <w:p w14:paraId="46F8F142" w14:textId="77777777" w:rsidR="00273F78" w:rsidRPr="00E976D1" w:rsidRDefault="00273F78" w:rsidP="008F4B57">
            <w:pPr>
              <w:jc w:val="center"/>
              <w:rPr>
                <w:sz w:val="24"/>
                <w:szCs w:val="24"/>
              </w:rPr>
            </w:pPr>
            <w:r>
              <w:rPr>
                <w:sz w:val="24"/>
                <w:szCs w:val="24"/>
              </w:rPr>
              <w:t>3</w:t>
            </w:r>
          </w:p>
        </w:tc>
        <w:tc>
          <w:tcPr>
            <w:tcW w:w="851" w:type="dxa"/>
            <w:vAlign w:val="center"/>
          </w:tcPr>
          <w:p w14:paraId="574C4FAF" w14:textId="77777777" w:rsidR="00273F78" w:rsidRPr="00E976D1" w:rsidRDefault="00273F78" w:rsidP="008F4B57">
            <w:pPr>
              <w:jc w:val="center"/>
              <w:rPr>
                <w:sz w:val="24"/>
                <w:szCs w:val="24"/>
              </w:rPr>
            </w:pPr>
            <w:r>
              <w:rPr>
                <w:sz w:val="24"/>
                <w:szCs w:val="24"/>
              </w:rPr>
              <w:t>3</w:t>
            </w:r>
          </w:p>
        </w:tc>
        <w:tc>
          <w:tcPr>
            <w:tcW w:w="4536" w:type="dxa"/>
            <w:vAlign w:val="center"/>
          </w:tcPr>
          <w:p w14:paraId="1AC77ADE" w14:textId="7F62CA8B" w:rsidR="00273F78" w:rsidRPr="00E976D1" w:rsidRDefault="00273F78" w:rsidP="008F4B57">
            <w:pPr>
              <w:jc w:val="center"/>
              <w:rPr>
                <w:sz w:val="24"/>
                <w:szCs w:val="24"/>
              </w:rPr>
            </w:pPr>
            <w:r>
              <w:rPr>
                <w:sz w:val="24"/>
                <w:szCs w:val="24"/>
              </w:rPr>
              <w:t>9</w:t>
            </w:r>
          </w:p>
        </w:tc>
      </w:tr>
      <w:tr w:rsidR="00273F78" w:rsidRPr="00E976D1" w14:paraId="2B06E59B" w14:textId="77777777" w:rsidTr="005B1154">
        <w:trPr>
          <w:gridAfter w:val="1"/>
          <w:wAfter w:w="14" w:type="dxa"/>
        </w:trPr>
        <w:tc>
          <w:tcPr>
            <w:tcW w:w="709" w:type="dxa"/>
          </w:tcPr>
          <w:p w14:paraId="212E2950" w14:textId="77777777" w:rsidR="00273F78" w:rsidRPr="00E976D1" w:rsidRDefault="00273F78" w:rsidP="008F4B57">
            <w:pPr>
              <w:jc w:val="center"/>
              <w:rPr>
                <w:sz w:val="24"/>
                <w:szCs w:val="24"/>
              </w:rPr>
            </w:pPr>
            <w:r w:rsidRPr="00E976D1">
              <w:rPr>
                <w:sz w:val="24"/>
                <w:szCs w:val="24"/>
              </w:rPr>
              <w:t>3</w:t>
            </w:r>
          </w:p>
        </w:tc>
        <w:tc>
          <w:tcPr>
            <w:tcW w:w="4536" w:type="dxa"/>
          </w:tcPr>
          <w:p w14:paraId="02F3B16A" w14:textId="77777777" w:rsidR="00273F78" w:rsidRPr="00E976D1" w:rsidRDefault="00273F78" w:rsidP="008F4B57">
            <w:pPr>
              <w:rPr>
                <w:sz w:val="24"/>
                <w:szCs w:val="24"/>
              </w:rPr>
            </w:pPr>
            <w:r w:rsidRPr="00E976D1">
              <w:rPr>
                <w:sz w:val="24"/>
                <w:szCs w:val="24"/>
              </w:rPr>
              <w:t>Кількість сімей, що покращать житлові умови</w:t>
            </w:r>
          </w:p>
        </w:tc>
        <w:tc>
          <w:tcPr>
            <w:tcW w:w="1559" w:type="dxa"/>
          </w:tcPr>
          <w:p w14:paraId="59E9F0B2" w14:textId="77777777" w:rsidR="00273F78" w:rsidRPr="00E976D1" w:rsidRDefault="00273F78" w:rsidP="008F4B57">
            <w:pPr>
              <w:jc w:val="center"/>
              <w:rPr>
                <w:sz w:val="24"/>
                <w:szCs w:val="24"/>
              </w:rPr>
            </w:pPr>
            <w:r w:rsidRPr="00E976D1">
              <w:rPr>
                <w:sz w:val="24"/>
                <w:szCs w:val="24"/>
              </w:rPr>
              <w:t>од.</w:t>
            </w:r>
          </w:p>
        </w:tc>
        <w:tc>
          <w:tcPr>
            <w:tcW w:w="851" w:type="dxa"/>
            <w:vAlign w:val="center"/>
          </w:tcPr>
          <w:p w14:paraId="7EC3B78D" w14:textId="77777777" w:rsidR="00273F78" w:rsidRPr="00E976D1" w:rsidRDefault="00273F78" w:rsidP="008F4B57">
            <w:pPr>
              <w:jc w:val="center"/>
              <w:rPr>
                <w:sz w:val="24"/>
                <w:szCs w:val="24"/>
              </w:rPr>
            </w:pPr>
            <w:r>
              <w:rPr>
                <w:sz w:val="24"/>
                <w:szCs w:val="24"/>
              </w:rPr>
              <w:t>7</w:t>
            </w:r>
          </w:p>
        </w:tc>
        <w:tc>
          <w:tcPr>
            <w:tcW w:w="850" w:type="dxa"/>
            <w:vAlign w:val="center"/>
          </w:tcPr>
          <w:p w14:paraId="356599BB" w14:textId="77777777" w:rsidR="00273F78" w:rsidRPr="00E976D1" w:rsidRDefault="00273F78" w:rsidP="008F4B57">
            <w:pPr>
              <w:jc w:val="center"/>
              <w:rPr>
                <w:sz w:val="24"/>
                <w:szCs w:val="24"/>
              </w:rPr>
            </w:pPr>
            <w:r>
              <w:rPr>
                <w:sz w:val="24"/>
                <w:szCs w:val="24"/>
              </w:rPr>
              <w:t>7</w:t>
            </w:r>
          </w:p>
        </w:tc>
        <w:tc>
          <w:tcPr>
            <w:tcW w:w="851" w:type="dxa"/>
            <w:vAlign w:val="center"/>
          </w:tcPr>
          <w:p w14:paraId="15C75801" w14:textId="77777777" w:rsidR="00273F78" w:rsidRPr="00E976D1" w:rsidRDefault="00273F78" w:rsidP="008F4B57">
            <w:pPr>
              <w:jc w:val="center"/>
              <w:rPr>
                <w:sz w:val="24"/>
                <w:szCs w:val="24"/>
              </w:rPr>
            </w:pPr>
            <w:r>
              <w:rPr>
                <w:sz w:val="24"/>
                <w:szCs w:val="24"/>
              </w:rPr>
              <w:t>7</w:t>
            </w:r>
          </w:p>
        </w:tc>
        <w:tc>
          <w:tcPr>
            <w:tcW w:w="4536" w:type="dxa"/>
            <w:vAlign w:val="center"/>
          </w:tcPr>
          <w:p w14:paraId="44C09452" w14:textId="6AB1ED82" w:rsidR="00273F78" w:rsidRPr="00E976D1" w:rsidRDefault="00273F78" w:rsidP="008F4B57">
            <w:pPr>
              <w:jc w:val="center"/>
              <w:rPr>
                <w:sz w:val="24"/>
                <w:szCs w:val="24"/>
              </w:rPr>
            </w:pPr>
            <w:r>
              <w:rPr>
                <w:sz w:val="24"/>
                <w:szCs w:val="24"/>
              </w:rPr>
              <w:t>21</w:t>
            </w:r>
          </w:p>
        </w:tc>
      </w:tr>
    </w:tbl>
    <w:p w14:paraId="42A340A7" w14:textId="77777777" w:rsidR="00F63C05" w:rsidRDefault="00F63C05" w:rsidP="00F63C05">
      <w:pPr>
        <w:ind w:firstLine="709"/>
        <w:jc w:val="both"/>
        <w:rPr>
          <w:sz w:val="24"/>
          <w:szCs w:val="24"/>
        </w:rPr>
      </w:pPr>
    </w:p>
    <w:p w14:paraId="0BF41C3D" w14:textId="77777777" w:rsidR="00F63C05" w:rsidRDefault="00F63C05" w:rsidP="00F63C05">
      <w:pPr>
        <w:ind w:firstLine="709"/>
        <w:jc w:val="both"/>
        <w:rPr>
          <w:sz w:val="24"/>
          <w:szCs w:val="24"/>
        </w:rPr>
      </w:pPr>
    </w:p>
    <w:p w14:paraId="2EEC1445" w14:textId="77777777" w:rsidR="00F63C05" w:rsidRDefault="00F63C05" w:rsidP="00F63C05">
      <w:pPr>
        <w:ind w:firstLine="709"/>
        <w:jc w:val="both"/>
        <w:rPr>
          <w:sz w:val="24"/>
          <w:szCs w:val="24"/>
        </w:rPr>
      </w:pPr>
    </w:p>
    <w:p w14:paraId="31D2792D" w14:textId="2B6BAC96" w:rsidR="00F63C05" w:rsidRPr="00E976D1" w:rsidRDefault="00F63C05" w:rsidP="00F63C05">
      <w:pPr>
        <w:jc w:val="both"/>
        <w:rPr>
          <w:b/>
          <w:sz w:val="24"/>
          <w:szCs w:val="24"/>
        </w:rPr>
      </w:pPr>
      <w:r w:rsidRPr="00E976D1">
        <w:rPr>
          <w:b/>
          <w:sz w:val="24"/>
          <w:szCs w:val="24"/>
        </w:rPr>
        <w:t xml:space="preserve">Секретар міської ради </w:t>
      </w:r>
      <w:r w:rsidRPr="00E976D1">
        <w:rPr>
          <w:b/>
          <w:sz w:val="24"/>
          <w:szCs w:val="24"/>
        </w:rPr>
        <w:tab/>
      </w:r>
      <w:r w:rsidRPr="00E976D1">
        <w:rPr>
          <w:b/>
          <w:sz w:val="24"/>
          <w:szCs w:val="24"/>
        </w:rPr>
        <w:tab/>
      </w:r>
      <w:r w:rsidRPr="00E976D1">
        <w:rPr>
          <w:b/>
          <w:sz w:val="24"/>
          <w:szCs w:val="24"/>
        </w:rPr>
        <w:tab/>
      </w:r>
      <w:r w:rsidRPr="00E976D1">
        <w:rPr>
          <w:b/>
          <w:sz w:val="24"/>
          <w:szCs w:val="24"/>
        </w:rPr>
        <w:tab/>
      </w:r>
      <w:r w:rsidRPr="00E976D1">
        <w:rPr>
          <w:b/>
          <w:sz w:val="24"/>
          <w:szCs w:val="24"/>
        </w:rPr>
        <w:tab/>
      </w:r>
      <w:r w:rsidRPr="00E976D1">
        <w:rPr>
          <w:b/>
          <w:sz w:val="24"/>
          <w:szCs w:val="24"/>
        </w:rPr>
        <w:tab/>
      </w:r>
      <w:r w:rsidRPr="00E976D1">
        <w:rPr>
          <w:b/>
          <w:sz w:val="24"/>
          <w:szCs w:val="24"/>
        </w:rPr>
        <w:tab/>
        <w:t xml:space="preserve">   </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sidRPr="00E976D1">
        <w:rPr>
          <w:b/>
          <w:sz w:val="24"/>
          <w:szCs w:val="24"/>
        </w:rPr>
        <w:t xml:space="preserve">     </w:t>
      </w:r>
      <w:r w:rsidR="00273F78">
        <w:rPr>
          <w:b/>
          <w:sz w:val="24"/>
          <w:szCs w:val="24"/>
        </w:rPr>
        <w:t>Іван СЕМЕНЮК</w:t>
      </w:r>
    </w:p>
    <w:p w14:paraId="727F9294" w14:textId="77777777" w:rsidR="00F63C05" w:rsidRDefault="00F63C05" w:rsidP="00F63C05">
      <w:pPr>
        <w:ind w:firstLine="709"/>
        <w:jc w:val="both"/>
        <w:rPr>
          <w:sz w:val="24"/>
          <w:szCs w:val="24"/>
        </w:rPr>
      </w:pPr>
    </w:p>
    <w:p w14:paraId="232732CD" w14:textId="77777777" w:rsidR="00F63C05" w:rsidRDefault="00F63C05" w:rsidP="00F63C05">
      <w:pPr>
        <w:ind w:firstLine="709"/>
        <w:jc w:val="both"/>
        <w:rPr>
          <w:sz w:val="24"/>
          <w:szCs w:val="24"/>
        </w:rPr>
      </w:pPr>
    </w:p>
    <w:p w14:paraId="4504CBE1" w14:textId="77777777" w:rsidR="00F63C05" w:rsidRPr="00E976D1" w:rsidRDefault="00F63C05" w:rsidP="00F63C05">
      <w:pPr>
        <w:ind w:left="9360" w:firstLine="720"/>
        <w:rPr>
          <w:sz w:val="24"/>
        </w:rPr>
      </w:pPr>
      <w:r w:rsidRPr="00A41719">
        <w:rPr>
          <w:sz w:val="24"/>
        </w:rPr>
        <w:lastRenderedPageBreak/>
        <w:t>Додаток №</w:t>
      </w:r>
      <w:r>
        <w:rPr>
          <w:sz w:val="24"/>
        </w:rPr>
        <w:t>4</w:t>
      </w:r>
    </w:p>
    <w:p w14:paraId="640E493C" w14:textId="77777777" w:rsidR="00F63C05" w:rsidRDefault="00F63C05" w:rsidP="00F63C05">
      <w:pPr>
        <w:ind w:left="7200" w:firstLine="720"/>
        <w:rPr>
          <w:sz w:val="24"/>
          <w:szCs w:val="24"/>
        </w:rPr>
      </w:pPr>
      <w:r w:rsidRPr="00E976D1">
        <w:rPr>
          <w:sz w:val="24"/>
          <w:szCs w:val="24"/>
        </w:rPr>
        <w:t xml:space="preserve">до Програми «Власний дім» </w:t>
      </w:r>
      <w:r>
        <w:rPr>
          <w:sz w:val="24"/>
          <w:szCs w:val="24"/>
        </w:rPr>
        <w:t xml:space="preserve">Кіцманської </w:t>
      </w:r>
      <w:r w:rsidRPr="009C712F">
        <w:rPr>
          <w:sz w:val="24"/>
          <w:szCs w:val="24"/>
        </w:rPr>
        <w:t xml:space="preserve">територіальної громади  </w:t>
      </w:r>
    </w:p>
    <w:p w14:paraId="131C5C1D" w14:textId="7919FDED" w:rsidR="00F63C05" w:rsidRPr="00E976D1" w:rsidRDefault="00F63C05" w:rsidP="00F63C05">
      <w:pPr>
        <w:ind w:firstLine="10065"/>
        <w:rPr>
          <w:sz w:val="24"/>
          <w:szCs w:val="24"/>
        </w:rPr>
      </w:pPr>
      <w:r w:rsidRPr="00E976D1">
        <w:rPr>
          <w:sz w:val="24"/>
          <w:szCs w:val="24"/>
        </w:rPr>
        <w:t xml:space="preserve"> на 202</w:t>
      </w:r>
      <w:r w:rsidR="00273F78">
        <w:rPr>
          <w:sz w:val="24"/>
          <w:szCs w:val="24"/>
        </w:rPr>
        <w:t>6</w:t>
      </w:r>
      <w:r w:rsidRPr="00E976D1">
        <w:rPr>
          <w:sz w:val="24"/>
          <w:szCs w:val="24"/>
        </w:rPr>
        <w:t>-202</w:t>
      </w:r>
      <w:r w:rsidR="00273F78">
        <w:rPr>
          <w:sz w:val="24"/>
          <w:szCs w:val="24"/>
        </w:rPr>
        <w:t>8</w:t>
      </w:r>
      <w:r w:rsidRPr="00E976D1">
        <w:rPr>
          <w:sz w:val="24"/>
          <w:szCs w:val="24"/>
        </w:rPr>
        <w:t xml:space="preserve"> роки</w:t>
      </w:r>
    </w:p>
    <w:p w14:paraId="42068BCB" w14:textId="77777777" w:rsidR="00F63C05" w:rsidRPr="009B09B1" w:rsidRDefault="00F63C05" w:rsidP="00F63C05">
      <w:pPr>
        <w:ind w:left="6379"/>
        <w:rPr>
          <w:szCs w:val="24"/>
        </w:rPr>
      </w:pPr>
    </w:p>
    <w:p w14:paraId="102DBA9F" w14:textId="2672009C" w:rsidR="00F63C05" w:rsidRDefault="00F63C05" w:rsidP="00F63C05">
      <w:pPr>
        <w:jc w:val="center"/>
        <w:rPr>
          <w:b/>
          <w:sz w:val="24"/>
          <w:szCs w:val="24"/>
        </w:rPr>
      </w:pPr>
      <w:r w:rsidRPr="000D7426">
        <w:rPr>
          <w:b/>
          <w:sz w:val="24"/>
          <w:szCs w:val="24"/>
        </w:rPr>
        <w:t xml:space="preserve">Напрями діяльності та заходи </w:t>
      </w:r>
      <w:r>
        <w:rPr>
          <w:b/>
          <w:sz w:val="24"/>
          <w:szCs w:val="24"/>
        </w:rPr>
        <w:t>П</w:t>
      </w:r>
      <w:r w:rsidRPr="009F7A91">
        <w:rPr>
          <w:b/>
          <w:sz w:val="24"/>
          <w:szCs w:val="24"/>
        </w:rPr>
        <w:t>рограми «Власний дім»</w:t>
      </w:r>
      <w:r>
        <w:rPr>
          <w:b/>
          <w:sz w:val="24"/>
          <w:szCs w:val="24"/>
        </w:rPr>
        <w:t xml:space="preserve"> </w:t>
      </w:r>
      <w:r w:rsidRPr="009C712F">
        <w:rPr>
          <w:b/>
          <w:sz w:val="24"/>
          <w:szCs w:val="24"/>
        </w:rPr>
        <w:t>територіальної громади  на</w:t>
      </w:r>
      <w:r w:rsidRPr="009F7A91">
        <w:rPr>
          <w:b/>
          <w:sz w:val="24"/>
          <w:szCs w:val="24"/>
        </w:rPr>
        <w:t xml:space="preserve"> 202</w:t>
      </w:r>
      <w:r w:rsidR="00273F78">
        <w:rPr>
          <w:b/>
          <w:sz w:val="24"/>
          <w:szCs w:val="24"/>
        </w:rPr>
        <w:t>6</w:t>
      </w:r>
      <w:r w:rsidRPr="009F7A91">
        <w:rPr>
          <w:b/>
          <w:sz w:val="24"/>
          <w:szCs w:val="24"/>
        </w:rPr>
        <w:t>-202</w:t>
      </w:r>
      <w:r w:rsidR="00273F78">
        <w:rPr>
          <w:b/>
          <w:sz w:val="24"/>
          <w:szCs w:val="24"/>
        </w:rPr>
        <w:t>8</w:t>
      </w:r>
      <w:r w:rsidRPr="009F7A91">
        <w:rPr>
          <w:b/>
          <w:sz w:val="24"/>
          <w:szCs w:val="24"/>
        </w:rPr>
        <w:t xml:space="preserve"> роки</w:t>
      </w:r>
    </w:p>
    <w:p w14:paraId="455D315D" w14:textId="77777777" w:rsidR="00F63C05" w:rsidRDefault="00F63C05" w:rsidP="00F63C05">
      <w:pPr>
        <w:jc w:val="center"/>
        <w:rPr>
          <w:b/>
          <w:sz w:val="24"/>
          <w:szCs w:val="24"/>
        </w:rPr>
      </w:pPr>
    </w:p>
    <w:tbl>
      <w:tblPr>
        <w:tblStyle w:val="af"/>
        <w:tblW w:w="14429" w:type="dxa"/>
        <w:tblInd w:w="704" w:type="dxa"/>
        <w:tblLayout w:type="fixed"/>
        <w:tblLook w:val="04A0" w:firstRow="1" w:lastRow="0" w:firstColumn="1" w:lastColumn="0" w:noHBand="0" w:noVBand="1"/>
      </w:tblPr>
      <w:tblGrid>
        <w:gridCol w:w="1843"/>
        <w:gridCol w:w="3685"/>
        <w:gridCol w:w="992"/>
        <w:gridCol w:w="1701"/>
        <w:gridCol w:w="1277"/>
        <w:gridCol w:w="708"/>
        <w:gridCol w:w="709"/>
        <w:gridCol w:w="963"/>
        <w:gridCol w:w="2551"/>
      </w:tblGrid>
      <w:tr w:rsidR="00F63C05" w:rsidRPr="00E976D1" w14:paraId="0666108C" w14:textId="77777777" w:rsidTr="00273F78">
        <w:trPr>
          <w:trHeight w:val="698"/>
        </w:trPr>
        <w:tc>
          <w:tcPr>
            <w:tcW w:w="1843" w:type="dxa"/>
            <w:vMerge w:val="restart"/>
            <w:vAlign w:val="center"/>
          </w:tcPr>
          <w:p w14:paraId="233BA131" w14:textId="77777777" w:rsidR="00F63C05" w:rsidRPr="00E976D1" w:rsidRDefault="00F63C05" w:rsidP="008F4B57">
            <w:pPr>
              <w:jc w:val="center"/>
              <w:rPr>
                <w:b/>
                <w:sz w:val="24"/>
                <w:szCs w:val="24"/>
              </w:rPr>
            </w:pPr>
            <w:r w:rsidRPr="00E976D1">
              <w:rPr>
                <w:b/>
                <w:sz w:val="24"/>
                <w:szCs w:val="24"/>
              </w:rPr>
              <w:t>Назва напряму діяльності</w:t>
            </w:r>
          </w:p>
        </w:tc>
        <w:tc>
          <w:tcPr>
            <w:tcW w:w="3685" w:type="dxa"/>
            <w:vMerge w:val="restart"/>
            <w:vAlign w:val="center"/>
          </w:tcPr>
          <w:p w14:paraId="41A39790" w14:textId="77777777" w:rsidR="00F63C05" w:rsidRPr="00E976D1" w:rsidRDefault="00F63C05" w:rsidP="008F4B57">
            <w:pPr>
              <w:jc w:val="center"/>
              <w:rPr>
                <w:b/>
                <w:sz w:val="24"/>
                <w:szCs w:val="24"/>
              </w:rPr>
            </w:pPr>
            <w:r w:rsidRPr="00E976D1">
              <w:rPr>
                <w:b/>
                <w:sz w:val="24"/>
                <w:szCs w:val="24"/>
              </w:rPr>
              <w:t>Перелік заходів Програми</w:t>
            </w:r>
          </w:p>
        </w:tc>
        <w:tc>
          <w:tcPr>
            <w:tcW w:w="992" w:type="dxa"/>
            <w:vMerge w:val="restart"/>
            <w:vAlign w:val="center"/>
          </w:tcPr>
          <w:p w14:paraId="3BFA4315" w14:textId="77777777" w:rsidR="00F63C05" w:rsidRPr="00E976D1" w:rsidRDefault="00F63C05" w:rsidP="008F4B57">
            <w:pPr>
              <w:jc w:val="center"/>
              <w:rPr>
                <w:b/>
                <w:sz w:val="24"/>
                <w:szCs w:val="24"/>
              </w:rPr>
            </w:pPr>
            <w:r w:rsidRPr="00E976D1">
              <w:rPr>
                <w:b/>
                <w:sz w:val="24"/>
                <w:szCs w:val="24"/>
              </w:rPr>
              <w:t>Термін виконання</w:t>
            </w:r>
          </w:p>
        </w:tc>
        <w:tc>
          <w:tcPr>
            <w:tcW w:w="1701" w:type="dxa"/>
            <w:vMerge w:val="restart"/>
            <w:vAlign w:val="center"/>
          </w:tcPr>
          <w:p w14:paraId="0AEC5952" w14:textId="77777777" w:rsidR="00F63C05" w:rsidRPr="00E976D1" w:rsidRDefault="00F63C05" w:rsidP="008F4B57">
            <w:pPr>
              <w:jc w:val="center"/>
              <w:rPr>
                <w:b/>
                <w:sz w:val="24"/>
                <w:szCs w:val="24"/>
              </w:rPr>
            </w:pPr>
            <w:r w:rsidRPr="00E976D1">
              <w:rPr>
                <w:b/>
                <w:sz w:val="24"/>
                <w:szCs w:val="24"/>
              </w:rPr>
              <w:t>Виконавці</w:t>
            </w:r>
          </w:p>
        </w:tc>
        <w:tc>
          <w:tcPr>
            <w:tcW w:w="1277" w:type="dxa"/>
            <w:vMerge w:val="restart"/>
            <w:vAlign w:val="center"/>
          </w:tcPr>
          <w:p w14:paraId="282B465A" w14:textId="77777777" w:rsidR="00F63C05" w:rsidRPr="00E976D1" w:rsidRDefault="00F63C05" w:rsidP="008F4B57">
            <w:pPr>
              <w:jc w:val="center"/>
              <w:rPr>
                <w:b/>
                <w:sz w:val="24"/>
                <w:szCs w:val="24"/>
              </w:rPr>
            </w:pPr>
            <w:r w:rsidRPr="00E976D1">
              <w:rPr>
                <w:b/>
                <w:sz w:val="24"/>
                <w:szCs w:val="24"/>
              </w:rPr>
              <w:t>Джерела фінансування</w:t>
            </w:r>
          </w:p>
        </w:tc>
        <w:tc>
          <w:tcPr>
            <w:tcW w:w="2380" w:type="dxa"/>
            <w:gridSpan w:val="3"/>
            <w:vAlign w:val="center"/>
          </w:tcPr>
          <w:p w14:paraId="1F36C0F1" w14:textId="77777777" w:rsidR="00F63C05" w:rsidRPr="00E976D1" w:rsidRDefault="00F63C05" w:rsidP="008F4B57">
            <w:pPr>
              <w:jc w:val="center"/>
              <w:rPr>
                <w:b/>
                <w:sz w:val="24"/>
                <w:szCs w:val="24"/>
              </w:rPr>
            </w:pPr>
            <w:r w:rsidRPr="00E976D1">
              <w:rPr>
                <w:b/>
                <w:sz w:val="24"/>
                <w:szCs w:val="24"/>
              </w:rPr>
              <w:t xml:space="preserve">Орієнтовні обсяги фінансування, </w:t>
            </w:r>
          </w:p>
          <w:p w14:paraId="129493A7" w14:textId="77777777" w:rsidR="00F63C05" w:rsidRPr="00E976D1" w:rsidRDefault="00F63C05" w:rsidP="008F4B57">
            <w:pPr>
              <w:jc w:val="center"/>
              <w:rPr>
                <w:b/>
                <w:i/>
                <w:sz w:val="24"/>
                <w:szCs w:val="24"/>
              </w:rPr>
            </w:pPr>
            <w:r w:rsidRPr="00E976D1">
              <w:rPr>
                <w:b/>
                <w:i/>
                <w:sz w:val="24"/>
                <w:szCs w:val="24"/>
              </w:rPr>
              <w:t>тис. грн</w:t>
            </w:r>
          </w:p>
        </w:tc>
        <w:tc>
          <w:tcPr>
            <w:tcW w:w="2551" w:type="dxa"/>
            <w:vAlign w:val="center"/>
          </w:tcPr>
          <w:p w14:paraId="68F126B0" w14:textId="77777777" w:rsidR="00F63C05" w:rsidRPr="00E976D1" w:rsidRDefault="00F63C05" w:rsidP="008F4B57">
            <w:pPr>
              <w:jc w:val="center"/>
              <w:rPr>
                <w:b/>
                <w:sz w:val="24"/>
                <w:szCs w:val="24"/>
              </w:rPr>
            </w:pPr>
            <w:r w:rsidRPr="00E976D1">
              <w:rPr>
                <w:b/>
                <w:sz w:val="24"/>
                <w:szCs w:val="24"/>
              </w:rPr>
              <w:t>Очікуваний результат</w:t>
            </w:r>
          </w:p>
        </w:tc>
      </w:tr>
      <w:tr w:rsidR="00273F78" w:rsidRPr="00E976D1" w14:paraId="189FEC73" w14:textId="77777777" w:rsidTr="00273F78">
        <w:tc>
          <w:tcPr>
            <w:tcW w:w="1843" w:type="dxa"/>
            <w:vMerge/>
            <w:vAlign w:val="center"/>
          </w:tcPr>
          <w:p w14:paraId="14957FD6" w14:textId="77777777" w:rsidR="00273F78" w:rsidRPr="00E976D1" w:rsidRDefault="00273F78" w:rsidP="008F4B57">
            <w:pPr>
              <w:jc w:val="center"/>
              <w:rPr>
                <w:b/>
                <w:sz w:val="24"/>
                <w:szCs w:val="24"/>
              </w:rPr>
            </w:pPr>
          </w:p>
        </w:tc>
        <w:tc>
          <w:tcPr>
            <w:tcW w:w="3685" w:type="dxa"/>
            <w:vMerge/>
            <w:vAlign w:val="center"/>
          </w:tcPr>
          <w:p w14:paraId="4655F854" w14:textId="77777777" w:rsidR="00273F78" w:rsidRPr="00E976D1" w:rsidRDefault="00273F78" w:rsidP="008F4B57">
            <w:pPr>
              <w:jc w:val="center"/>
              <w:rPr>
                <w:b/>
                <w:sz w:val="24"/>
                <w:szCs w:val="24"/>
              </w:rPr>
            </w:pPr>
          </w:p>
        </w:tc>
        <w:tc>
          <w:tcPr>
            <w:tcW w:w="992" w:type="dxa"/>
            <w:vMerge/>
            <w:vAlign w:val="center"/>
          </w:tcPr>
          <w:p w14:paraId="6B248235" w14:textId="77777777" w:rsidR="00273F78" w:rsidRPr="00E976D1" w:rsidRDefault="00273F78" w:rsidP="008F4B57">
            <w:pPr>
              <w:jc w:val="center"/>
              <w:rPr>
                <w:b/>
                <w:sz w:val="24"/>
                <w:szCs w:val="24"/>
              </w:rPr>
            </w:pPr>
          </w:p>
        </w:tc>
        <w:tc>
          <w:tcPr>
            <w:tcW w:w="1701" w:type="dxa"/>
            <w:vMerge/>
            <w:vAlign w:val="center"/>
          </w:tcPr>
          <w:p w14:paraId="72A42755" w14:textId="77777777" w:rsidR="00273F78" w:rsidRPr="00E976D1" w:rsidRDefault="00273F78" w:rsidP="008F4B57">
            <w:pPr>
              <w:jc w:val="center"/>
              <w:rPr>
                <w:b/>
                <w:sz w:val="24"/>
                <w:szCs w:val="24"/>
              </w:rPr>
            </w:pPr>
          </w:p>
        </w:tc>
        <w:tc>
          <w:tcPr>
            <w:tcW w:w="1277" w:type="dxa"/>
            <w:vMerge/>
            <w:vAlign w:val="center"/>
          </w:tcPr>
          <w:p w14:paraId="1E85E04B" w14:textId="77777777" w:rsidR="00273F78" w:rsidRPr="00E976D1" w:rsidRDefault="00273F78" w:rsidP="008F4B57">
            <w:pPr>
              <w:jc w:val="center"/>
              <w:rPr>
                <w:b/>
                <w:sz w:val="24"/>
                <w:szCs w:val="24"/>
              </w:rPr>
            </w:pPr>
          </w:p>
        </w:tc>
        <w:tc>
          <w:tcPr>
            <w:tcW w:w="708" w:type="dxa"/>
            <w:vAlign w:val="center"/>
          </w:tcPr>
          <w:p w14:paraId="10FA4CD4" w14:textId="2D90717E" w:rsidR="00273F78" w:rsidRPr="00E976D1" w:rsidRDefault="00273F78" w:rsidP="008F4B57">
            <w:pPr>
              <w:jc w:val="center"/>
              <w:rPr>
                <w:b/>
                <w:sz w:val="24"/>
                <w:szCs w:val="24"/>
              </w:rPr>
            </w:pPr>
            <w:r w:rsidRPr="00E976D1">
              <w:rPr>
                <w:b/>
                <w:sz w:val="24"/>
                <w:szCs w:val="24"/>
              </w:rPr>
              <w:t>202</w:t>
            </w:r>
            <w:r>
              <w:rPr>
                <w:b/>
                <w:sz w:val="24"/>
                <w:szCs w:val="24"/>
              </w:rPr>
              <w:t>6</w:t>
            </w:r>
          </w:p>
        </w:tc>
        <w:tc>
          <w:tcPr>
            <w:tcW w:w="709" w:type="dxa"/>
            <w:vAlign w:val="center"/>
          </w:tcPr>
          <w:p w14:paraId="6D62219A" w14:textId="496CF247" w:rsidR="00273F78" w:rsidRPr="00E976D1" w:rsidRDefault="00273F78" w:rsidP="008F4B57">
            <w:pPr>
              <w:jc w:val="center"/>
              <w:rPr>
                <w:b/>
                <w:sz w:val="24"/>
                <w:szCs w:val="24"/>
              </w:rPr>
            </w:pPr>
            <w:r w:rsidRPr="00E976D1">
              <w:rPr>
                <w:b/>
                <w:sz w:val="24"/>
                <w:szCs w:val="24"/>
              </w:rPr>
              <w:t>202</w:t>
            </w:r>
            <w:r>
              <w:rPr>
                <w:b/>
                <w:sz w:val="24"/>
                <w:szCs w:val="24"/>
              </w:rPr>
              <w:t>7</w:t>
            </w:r>
          </w:p>
        </w:tc>
        <w:tc>
          <w:tcPr>
            <w:tcW w:w="963" w:type="dxa"/>
            <w:vAlign w:val="center"/>
          </w:tcPr>
          <w:p w14:paraId="431C0CBF" w14:textId="3F4A6D09" w:rsidR="00273F78" w:rsidRPr="00E976D1" w:rsidRDefault="00273F78" w:rsidP="008F4B57">
            <w:pPr>
              <w:jc w:val="center"/>
              <w:rPr>
                <w:b/>
                <w:sz w:val="24"/>
                <w:szCs w:val="24"/>
              </w:rPr>
            </w:pPr>
            <w:r w:rsidRPr="00E976D1">
              <w:rPr>
                <w:b/>
                <w:sz w:val="24"/>
                <w:szCs w:val="24"/>
              </w:rPr>
              <w:t>202</w:t>
            </w:r>
            <w:r>
              <w:rPr>
                <w:b/>
                <w:sz w:val="24"/>
                <w:szCs w:val="24"/>
              </w:rPr>
              <w:t>8</w:t>
            </w:r>
          </w:p>
        </w:tc>
        <w:tc>
          <w:tcPr>
            <w:tcW w:w="2551" w:type="dxa"/>
            <w:vMerge w:val="restart"/>
          </w:tcPr>
          <w:p w14:paraId="2621C56B" w14:textId="77777777" w:rsidR="00273F78" w:rsidRPr="00E976D1" w:rsidRDefault="00273F78" w:rsidP="008F4B57">
            <w:pPr>
              <w:rPr>
                <w:sz w:val="24"/>
                <w:szCs w:val="24"/>
              </w:rPr>
            </w:pPr>
            <w:r>
              <w:rPr>
                <w:sz w:val="24"/>
                <w:szCs w:val="24"/>
              </w:rPr>
              <w:t>1)  18</w:t>
            </w:r>
            <w:r w:rsidRPr="00E976D1">
              <w:rPr>
                <w:sz w:val="24"/>
                <w:szCs w:val="24"/>
              </w:rPr>
              <w:t xml:space="preserve"> житлових будинків введено в е</w:t>
            </w:r>
            <w:r>
              <w:rPr>
                <w:sz w:val="24"/>
                <w:szCs w:val="24"/>
              </w:rPr>
              <w:t>ксплуатацію загальною площею 3420</w:t>
            </w:r>
            <w:r w:rsidRPr="00E976D1">
              <w:rPr>
                <w:sz w:val="24"/>
                <w:szCs w:val="24"/>
              </w:rPr>
              <w:t xml:space="preserve"> </w:t>
            </w:r>
            <w:proofErr w:type="spellStart"/>
            <w:r w:rsidRPr="00E976D1">
              <w:rPr>
                <w:sz w:val="24"/>
                <w:szCs w:val="24"/>
              </w:rPr>
              <w:t>кв.м</w:t>
            </w:r>
            <w:proofErr w:type="spellEnd"/>
            <w:r w:rsidRPr="00E976D1">
              <w:rPr>
                <w:sz w:val="24"/>
                <w:szCs w:val="24"/>
              </w:rPr>
              <w:t>.</w:t>
            </w:r>
          </w:p>
          <w:p w14:paraId="789F5F07" w14:textId="77777777" w:rsidR="00273F78" w:rsidRPr="00E976D1" w:rsidRDefault="00273F78" w:rsidP="008F4B57">
            <w:pPr>
              <w:rPr>
                <w:sz w:val="24"/>
                <w:szCs w:val="24"/>
              </w:rPr>
            </w:pPr>
          </w:p>
          <w:p w14:paraId="150D827C" w14:textId="77777777" w:rsidR="00273F78" w:rsidRPr="00E976D1" w:rsidRDefault="00273F78" w:rsidP="008F4B57">
            <w:pPr>
              <w:rPr>
                <w:sz w:val="24"/>
                <w:szCs w:val="24"/>
              </w:rPr>
            </w:pPr>
          </w:p>
          <w:p w14:paraId="42539B19" w14:textId="77777777" w:rsidR="00273F78" w:rsidRPr="00E976D1" w:rsidRDefault="00273F78" w:rsidP="008F4B57">
            <w:pPr>
              <w:rPr>
                <w:sz w:val="24"/>
                <w:szCs w:val="24"/>
              </w:rPr>
            </w:pPr>
            <w:r w:rsidRPr="00E976D1">
              <w:rPr>
                <w:sz w:val="24"/>
                <w:szCs w:val="24"/>
              </w:rPr>
              <w:t>2)  затрати бюджетних коштів на будівництво</w:t>
            </w:r>
            <w:r>
              <w:rPr>
                <w:sz w:val="24"/>
                <w:szCs w:val="24"/>
              </w:rPr>
              <w:t xml:space="preserve"> 1 </w:t>
            </w:r>
            <w:proofErr w:type="spellStart"/>
            <w:r>
              <w:rPr>
                <w:sz w:val="24"/>
                <w:szCs w:val="24"/>
              </w:rPr>
              <w:t>кв</w:t>
            </w:r>
            <w:proofErr w:type="spellEnd"/>
            <w:r>
              <w:rPr>
                <w:sz w:val="24"/>
                <w:szCs w:val="24"/>
              </w:rPr>
              <w:t>. м. житла в середньому 30,0</w:t>
            </w:r>
            <w:r w:rsidRPr="00E976D1">
              <w:rPr>
                <w:sz w:val="24"/>
                <w:szCs w:val="24"/>
              </w:rPr>
              <w:t xml:space="preserve"> грн. </w:t>
            </w:r>
          </w:p>
          <w:p w14:paraId="1C71F5EF" w14:textId="77777777" w:rsidR="00273F78" w:rsidRPr="00E976D1" w:rsidRDefault="00273F78" w:rsidP="008F4B57">
            <w:pPr>
              <w:rPr>
                <w:sz w:val="24"/>
                <w:szCs w:val="24"/>
              </w:rPr>
            </w:pPr>
          </w:p>
          <w:p w14:paraId="5AF4A239" w14:textId="77777777" w:rsidR="00273F78" w:rsidRPr="00E976D1" w:rsidRDefault="00273F78" w:rsidP="008F4B57">
            <w:pPr>
              <w:rPr>
                <w:sz w:val="24"/>
                <w:szCs w:val="24"/>
              </w:rPr>
            </w:pPr>
          </w:p>
          <w:p w14:paraId="76003AB9" w14:textId="77777777" w:rsidR="00273F78" w:rsidRPr="00E976D1" w:rsidRDefault="00273F78" w:rsidP="008F4B57">
            <w:pPr>
              <w:rPr>
                <w:sz w:val="24"/>
                <w:szCs w:val="24"/>
              </w:rPr>
            </w:pPr>
            <w:r>
              <w:rPr>
                <w:sz w:val="24"/>
                <w:szCs w:val="24"/>
              </w:rPr>
              <w:t xml:space="preserve">3) інженерно </w:t>
            </w:r>
            <w:proofErr w:type="spellStart"/>
            <w:r>
              <w:rPr>
                <w:sz w:val="24"/>
                <w:szCs w:val="24"/>
              </w:rPr>
              <w:t>оснащено</w:t>
            </w:r>
            <w:proofErr w:type="spellEnd"/>
            <w:r>
              <w:rPr>
                <w:sz w:val="24"/>
                <w:szCs w:val="24"/>
              </w:rPr>
              <w:t xml:space="preserve"> 12</w:t>
            </w:r>
            <w:r w:rsidRPr="00E976D1">
              <w:rPr>
                <w:sz w:val="24"/>
                <w:szCs w:val="24"/>
              </w:rPr>
              <w:t xml:space="preserve">  будинків (газифікація, електрифікація, водопостачання та водовідведення, альтернативні види </w:t>
            </w:r>
            <w:r w:rsidRPr="00E976D1">
              <w:rPr>
                <w:sz w:val="24"/>
                <w:szCs w:val="24"/>
              </w:rPr>
              <w:lastRenderedPageBreak/>
              <w:t xml:space="preserve">опалення, впровадження </w:t>
            </w:r>
            <w:proofErr w:type="spellStart"/>
            <w:r w:rsidRPr="00E976D1">
              <w:rPr>
                <w:sz w:val="24"/>
                <w:szCs w:val="24"/>
              </w:rPr>
              <w:t>енергофективних</w:t>
            </w:r>
            <w:proofErr w:type="spellEnd"/>
            <w:r w:rsidRPr="00E976D1">
              <w:rPr>
                <w:sz w:val="24"/>
                <w:szCs w:val="24"/>
              </w:rPr>
              <w:t xml:space="preserve"> та </w:t>
            </w:r>
            <w:proofErr w:type="spellStart"/>
            <w:r w:rsidRPr="00E976D1">
              <w:rPr>
                <w:sz w:val="24"/>
                <w:szCs w:val="24"/>
              </w:rPr>
              <w:t>енергозберігачих</w:t>
            </w:r>
            <w:proofErr w:type="spellEnd"/>
            <w:r w:rsidRPr="00E976D1">
              <w:rPr>
                <w:sz w:val="24"/>
                <w:szCs w:val="24"/>
              </w:rPr>
              <w:t xml:space="preserve"> технологій)</w:t>
            </w:r>
          </w:p>
          <w:p w14:paraId="01D9B922" w14:textId="77777777" w:rsidR="00273F78" w:rsidRPr="00E976D1" w:rsidRDefault="00273F78" w:rsidP="008F4B57">
            <w:pPr>
              <w:jc w:val="center"/>
              <w:rPr>
                <w:b/>
                <w:sz w:val="24"/>
                <w:szCs w:val="24"/>
              </w:rPr>
            </w:pPr>
            <w:r>
              <w:rPr>
                <w:sz w:val="24"/>
                <w:szCs w:val="24"/>
              </w:rPr>
              <w:t>4) 28</w:t>
            </w:r>
            <w:r w:rsidRPr="00E976D1">
              <w:rPr>
                <w:sz w:val="24"/>
                <w:szCs w:val="24"/>
              </w:rPr>
              <w:t xml:space="preserve"> сім’ї покращать житлові умови</w:t>
            </w:r>
          </w:p>
        </w:tc>
      </w:tr>
      <w:tr w:rsidR="00F63C05" w:rsidRPr="00E976D1" w14:paraId="1ED91092" w14:textId="77777777" w:rsidTr="00273F78">
        <w:trPr>
          <w:trHeight w:val="217"/>
        </w:trPr>
        <w:tc>
          <w:tcPr>
            <w:tcW w:w="1843" w:type="dxa"/>
            <w:vMerge w:val="restart"/>
          </w:tcPr>
          <w:p w14:paraId="4A3EB9DE" w14:textId="77777777" w:rsidR="00F63C05" w:rsidRPr="00E976D1" w:rsidRDefault="00F63C05" w:rsidP="008F4B57">
            <w:pPr>
              <w:rPr>
                <w:b/>
                <w:sz w:val="24"/>
                <w:szCs w:val="24"/>
              </w:rPr>
            </w:pPr>
            <w:r w:rsidRPr="00E976D1">
              <w:rPr>
                <w:sz w:val="24"/>
                <w:szCs w:val="24"/>
              </w:rPr>
              <w:t>Залучення коштів на виконання програми «Власний дім»</w:t>
            </w:r>
          </w:p>
        </w:tc>
        <w:tc>
          <w:tcPr>
            <w:tcW w:w="3685" w:type="dxa"/>
            <w:vMerge w:val="restart"/>
            <w:vAlign w:val="center"/>
          </w:tcPr>
          <w:p w14:paraId="636D4C11" w14:textId="77777777" w:rsidR="00F63C05" w:rsidRPr="00E976D1" w:rsidRDefault="00F63C05" w:rsidP="008F4B57">
            <w:pPr>
              <w:rPr>
                <w:sz w:val="24"/>
                <w:szCs w:val="24"/>
              </w:rPr>
            </w:pPr>
            <w:r w:rsidRPr="00E976D1">
              <w:rPr>
                <w:sz w:val="24"/>
                <w:szCs w:val="24"/>
              </w:rPr>
              <w:t>Щорічне виділення коштів з бюджету територіальної громади  для кредитування сільських забудовників</w:t>
            </w:r>
          </w:p>
        </w:tc>
        <w:tc>
          <w:tcPr>
            <w:tcW w:w="992" w:type="dxa"/>
            <w:vMerge w:val="restart"/>
            <w:vAlign w:val="center"/>
          </w:tcPr>
          <w:p w14:paraId="730C20E2" w14:textId="77777777" w:rsidR="00F63C05" w:rsidRPr="00E976D1" w:rsidRDefault="00F63C05" w:rsidP="008F4B57">
            <w:pPr>
              <w:jc w:val="center"/>
              <w:rPr>
                <w:sz w:val="24"/>
                <w:szCs w:val="24"/>
              </w:rPr>
            </w:pPr>
            <w:r w:rsidRPr="00E976D1">
              <w:rPr>
                <w:sz w:val="24"/>
                <w:szCs w:val="24"/>
              </w:rPr>
              <w:t>2022-2025 роки</w:t>
            </w:r>
          </w:p>
        </w:tc>
        <w:tc>
          <w:tcPr>
            <w:tcW w:w="1701" w:type="dxa"/>
            <w:vMerge w:val="restart"/>
            <w:vAlign w:val="center"/>
          </w:tcPr>
          <w:p w14:paraId="33566FD8" w14:textId="77777777" w:rsidR="00F63C05" w:rsidRPr="00E976D1" w:rsidRDefault="00F63C05" w:rsidP="008F4B57">
            <w:pPr>
              <w:jc w:val="center"/>
              <w:rPr>
                <w:sz w:val="24"/>
                <w:szCs w:val="24"/>
              </w:rPr>
            </w:pPr>
            <w:r w:rsidRPr="00E976D1">
              <w:rPr>
                <w:sz w:val="24"/>
                <w:szCs w:val="24"/>
              </w:rPr>
              <w:t xml:space="preserve">Фонд, </w:t>
            </w:r>
            <w:r>
              <w:rPr>
                <w:sz w:val="24"/>
                <w:szCs w:val="24"/>
              </w:rPr>
              <w:t>Кіцманська міська рада</w:t>
            </w:r>
          </w:p>
        </w:tc>
        <w:tc>
          <w:tcPr>
            <w:tcW w:w="1277" w:type="dxa"/>
            <w:vMerge w:val="restart"/>
            <w:vAlign w:val="center"/>
          </w:tcPr>
          <w:p w14:paraId="160D811F" w14:textId="77777777" w:rsidR="00F63C05" w:rsidRPr="00E976D1" w:rsidRDefault="00F63C05" w:rsidP="008F4B57">
            <w:pPr>
              <w:jc w:val="center"/>
              <w:rPr>
                <w:sz w:val="24"/>
                <w:szCs w:val="24"/>
              </w:rPr>
            </w:pPr>
            <w:r w:rsidRPr="00E976D1">
              <w:rPr>
                <w:sz w:val="24"/>
                <w:szCs w:val="24"/>
              </w:rPr>
              <w:t>Бюджет територіальної громади</w:t>
            </w:r>
          </w:p>
        </w:tc>
        <w:tc>
          <w:tcPr>
            <w:tcW w:w="2380" w:type="dxa"/>
            <w:gridSpan w:val="3"/>
            <w:vAlign w:val="center"/>
          </w:tcPr>
          <w:p w14:paraId="1F1F38F6" w14:textId="273F8F40" w:rsidR="00F63C05" w:rsidRPr="00E976D1" w:rsidRDefault="00273F78" w:rsidP="008F4B57">
            <w:pPr>
              <w:jc w:val="center"/>
              <w:rPr>
                <w:b/>
                <w:sz w:val="24"/>
                <w:szCs w:val="24"/>
              </w:rPr>
            </w:pPr>
            <w:r>
              <w:rPr>
                <w:b/>
                <w:sz w:val="24"/>
                <w:szCs w:val="24"/>
              </w:rPr>
              <w:t>3</w:t>
            </w:r>
            <w:r w:rsidR="00F63C05">
              <w:rPr>
                <w:b/>
                <w:sz w:val="24"/>
                <w:szCs w:val="24"/>
              </w:rPr>
              <w:t>00,0</w:t>
            </w:r>
          </w:p>
        </w:tc>
        <w:tc>
          <w:tcPr>
            <w:tcW w:w="2551" w:type="dxa"/>
            <w:vMerge/>
            <w:vAlign w:val="center"/>
          </w:tcPr>
          <w:p w14:paraId="0BD8FFC6" w14:textId="77777777" w:rsidR="00F63C05" w:rsidRPr="00E976D1" w:rsidRDefault="00F63C05" w:rsidP="008F4B57">
            <w:pPr>
              <w:jc w:val="center"/>
              <w:rPr>
                <w:b/>
                <w:sz w:val="24"/>
                <w:szCs w:val="24"/>
              </w:rPr>
            </w:pPr>
          </w:p>
        </w:tc>
      </w:tr>
      <w:tr w:rsidR="00273F78" w:rsidRPr="00E976D1" w14:paraId="04171934" w14:textId="77777777" w:rsidTr="00273F78">
        <w:trPr>
          <w:trHeight w:val="972"/>
        </w:trPr>
        <w:tc>
          <w:tcPr>
            <w:tcW w:w="1843" w:type="dxa"/>
            <w:vMerge/>
          </w:tcPr>
          <w:p w14:paraId="085D6904" w14:textId="77777777" w:rsidR="00273F78" w:rsidRPr="00E976D1" w:rsidRDefault="00273F78" w:rsidP="008F4B57">
            <w:pPr>
              <w:rPr>
                <w:b/>
                <w:sz w:val="24"/>
                <w:szCs w:val="24"/>
              </w:rPr>
            </w:pPr>
          </w:p>
        </w:tc>
        <w:tc>
          <w:tcPr>
            <w:tcW w:w="3685" w:type="dxa"/>
            <w:vMerge/>
          </w:tcPr>
          <w:p w14:paraId="029265DF" w14:textId="77777777" w:rsidR="00273F78" w:rsidRPr="00E976D1" w:rsidRDefault="00273F78" w:rsidP="008F4B57">
            <w:pPr>
              <w:rPr>
                <w:sz w:val="24"/>
                <w:szCs w:val="24"/>
              </w:rPr>
            </w:pPr>
          </w:p>
        </w:tc>
        <w:tc>
          <w:tcPr>
            <w:tcW w:w="992" w:type="dxa"/>
            <w:vMerge/>
            <w:vAlign w:val="center"/>
          </w:tcPr>
          <w:p w14:paraId="455ABDF4" w14:textId="77777777" w:rsidR="00273F78" w:rsidRPr="00E976D1" w:rsidRDefault="00273F78" w:rsidP="008F4B57">
            <w:pPr>
              <w:jc w:val="center"/>
              <w:rPr>
                <w:sz w:val="24"/>
                <w:szCs w:val="24"/>
              </w:rPr>
            </w:pPr>
          </w:p>
        </w:tc>
        <w:tc>
          <w:tcPr>
            <w:tcW w:w="1701" w:type="dxa"/>
            <w:vMerge/>
            <w:vAlign w:val="center"/>
          </w:tcPr>
          <w:p w14:paraId="45361E59" w14:textId="77777777" w:rsidR="00273F78" w:rsidRPr="00E976D1" w:rsidRDefault="00273F78" w:rsidP="008F4B57">
            <w:pPr>
              <w:jc w:val="center"/>
              <w:rPr>
                <w:sz w:val="24"/>
                <w:szCs w:val="24"/>
              </w:rPr>
            </w:pPr>
          </w:p>
        </w:tc>
        <w:tc>
          <w:tcPr>
            <w:tcW w:w="1277" w:type="dxa"/>
            <w:vMerge/>
            <w:vAlign w:val="center"/>
          </w:tcPr>
          <w:p w14:paraId="48370B9B" w14:textId="77777777" w:rsidR="00273F78" w:rsidRPr="00E976D1" w:rsidRDefault="00273F78" w:rsidP="008F4B57">
            <w:pPr>
              <w:jc w:val="center"/>
              <w:rPr>
                <w:sz w:val="24"/>
                <w:szCs w:val="24"/>
              </w:rPr>
            </w:pPr>
          </w:p>
        </w:tc>
        <w:tc>
          <w:tcPr>
            <w:tcW w:w="708" w:type="dxa"/>
            <w:vAlign w:val="center"/>
          </w:tcPr>
          <w:p w14:paraId="02C519E5" w14:textId="77777777" w:rsidR="00273F78" w:rsidRPr="008D5D1D" w:rsidRDefault="00273F78" w:rsidP="008F4B57">
            <w:pPr>
              <w:jc w:val="center"/>
              <w:rPr>
                <w:sz w:val="20"/>
                <w:szCs w:val="24"/>
              </w:rPr>
            </w:pPr>
            <w:r w:rsidRPr="008D5D1D">
              <w:rPr>
                <w:sz w:val="20"/>
                <w:szCs w:val="24"/>
              </w:rPr>
              <w:t>100,0</w:t>
            </w:r>
          </w:p>
        </w:tc>
        <w:tc>
          <w:tcPr>
            <w:tcW w:w="709" w:type="dxa"/>
            <w:vAlign w:val="center"/>
          </w:tcPr>
          <w:p w14:paraId="5E7F1ED6" w14:textId="77777777" w:rsidR="00273F78" w:rsidRPr="008D5D1D" w:rsidRDefault="00273F78" w:rsidP="008F4B57">
            <w:pPr>
              <w:jc w:val="center"/>
              <w:rPr>
                <w:sz w:val="20"/>
                <w:szCs w:val="24"/>
              </w:rPr>
            </w:pPr>
            <w:r w:rsidRPr="008D5D1D">
              <w:rPr>
                <w:sz w:val="20"/>
                <w:szCs w:val="24"/>
              </w:rPr>
              <w:t>100,0</w:t>
            </w:r>
          </w:p>
        </w:tc>
        <w:tc>
          <w:tcPr>
            <w:tcW w:w="963" w:type="dxa"/>
            <w:vAlign w:val="center"/>
          </w:tcPr>
          <w:p w14:paraId="14229499" w14:textId="32989C1D" w:rsidR="00273F78" w:rsidRPr="008D5D1D" w:rsidRDefault="00273F78" w:rsidP="008F4B57">
            <w:pPr>
              <w:jc w:val="center"/>
              <w:rPr>
                <w:sz w:val="20"/>
                <w:szCs w:val="24"/>
              </w:rPr>
            </w:pPr>
            <w:r w:rsidRPr="008D5D1D">
              <w:rPr>
                <w:sz w:val="20"/>
                <w:szCs w:val="24"/>
              </w:rPr>
              <w:t>100,0</w:t>
            </w:r>
          </w:p>
        </w:tc>
        <w:tc>
          <w:tcPr>
            <w:tcW w:w="2551" w:type="dxa"/>
            <w:vMerge/>
            <w:vAlign w:val="center"/>
          </w:tcPr>
          <w:p w14:paraId="0DAB6A3B" w14:textId="77777777" w:rsidR="00273F78" w:rsidRPr="00E976D1" w:rsidRDefault="00273F78" w:rsidP="008F4B57">
            <w:pPr>
              <w:jc w:val="center"/>
              <w:rPr>
                <w:b/>
                <w:sz w:val="24"/>
                <w:szCs w:val="24"/>
              </w:rPr>
            </w:pPr>
          </w:p>
        </w:tc>
      </w:tr>
      <w:tr w:rsidR="00F63C05" w:rsidRPr="00E976D1" w14:paraId="42F2B1CE" w14:textId="77777777" w:rsidTr="00273F78">
        <w:trPr>
          <w:trHeight w:val="155"/>
        </w:trPr>
        <w:tc>
          <w:tcPr>
            <w:tcW w:w="1843" w:type="dxa"/>
            <w:vMerge w:val="restart"/>
          </w:tcPr>
          <w:p w14:paraId="052E831C" w14:textId="77777777" w:rsidR="00F63C05" w:rsidRPr="00E976D1" w:rsidRDefault="00F63C05" w:rsidP="008F4B57">
            <w:pPr>
              <w:rPr>
                <w:b/>
                <w:sz w:val="24"/>
                <w:szCs w:val="24"/>
              </w:rPr>
            </w:pPr>
          </w:p>
        </w:tc>
        <w:tc>
          <w:tcPr>
            <w:tcW w:w="3685" w:type="dxa"/>
            <w:vMerge w:val="restart"/>
          </w:tcPr>
          <w:p w14:paraId="64688AE2" w14:textId="77777777" w:rsidR="00F63C05" w:rsidRPr="00E976D1" w:rsidRDefault="00F63C05" w:rsidP="008F4B57">
            <w:pPr>
              <w:rPr>
                <w:sz w:val="24"/>
                <w:szCs w:val="24"/>
              </w:rPr>
            </w:pPr>
            <w:r w:rsidRPr="00E976D1">
              <w:rPr>
                <w:sz w:val="24"/>
                <w:szCs w:val="24"/>
              </w:rPr>
              <w:t xml:space="preserve">Забезпечення контролю за своєчасним поверненням коштів позичальниками </w:t>
            </w:r>
          </w:p>
        </w:tc>
        <w:tc>
          <w:tcPr>
            <w:tcW w:w="992" w:type="dxa"/>
            <w:vMerge w:val="restart"/>
            <w:vAlign w:val="center"/>
          </w:tcPr>
          <w:p w14:paraId="19A4E568" w14:textId="77777777" w:rsidR="00F63C05" w:rsidRPr="00E976D1" w:rsidRDefault="00F63C05" w:rsidP="008F4B57">
            <w:pPr>
              <w:jc w:val="center"/>
              <w:rPr>
                <w:sz w:val="24"/>
                <w:szCs w:val="24"/>
              </w:rPr>
            </w:pPr>
            <w:r w:rsidRPr="00E976D1">
              <w:rPr>
                <w:sz w:val="24"/>
                <w:szCs w:val="24"/>
              </w:rPr>
              <w:t>2022-2025 роки</w:t>
            </w:r>
          </w:p>
        </w:tc>
        <w:tc>
          <w:tcPr>
            <w:tcW w:w="1701" w:type="dxa"/>
            <w:vMerge w:val="restart"/>
            <w:vAlign w:val="center"/>
          </w:tcPr>
          <w:p w14:paraId="6601906F" w14:textId="77777777" w:rsidR="00F63C05" w:rsidRPr="00E976D1" w:rsidRDefault="00F63C05" w:rsidP="008F4B57">
            <w:pPr>
              <w:jc w:val="center"/>
              <w:rPr>
                <w:sz w:val="24"/>
                <w:szCs w:val="24"/>
              </w:rPr>
            </w:pPr>
            <w:r w:rsidRPr="00E976D1">
              <w:rPr>
                <w:sz w:val="24"/>
                <w:szCs w:val="24"/>
              </w:rPr>
              <w:t>Фонд</w:t>
            </w:r>
          </w:p>
        </w:tc>
        <w:tc>
          <w:tcPr>
            <w:tcW w:w="1277" w:type="dxa"/>
            <w:vMerge w:val="restart"/>
            <w:vAlign w:val="center"/>
          </w:tcPr>
          <w:p w14:paraId="650EE15E" w14:textId="77777777" w:rsidR="00F63C05" w:rsidRPr="00E976D1" w:rsidRDefault="00F63C05" w:rsidP="008F4B57">
            <w:pPr>
              <w:jc w:val="center"/>
              <w:rPr>
                <w:sz w:val="24"/>
                <w:szCs w:val="24"/>
              </w:rPr>
            </w:pPr>
            <w:r w:rsidRPr="00E976D1">
              <w:rPr>
                <w:sz w:val="24"/>
                <w:szCs w:val="24"/>
              </w:rPr>
              <w:t>Позичальники</w:t>
            </w:r>
          </w:p>
        </w:tc>
        <w:tc>
          <w:tcPr>
            <w:tcW w:w="2380" w:type="dxa"/>
            <w:gridSpan w:val="3"/>
            <w:vAlign w:val="center"/>
          </w:tcPr>
          <w:p w14:paraId="06E8B456" w14:textId="77777777" w:rsidR="00F63C05" w:rsidRPr="00E976D1" w:rsidRDefault="00F63C05" w:rsidP="008F4B57">
            <w:pPr>
              <w:jc w:val="center"/>
              <w:rPr>
                <w:b/>
                <w:sz w:val="24"/>
                <w:szCs w:val="24"/>
              </w:rPr>
            </w:pPr>
            <w:r>
              <w:rPr>
                <w:b/>
                <w:sz w:val="24"/>
                <w:szCs w:val="24"/>
              </w:rPr>
              <w:t>Не потребує виділення коштів</w:t>
            </w:r>
          </w:p>
        </w:tc>
        <w:tc>
          <w:tcPr>
            <w:tcW w:w="2551" w:type="dxa"/>
            <w:vMerge/>
          </w:tcPr>
          <w:p w14:paraId="285AEAE9" w14:textId="77777777" w:rsidR="00F63C05" w:rsidRPr="00E976D1" w:rsidRDefault="00F63C05" w:rsidP="008F4B57">
            <w:pPr>
              <w:rPr>
                <w:b/>
                <w:sz w:val="24"/>
                <w:szCs w:val="24"/>
              </w:rPr>
            </w:pPr>
          </w:p>
        </w:tc>
      </w:tr>
      <w:tr w:rsidR="00273F78" w:rsidRPr="00E976D1" w14:paraId="1F45DE4E" w14:textId="77777777" w:rsidTr="00273F78">
        <w:trPr>
          <w:trHeight w:val="507"/>
        </w:trPr>
        <w:tc>
          <w:tcPr>
            <w:tcW w:w="1843" w:type="dxa"/>
            <w:vMerge/>
          </w:tcPr>
          <w:p w14:paraId="739BF869" w14:textId="77777777" w:rsidR="00273F78" w:rsidRPr="00E976D1" w:rsidRDefault="00273F78" w:rsidP="008F4B57">
            <w:pPr>
              <w:rPr>
                <w:b/>
                <w:sz w:val="24"/>
                <w:szCs w:val="24"/>
              </w:rPr>
            </w:pPr>
          </w:p>
        </w:tc>
        <w:tc>
          <w:tcPr>
            <w:tcW w:w="3685" w:type="dxa"/>
            <w:vMerge/>
          </w:tcPr>
          <w:p w14:paraId="4195C669" w14:textId="77777777" w:rsidR="00273F78" w:rsidRPr="00E976D1" w:rsidRDefault="00273F78" w:rsidP="008F4B57">
            <w:pPr>
              <w:rPr>
                <w:sz w:val="24"/>
                <w:szCs w:val="24"/>
              </w:rPr>
            </w:pPr>
          </w:p>
        </w:tc>
        <w:tc>
          <w:tcPr>
            <w:tcW w:w="992" w:type="dxa"/>
            <w:vMerge/>
            <w:vAlign w:val="center"/>
          </w:tcPr>
          <w:p w14:paraId="29E98423" w14:textId="77777777" w:rsidR="00273F78" w:rsidRPr="00E976D1" w:rsidRDefault="00273F78" w:rsidP="008F4B57">
            <w:pPr>
              <w:jc w:val="center"/>
              <w:rPr>
                <w:sz w:val="24"/>
                <w:szCs w:val="24"/>
              </w:rPr>
            </w:pPr>
          </w:p>
        </w:tc>
        <w:tc>
          <w:tcPr>
            <w:tcW w:w="1701" w:type="dxa"/>
            <w:vMerge/>
            <w:vAlign w:val="center"/>
          </w:tcPr>
          <w:p w14:paraId="7E7EEBF5" w14:textId="77777777" w:rsidR="00273F78" w:rsidRPr="00E976D1" w:rsidRDefault="00273F78" w:rsidP="008F4B57">
            <w:pPr>
              <w:jc w:val="center"/>
              <w:rPr>
                <w:sz w:val="24"/>
                <w:szCs w:val="24"/>
              </w:rPr>
            </w:pPr>
          </w:p>
        </w:tc>
        <w:tc>
          <w:tcPr>
            <w:tcW w:w="1277" w:type="dxa"/>
            <w:vMerge/>
            <w:vAlign w:val="center"/>
          </w:tcPr>
          <w:p w14:paraId="662F0D83" w14:textId="77777777" w:rsidR="00273F78" w:rsidRPr="00E976D1" w:rsidRDefault="00273F78" w:rsidP="008F4B57">
            <w:pPr>
              <w:jc w:val="center"/>
              <w:rPr>
                <w:sz w:val="24"/>
                <w:szCs w:val="24"/>
              </w:rPr>
            </w:pPr>
          </w:p>
        </w:tc>
        <w:tc>
          <w:tcPr>
            <w:tcW w:w="708" w:type="dxa"/>
            <w:vAlign w:val="center"/>
          </w:tcPr>
          <w:p w14:paraId="36265001" w14:textId="3764C445" w:rsidR="00273F78" w:rsidRPr="00E976D1" w:rsidRDefault="00273F78" w:rsidP="008F4B57">
            <w:pPr>
              <w:jc w:val="center"/>
              <w:rPr>
                <w:sz w:val="24"/>
                <w:szCs w:val="24"/>
              </w:rPr>
            </w:pPr>
            <w:r>
              <w:rPr>
                <w:sz w:val="24"/>
                <w:szCs w:val="24"/>
              </w:rPr>
              <w:t>-</w:t>
            </w:r>
          </w:p>
        </w:tc>
        <w:tc>
          <w:tcPr>
            <w:tcW w:w="709" w:type="dxa"/>
            <w:vAlign w:val="center"/>
          </w:tcPr>
          <w:p w14:paraId="76D8020A" w14:textId="2FCA4B48" w:rsidR="00273F78" w:rsidRPr="00E976D1" w:rsidRDefault="00273F78" w:rsidP="008F4B57">
            <w:pPr>
              <w:jc w:val="center"/>
              <w:rPr>
                <w:sz w:val="24"/>
                <w:szCs w:val="24"/>
              </w:rPr>
            </w:pPr>
            <w:r>
              <w:rPr>
                <w:sz w:val="24"/>
                <w:szCs w:val="24"/>
              </w:rPr>
              <w:t>-</w:t>
            </w:r>
          </w:p>
        </w:tc>
        <w:tc>
          <w:tcPr>
            <w:tcW w:w="963" w:type="dxa"/>
            <w:vAlign w:val="center"/>
          </w:tcPr>
          <w:p w14:paraId="5A3F7C71" w14:textId="7EB6D62E" w:rsidR="00273F78" w:rsidRPr="00E976D1" w:rsidRDefault="00273F78" w:rsidP="008F4B57">
            <w:pPr>
              <w:jc w:val="center"/>
              <w:rPr>
                <w:sz w:val="24"/>
                <w:szCs w:val="24"/>
              </w:rPr>
            </w:pPr>
            <w:r>
              <w:rPr>
                <w:sz w:val="24"/>
                <w:szCs w:val="24"/>
              </w:rPr>
              <w:t>-</w:t>
            </w:r>
          </w:p>
        </w:tc>
        <w:tc>
          <w:tcPr>
            <w:tcW w:w="2551" w:type="dxa"/>
            <w:vMerge/>
          </w:tcPr>
          <w:p w14:paraId="5095D62A" w14:textId="77777777" w:rsidR="00273F78" w:rsidRPr="00E976D1" w:rsidRDefault="00273F78" w:rsidP="008F4B57">
            <w:pPr>
              <w:rPr>
                <w:b/>
                <w:sz w:val="24"/>
                <w:szCs w:val="24"/>
              </w:rPr>
            </w:pPr>
          </w:p>
        </w:tc>
      </w:tr>
      <w:tr w:rsidR="00F63C05" w:rsidRPr="00E976D1" w14:paraId="74133C15" w14:textId="77777777" w:rsidTr="00273F78">
        <w:trPr>
          <w:trHeight w:val="323"/>
        </w:trPr>
        <w:tc>
          <w:tcPr>
            <w:tcW w:w="1843" w:type="dxa"/>
            <w:vMerge w:val="restart"/>
          </w:tcPr>
          <w:p w14:paraId="566E1008" w14:textId="77777777" w:rsidR="00F63C05" w:rsidRPr="00E976D1" w:rsidRDefault="00F63C05" w:rsidP="008F4B57">
            <w:pPr>
              <w:rPr>
                <w:sz w:val="24"/>
                <w:szCs w:val="24"/>
              </w:rPr>
            </w:pPr>
            <w:r w:rsidRPr="00E976D1">
              <w:rPr>
                <w:sz w:val="24"/>
                <w:szCs w:val="24"/>
              </w:rPr>
              <w:t xml:space="preserve">Ефективне використання залучених коштів для реалізації </w:t>
            </w:r>
            <w:proofErr w:type="spellStart"/>
            <w:r w:rsidRPr="00E976D1">
              <w:rPr>
                <w:sz w:val="24"/>
                <w:szCs w:val="24"/>
              </w:rPr>
              <w:t>держполітики</w:t>
            </w:r>
            <w:proofErr w:type="spellEnd"/>
            <w:r w:rsidRPr="00E976D1">
              <w:rPr>
                <w:sz w:val="24"/>
                <w:szCs w:val="24"/>
              </w:rPr>
              <w:t xml:space="preserve"> у сфері індивідуального житлового </w:t>
            </w:r>
            <w:r w:rsidRPr="00E976D1">
              <w:rPr>
                <w:sz w:val="24"/>
                <w:szCs w:val="24"/>
              </w:rPr>
              <w:lastRenderedPageBreak/>
              <w:t>будівництва на селі</w:t>
            </w:r>
          </w:p>
        </w:tc>
        <w:tc>
          <w:tcPr>
            <w:tcW w:w="3685" w:type="dxa"/>
            <w:vMerge w:val="restart"/>
          </w:tcPr>
          <w:p w14:paraId="5769D780" w14:textId="77777777" w:rsidR="00F63C05" w:rsidRPr="00E976D1" w:rsidRDefault="00F63C05" w:rsidP="008F4B57">
            <w:pPr>
              <w:rPr>
                <w:sz w:val="24"/>
                <w:szCs w:val="24"/>
              </w:rPr>
            </w:pPr>
            <w:r w:rsidRPr="00E976D1">
              <w:rPr>
                <w:sz w:val="24"/>
                <w:szCs w:val="24"/>
              </w:rPr>
              <w:lastRenderedPageBreak/>
              <w:t>Надання державних пільгових кредитів індивідуальним сільським забудовникам на</w:t>
            </w:r>
          </w:p>
        </w:tc>
        <w:tc>
          <w:tcPr>
            <w:tcW w:w="992" w:type="dxa"/>
            <w:vMerge w:val="restart"/>
            <w:vAlign w:val="center"/>
          </w:tcPr>
          <w:p w14:paraId="127D261D" w14:textId="77777777" w:rsidR="00F63C05" w:rsidRPr="00E976D1" w:rsidRDefault="00F63C05" w:rsidP="008F4B57">
            <w:pPr>
              <w:jc w:val="center"/>
              <w:rPr>
                <w:sz w:val="24"/>
                <w:szCs w:val="24"/>
              </w:rPr>
            </w:pPr>
            <w:r w:rsidRPr="00E976D1">
              <w:rPr>
                <w:sz w:val="24"/>
                <w:szCs w:val="24"/>
              </w:rPr>
              <w:t>2022-2025 роки</w:t>
            </w:r>
          </w:p>
        </w:tc>
        <w:tc>
          <w:tcPr>
            <w:tcW w:w="1701" w:type="dxa"/>
            <w:vMerge w:val="restart"/>
            <w:vAlign w:val="center"/>
          </w:tcPr>
          <w:p w14:paraId="662BED7E" w14:textId="77777777" w:rsidR="00F63C05" w:rsidRPr="00E976D1" w:rsidRDefault="00F63C05" w:rsidP="008F4B57">
            <w:pPr>
              <w:jc w:val="center"/>
              <w:rPr>
                <w:sz w:val="24"/>
                <w:szCs w:val="24"/>
              </w:rPr>
            </w:pPr>
            <w:r w:rsidRPr="00E976D1">
              <w:rPr>
                <w:sz w:val="24"/>
                <w:szCs w:val="24"/>
              </w:rPr>
              <w:t>Фонд</w:t>
            </w:r>
          </w:p>
        </w:tc>
        <w:tc>
          <w:tcPr>
            <w:tcW w:w="1277" w:type="dxa"/>
            <w:vMerge w:val="restart"/>
            <w:vAlign w:val="center"/>
          </w:tcPr>
          <w:p w14:paraId="3E42D523" w14:textId="77777777" w:rsidR="00F63C05" w:rsidRPr="00E976D1" w:rsidRDefault="00F63C05" w:rsidP="008F4B57">
            <w:pPr>
              <w:rPr>
                <w:sz w:val="24"/>
                <w:szCs w:val="24"/>
              </w:rPr>
            </w:pPr>
            <w:r w:rsidRPr="00E976D1">
              <w:rPr>
                <w:sz w:val="24"/>
                <w:szCs w:val="24"/>
              </w:rPr>
              <w:t xml:space="preserve">Бюджет територіальної громади. Повернення кредитних коштів позичальниками </w:t>
            </w:r>
          </w:p>
        </w:tc>
        <w:tc>
          <w:tcPr>
            <w:tcW w:w="2380" w:type="dxa"/>
            <w:gridSpan w:val="3"/>
            <w:vAlign w:val="center"/>
          </w:tcPr>
          <w:p w14:paraId="24F77BCE" w14:textId="77777777" w:rsidR="00F63C05" w:rsidRPr="00E976D1" w:rsidRDefault="00F63C05" w:rsidP="008F4B57">
            <w:pPr>
              <w:jc w:val="center"/>
              <w:rPr>
                <w:b/>
                <w:sz w:val="24"/>
                <w:szCs w:val="24"/>
              </w:rPr>
            </w:pPr>
            <w:r>
              <w:rPr>
                <w:b/>
                <w:sz w:val="24"/>
                <w:szCs w:val="24"/>
              </w:rPr>
              <w:t>По мірі звернення громадян</w:t>
            </w:r>
          </w:p>
        </w:tc>
        <w:tc>
          <w:tcPr>
            <w:tcW w:w="2551" w:type="dxa"/>
            <w:vMerge/>
          </w:tcPr>
          <w:p w14:paraId="45554A61" w14:textId="77777777" w:rsidR="00F63C05" w:rsidRPr="00E976D1" w:rsidRDefault="00F63C05" w:rsidP="008F4B57">
            <w:pPr>
              <w:rPr>
                <w:b/>
                <w:sz w:val="24"/>
                <w:szCs w:val="24"/>
              </w:rPr>
            </w:pPr>
          </w:p>
        </w:tc>
      </w:tr>
      <w:tr w:rsidR="00273F78" w:rsidRPr="00E976D1" w14:paraId="1970E308" w14:textId="77777777" w:rsidTr="00475D64">
        <w:trPr>
          <w:trHeight w:val="300"/>
        </w:trPr>
        <w:tc>
          <w:tcPr>
            <w:tcW w:w="1843" w:type="dxa"/>
            <w:vMerge/>
          </w:tcPr>
          <w:p w14:paraId="20F4F175" w14:textId="77777777" w:rsidR="00273F78" w:rsidRPr="00E976D1" w:rsidRDefault="00273F78" w:rsidP="00273F78">
            <w:pPr>
              <w:rPr>
                <w:sz w:val="24"/>
                <w:szCs w:val="24"/>
              </w:rPr>
            </w:pPr>
          </w:p>
        </w:tc>
        <w:tc>
          <w:tcPr>
            <w:tcW w:w="3685" w:type="dxa"/>
            <w:vMerge/>
          </w:tcPr>
          <w:p w14:paraId="6FDFEAD8" w14:textId="77777777" w:rsidR="00273F78" w:rsidRPr="00E976D1" w:rsidRDefault="00273F78" w:rsidP="00273F78">
            <w:pPr>
              <w:rPr>
                <w:sz w:val="24"/>
                <w:szCs w:val="24"/>
              </w:rPr>
            </w:pPr>
          </w:p>
        </w:tc>
        <w:tc>
          <w:tcPr>
            <w:tcW w:w="992" w:type="dxa"/>
            <w:vMerge/>
            <w:vAlign w:val="center"/>
          </w:tcPr>
          <w:p w14:paraId="7C415C66" w14:textId="77777777" w:rsidR="00273F78" w:rsidRPr="00E976D1" w:rsidRDefault="00273F78" w:rsidP="00273F78">
            <w:pPr>
              <w:jc w:val="center"/>
              <w:rPr>
                <w:sz w:val="24"/>
                <w:szCs w:val="24"/>
              </w:rPr>
            </w:pPr>
          </w:p>
        </w:tc>
        <w:tc>
          <w:tcPr>
            <w:tcW w:w="1701" w:type="dxa"/>
            <w:vMerge/>
          </w:tcPr>
          <w:p w14:paraId="72829FAD" w14:textId="77777777" w:rsidR="00273F78" w:rsidRPr="00E976D1" w:rsidRDefault="00273F78" w:rsidP="00273F78">
            <w:pPr>
              <w:rPr>
                <w:b/>
                <w:sz w:val="24"/>
                <w:szCs w:val="24"/>
              </w:rPr>
            </w:pPr>
          </w:p>
        </w:tc>
        <w:tc>
          <w:tcPr>
            <w:tcW w:w="1277" w:type="dxa"/>
            <w:vMerge/>
          </w:tcPr>
          <w:p w14:paraId="18349BF9" w14:textId="77777777" w:rsidR="00273F78" w:rsidRPr="00E976D1" w:rsidRDefault="00273F78" w:rsidP="00273F78">
            <w:pPr>
              <w:rPr>
                <w:b/>
                <w:sz w:val="24"/>
                <w:szCs w:val="24"/>
              </w:rPr>
            </w:pPr>
          </w:p>
        </w:tc>
        <w:tc>
          <w:tcPr>
            <w:tcW w:w="708" w:type="dxa"/>
          </w:tcPr>
          <w:p w14:paraId="35505721" w14:textId="0F450C01" w:rsidR="00273F78" w:rsidRPr="00273F78" w:rsidRDefault="00273F78" w:rsidP="00273F78">
            <w:pPr>
              <w:jc w:val="center"/>
              <w:rPr>
                <w:b/>
                <w:sz w:val="24"/>
                <w:szCs w:val="24"/>
              </w:rPr>
            </w:pPr>
            <w:r w:rsidRPr="00273F78">
              <w:rPr>
                <w:b/>
                <w:sz w:val="24"/>
                <w:szCs w:val="24"/>
              </w:rPr>
              <w:t>-</w:t>
            </w:r>
          </w:p>
        </w:tc>
        <w:tc>
          <w:tcPr>
            <w:tcW w:w="709" w:type="dxa"/>
          </w:tcPr>
          <w:p w14:paraId="662B6540" w14:textId="61A8E462" w:rsidR="00273F78" w:rsidRPr="00273F78" w:rsidRDefault="00273F78" w:rsidP="00273F78">
            <w:pPr>
              <w:jc w:val="center"/>
              <w:rPr>
                <w:b/>
                <w:sz w:val="24"/>
                <w:szCs w:val="24"/>
              </w:rPr>
            </w:pPr>
            <w:r w:rsidRPr="00273F78">
              <w:rPr>
                <w:b/>
                <w:sz w:val="24"/>
                <w:szCs w:val="24"/>
              </w:rPr>
              <w:t>-</w:t>
            </w:r>
          </w:p>
        </w:tc>
        <w:tc>
          <w:tcPr>
            <w:tcW w:w="963" w:type="dxa"/>
          </w:tcPr>
          <w:p w14:paraId="69381D9F" w14:textId="17853059" w:rsidR="00273F78" w:rsidRPr="00273F78" w:rsidRDefault="00273F78" w:rsidP="00273F78">
            <w:pPr>
              <w:jc w:val="center"/>
              <w:rPr>
                <w:b/>
                <w:sz w:val="24"/>
                <w:szCs w:val="24"/>
              </w:rPr>
            </w:pPr>
            <w:r w:rsidRPr="00273F78">
              <w:rPr>
                <w:b/>
                <w:sz w:val="24"/>
                <w:szCs w:val="24"/>
              </w:rPr>
              <w:t>-</w:t>
            </w:r>
          </w:p>
        </w:tc>
        <w:tc>
          <w:tcPr>
            <w:tcW w:w="2551" w:type="dxa"/>
            <w:vMerge/>
          </w:tcPr>
          <w:p w14:paraId="28D5497C" w14:textId="77777777" w:rsidR="00273F78" w:rsidRPr="00E976D1" w:rsidRDefault="00273F78" w:rsidP="00273F78">
            <w:pPr>
              <w:rPr>
                <w:b/>
                <w:sz w:val="24"/>
                <w:szCs w:val="24"/>
              </w:rPr>
            </w:pPr>
          </w:p>
        </w:tc>
      </w:tr>
      <w:tr w:rsidR="00273F78" w:rsidRPr="00E976D1" w14:paraId="66C303C6" w14:textId="77777777" w:rsidTr="00475D64">
        <w:trPr>
          <w:trHeight w:val="503"/>
        </w:trPr>
        <w:tc>
          <w:tcPr>
            <w:tcW w:w="1843" w:type="dxa"/>
            <w:vMerge/>
          </w:tcPr>
          <w:p w14:paraId="1AC25A3D" w14:textId="77777777" w:rsidR="00273F78" w:rsidRPr="00E976D1" w:rsidRDefault="00273F78" w:rsidP="00273F78">
            <w:pPr>
              <w:rPr>
                <w:sz w:val="24"/>
                <w:szCs w:val="24"/>
              </w:rPr>
            </w:pPr>
          </w:p>
        </w:tc>
        <w:tc>
          <w:tcPr>
            <w:tcW w:w="3685" w:type="dxa"/>
          </w:tcPr>
          <w:p w14:paraId="2D0C8FB5" w14:textId="77777777" w:rsidR="00273F78" w:rsidRPr="00E976D1" w:rsidRDefault="00273F78" w:rsidP="00273F78">
            <w:pPr>
              <w:ind w:left="459"/>
              <w:rPr>
                <w:sz w:val="24"/>
                <w:szCs w:val="24"/>
              </w:rPr>
            </w:pPr>
            <w:r w:rsidRPr="00E976D1">
              <w:rPr>
                <w:sz w:val="24"/>
                <w:szCs w:val="24"/>
              </w:rPr>
              <w:t>будівництво новобудов</w:t>
            </w:r>
          </w:p>
        </w:tc>
        <w:tc>
          <w:tcPr>
            <w:tcW w:w="992" w:type="dxa"/>
            <w:vMerge/>
            <w:vAlign w:val="center"/>
          </w:tcPr>
          <w:p w14:paraId="55F1D969" w14:textId="77777777" w:rsidR="00273F78" w:rsidRPr="00E976D1" w:rsidRDefault="00273F78" w:rsidP="00273F78">
            <w:pPr>
              <w:jc w:val="center"/>
              <w:rPr>
                <w:sz w:val="24"/>
                <w:szCs w:val="24"/>
              </w:rPr>
            </w:pPr>
          </w:p>
        </w:tc>
        <w:tc>
          <w:tcPr>
            <w:tcW w:w="1701" w:type="dxa"/>
            <w:vMerge/>
          </w:tcPr>
          <w:p w14:paraId="3A2E7600" w14:textId="77777777" w:rsidR="00273F78" w:rsidRPr="00E976D1" w:rsidRDefault="00273F78" w:rsidP="00273F78">
            <w:pPr>
              <w:rPr>
                <w:b/>
                <w:sz w:val="24"/>
                <w:szCs w:val="24"/>
              </w:rPr>
            </w:pPr>
          </w:p>
        </w:tc>
        <w:tc>
          <w:tcPr>
            <w:tcW w:w="1277" w:type="dxa"/>
            <w:vMerge/>
          </w:tcPr>
          <w:p w14:paraId="2371A436" w14:textId="77777777" w:rsidR="00273F78" w:rsidRPr="00E976D1" w:rsidRDefault="00273F78" w:rsidP="00273F78">
            <w:pPr>
              <w:rPr>
                <w:b/>
                <w:sz w:val="24"/>
                <w:szCs w:val="24"/>
              </w:rPr>
            </w:pPr>
          </w:p>
        </w:tc>
        <w:tc>
          <w:tcPr>
            <w:tcW w:w="708" w:type="dxa"/>
          </w:tcPr>
          <w:p w14:paraId="59B566A9" w14:textId="66EA2F2B" w:rsidR="00273F78" w:rsidRPr="00273F78" w:rsidRDefault="00273F78" w:rsidP="00273F78">
            <w:pPr>
              <w:jc w:val="center"/>
              <w:rPr>
                <w:b/>
                <w:sz w:val="24"/>
                <w:szCs w:val="24"/>
              </w:rPr>
            </w:pPr>
            <w:r w:rsidRPr="00273F78">
              <w:rPr>
                <w:b/>
                <w:sz w:val="24"/>
                <w:szCs w:val="24"/>
              </w:rPr>
              <w:t>-</w:t>
            </w:r>
          </w:p>
        </w:tc>
        <w:tc>
          <w:tcPr>
            <w:tcW w:w="709" w:type="dxa"/>
          </w:tcPr>
          <w:p w14:paraId="1F304055" w14:textId="274E6E60" w:rsidR="00273F78" w:rsidRPr="00273F78" w:rsidRDefault="00273F78" w:rsidP="00273F78">
            <w:pPr>
              <w:jc w:val="center"/>
              <w:rPr>
                <w:b/>
                <w:sz w:val="24"/>
                <w:szCs w:val="24"/>
              </w:rPr>
            </w:pPr>
            <w:r w:rsidRPr="00273F78">
              <w:rPr>
                <w:b/>
                <w:sz w:val="24"/>
                <w:szCs w:val="24"/>
              </w:rPr>
              <w:t>-</w:t>
            </w:r>
          </w:p>
        </w:tc>
        <w:tc>
          <w:tcPr>
            <w:tcW w:w="963" w:type="dxa"/>
          </w:tcPr>
          <w:p w14:paraId="16E67B8D" w14:textId="6B9C8379" w:rsidR="00273F78" w:rsidRPr="00273F78" w:rsidRDefault="00273F78" w:rsidP="00273F78">
            <w:pPr>
              <w:jc w:val="center"/>
              <w:rPr>
                <w:b/>
                <w:sz w:val="24"/>
                <w:szCs w:val="24"/>
              </w:rPr>
            </w:pPr>
            <w:r w:rsidRPr="00273F78">
              <w:rPr>
                <w:b/>
                <w:sz w:val="24"/>
                <w:szCs w:val="24"/>
              </w:rPr>
              <w:t>-</w:t>
            </w:r>
          </w:p>
        </w:tc>
        <w:tc>
          <w:tcPr>
            <w:tcW w:w="2551" w:type="dxa"/>
            <w:vMerge/>
          </w:tcPr>
          <w:p w14:paraId="231E9190" w14:textId="77777777" w:rsidR="00273F78" w:rsidRPr="00E976D1" w:rsidRDefault="00273F78" w:rsidP="00273F78">
            <w:pPr>
              <w:rPr>
                <w:b/>
                <w:sz w:val="24"/>
                <w:szCs w:val="24"/>
              </w:rPr>
            </w:pPr>
          </w:p>
        </w:tc>
      </w:tr>
      <w:tr w:rsidR="00273F78" w:rsidRPr="00E976D1" w14:paraId="5B28DA27" w14:textId="77777777" w:rsidTr="00475D64">
        <w:tc>
          <w:tcPr>
            <w:tcW w:w="1843" w:type="dxa"/>
            <w:vMerge/>
          </w:tcPr>
          <w:p w14:paraId="6274A130" w14:textId="77777777" w:rsidR="00273F78" w:rsidRPr="00E976D1" w:rsidRDefault="00273F78" w:rsidP="00273F78">
            <w:pPr>
              <w:rPr>
                <w:sz w:val="24"/>
                <w:szCs w:val="24"/>
              </w:rPr>
            </w:pPr>
          </w:p>
        </w:tc>
        <w:tc>
          <w:tcPr>
            <w:tcW w:w="3685" w:type="dxa"/>
          </w:tcPr>
          <w:p w14:paraId="2F589B9C" w14:textId="77777777" w:rsidR="00273F78" w:rsidRPr="00E976D1" w:rsidRDefault="00273F78" w:rsidP="00273F78">
            <w:pPr>
              <w:ind w:left="459"/>
              <w:rPr>
                <w:sz w:val="24"/>
                <w:szCs w:val="24"/>
              </w:rPr>
            </w:pPr>
            <w:r w:rsidRPr="00E976D1">
              <w:rPr>
                <w:sz w:val="24"/>
                <w:szCs w:val="24"/>
              </w:rPr>
              <w:t>добудову (завершення будівництва)</w:t>
            </w:r>
          </w:p>
        </w:tc>
        <w:tc>
          <w:tcPr>
            <w:tcW w:w="992" w:type="dxa"/>
            <w:vMerge/>
            <w:vAlign w:val="center"/>
          </w:tcPr>
          <w:p w14:paraId="75567C19" w14:textId="77777777" w:rsidR="00273F78" w:rsidRPr="00E976D1" w:rsidRDefault="00273F78" w:rsidP="00273F78">
            <w:pPr>
              <w:jc w:val="center"/>
              <w:rPr>
                <w:sz w:val="24"/>
                <w:szCs w:val="24"/>
              </w:rPr>
            </w:pPr>
          </w:p>
        </w:tc>
        <w:tc>
          <w:tcPr>
            <w:tcW w:w="1701" w:type="dxa"/>
            <w:vMerge/>
          </w:tcPr>
          <w:p w14:paraId="11E3AF6A" w14:textId="77777777" w:rsidR="00273F78" w:rsidRPr="00E976D1" w:rsidRDefault="00273F78" w:rsidP="00273F78">
            <w:pPr>
              <w:rPr>
                <w:b/>
                <w:sz w:val="24"/>
                <w:szCs w:val="24"/>
              </w:rPr>
            </w:pPr>
          </w:p>
        </w:tc>
        <w:tc>
          <w:tcPr>
            <w:tcW w:w="1277" w:type="dxa"/>
            <w:vMerge/>
          </w:tcPr>
          <w:p w14:paraId="66CD3160" w14:textId="77777777" w:rsidR="00273F78" w:rsidRPr="00E976D1" w:rsidRDefault="00273F78" w:rsidP="00273F78">
            <w:pPr>
              <w:rPr>
                <w:b/>
                <w:sz w:val="24"/>
                <w:szCs w:val="24"/>
              </w:rPr>
            </w:pPr>
          </w:p>
        </w:tc>
        <w:tc>
          <w:tcPr>
            <w:tcW w:w="708" w:type="dxa"/>
          </w:tcPr>
          <w:p w14:paraId="68EC0EBB" w14:textId="4120764A" w:rsidR="00273F78" w:rsidRPr="00273F78" w:rsidRDefault="00273F78" w:rsidP="00273F78">
            <w:pPr>
              <w:jc w:val="center"/>
              <w:rPr>
                <w:b/>
                <w:sz w:val="24"/>
                <w:szCs w:val="24"/>
              </w:rPr>
            </w:pPr>
            <w:r w:rsidRPr="00273F78">
              <w:rPr>
                <w:b/>
                <w:sz w:val="24"/>
                <w:szCs w:val="24"/>
              </w:rPr>
              <w:t>-</w:t>
            </w:r>
          </w:p>
        </w:tc>
        <w:tc>
          <w:tcPr>
            <w:tcW w:w="709" w:type="dxa"/>
          </w:tcPr>
          <w:p w14:paraId="42FE1A7D" w14:textId="06ED2C80" w:rsidR="00273F78" w:rsidRPr="00273F78" w:rsidRDefault="00273F78" w:rsidP="00273F78">
            <w:pPr>
              <w:jc w:val="center"/>
              <w:rPr>
                <w:b/>
                <w:sz w:val="24"/>
                <w:szCs w:val="24"/>
              </w:rPr>
            </w:pPr>
            <w:r w:rsidRPr="00273F78">
              <w:rPr>
                <w:b/>
                <w:sz w:val="24"/>
                <w:szCs w:val="24"/>
              </w:rPr>
              <w:t>-</w:t>
            </w:r>
          </w:p>
        </w:tc>
        <w:tc>
          <w:tcPr>
            <w:tcW w:w="963" w:type="dxa"/>
          </w:tcPr>
          <w:p w14:paraId="3D2E61C3" w14:textId="6E6C9B2F" w:rsidR="00273F78" w:rsidRPr="00273F78" w:rsidRDefault="00273F78" w:rsidP="00273F78">
            <w:pPr>
              <w:jc w:val="center"/>
              <w:rPr>
                <w:b/>
                <w:sz w:val="24"/>
                <w:szCs w:val="24"/>
              </w:rPr>
            </w:pPr>
            <w:r w:rsidRPr="00273F78">
              <w:rPr>
                <w:b/>
                <w:sz w:val="24"/>
                <w:szCs w:val="24"/>
              </w:rPr>
              <w:t>-</w:t>
            </w:r>
          </w:p>
        </w:tc>
        <w:tc>
          <w:tcPr>
            <w:tcW w:w="2551" w:type="dxa"/>
            <w:vMerge/>
          </w:tcPr>
          <w:p w14:paraId="37693BD3" w14:textId="77777777" w:rsidR="00273F78" w:rsidRPr="00E976D1" w:rsidRDefault="00273F78" w:rsidP="00273F78">
            <w:pPr>
              <w:rPr>
                <w:b/>
                <w:sz w:val="24"/>
                <w:szCs w:val="24"/>
              </w:rPr>
            </w:pPr>
          </w:p>
        </w:tc>
      </w:tr>
      <w:tr w:rsidR="00273F78" w:rsidRPr="00E976D1" w14:paraId="39BC783E" w14:textId="77777777" w:rsidTr="00475D64">
        <w:trPr>
          <w:trHeight w:val="542"/>
        </w:trPr>
        <w:tc>
          <w:tcPr>
            <w:tcW w:w="1843" w:type="dxa"/>
            <w:vMerge/>
          </w:tcPr>
          <w:p w14:paraId="4945F577" w14:textId="77777777" w:rsidR="00273F78" w:rsidRPr="00E976D1" w:rsidRDefault="00273F78" w:rsidP="00273F78">
            <w:pPr>
              <w:rPr>
                <w:sz w:val="24"/>
                <w:szCs w:val="24"/>
              </w:rPr>
            </w:pPr>
          </w:p>
        </w:tc>
        <w:tc>
          <w:tcPr>
            <w:tcW w:w="3685" w:type="dxa"/>
          </w:tcPr>
          <w:p w14:paraId="1BE6B445" w14:textId="77777777" w:rsidR="00273F78" w:rsidRPr="00E976D1" w:rsidRDefault="00273F78" w:rsidP="00273F78">
            <w:pPr>
              <w:ind w:left="459"/>
              <w:rPr>
                <w:sz w:val="24"/>
                <w:szCs w:val="24"/>
              </w:rPr>
            </w:pPr>
            <w:r w:rsidRPr="00E976D1">
              <w:rPr>
                <w:sz w:val="24"/>
                <w:szCs w:val="24"/>
              </w:rPr>
              <w:t>реконструкцію житла</w:t>
            </w:r>
          </w:p>
        </w:tc>
        <w:tc>
          <w:tcPr>
            <w:tcW w:w="992" w:type="dxa"/>
            <w:vMerge/>
            <w:vAlign w:val="center"/>
          </w:tcPr>
          <w:p w14:paraId="7C9E6CF7" w14:textId="77777777" w:rsidR="00273F78" w:rsidRPr="00E976D1" w:rsidRDefault="00273F78" w:rsidP="00273F78">
            <w:pPr>
              <w:jc w:val="center"/>
              <w:rPr>
                <w:sz w:val="24"/>
                <w:szCs w:val="24"/>
              </w:rPr>
            </w:pPr>
          </w:p>
        </w:tc>
        <w:tc>
          <w:tcPr>
            <w:tcW w:w="1701" w:type="dxa"/>
            <w:vMerge/>
          </w:tcPr>
          <w:p w14:paraId="64C73EE2" w14:textId="77777777" w:rsidR="00273F78" w:rsidRPr="00E976D1" w:rsidRDefault="00273F78" w:rsidP="00273F78">
            <w:pPr>
              <w:rPr>
                <w:b/>
                <w:sz w:val="24"/>
                <w:szCs w:val="24"/>
              </w:rPr>
            </w:pPr>
          </w:p>
        </w:tc>
        <w:tc>
          <w:tcPr>
            <w:tcW w:w="1277" w:type="dxa"/>
            <w:vMerge/>
          </w:tcPr>
          <w:p w14:paraId="4AC44762" w14:textId="77777777" w:rsidR="00273F78" w:rsidRPr="00E976D1" w:rsidRDefault="00273F78" w:rsidP="00273F78">
            <w:pPr>
              <w:rPr>
                <w:b/>
                <w:sz w:val="24"/>
                <w:szCs w:val="24"/>
              </w:rPr>
            </w:pPr>
          </w:p>
        </w:tc>
        <w:tc>
          <w:tcPr>
            <w:tcW w:w="708" w:type="dxa"/>
          </w:tcPr>
          <w:p w14:paraId="66F347ED" w14:textId="1566BD6B" w:rsidR="00273F78" w:rsidRPr="00273F78" w:rsidRDefault="00273F78" w:rsidP="00273F78">
            <w:pPr>
              <w:jc w:val="center"/>
              <w:rPr>
                <w:b/>
                <w:sz w:val="24"/>
                <w:szCs w:val="24"/>
              </w:rPr>
            </w:pPr>
            <w:r w:rsidRPr="00273F78">
              <w:rPr>
                <w:b/>
                <w:sz w:val="24"/>
                <w:szCs w:val="24"/>
              </w:rPr>
              <w:t>-</w:t>
            </w:r>
          </w:p>
        </w:tc>
        <w:tc>
          <w:tcPr>
            <w:tcW w:w="709" w:type="dxa"/>
          </w:tcPr>
          <w:p w14:paraId="1E1B3A53" w14:textId="53D0D2E3" w:rsidR="00273F78" w:rsidRPr="00273F78" w:rsidRDefault="00273F78" w:rsidP="00273F78">
            <w:pPr>
              <w:jc w:val="center"/>
              <w:rPr>
                <w:b/>
                <w:sz w:val="24"/>
                <w:szCs w:val="24"/>
              </w:rPr>
            </w:pPr>
            <w:r w:rsidRPr="00273F78">
              <w:rPr>
                <w:b/>
                <w:sz w:val="24"/>
                <w:szCs w:val="24"/>
              </w:rPr>
              <w:t>-</w:t>
            </w:r>
          </w:p>
        </w:tc>
        <w:tc>
          <w:tcPr>
            <w:tcW w:w="963" w:type="dxa"/>
          </w:tcPr>
          <w:p w14:paraId="3140D7F2" w14:textId="578A5F5F" w:rsidR="00273F78" w:rsidRPr="00273F78" w:rsidRDefault="00273F78" w:rsidP="00273F78">
            <w:pPr>
              <w:jc w:val="center"/>
              <w:rPr>
                <w:b/>
                <w:sz w:val="24"/>
                <w:szCs w:val="24"/>
              </w:rPr>
            </w:pPr>
            <w:r w:rsidRPr="00273F78">
              <w:rPr>
                <w:b/>
                <w:sz w:val="24"/>
                <w:szCs w:val="24"/>
              </w:rPr>
              <w:t>-</w:t>
            </w:r>
          </w:p>
        </w:tc>
        <w:tc>
          <w:tcPr>
            <w:tcW w:w="2551" w:type="dxa"/>
            <w:vMerge/>
          </w:tcPr>
          <w:p w14:paraId="1FA93755" w14:textId="77777777" w:rsidR="00273F78" w:rsidRPr="00E976D1" w:rsidRDefault="00273F78" w:rsidP="00273F78">
            <w:pPr>
              <w:rPr>
                <w:b/>
                <w:sz w:val="24"/>
                <w:szCs w:val="24"/>
              </w:rPr>
            </w:pPr>
          </w:p>
        </w:tc>
      </w:tr>
      <w:tr w:rsidR="00273F78" w:rsidRPr="00E976D1" w14:paraId="5921CAD0" w14:textId="77777777" w:rsidTr="00475D64">
        <w:trPr>
          <w:trHeight w:val="478"/>
        </w:trPr>
        <w:tc>
          <w:tcPr>
            <w:tcW w:w="1843" w:type="dxa"/>
            <w:vMerge/>
          </w:tcPr>
          <w:p w14:paraId="0E5DBD7D" w14:textId="77777777" w:rsidR="00273F78" w:rsidRPr="00E976D1" w:rsidRDefault="00273F78" w:rsidP="00273F78">
            <w:pPr>
              <w:rPr>
                <w:sz w:val="24"/>
                <w:szCs w:val="24"/>
              </w:rPr>
            </w:pPr>
          </w:p>
        </w:tc>
        <w:tc>
          <w:tcPr>
            <w:tcW w:w="3685" w:type="dxa"/>
          </w:tcPr>
          <w:p w14:paraId="3D3B2B85" w14:textId="77777777" w:rsidR="00273F78" w:rsidRPr="00E976D1" w:rsidRDefault="00273F78" w:rsidP="00273F78">
            <w:pPr>
              <w:ind w:left="459"/>
              <w:rPr>
                <w:sz w:val="24"/>
                <w:szCs w:val="24"/>
              </w:rPr>
            </w:pPr>
            <w:r w:rsidRPr="00E976D1">
              <w:rPr>
                <w:sz w:val="24"/>
                <w:szCs w:val="24"/>
              </w:rPr>
              <w:t xml:space="preserve">придбання житла </w:t>
            </w:r>
          </w:p>
        </w:tc>
        <w:tc>
          <w:tcPr>
            <w:tcW w:w="992" w:type="dxa"/>
            <w:vMerge/>
            <w:vAlign w:val="center"/>
          </w:tcPr>
          <w:p w14:paraId="22014F41" w14:textId="77777777" w:rsidR="00273F78" w:rsidRPr="00E976D1" w:rsidRDefault="00273F78" w:rsidP="00273F78">
            <w:pPr>
              <w:jc w:val="center"/>
              <w:rPr>
                <w:sz w:val="24"/>
                <w:szCs w:val="24"/>
              </w:rPr>
            </w:pPr>
          </w:p>
        </w:tc>
        <w:tc>
          <w:tcPr>
            <w:tcW w:w="1701" w:type="dxa"/>
            <w:vMerge/>
          </w:tcPr>
          <w:p w14:paraId="274A4476" w14:textId="77777777" w:rsidR="00273F78" w:rsidRPr="00E976D1" w:rsidRDefault="00273F78" w:rsidP="00273F78">
            <w:pPr>
              <w:rPr>
                <w:b/>
                <w:sz w:val="24"/>
                <w:szCs w:val="24"/>
              </w:rPr>
            </w:pPr>
          </w:p>
        </w:tc>
        <w:tc>
          <w:tcPr>
            <w:tcW w:w="1277" w:type="dxa"/>
            <w:vMerge/>
          </w:tcPr>
          <w:p w14:paraId="67312028" w14:textId="77777777" w:rsidR="00273F78" w:rsidRPr="00E976D1" w:rsidRDefault="00273F78" w:rsidP="00273F78">
            <w:pPr>
              <w:rPr>
                <w:b/>
                <w:sz w:val="24"/>
                <w:szCs w:val="24"/>
              </w:rPr>
            </w:pPr>
          </w:p>
        </w:tc>
        <w:tc>
          <w:tcPr>
            <w:tcW w:w="708" w:type="dxa"/>
          </w:tcPr>
          <w:p w14:paraId="62AB8EB2" w14:textId="217D5EC1" w:rsidR="00273F78" w:rsidRPr="00273F78" w:rsidRDefault="00273F78" w:rsidP="00273F78">
            <w:pPr>
              <w:jc w:val="center"/>
              <w:rPr>
                <w:b/>
                <w:sz w:val="24"/>
                <w:szCs w:val="24"/>
              </w:rPr>
            </w:pPr>
            <w:r w:rsidRPr="00273F78">
              <w:rPr>
                <w:b/>
                <w:sz w:val="24"/>
                <w:szCs w:val="24"/>
              </w:rPr>
              <w:t>-</w:t>
            </w:r>
          </w:p>
        </w:tc>
        <w:tc>
          <w:tcPr>
            <w:tcW w:w="709" w:type="dxa"/>
          </w:tcPr>
          <w:p w14:paraId="6A8E3FA4" w14:textId="0D3724A3" w:rsidR="00273F78" w:rsidRPr="00273F78" w:rsidRDefault="00273F78" w:rsidP="00273F78">
            <w:pPr>
              <w:jc w:val="center"/>
              <w:rPr>
                <w:b/>
                <w:sz w:val="24"/>
                <w:szCs w:val="24"/>
              </w:rPr>
            </w:pPr>
            <w:r w:rsidRPr="00273F78">
              <w:rPr>
                <w:b/>
                <w:sz w:val="24"/>
                <w:szCs w:val="24"/>
              </w:rPr>
              <w:t>-</w:t>
            </w:r>
          </w:p>
        </w:tc>
        <w:tc>
          <w:tcPr>
            <w:tcW w:w="963" w:type="dxa"/>
          </w:tcPr>
          <w:p w14:paraId="3AB329E1" w14:textId="3ECBDA0E" w:rsidR="00273F78" w:rsidRPr="00273F78" w:rsidRDefault="00273F78" w:rsidP="00273F78">
            <w:pPr>
              <w:jc w:val="center"/>
              <w:rPr>
                <w:b/>
                <w:sz w:val="24"/>
                <w:szCs w:val="24"/>
              </w:rPr>
            </w:pPr>
            <w:r w:rsidRPr="00273F78">
              <w:rPr>
                <w:b/>
                <w:sz w:val="24"/>
                <w:szCs w:val="24"/>
              </w:rPr>
              <w:t>-</w:t>
            </w:r>
          </w:p>
        </w:tc>
        <w:tc>
          <w:tcPr>
            <w:tcW w:w="2551" w:type="dxa"/>
            <w:vMerge/>
          </w:tcPr>
          <w:p w14:paraId="065A815F" w14:textId="77777777" w:rsidR="00273F78" w:rsidRPr="00E976D1" w:rsidRDefault="00273F78" w:rsidP="00273F78">
            <w:pPr>
              <w:rPr>
                <w:b/>
                <w:sz w:val="24"/>
                <w:szCs w:val="24"/>
              </w:rPr>
            </w:pPr>
          </w:p>
        </w:tc>
      </w:tr>
      <w:tr w:rsidR="00273F78" w:rsidRPr="00E976D1" w14:paraId="49B8990F" w14:textId="77777777" w:rsidTr="00F051D6">
        <w:trPr>
          <w:trHeight w:val="1533"/>
        </w:trPr>
        <w:tc>
          <w:tcPr>
            <w:tcW w:w="1843" w:type="dxa"/>
            <w:vMerge/>
          </w:tcPr>
          <w:p w14:paraId="006E7B56" w14:textId="77777777" w:rsidR="00273F78" w:rsidRPr="00E976D1" w:rsidRDefault="00273F78" w:rsidP="00273F78">
            <w:pPr>
              <w:rPr>
                <w:sz w:val="24"/>
                <w:szCs w:val="24"/>
              </w:rPr>
            </w:pPr>
          </w:p>
        </w:tc>
        <w:tc>
          <w:tcPr>
            <w:tcW w:w="3685" w:type="dxa"/>
          </w:tcPr>
          <w:p w14:paraId="297E49B1" w14:textId="77777777" w:rsidR="00273F78" w:rsidRPr="00E976D1" w:rsidRDefault="00273F78" w:rsidP="00273F78">
            <w:pPr>
              <w:ind w:left="459"/>
              <w:rPr>
                <w:sz w:val="24"/>
                <w:szCs w:val="24"/>
              </w:rPr>
            </w:pPr>
            <w:r w:rsidRPr="00E976D1">
              <w:rPr>
                <w:sz w:val="24"/>
                <w:szCs w:val="24"/>
              </w:rPr>
              <w:t>інженерне оснащення*</w:t>
            </w:r>
          </w:p>
          <w:p w14:paraId="6CDDCEA9" w14:textId="77777777" w:rsidR="00273F78" w:rsidRPr="00E976D1" w:rsidRDefault="00273F78" w:rsidP="00273F78">
            <w:pPr>
              <w:rPr>
                <w:sz w:val="24"/>
                <w:szCs w:val="24"/>
              </w:rPr>
            </w:pPr>
          </w:p>
        </w:tc>
        <w:tc>
          <w:tcPr>
            <w:tcW w:w="992" w:type="dxa"/>
            <w:vMerge/>
            <w:vAlign w:val="center"/>
          </w:tcPr>
          <w:p w14:paraId="144E1A0D" w14:textId="77777777" w:rsidR="00273F78" w:rsidRPr="00E976D1" w:rsidRDefault="00273F78" w:rsidP="00273F78">
            <w:pPr>
              <w:jc w:val="center"/>
              <w:rPr>
                <w:sz w:val="24"/>
                <w:szCs w:val="24"/>
              </w:rPr>
            </w:pPr>
          </w:p>
        </w:tc>
        <w:tc>
          <w:tcPr>
            <w:tcW w:w="1701" w:type="dxa"/>
            <w:vMerge/>
          </w:tcPr>
          <w:p w14:paraId="134A2F21" w14:textId="77777777" w:rsidR="00273F78" w:rsidRPr="00E976D1" w:rsidRDefault="00273F78" w:rsidP="00273F78">
            <w:pPr>
              <w:rPr>
                <w:b/>
                <w:sz w:val="24"/>
                <w:szCs w:val="24"/>
              </w:rPr>
            </w:pPr>
          </w:p>
        </w:tc>
        <w:tc>
          <w:tcPr>
            <w:tcW w:w="1277" w:type="dxa"/>
            <w:vMerge/>
          </w:tcPr>
          <w:p w14:paraId="1FFEC6A1" w14:textId="77777777" w:rsidR="00273F78" w:rsidRPr="00E976D1" w:rsidRDefault="00273F78" w:rsidP="00273F78">
            <w:pPr>
              <w:rPr>
                <w:b/>
                <w:sz w:val="24"/>
                <w:szCs w:val="24"/>
              </w:rPr>
            </w:pPr>
          </w:p>
        </w:tc>
        <w:tc>
          <w:tcPr>
            <w:tcW w:w="708" w:type="dxa"/>
          </w:tcPr>
          <w:p w14:paraId="0C16C677" w14:textId="49E97F33" w:rsidR="00273F78" w:rsidRPr="00273F78" w:rsidRDefault="00273F78" w:rsidP="00273F78">
            <w:pPr>
              <w:jc w:val="center"/>
              <w:rPr>
                <w:b/>
                <w:sz w:val="24"/>
                <w:szCs w:val="24"/>
              </w:rPr>
            </w:pPr>
            <w:r w:rsidRPr="00273F78">
              <w:rPr>
                <w:b/>
                <w:sz w:val="24"/>
                <w:szCs w:val="24"/>
              </w:rPr>
              <w:t>-</w:t>
            </w:r>
          </w:p>
        </w:tc>
        <w:tc>
          <w:tcPr>
            <w:tcW w:w="709" w:type="dxa"/>
          </w:tcPr>
          <w:p w14:paraId="60C86AA4" w14:textId="1DC1B1EE" w:rsidR="00273F78" w:rsidRPr="00273F78" w:rsidRDefault="00273F78" w:rsidP="00273F78">
            <w:pPr>
              <w:jc w:val="center"/>
              <w:rPr>
                <w:b/>
                <w:sz w:val="24"/>
                <w:szCs w:val="24"/>
              </w:rPr>
            </w:pPr>
            <w:r w:rsidRPr="00273F78">
              <w:rPr>
                <w:b/>
                <w:sz w:val="24"/>
                <w:szCs w:val="24"/>
              </w:rPr>
              <w:t>-</w:t>
            </w:r>
          </w:p>
        </w:tc>
        <w:tc>
          <w:tcPr>
            <w:tcW w:w="963" w:type="dxa"/>
          </w:tcPr>
          <w:p w14:paraId="129FC998" w14:textId="2AD3A83E" w:rsidR="00273F78" w:rsidRPr="00273F78" w:rsidRDefault="00273F78" w:rsidP="00273F78">
            <w:pPr>
              <w:jc w:val="center"/>
              <w:rPr>
                <w:b/>
                <w:sz w:val="24"/>
                <w:szCs w:val="24"/>
              </w:rPr>
            </w:pPr>
            <w:r w:rsidRPr="00273F78">
              <w:rPr>
                <w:b/>
                <w:sz w:val="24"/>
                <w:szCs w:val="24"/>
              </w:rPr>
              <w:t>-</w:t>
            </w:r>
          </w:p>
        </w:tc>
        <w:tc>
          <w:tcPr>
            <w:tcW w:w="2551" w:type="dxa"/>
            <w:vMerge/>
          </w:tcPr>
          <w:p w14:paraId="1705847E" w14:textId="77777777" w:rsidR="00273F78" w:rsidRPr="00E976D1" w:rsidRDefault="00273F78" w:rsidP="00273F78">
            <w:pPr>
              <w:rPr>
                <w:b/>
                <w:sz w:val="24"/>
                <w:szCs w:val="24"/>
              </w:rPr>
            </w:pPr>
          </w:p>
        </w:tc>
      </w:tr>
    </w:tbl>
    <w:p w14:paraId="49D4B2A2" w14:textId="77777777" w:rsidR="00F63C05" w:rsidRDefault="00F63C05" w:rsidP="00F63C05">
      <w:pPr>
        <w:rPr>
          <w:sz w:val="14"/>
          <w:szCs w:val="18"/>
        </w:rPr>
      </w:pPr>
      <w:r w:rsidRPr="00C12043">
        <w:rPr>
          <w:sz w:val="14"/>
          <w:szCs w:val="18"/>
        </w:rPr>
        <w:t>*інженерне оснащення (газифікація, електрифікація, водопостачання, водовідведення, перехід на альтернативні види опалення, впровадження енергоефективних та енергозберігаючих технологій)</w:t>
      </w:r>
    </w:p>
    <w:p w14:paraId="7FD5D70D" w14:textId="77777777" w:rsidR="00F63C05" w:rsidRDefault="00F63C05" w:rsidP="00F63C05">
      <w:pPr>
        <w:ind w:firstLine="709"/>
        <w:jc w:val="both"/>
        <w:rPr>
          <w:sz w:val="24"/>
          <w:szCs w:val="24"/>
        </w:rPr>
      </w:pPr>
    </w:p>
    <w:p w14:paraId="49A804A2" w14:textId="77777777" w:rsidR="00F63C05" w:rsidRDefault="00F63C05" w:rsidP="00F63C05">
      <w:pPr>
        <w:ind w:firstLine="709"/>
        <w:jc w:val="both"/>
        <w:rPr>
          <w:sz w:val="24"/>
          <w:szCs w:val="24"/>
        </w:rPr>
      </w:pPr>
    </w:p>
    <w:p w14:paraId="4DC69EE1" w14:textId="77777777" w:rsidR="00F63C05" w:rsidRDefault="00F63C05" w:rsidP="00F63C05">
      <w:pPr>
        <w:ind w:firstLine="709"/>
        <w:jc w:val="both"/>
        <w:rPr>
          <w:sz w:val="24"/>
          <w:szCs w:val="24"/>
        </w:rPr>
      </w:pPr>
    </w:p>
    <w:p w14:paraId="57CA0A62" w14:textId="77777777" w:rsidR="00F63C05" w:rsidRDefault="00F63C05" w:rsidP="00F63C05">
      <w:pPr>
        <w:ind w:firstLine="709"/>
        <w:jc w:val="both"/>
        <w:rPr>
          <w:sz w:val="24"/>
          <w:szCs w:val="24"/>
        </w:rPr>
      </w:pPr>
    </w:p>
    <w:p w14:paraId="19A606A3" w14:textId="0085D8BE" w:rsidR="00F63C05" w:rsidRDefault="00F63C05" w:rsidP="00F63C05">
      <w:pPr>
        <w:jc w:val="both"/>
        <w:rPr>
          <w:sz w:val="24"/>
          <w:szCs w:val="24"/>
        </w:rPr>
      </w:pPr>
      <w:r w:rsidRPr="00E976D1">
        <w:rPr>
          <w:b/>
          <w:sz w:val="24"/>
          <w:szCs w:val="24"/>
        </w:rPr>
        <w:t xml:space="preserve">Секретар міської ради </w:t>
      </w:r>
      <w:r w:rsidRPr="00E976D1">
        <w:rPr>
          <w:b/>
          <w:sz w:val="24"/>
          <w:szCs w:val="24"/>
        </w:rPr>
        <w:tab/>
      </w:r>
      <w:r w:rsidRPr="00E976D1">
        <w:rPr>
          <w:b/>
          <w:sz w:val="24"/>
          <w:szCs w:val="24"/>
        </w:rPr>
        <w:tab/>
      </w:r>
      <w:r w:rsidRPr="00E976D1">
        <w:rPr>
          <w:b/>
          <w:sz w:val="24"/>
          <w:szCs w:val="24"/>
        </w:rPr>
        <w:tab/>
      </w:r>
      <w:r w:rsidRPr="00E976D1">
        <w:rPr>
          <w:b/>
          <w:sz w:val="24"/>
          <w:szCs w:val="24"/>
        </w:rPr>
        <w:tab/>
      </w:r>
      <w:r w:rsidRPr="00E976D1">
        <w:rPr>
          <w:b/>
          <w:sz w:val="24"/>
          <w:szCs w:val="24"/>
        </w:rPr>
        <w:tab/>
      </w:r>
      <w:r w:rsidRPr="00E976D1">
        <w:rPr>
          <w:b/>
          <w:sz w:val="24"/>
          <w:szCs w:val="24"/>
        </w:rPr>
        <w:tab/>
      </w:r>
      <w:r w:rsidRPr="00E976D1">
        <w:rPr>
          <w:b/>
          <w:sz w:val="24"/>
          <w:szCs w:val="24"/>
        </w:rPr>
        <w:tab/>
        <w:t xml:space="preserve"> </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sidR="00273F78">
        <w:rPr>
          <w:b/>
          <w:sz w:val="24"/>
          <w:szCs w:val="24"/>
        </w:rPr>
        <w:tab/>
      </w:r>
      <w:r>
        <w:rPr>
          <w:b/>
          <w:sz w:val="24"/>
          <w:szCs w:val="24"/>
        </w:rPr>
        <w:t>Іван СЕМЕНЮК</w:t>
      </w:r>
    </w:p>
    <w:p w14:paraId="11595463" w14:textId="77777777" w:rsidR="00F63C05" w:rsidRDefault="00F63C05" w:rsidP="00F63C05">
      <w:pPr>
        <w:ind w:firstLine="709"/>
        <w:jc w:val="both"/>
        <w:rPr>
          <w:sz w:val="24"/>
          <w:szCs w:val="24"/>
        </w:rPr>
      </w:pPr>
    </w:p>
    <w:p w14:paraId="2B072425" w14:textId="77777777" w:rsidR="00F63C05" w:rsidRDefault="00F63C05" w:rsidP="00F63C05">
      <w:pPr>
        <w:ind w:firstLine="709"/>
        <w:jc w:val="both"/>
        <w:rPr>
          <w:sz w:val="24"/>
          <w:szCs w:val="24"/>
        </w:rPr>
      </w:pPr>
    </w:p>
    <w:p w14:paraId="4C027289" w14:textId="77777777" w:rsidR="00F63C05" w:rsidRDefault="00F63C05" w:rsidP="00F63C05">
      <w:pPr>
        <w:jc w:val="center"/>
        <w:rPr>
          <w:b/>
          <w:sz w:val="24"/>
          <w:szCs w:val="24"/>
        </w:rPr>
      </w:pPr>
    </w:p>
    <w:p w14:paraId="14F0DC78" w14:textId="77777777" w:rsidR="00F63C05" w:rsidRDefault="00F63C05" w:rsidP="00F63C05">
      <w:pPr>
        <w:jc w:val="center"/>
        <w:rPr>
          <w:b/>
          <w:sz w:val="24"/>
          <w:szCs w:val="24"/>
        </w:rPr>
      </w:pPr>
    </w:p>
    <w:p w14:paraId="21A5BDB0" w14:textId="77777777" w:rsidR="002C25C9" w:rsidRDefault="002C25C9"/>
    <w:sectPr w:rsidR="002C25C9" w:rsidSect="00F63C05">
      <w:pgSz w:w="16838" w:h="11906" w:orient="landscape"/>
      <w:pgMar w:top="1418"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57D25"/>
    <w:multiLevelType w:val="hybridMultilevel"/>
    <w:tmpl w:val="205245C4"/>
    <w:lvl w:ilvl="0" w:tplc="CF6E49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15:restartNumberingAfterBreak="0">
    <w:nsid w:val="224E4C3A"/>
    <w:multiLevelType w:val="hybridMultilevel"/>
    <w:tmpl w:val="27C8A26A"/>
    <w:lvl w:ilvl="0" w:tplc="CF6E49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 w15:restartNumberingAfterBreak="0">
    <w:nsid w:val="23192C6B"/>
    <w:multiLevelType w:val="hybridMultilevel"/>
    <w:tmpl w:val="B950A8F8"/>
    <w:lvl w:ilvl="0" w:tplc="CFBAC774">
      <w:start w:val="1"/>
      <w:numFmt w:val="bullet"/>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 w15:restartNumberingAfterBreak="0">
    <w:nsid w:val="28EB6FB6"/>
    <w:multiLevelType w:val="hybridMultilevel"/>
    <w:tmpl w:val="BB6251E8"/>
    <w:lvl w:ilvl="0" w:tplc="4266B41A">
      <w:start w:val="1"/>
      <w:numFmt w:val="decimal"/>
      <w:lvlText w:val="%1."/>
      <w:lvlJc w:val="left"/>
      <w:pPr>
        <w:ind w:left="5322" w:hanging="360"/>
      </w:pPr>
      <w:rPr>
        <w:rFonts w:hint="default"/>
        <w:sz w:val="28"/>
      </w:rPr>
    </w:lvl>
    <w:lvl w:ilvl="1" w:tplc="04220019" w:tentative="1">
      <w:start w:val="1"/>
      <w:numFmt w:val="lowerLetter"/>
      <w:lvlText w:val="%2."/>
      <w:lvlJc w:val="left"/>
      <w:pPr>
        <w:ind w:left="6042" w:hanging="360"/>
      </w:pPr>
    </w:lvl>
    <w:lvl w:ilvl="2" w:tplc="0422001B" w:tentative="1">
      <w:start w:val="1"/>
      <w:numFmt w:val="lowerRoman"/>
      <w:lvlText w:val="%3."/>
      <w:lvlJc w:val="right"/>
      <w:pPr>
        <w:ind w:left="6762" w:hanging="180"/>
      </w:pPr>
    </w:lvl>
    <w:lvl w:ilvl="3" w:tplc="0422000F" w:tentative="1">
      <w:start w:val="1"/>
      <w:numFmt w:val="decimal"/>
      <w:lvlText w:val="%4."/>
      <w:lvlJc w:val="left"/>
      <w:pPr>
        <w:ind w:left="7482" w:hanging="360"/>
      </w:pPr>
    </w:lvl>
    <w:lvl w:ilvl="4" w:tplc="04220019" w:tentative="1">
      <w:start w:val="1"/>
      <w:numFmt w:val="lowerLetter"/>
      <w:lvlText w:val="%5."/>
      <w:lvlJc w:val="left"/>
      <w:pPr>
        <w:ind w:left="8202" w:hanging="360"/>
      </w:pPr>
    </w:lvl>
    <w:lvl w:ilvl="5" w:tplc="0422001B" w:tentative="1">
      <w:start w:val="1"/>
      <w:numFmt w:val="lowerRoman"/>
      <w:lvlText w:val="%6."/>
      <w:lvlJc w:val="right"/>
      <w:pPr>
        <w:ind w:left="8922" w:hanging="180"/>
      </w:pPr>
    </w:lvl>
    <w:lvl w:ilvl="6" w:tplc="0422000F" w:tentative="1">
      <w:start w:val="1"/>
      <w:numFmt w:val="decimal"/>
      <w:lvlText w:val="%7."/>
      <w:lvlJc w:val="left"/>
      <w:pPr>
        <w:ind w:left="9642" w:hanging="360"/>
      </w:pPr>
    </w:lvl>
    <w:lvl w:ilvl="7" w:tplc="04220019" w:tentative="1">
      <w:start w:val="1"/>
      <w:numFmt w:val="lowerLetter"/>
      <w:lvlText w:val="%8."/>
      <w:lvlJc w:val="left"/>
      <w:pPr>
        <w:ind w:left="10362" w:hanging="360"/>
      </w:pPr>
    </w:lvl>
    <w:lvl w:ilvl="8" w:tplc="0422001B" w:tentative="1">
      <w:start w:val="1"/>
      <w:numFmt w:val="lowerRoman"/>
      <w:lvlText w:val="%9."/>
      <w:lvlJc w:val="right"/>
      <w:pPr>
        <w:ind w:left="11082" w:hanging="180"/>
      </w:pPr>
    </w:lvl>
  </w:abstractNum>
  <w:abstractNum w:abstractNumId="4" w15:restartNumberingAfterBreak="0">
    <w:nsid w:val="3B2F423E"/>
    <w:multiLevelType w:val="hybridMultilevel"/>
    <w:tmpl w:val="13D2CC06"/>
    <w:lvl w:ilvl="0" w:tplc="CF6E49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15:restartNumberingAfterBreak="0">
    <w:nsid w:val="6C0309EB"/>
    <w:multiLevelType w:val="hybridMultilevel"/>
    <w:tmpl w:val="B32AEBEE"/>
    <w:lvl w:ilvl="0" w:tplc="CF6E4920">
      <w:start w:val="1"/>
      <w:numFmt w:val="bullet"/>
      <w:lvlText w:val=""/>
      <w:lvlJc w:val="left"/>
      <w:pPr>
        <w:ind w:left="2209" w:hanging="360"/>
      </w:pPr>
      <w:rPr>
        <w:rFonts w:ascii="Symbol" w:hAnsi="Symbol" w:hint="default"/>
      </w:rPr>
    </w:lvl>
    <w:lvl w:ilvl="1" w:tplc="CF6E4920">
      <w:start w:val="1"/>
      <w:numFmt w:val="bullet"/>
      <w:lvlText w:val=""/>
      <w:lvlJc w:val="left"/>
      <w:pPr>
        <w:ind w:left="2149" w:hanging="360"/>
      </w:pPr>
      <w:rPr>
        <w:rFonts w:ascii="Symbol" w:hAnsi="Symbol"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15:restartNumberingAfterBreak="0">
    <w:nsid w:val="6CF303DF"/>
    <w:multiLevelType w:val="hybridMultilevel"/>
    <w:tmpl w:val="1FF2CDB8"/>
    <w:lvl w:ilvl="0" w:tplc="CF6E4920">
      <w:start w:val="1"/>
      <w:numFmt w:val="bullet"/>
      <w:lvlText w:val=""/>
      <w:lvlJc w:val="left"/>
      <w:pPr>
        <w:ind w:left="1500" w:hanging="360"/>
      </w:pPr>
      <w:rPr>
        <w:rFonts w:ascii="Symbol" w:hAnsi="Symbol" w:hint="default"/>
      </w:rPr>
    </w:lvl>
    <w:lvl w:ilvl="1" w:tplc="04190003">
      <w:start w:val="1"/>
      <w:numFmt w:val="bullet"/>
      <w:lvlText w:val="o"/>
      <w:lvlJc w:val="left"/>
      <w:pPr>
        <w:ind w:left="2220" w:hanging="360"/>
      </w:pPr>
      <w:rPr>
        <w:rFonts w:ascii="Courier New" w:hAnsi="Courier New" w:cs="Courier New" w:hint="default"/>
      </w:rPr>
    </w:lvl>
    <w:lvl w:ilvl="2" w:tplc="04190005">
      <w:start w:val="1"/>
      <w:numFmt w:val="bullet"/>
      <w:lvlText w:val=""/>
      <w:lvlJc w:val="left"/>
      <w:pPr>
        <w:ind w:left="2940" w:hanging="360"/>
      </w:pPr>
      <w:rPr>
        <w:rFonts w:ascii="Wingdings" w:hAnsi="Wingdings" w:hint="default"/>
      </w:rPr>
    </w:lvl>
    <w:lvl w:ilvl="3" w:tplc="04190001">
      <w:start w:val="1"/>
      <w:numFmt w:val="bullet"/>
      <w:lvlText w:val=""/>
      <w:lvlJc w:val="left"/>
      <w:pPr>
        <w:ind w:left="3660" w:hanging="360"/>
      </w:pPr>
      <w:rPr>
        <w:rFonts w:ascii="Symbol" w:hAnsi="Symbol" w:hint="default"/>
      </w:rPr>
    </w:lvl>
    <w:lvl w:ilvl="4" w:tplc="04190003">
      <w:start w:val="1"/>
      <w:numFmt w:val="bullet"/>
      <w:lvlText w:val="o"/>
      <w:lvlJc w:val="left"/>
      <w:pPr>
        <w:ind w:left="4380" w:hanging="360"/>
      </w:pPr>
      <w:rPr>
        <w:rFonts w:ascii="Courier New" w:hAnsi="Courier New" w:cs="Courier New" w:hint="default"/>
      </w:rPr>
    </w:lvl>
    <w:lvl w:ilvl="5" w:tplc="04190005">
      <w:start w:val="1"/>
      <w:numFmt w:val="bullet"/>
      <w:lvlText w:val=""/>
      <w:lvlJc w:val="left"/>
      <w:pPr>
        <w:ind w:left="5100" w:hanging="360"/>
      </w:pPr>
      <w:rPr>
        <w:rFonts w:ascii="Wingdings" w:hAnsi="Wingdings" w:hint="default"/>
      </w:rPr>
    </w:lvl>
    <w:lvl w:ilvl="6" w:tplc="04190001">
      <w:start w:val="1"/>
      <w:numFmt w:val="bullet"/>
      <w:lvlText w:val=""/>
      <w:lvlJc w:val="left"/>
      <w:pPr>
        <w:ind w:left="5820" w:hanging="360"/>
      </w:pPr>
      <w:rPr>
        <w:rFonts w:ascii="Symbol" w:hAnsi="Symbol" w:hint="default"/>
      </w:rPr>
    </w:lvl>
    <w:lvl w:ilvl="7" w:tplc="04190003">
      <w:start w:val="1"/>
      <w:numFmt w:val="bullet"/>
      <w:lvlText w:val="o"/>
      <w:lvlJc w:val="left"/>
      <w:pPr>
        <w:ind w:left="6540" w:hanging="360"/>
      </w:pPr>
      <w:rPr>
        <w:rFonts w:ascii="Courier New" w:hAnsi="Courier New" w:cs="Courier New" w:hint="default"/>
      </w:rPr>
    </w:lvl>
    <w:lvl w:ilvl="8" w:tplc="04190005">
      <w:start w:val="1"/>
      <w:numFmt w:val="bullet"/>
      <w:lvlText w:val=""/>
      <w:lvlJc w:val="left"/>
      <w:pPr>
        <w:ind w:left="7260" w:hanging="360"/>
      </w:pPr>
      <w:rPr>
        <w:rFonts w:ascii="Wingdings" w:hAnsi="Wingdings" w:hint="default"/>
      </w:rPr>
    </w:lvl>
  </w:abstractNum>
  <w:num w:numId="1">
    <w:abstractNumId w:val="6"/>
  </w:num>
  <w:num w:numId="2">
    <w:abstractNumId w:val="5"/>
  </w:num>
  <w:num w:numId="3">
    <w:abstractNumId w:val="1"/>
  </w:num>
  <w:num w:numId="4">
    <w:abstractNumId w:val="2"/>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C05"/>
    <w:rsid w:val="000B7E0B"/>
    <w:rsid w:val="00273F78"/>
    <w:rsid w:val="002C25C9"/>
    <w:rsid w:val="003A62E8"/>
    <w:rsid w:val="005E63FC"/>
    <w:rsid w:val="007A1205"/>
    <w:rsid w:val="009F43AA"/>
    <w:rsid w:val="00CF6087"/>
    <w:rsid w:val="00EE6F58"/>
    <w:rsid w:val="00F63C0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93C6F"/>
  <w15:chartTrackingRefBased/>
  <w15:docId w15:val="{3F9A59ED-56ED-4F6F-8D43-AC14AA178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uk-U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63C05"/>
    <w:pPr>
      <w:spacing w:after="0" w:line="240" w:lineRule="auto"/>
    </w:pPr>
    <w:rPr>
      <w:rFonts w:ascii="Times New Roman" w:eastAsia="Times New Roman" w:hAnsi="Times New Roman" w:cs="Times New Roman"/>
      <w:kern w:val="0"/>
      <w:sz w:val="28"/>
      <w:szCs w:val="28"/>
      <w:lang w:eastAsia="ru-RU"/>
      <w14:ligatures w14:val="none"/>
    </w:rPr>
  </w:style>
  <w:style w:type="paragraph" w:styleId="1">
    <w:name w:val="heading 1"/>
    <w:basedOn w:val="a"/>
    <w:next w:val="a"/>
    <w:link w:val="10"/>
    <w:uiPriority w:val="9"/>
    <w:qFormat/>
    <w:rsid w:val="00F63C0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F63C0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F63C05"/>
    <w:pPr>
      <w:keepNext/>
      <w:keepLines/>
      <w:spacing w:before="160" w:after="80"/>
      <w:outlineLvl w:val="2"/>
    </w:pPr>
    <w:rPr>
      <w:rFonts w:eastAsiaTheme="majorEastAsia" w:cstheme="majorBidi"/>
      <w:color w:val="2F5496" w:themeColor="accent1" w:themeShade="BF"/>
    </w:rPr>
  </w:style>
  <w:style w:type="paragraph" w:styleId="4">
    <w:name w:val="heading 4"/>
    <w:basedOn w:val="a"/>
    <w:next w:val="a"/>
    <w:link w:val="40"/>
    <w:uiPriority w:val="9"/>
    <w:semiHidden/>
    <w:unhideWhenUsed/>
    <w:qFormat/>
    <w:rsid w:val="00F63C05"/>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F63C0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F63C05"/>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63C05"/>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63C05"/>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63C05"/>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63C05"/>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F63C05"/>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F63C05"/>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F63C05"/>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F63C05"/>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F63C0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63C05"/>
    <w:rPr>
      <w:rFonts w:eastAsiaTheme="majorEastAsia" w:cstheme="majorBidi"/>
      <w:color w:val="595959" w:themeColor="text1" w:themeTint="A6"/>
    </w:rPr>
  </w:style>
  <w:style w:type="character" w:customStyle="1" w:styleId="80">
    <w:name w:val="Заголовок 8 Знак"/>
    <w:basedOn w:val="a0"/>
    <w:link w:val="8"/>
    <w:uiPriority w:val="9"/>
    <w:semiHidden/>
    <w:rsid w:val="00F63C05"/>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63C05"/>
    <w:rPr>
      <w:rFonts w:eastAsiaTheme="majorEastAsia" w:cstheme="majorBidi"/>
      <w:color w:val="272727" w:themeColor="text1" w:themeTint="D8"/>
    </w:rPr>
  </w:style>
  <w:style w:type="paragraph" w:styleId="a3">
    <w:name w:val="Title"/>
    <w:basedOn w:val="a"/>
    <w:next w:val="a"/>
    <w:link w:val="a4"/>
    <w:uiPriority w:val="10"/>
    <w:qFormat/>
    <w:rsid w:val="00F63C05"/>
    <w:pPr>
      <w:spacing w:after="80"/>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F63C0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63C05"/>
    <w:pPr>
      <w:numPr>
        <w:ilvl w:val="1"/>
      </w:numPr>
    </w:pPr>
    <w:rPr>
      <w:rFonts w:eastAsiaTheme="majorEastAsia" w:cstheme="majorBidi"/>
      <w:color w:val="595959" w:themeColor="text1" w:themeTint="A6"/>
      <w:spacing w:val="15"/>
    </w:rPr>
  </w:style>
  <w:style w:type="character" w:customStyle="1" w:styleId="a6">
    <w:name w:val="Підзаголовок Знак"/>
    <w:basedOn w:val="a0"/>
    <w:link w:val="a5"/>
    <w:uiPriority w:val="11"/>
    <w:rsid w:val="00F63C05"/>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F63C05"/>
    <w:pPr>
      <w:spacing w:before="160"/>
      <w:jc w:val="center"/>
    </w:pPr>
    <w:rPr>
      <w:i/>
      <w:iCs/>
      <w:color w:val="404040" w:themeColor="text1" w:themeTint="BF"/>
    </w:rPr>
  </w:style>
  <w:style w:type="character" w:customStyle="1" w:styleId="a8">
    <w:name w:val="Цитата Знак"/>
    <w:basedOn w:val="a0"/>
    <w:link w:val="a7"/>
    <w:uiPriority w:val="29"/>
    <w:rsid w:val="00F63C05"/>
    <w:rPr>
      <w:i/>
      <w:iCs/>
      <w:color w:val="404040" w:themeColor="text1" w:themeTint="BF"/>
    </w:rPr>
  </w:style>
  <w:style w:type="paragraph" w:styleId="a9">
    <w:name w:val="List Paragraph"/>
    <w:basedOn w:val="a"/>
    <w:link w:val="aa"/>
    <w:uiPriority w:val="34"/>
    <w:qFormat/>
    <w:rsid w:val="00F63C05"/>
    <w:pPr>
      <w:ind w:left="720"/>
      <w:contextualSpacing/>
    </w:pPr>
  </w:style>
  <w:style w:type="character" w:styleId="ab">
    <w:name w:val="Intense Emphasis"/>
    <w:basedOn w:val="a0"/>
    <w:uiPriority w:val="21"/>
    <w:qFormat/>
    <w:rsid w:val="00F63C05"/>
    <w:rPr>
      <w:i/>
      <w:iCs/>
      <w:color w:val="2F5496" w:themeColor="accent1" w:themeShade="BF"/>
    </w:rPr>
  </w:style>
  <w:style w:type="paragraph" w:styleId="ac">
    <w:name w:val="Intense Quote"/>
    <w:basedOn w:val="a"/>
    <w:next w:val="a"/>
    <w:link w:val="ad"/>
    <w:uiPriority w:val="30"/>
    <w:qFormat/>
    <w:rsid w:val="00F63C0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d">
    <w:name w:val="Насичена цитата Знак"/>
    <w:basedOn w:val="a0"/>
    <w:link w:val="ac"/>
    <w:uiPriority w:val="30"/>
    <w:rsid w:val="00F63C05"/>
    <w:rPr>
      <w:i/>
      <w:iCs/>
      <w:color w:val="2F5496" w:themeColor="accent1" w:themeShade="BF"/>
    </w:rPr>
  </w:style>
  <w:style w:type="character" w:styleId="ae">
    <w:name w:val="Intense Reference"/>
    <w:basedOn w:val="a0"/>
    <w:uiPriority w:val="32"/>
    <w:qFormat/>
    <w:rsid w:val="00F63C05"/>
    <w:rPr>
      <w:b/>
      <w:bCs/>
      <w:smallCaps/>
      <w:color w:val="2F5496" w:themeColor="accent1" w:themeShade="BF"/>
      <w:spacing w:val="5"/>
    </w:rPr>
  </w:style>
  <w:style w:type="table" w:styleId="af">
    <w:name w:val="Table Grid"/>
    <w:basedOn w:val="a1"/>
    <w:uiPriority w:val="59"/>
    <w:rsid w:val="00F63C0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ody Text"/>
    <w:basedOn w:val="a"/>
    <w:link w:val="af1"/>
    <w:rsid w:val="00F63C05"/>
    <w:pPr>
      <w:suppressAutoHyphens/>
      <w:jc w:val="both"/>
    </w:pPr>
    <w:rPr>
      <w:bCs/>
      <w:sz w:val="24"/>
      <w:szCs w:val="24"/>
      <w:lang w:eastAsia="zh-CN"/>
    </w:rPr>
  </w:style>
  <w:style w:type="character" w:customStyle="1" w:styleId="af1">
    <w:name w:val="Основний текст Знак"/>
    <w:basedOn w:val="a0"/>
    <w:link w:val="af0"/>
    <w:rsid w:val="00F63C05"/>
    <w:rPr>
      <w:rFonts w:ascii="Times New Roman" w:eastAsia="Times New Roman" w:hAnsi="Times New Roman" w:cs="Times New Roman"/>
      <w:bCs/>
      <w:kern w:val="0"/>
      <w:lang w:eastAsia="zh-CN"/>
      <w14:ligatures w14:val="none"/>
    </w:rPr>
  </w:style>
  <w:style w:type="paragraph" w:styleId="af2">
    <w:name w:val="No Spacing"/>
    <w:link w:val="af3"/>
    <w:uiPriority w:val="1"/>
    <w:qFormat/>
    <w:rsid w:val="00F63C05"/>
    <w:pPr>
      <w:spacing w:after="0" w:line="240" w:lineRule="auto"/>
    </w:pPr>
    <w:rPr>
      <w:rFonts w:ascii="Calibri" w:eastAsia="Calibri" w:hAnsi="Calibri" w:cs="Times New Roman"/>
      <w:kern w:val="0"/>
      <w:sz w:val="22"/>
      <w:szCs w:val="22"/>
      <w14:ligatures w14:val="none"/>
    </w:rPr>
  </w:style>
  <w:style w:type="paragraph" w:customStyle="1" w:styleId="Normal2">
    <w:name w:val="Normal2"/>
    <w:qFormat/>
    <w:rsid w:val="00F63C05"/>
    <w:pPr>
      <w:spacing w:after="0" w:line="240" w:lineRule="auto"/>
    </w:pPr>
    <w:rPr>
      <w:rFonts w:ascii="Arial" w:eastAsia="Times New Roman" w:hAnsi="Arial" w:cs="Times New Roman"/>
      <w:kern w:val="0"/>
      <w:szCs w:val="20"/>
      <w:lang w:eastAsia="ru-RU"/>
      <w14:ligatures w14:val="none"/>
    </w:rPr>
  </w:style>
  <w:style w:type="character" w:customStyle="1" w:styleId="af3">
    <w:name w:val="Без інтервалів Знак"/>
    <w:link w:val="af2"/>
    <w:uiPriority w:val="1"/>
    <w:rsid w:val="00F63C05"/>
    <w:rPr>
      <w:rFonts w:ascii="Calibri" w:eastAsia="Calibri" w:hAnsi="Calibri" w:cs="Times New Roman"/>
      <w:kern w:val="0"/>
      <w:sz w:val="22"/>
      <w:szCs w:val="22"/>
      <w14:ligatures w14:val="none"/>
    </w:rPr>
  </w:style>
  <w:style w:type="paragraph" w:customStyle="1" w:styleId="21">
    <w:name w:val="Обычный2"/>
    <w:rsid w:val="00F63C05"/>
    <w:pPr>
      <w:spacing w:after="0" w:line="240" w:lineRule="auto"/>
    </w:pPr>
    <w:rPr>
      <w:rFonts w:ascii="Arial" w:eastAsia="Times New Roman" w:hAnsi="Arial" w:cs="Times New Roman"/>
      <w:kern w:val="0"/>
      <w:szCs w:val="20"/>
      <w:lang w:eastAsia="ru-RU"/>
      <w14:ligatures w14:val="none"/>
    </w:rPr>
  </w:style>
  <w:style w:type="character" w:customStyle="1" w:styleId="aa">
    <w:name w:val="Абзац списку Знак"/>
    <w:link w:val="a9"/>
    <w:uiPriority w:val="34"/>
    <w:locked/>
    <w:rsid w:val="00F63C05"/>
    <w:rPr>
      <w:rFonts w:ascii="Times New Roman" w:eastAsia="Times New Roman" w:hAnsi="Times New Roman" w:cs="Times New Roman"/>
      <w:kern w:val="0"/>
      <w:sz w:val="28"/>
      <w:szCs w:val="28"/>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16126</Words>
  <Characters>9193</Characters>
  <Application>Microsoft Office Word</Application>
  <DocSecurity>0</DocSecurity>
  <Lines>76</Lines>
  <Paragraphs>50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25269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Яна Лисак</dc:creator>
  <cp:keywords/>
  <dc:description/>
  <cp:lastModifiedBy>Пользователь Windows</cp:lastModifiedBy>
  <cp:revision>5</cp:revision>
  <dcterms:created xsi:type="dcterms:W3CDTF">2025-12-21T09:46:00Z</dcterms:created>
  <dcterms:modified xsi:type="dcterms:W3CDTF">2025-12-22T07:27:00Z</dcterms:modified>
</cp:coreProperties>
</file>