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2C653" w14:textId="684AA9C9" w:rsidR="00A8515C" w:rsidRPr="002669BD" w:rsidRDefault="00A8515C" w:rsidP="002669BD">
      <w:pPr>
        <w:pStyle w:val="Normal2"/>
        <w:jc w:val="center"/>
        <w:rPr>
          <w:rFonts w:ascii="Times New Roman" w:hAnsi="Times New Roman"/>
          <w:b/>
          <w:color w:val="000000"/>
          <w:szCs w:val="24"/>
          <w:lang w:val="ru-RU"/>
        </w:rPr>
      </w:pPr>
      <w:r w:rsidRPr="00B22DA0">
        <w:rPr>
          <w:rFonts w:ascii="Times New Roman" w:hAnsi="Times New Roman"/>
          <w:b/>
          <w:noProof/>
          <w:color w:val="000000"/>
          <w:szCs w:val="24"/>
          <w:lang w:val="ru-RU"/>
        </w:rPr>
        <w:drawing>
          <wp:inline distT="0" distB="0" distL="0" distR="0" wp14:anchorId="4864C265" wp14:editId="5C828883">
            <wp:extent cx="476885" cy="62039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476885" cy="620395"/>
                    </a:xfrm>
                    <a:prstGeom prst="rect">
                      <a:avLst/>
                    </a:prstGeom>
                    <a:noFill/>
                    <a:ln w="9525">
                      <a:noFill/>
                      <a:miter lim="800000"/>
                      <a:headEnd/>
                      <a:tailEnd/>
                    </a:ln>
                  </pic:spPr>
                </pic:pic>
              </a:graphicData>
            </a:graphic>
          </wp:inline>
        </w:drawing>
      </w:r>
    </w:p>
    <w:p w14:paraId="5C3F313F" w14:textId="77777777" w:rsidR="00A8515C" w:rsidRPr="00B22DA0" w:rsidRDefault="00A8515C" w:rsidP="00A8515C">
      <w:pPr>
        <w:pStyle w:val="Normal2"/>
        <w:jc w:val="center"/>
        <w:rPr>
          <w:rFonts w:ascii="Times New Roman" w:hAnsi="Times New Roman"/>
          <w:b/>
          <w:color w:val="000000"/>
          <w:szCs w:val="24"/>
          <w:lang w:val="ru-RU"/>
        </w:rPr>
      </w:pPr>
      <w:r w:rsidRPr="00B22DA0">
        <w:rPr>
          <w:rFonts w:ascii="Times New Roman" w:hAnsi="Times New Roman"/>
          <w:b/>
          <w:color w:val="000000"/>
          <w:szCs w:val="24"/>
        </w:rPr>
        <w:t>КІЦМАНСЬКА МІСЬКА РАДА</w:t>
      </w:r>
    </w:p>
    <w:p w14:paraId="7F512895" w14:textId="77777777" w:rsidR="00A8515C" w:rsidRDefault="005D5DCE" w:rsidP="00A8515C">
      <w:pPr>
        <w:pStyle w:val="Normal2"/>
        <w:jc w:val="center"/>
        <w:rPr>
          <w:rFonts w:ascii="Times New Roman" w:hAnsi="Times New Roman"/>
          <w:b/>
          <w:color w:val="000000"/>
          <w:szCs w:val="24"/>
        </w:rPr>
      </w:pPr>
      <w:r w:rsidRPr="00B22DA0">
        <w:rPr>
          <w:rFonts w:ascii="Times New Roman" w:hAnsi="Times New Roman"/>
          <w:b/>
          <w:color w:val="000000"/>
          <w:szCs w:val="24"/>
          <w:lang w:val="ru-RU"/>
        </w:rPr>
        <w:t>ЧЕРНІВЕЦЬКОГО</w:t>
      </w:r>
      <w:r w:rsidR="00A8515C" w:rsidRPr="00B22DA0">
        <w:rPr>
          <w:rFonts w:ascii="Times New Roman" w:hAnsi="Times New Roman"/>
          <w:b/>
          <w:color w:val="000000"/>
          <w:szCs w:val="24"/>
        </w:rPr>
        <w:t xml:space="preserve"> РАЙОНУ ЧЕРНІВЕЦЬКОЇ ОБЛАСТІ</w:t>
      </w:r>
    </w:p>
    <w:p w14:paraId="33B2F531" w14:textId="77777777" w:rsidR="004C477F" w:rsidRPr="00B22DA0" w:rsidRDefault="004C477F" w:rsidP="00A8515C">
      <w:pPr>
        <w:pStyle w:val="Normal2"/>
        <w:jc w:val="center"/>
        <w:rPr>
          <w:rFonts w:ascii="Times New Roman" w:hAnsi="Times New Roman"/>
          <w:b/>
          <w:color w:val="000000"/>
          <w:szCs w:val="24"/>
        </w:rPr>
      </w:pPr>
    </w:p>
    <w:p w14:paraId="59AF5FBA" w14:textId="207C3C9D" w:rsidR="00576D07" w:rsidRDefault="00576D07" w:rsidP="002669BD">
      <w:pPr>
        <w:pStyle w:val="Normal2"/>
        <w:rPr>
          <w:rFonts w:ascii="Times New Roman" w:hAnsi="Times New Roman"/>
          <w:color w:val="000000"/>
          <w:szCs w:val="24"/>
        </w:rPr>
      </w:pPr>
    </w:p>
    <w:p w14:paraId="5143D6D3" w14:textId="67D8C7D1" w:rsidR="00473C8C" w:rsidRDefault="00473C8C" w:rsidP="00473C8C">
      <w:pPr>
        <w:pStyle w:val="Normal2"/>
        <w:jc w:val="right"/>
        <w:rPr>
          <w:rFonts w:ascii="Times New Roman" w:hAnsi="Times New Roman"/>
          <w:b/>
          <w:bCs/>
          <w:color w:val="000000"/>
          <w:szCs w:val="24"/>
        </w:rPr>
      </w:pPr>
      <w:r w:rsidRPr="00473C8C">
        <w:rPr>
          <w:rFonts w:ascii="Times New Roman" w:hAnsi="Times New Roman"/>
          <w:b/>
          <w:bCs/>
          <w:color w:val="000000"/>
          <w:szCs w:val="24"/>
        </w:rPr>
        <w:t xml:space="preserve">                                                                                                                                     Проєкт</w:t>
      </w:r>
    </w:p>
    <w:p w14:paraId="194C059F" w14:textId="25763F9E" w:rsidR="00473C8C" w:rsidRPr="00473C8C" w:rsidRDefault="00473C8C" w:rsidP="00473C8C">
      <w:pPr>
        <w:pStyle w:val="Normal2"/>
        <w:jc w:val="right"/>
        <w:rPr>
          <w:rFonts w:ascii="Times New Roman" w:hAnsi="Times New Roman"/>
          <w:color w:val="000000"/>
          <w:szCs w:val="24"/>
        </w:rPr>
      </w:pPr>
      <w:r w:rsidRPr="00473C8C">
        <w:rPr>
          <w:rFonts w:ascii="Times New Roman" w:hAnsi="Times New Roman"/>
          <w:color w:val="000000"/>
          <w:szCs w:val="24"/>
        </w:rPr>
        <w:t>Автор:</w:t>
      </w:r>
      <w:r>
        <w:rPr>
          <w:rFonts w:ascii="Times New Roman" w:hAnsi="Times New Roman"/>
          <w:color w:val="000000"/>
          <w:szCs w:val="24"/>
        </w:rPr>
        <w:t xml:space="preserve"> </w:t>
      </w:r>
      <w:proofErr w:type="spellStart"/>
      <w:r w:rsidRPr="00473C8C">
        <w:rPr>
          <w:rFonts w:ascii="Times New Roman" w:hAnsi="Times New Roman"/>
          <w:color w:val="000000"/>
          <w:szCs w:val="24"/>
        </w:rPr>
        <w:t>Палагнюк</w:t>
      </w:r>
      <w:proofErr w:type="spellEnd"/>
      <w:r w:rsidRPr="00473C8C">
        <w:rPr>
          <w:rFonts w:ascii="Times New Roman" w:hAnsi="Times New Roman"/>
          <w:color w:val="000000"/>
          <w:szCs w:val="24"/>
        </w:rPr>
        <w:t xml:space="preserve"> Л.І.</w:t>
      </w:r>
    </w:p>
    <w:p w14:paraId="1DD35CF0" w14:textId="472F7E49" w:rsidR="00473C8C" w:rsidRPr="00473C8C" w:rsidRDefault="00473C8C" w:rsidP="00473C8C">
      <w:pPr>
        <w:pStyle w:val="Normal2"/>
        <w:jc w:val="right"/>
        <w:rPr>
          <w:rFonts w:ascii="Times New Roman" w:hAnsi="Times New Roman"/>
          <w:color w:val="000000"/>
          <w:szCs w:val="24"/>
        </w:rPr>
      </w:pPr>
      <w:r w:rsidRPr="00473C8C">
        <w:rPr>
          <w:rFonts w:ascii="Times New Roman" w:hAnsi="Times New Roman"/>
          <w:color w:val="000000"/>
          <w:szCs w:val="24"/>
        </w:rPr>
        <w:t>Реєстраційний номер:</w:t>
      </w:r>
      <w:r w:rsidR="00100DC4">
        <w:rPr>
          <w:rFonts w:ascii="Times New Roman" w:hAnsi="Times New Roman"/>
          <w:color w:val="000000"/>
          <w:szCs w:val="24"/>
        </w:rPr>
        <w:t>2810/12</w:t>
      </w:r>
    </w:p>
    <w:p w14:paraId="37F8379D" w14:textId="77777777" w:rsidR="005D5DCE" w:rsidRPr="00B22DA0" w:rsidRDefault="000253F6" w:rsidP="00A8515C">
      <w:pPr>
        <w:pStyle w:val="10"/>
        <w:widowControl w:val="0"/>
        <w:jc w:val="center"/>
        <w:rPr>
          <w:b/>
          <w:sz w:val="24"/>
          <w:szCs w:val="24"/>
          <w:lang w:val="uk-UA"/>
        </w:rPr>
      </w:pPr>
      <w:r w:rsidRPr="00B22DA0">
        <w:rPr>
          <w:b/>
          <w:sz w:val="24"/>
          <w:szCs w:val="24"/>
          <w:lang w:val="uk-UA"/>
        </w:rPr>
        <w:tab/>
      </w:r>
      <w:r w:rsidRPr="00B22DA0">
        <w:rPr>
          <w:b/>
          <w:sz w:val="24"/>
          <w:szCs w:val="24"/>
          <w:lang w:val="uk-UA"/>
        </w:rPr>
        <w:tab/>
      </w:r>
      <w:r w:rsidRPr="00B22DA0">
        <w:rPr>
          <w:b/>
          <w:sz w:val="24"/>
          <w:szCs w:val="24"/>
          <w:lang w:val="uk-UA"/>
        </w:rPr>
        <w:tab/>
      </w:r>
      <w:r w:rsidRPr="00B22DA0">
        <w:rPr>
          <w:b/>
          <w:sz w:val="24"/>
          <w:szCs w:val="24"/>
          <w:lang w:val="uk-UA"/>
        </w:rPr>
        <w:tab/>
      </w:r>
      <w:r w:rsidRPr="00B22DA0">
        <w:rPr>
          <w:b/>
          <w:sz w:val="24"/>
          <w:szCs w:val="24"/>
          <w:lang w:val="uk-UA"/>
        </w:rPr>
        <w:tab/>
      </w:r>
      <w:r w:rsidRPr="00B22DA0">
        <w:rPr>
          <w:b/>
          <w:sz w:val="24"/>
          <w:szCs w:val="24"/>
          <w:lang w:val="uk-UA"/>
        </w:rPr>
        <w:tab/>
      </w:r>
      <w:r w:rsidRPr="00B22DA0">
        <w:rPr>
          <w:b/>
          <w:sz w:val="24"/>
          <w:szCs w:val="24"/>
          <w:lang w:val="uk-UA"/>
        </w:rPr>
        <w:tab/>
      </w:r>
      <w:r w:rsidRPr="00B22DA0">
        <w:rPr>
          <w:b/>
          <w:sz w:val="24"/>
          <w:szCs w:val="24"/>
          <w:lang w:val="uk-UA"/>
        </w:rPr>
        <w:tab/>
      </w:r>
      <w:r w:rsidRPr="00B22DA0">
        <w:rPr>
          <w:b/>
          <w:sz w:val="24"/>
          <w:szCs w:val="24"/>
          <w:lang w:val="uk-UA"/>
        </w:rPr>
        <w:tab/>
      </w:r>
      <w:r w:rsidRPr="00B22DA0">
        <w:rPr>
          <w:b/>
          <w:sz w:val="24"/>
          <w:szCs w:val="24"/>
          <w:lang w:val="uk-UA"/>
        </w:rPr>
        <w:tab/>
      </w:r>
    </w:p>
    <w:p w14:paraId="487A6218" w14:textId="599D505D" w:rsidR="00A8515C" w:rsidRPr="00B22DA0" w:rsidRDefault="005D5DCE" w:rsidP="001C6FE4">
      <w:pPr>
        <w:pStyle w:val="10"/>
        <w:widowControl w:val="0"/>
        <w:jc w:val="center"/>
        <w:rPr>
          <w:b/>
          <w:sz w:val="24"/>
          <w:szCs w:val="24"/>
          <w:lang w:val="uk-UA"/>
        </w:rPr>
      </w:pPr>
      <w:r w:rsidRPr="00B22DA0">
        <w:rPr>
          <w:b/>
          <w:sz w:val="24"/>
          <w:szCs w:val="24"/>
          <w:lang w:val="uk-UA"/>
        </w:rPr>
        <w:t xml:space="preserve">Р І Ш Е Н </w:t>
      </w:r>
      <w:proofErr w:type="spellStart"/>
      <w:r w:rsidRPr="00B22DA0">
        <w:rPr>
          <w:b/>
          <w:sz w:val="24"/>
          <w:szCs w:val="24"/>
          <w:lang w:val="uk-UA"/>
        </w:rPr>
        <w:t>Н</w:t>
      </w:r>
      <w:proofErr w:type="spellEnd"/>
      <w:r w:rsidRPr="00B22DA0">
        <w:rPr>
          <w:b/>
          <w:sz w:val="24"/>
          <w:szCs w:val="24"/>
          <w:lang w:val="uk-UA"/>
        </w:rPr>
        <w:t xml:space="preserve"> Я</w:t>
      </w:r>
      <w:r w:rsidR="00FB005B">
        <w:rPr>
          <w:b/>
          <w:sz w:val="24"/>
          <w:szCs w:val="24"/>
          <w:lang w:val="uk-UA"/>
        </w:rPr>
        <w:t xml:space="preserve"> </w:t>
      </w:r>
    </w:p>
    <w:p w14:paraId="1A120751" w14:textId="77777777" w:rsidR="00A8515C" w:rsidRPr="00B22DA0" w:rsidRDefault="00A8515C" w:rsidP="00A8515C">
      <w:pPr>
        <w:pStyle w:val="Normal2"/>
        <w:widowControl w:val="0"/>
        <w:jc w:val="center"/>
        <w:rPr>
          <w:rFonts w:ascii="Times New Roman" w:hAnsi="Times New Roman"/>
          <w:szCs w:val="24"/>
        </w:rPr>
      </w:pPr>
    </w:p>
    <w:p w14:paraId="40AF64AD" w14:textId="55E62F7A" w:rsidR="00A8515C" w:rsidRDefault="00DF5F6E" w:rsidP="009833EA">
      <w:pPr>
        <w:pStyle w:val="Normal2"/>
        <w:widowControl w:val="0"/>
        <w:jc w:val="center"/>
        <w:rPr>
          <w:rFonts w:ascii="Times New Roman" w:hAnsi="Times New Roman"/>
          <w:szCs w:val="24"/>
        </w:rPr>
      </w:pPr>
      <w:r w:rsidRPr="00EA5C47">
        <w:rPr>
          <w:rFonts w:ascii="Times New Roman" w:hAnsi="Times New Roman"/>
          <w:szCs w:val="24"/>
        </w:rPr>
        <w:t xml:space="preserve"> </w:t>
      </w:r>
      <w:r w:rsidR="00A8515C" w:rsidRPr="00B22DA0">
        <w:rPr>
          <w:rFonts w:ascii="Times New Roman" w:hAnsi="Times New Roman"/>
          <w:szCs w:val="24"/>
        </w:rPr>
        <w:t xml:space="preserve">сесії Кіцманської міської ради </w:t>
      </w:r>
      <w:r w:rsidR="00A8515C" w:rsidRPr="00B22DA0">
        <w:rPr>
          <w:rFonts w:ascii="Times New Roman" w:hAnsi="Times New Roman"/>
          <w:szCs w:val="24"/>
          <w:lang w:val="en-US"/>
        </w:rPr>
        <w:t>V</w:t>
      </w:r>
      <w:r w:rsidR="00A8515C" w:rsidRPr="00B22DA0">
        <w:rPr>
          <w:rFonts w:ascii="Times New Roman" w:hAnsi="Times New Roman"/>
          <w:szCs w:val="24"/>
        </w:rPr>
        <w:t>ІІ</w:t>
      </w:r>
      <w:r w:rsidR="005D5DCE" w:rsidRPr="00B22DA0">
        <w:rPr>
          <w:rFonts w:ascii="Times New Roman" w:hAnsi="Times New Roman"/>
          <w:szCs w:val="24"/>
          <w:lang w:val="en-US"/>
        </w:rPr>
        <w:t>I</w:t>
      </w:r>
      <w:r w:rsidR="00A8515C" w:rsidRPr="00B22DA0">
        <w:rPr>
          <w:rFonts w:ascii="Times New Roman" w:hAnsi="Times New Roman"/>
          <w:szCs w:val="24"/>
        </w:rPr>
        <w:t xml:space="preserve"> скликання</w:t>
      </w:r>
    </w:p>
    <w:p w14:paraId="38B2B669" w14:textId="77777777" w:rsidR="00DF5F6E" w:rsidRPr="00B22DA0" w:rsidRDefault="00DF5F6E" w:rsidP="009833EA">
      <w:pPr>
        <w:pStyle w:val="Normal2"/>
        <w:widowControl w:val="0"/>
        <w:jc w:val="center"/>
        <w:rPr>
          <w:rFonts w:ascii="Times New Roman" w:hAnsi="Times New Roman"/>
          <w:szCs w:val="24"/>
        </w:rPr>
      </w:pPr>
    </w:p>
    <w:p w14:paraId="19564434" w14:textId="5D33FD3E" w:rsidR="00A8515C" w:rsidRPr="00B22DA0" w:rsidRDefault="004223D9" w:rsidP="00A8515C">
      <w:pPr>
        <w:pStyle w:val="Normal2"/>
        <w:widowControl w:val="0"/>
        <w:rPr>
          <w:rFonts w:ascii="Times New Roman" w:hAnsi="Times New Roman"/>
          <w:b/>
          <w:szCs w:val="24"/>
        </w:rPr>
      </w:pPr>
      <w:r w:rsidRPr="00D1423F">
        <w:rPr>
          <w:rFonts w:ascii="Times New Roman" w:hAnsi="Times New Roman"/>
          <w:szCs w:val="24"/>
        </w:rPr>
        <w:t xml:space="preserve">   </w:t>
      </w:r>
      <w:r w:rsidR="00C65A7B">
        <w:rPr>
          <w:rFonts w:ascii="Times New Roman" w:hAnsi="Times New Roman"/>
          <w:szCs w:val="24"/>
        </w:rPr>
        <w:t xml:space="preserve">      </w:t>
      </w:r>
      <w:r w:rsidR="00473C8C">
        <w:rPr>
          <w:rFonts w:ascii="Times New Roman" w:hAnsi="Times New Roman"/>
          <w:szCs w:val="24"/>
        </w:rPr>
        <w:t>_____</w:t>
      </w:r>
      <w:r w:rsidR="005D5DCE" w:rsidRPr="00D1423F">
        <w:rPr>
          <w:rFonts w:ascii="Times New Roman" w:hAnsi="Times New Roman"/>
          <w:szCs w:val="24"/>
        </w:rPr>
        <w:t>2</w:t>
      </w:r>
      <w:r w:rsidR="00D50436" w:rsidRPr="00D1423F">
        <w:rPr>
          <w:rFonts w:ascii="Times New Roman" w:hAnsi="Times New Roman"/>
          <w:szCs w:val="24"/>
        </w:rPr>
        <w:t>02</w:t>
      </w:r>
      <w:r w:rsidR="00DF5F6E">
        <w:rPr>
          <w:rFonts w:ascii="Times New Roman" w:hAnsi="Times New Roman"/>
          <w:szCs w:val="24"/>
        </w:rPr>
        <w:t>5</w:t>
      </w:r>
      <w:r w:rsidR="00160562">
        <w:rPr>
          <w:rFonts w:ascii="Times New Roman" w:hAnsi="Times New Roman"/>
          <w:szCs w:val="24"/>
        </w:rPr>
        <w:t xml:space="preserve"> </w:t>
      </w:r>
      <w:r w:rsidR="00A8515C" w:rsidRPr="00B22DA0">
        <w:rPr>
          <w:rFonts w:ascii="Times New Roman" w:hAnsi="Times New Roman"/>
          <w:szCs w:val="24"/>
        </w:rPr>
        <w:t xml:space="preserve">                                   </w:t>
      </w:r>
      <w:r w:rsidR="000264DB">
        <w:rPr>
          <w:rFonts w:ascii="Times New Roman" w:hAnsi="Times New Roman"/>
          <w:szCs w:val="24"/>
        </w:rPr>
        <w:t xml:space="preserve">  </w:t>
      </w:r>
      <w:r w:rsidR="00A8515C" w:rsidRPr="00B22DA0">
        <w:rPr>
          <w:rFonts w:ascii="Times New Roman" w:hAnsi="Times New Roman"/>
          <w:szCs w:val="24"/>
        </w:rPr>
        <w:t xml:space="preserve"> м. Кіцмань</w:t>
      </w:r>
      <w:r w:rsidR="00FB005B">
        <w:rPr>
          <w:rFonts w:ascii="Times New Roman" w:hAnsi="Times New Roman"/>
          <w:szCs w:val="24"/>
        </w:rPr>
        <w:t xml:space="preserve">                                            №</w:t>
      </w:r>
      <w:r w:rsidR="00473C8C">
        <w:rPr>
          <w:rFonts w:ascii="Times New Roman" w:hAnsi="Times New Roman"/>
          <w:szCs w:val="24"/>
        </w:rPr>
        <w:t>________</w:t>
      </w:r>
    </w:p>
    <w:p w14:paraId="1D83349E" w14:textId="77777777" w:rsidR="00A8515C" w:rsidRPr="00D1423F" w:rsidRDefault="00A8515C" w:rsidP="00A8515C">
      <w:pPr>
        <w:widowControl w:val="0"/>
        <w:suppressAutoHyphens/>
        <w:rPr>
          <w:rFonts w:ascii="Times New Roman" w:hAnsi="Times New Roman" w:cs="Times New Roman"/>
          <w:sz w:val="24"/>
          <w:szCs w:val="24"/>
          <w:lang w:val="uk-UA"/>
        </w:rPr>
      </w:pPr>
    </w:p>
    <w:p w14:paraId="2426BC94" w14:textId="77777777" w:rsidR="009122A9" w:rsidRDefault="00D50436" w:rsidP="00CD483B">
      <w:pPr>
        <w:spacing w:after="0" w:line="240" w:lineRule="auto"/>
        <w:jc w:val="both"/>
        <w:rPr>
          <w:rFonts w:ascii="Times New Roman" w:hAnsi="Times New Roman" w:cs="Times New Roman"/>
          <w:b/>
          <w:sz w:val="24"/>
          <w:szCs w:val="24"/>
          <w:lang w:val="uk-UA"/>
        </w:rPr>
      </w:pPr>
      <w:r w:rsidRPr="00B22DA0">
        <w:rPr>
          <w:rFonts w:ascii="Times New Roman" w:hAnsi="Times New Roman" w:cs="Times New Roman"/>
          <w:b/>
          <w:sz w:val="24"/>
          <w:szCs w:val="24"/>
          <w:lang w:val="uk-UA"/>
        </w:rPr>
        <w:t xml:space="preserve">Про </w:t>
      </w:r>
      <w:r w:rsidR="00A131C4" w:rsidRPr="00B22DA0">
        <w:rPr>
          <w:rFonts w:ascii="Times New Roman" w:hAnsi="Times New Roman" w:cs="Times New Roman"/>
          <w:b/>
          <w:sz w:val="24"/>
          <w:szCs w:val="24"/>
          <w:lang w:val="uk-UA"/>
        </w:rPr>
        <w:t>бюджет</w:t>
      </w:r>
      <w:r w:rsidRPr="00B22DA0">
        <w:rPr>
          <w:rFonts w:ascii="Times New Roman" w:hAnsi="Times New Roman" w:cs="Times New Roman"/>
          <w:b/>
          <w:sz w:val="24"/>
          <w:szCs w:val="24"/>
          <w:lang w:val="uk-UA"/>
        </w:rPr>
        <w:t xml:space="preserve"> Кіцманської міської </w:t>
      </w:r>
    </w:p>
    <w:p w14:paraId="4D864DF1" w14:textId="102F2268" w:rsidR="00576D07" w:rsidRPr="00B22DA0" w:rsidRDefault="00D50436" w:rsidP="00CD483B">
      <w:pPr>
        <w:spacing w:after="0" w:line="240" w:lineRule="auto"/>
        <w:jc w:val="both"/>
        <w:rPr>
          <w:rFonts w:ascii="Times New Roman" w:hAnsi="Times New Roman" w:cs="Times New Roman"/>
          <w:b/>
          <w:sz w:val="24"/>
          <w:szCs w:val="24"/>
          <w:lang w:val="uk-UA"/>
        </w:rPr>
      </w:pPr>
      <w:r w:rsidRPr="00B22DA0">
        <w:rPr>
          <w:rFonts w:ascii="Times New Roman" w:hAnsi="Times New Roman" w:cs="Times New Roman"/>
          <w:b/>
          <w:sz w:val="24"/>
          <w:szCs w:val="24"/>
          <w:lang w:val="uk-UA"/>
        </w:rPr>
        <w:t xml:space="preserve">територіальної громади </w:t>
      </w:r>
      <w:r w:rsidR="00A131C4" w:rsidRPr="00B22DA0">
        <w:rPr>
          <w:rFonts w:ascii="Times New Roman" w:hAnsi="Times New Roman" w:cs="Times New Roman"/>
          <w:b/>
          <w:sz w:val="24"/>
          <w:szCs w:val="24"/>
          <w:lang w:val="uk-UA"/>
        </w:rPr>
        <w:t xml:space="preserve"> на 20</w:t>
      </w:r>
      <w:r w:rsidR="005D5DCE" w:rsidRPr="00B22DA0">
        <w:rPr>
          <w:rFonts w:ascii="Times New Roman" w:hAnsi="Times New Roman" w:cs="Times New Roman"/>
          <w:b/>
          <w:sz w:val="24"/>
          <w:szCs w:val="24"/>
        </w:rPr>
        <w:t>2</w:t>
      </w:r>
      <w:r w:rsidR="00473C8C">
        <w:rPr>
          <w:rFonts w:ascii="Times New Roman" w:hAnsi="Times New Roman" w:cs="Times New Roman"/>
          <w:b/>
          <w:sz w:val="24"/>
          <w:szCs w:val="24"/>
          <w:lang w:val="uk-UA"/>
        </w:rPr>
        <w:t>6</w:t>
      </w:r>
      <w:r w:rsidR="00576D07" w:rsidRPr="00B22DA0">
        <w:rPr>
          <w:rFonts w:ascii="Times New Roman" w:hAnsi="Times New Roman" w:cs="Times New Roman"/>
          <w:b/>
          <w:sz w:val="24"/>
          <w:szCs w:val="24"/>
          <w:lang w:val="uk-UA"/>
        </w:rPr>
        <w:t xml:space="preserve"> рік </w:t>
      </w:r>
    </w:p>
    <w:p w14:paraId="3468E766" w14:textId="77777777" w:rsidR="00D50436" w:rsidRPr="00B22DA0" w:rsidRDefault="00D50436" w:rsidP="00CD483B">
      <w:pPr>
        <w:spacing w:after="0" w:line="240" w:lineRule="auto"/>
        <w:ind w:left="709"/>
        <w:jc w:val="both"/>
        <w:rPr>
          <w:rFonts w:ascii="Times New Roman" w:hAnsi="Times New Roman" w:cs="Times New Roman"/>
          <w:b/>
          <w:sz w:val="24"/>
          <w:szCs w:val="24"/>
          <w:lang w:val="uk-UA"/>
        </w:rPr>
      </w:pPr>
    </w:p>
    <w:p w14:paraId="37820D85" w14:textId="1E5CFF90" w:rsidR="00DC25EA" w:rsidRPr="009122A9" w:rsidRDefault="00DC25EA" w:rsidP="009122A9">
      <w:pPr>
        <w:spacing w:after="0" w:line="240" w:lineRule="auto"/>
        <w:rPr>
          <w:rFonts w:ascii="Times New Roman" w:hAnsi="Times New Roman" w:cs="Times New Roman"/>
          <w:sz w:val="24"/>
          <w:szCs w:val="24"/>
          <w:u w:val="single"/>
          <w:lang w:val="uk-UA"/>
        </w:rPr>
      </w:pPr>
      <w:r w:rsidRPr="009122A9">
        <w:rPr>
          <w:rFonts w:ascii="Times New Roman" w:hAnsi="Times New Roman" w:cs="Times New Roman"/>
          <w:sz w:val="24"/>
          <w:szCs w:val="24"/>
          <w:u w:val="single"/>
          <w:lang w:val="uk-UA"/>
        </w:rPr>
        <w:t>2452100000</w:t>
      </w:r>
    </w:p>
    <w:p w14:paraId="134D7C83" w14:textId="63605510" w:rsidR="00DC25EA" w:rsidRPr="00B22DA0" w:rsidRDefault="00DC25EA" w:rsidP="009122A9">
      <w:pPr>
        <w:spacing w:after="0" w:line="240" w:lineRule="auto"/>
        <w:rPr>
          <w:rFonts w:ascii="Times New Roman" w:hAnsi="Times New Roman" w:cs="Times New Roman"/>
          <w:sz w:val="24"/>
          <w:szCs w:val="24"/>
          <w:lang w:val="uk-UA"/>
        </w:rPr>
      </w:pPr>
      <w:r w:rsidRPr="00B22DA0">
        <w:rPr>
          <w:rFonts w:ascii="Times New Roman" w:hAnsi="Times New Roman" w:cs="Times New Roman"/>
          <w:sz w:val="24"/>
          <w:szCs w:val="24"/>
          <w:lang w:val="uk-UA"/>
        </w:rPr>
        <w:t>(</w:t>
      </w:r>
      <w:r w:rsidR="009122A9">
        <w:rPr>
          <w:rFonts w:ascii="Times New Roman" w:hAnsi="Times New Roman" w:cs="Times New Roman"/>
          <w:sz w:val="24"/>
          <w:szCs w:val="24"/>
          <w:lang w:val="uk-UA"/>
        </w:rPr>
        <w:t>к</w:t>
      </w:r>
      <w:r w:rsidRPr="00B22DA0">
        <w:rPr>
          <w:rFonts w:ascii="Times New Roman" w:hAnsi="Times New Roman" w:cs="Times New Roman"/>
          <w:sz w:val="24"/>
          <w:szCs w:val="24"/>
          <w:lang w:val="uk-UA"/>
        </w:rPr>
        <w:t>од бюджету)</w:t>
      </w:r>
    </w:p>
    <w:p w14:paraId="344218A8" w14:textId="77777777" w:rsidR="00274C04" w:rsidRPr="00B22DA0" w:rsidRDefault="00274C04" w:rsidP="00A8515C">
      <w:pPr>
        <w:spacing w:after="0" w:line="240" w:lineRule="auto"/>
        <w:jc w:val="center"/>
        <w:rPr>
          <w:rFonts w:ascii="Times New Roman" w:hAnsi="Times New Roman" w:cs="Times New Roman"/>
          <w:sz w:val="24"/>
          <w:szCs w:val="24"/>
          <w:lang w:val="uk-UA"/>
        </w:rPr>
      </w:pPr>
    </w:p>
    <w:p w14:paraId="073D2F82" w14:textId="2831FBA2" w:rsidR="00185690" w:rsidRPr="00B22DA0" w:rsidRDefault="009122A9" w:rsidP="009122A9">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0C15FE" w:rsidRPr="00B22DA0">
        <w:rPr>
          <w:rFonts w:ascii="Times New Roman" w:hAnsi="Times New Roman" w:cs="Times New Roman"/>
          <w:sz w:val="24"/>
          <w:szCs w:val="24"/>
          <w:lang w:val="uk-UA"/>
        </w:rPr>
        <w:t xml:space="preserve">Керуючись </w:t>
      </w:r>
      <w:r w:rsidR="00DC25EA" w:rsidRPr="00B22DA0">
        <w:rPr>
          <w:rFonts w:ascii="Times New Roman" w:hAnsi="Times New Roman" w:cs="Times New Roman"/>
          <w:sz w:val="24"/>
          <w:szCs w:val="24"/>
          <w:lang w:val="uk-UA"/>
        </w:rPr>
        <w:t xml:space="preserve"> Бюджетним кодексом України, пунктом </w:t>
      </w:r>
      <w:r w:rsidR="00E16615" w:rsidRPr="00B22DA0">
        <w:rPr>
          <w:rFonts w:ascii="Times New Roman" w:hAnsi="Times New Roman" w:cs="Times New Roman"/>
          <w:sz w:val="24"/>
          <w:szCs w:val="24"/>
          <w:lang w:val="uk-UA"/>
        </w:rPr>
        <w:t>23</w:t>
      </w:r>
      <w:r w:rsidR="00DC25EA" w:rsidRPr="00B22DA0">
        <w:rPr>
          <w:rFonts w:ascii="Times New Roman" w:hAnsi="Times New Roman" w:cs="Times New Roman"/>
          <w:sz w:val="24"/>
          <w:szCs w:val="24"/>
          <w:lang w:val="uk-UA"/>
        </w:rPr>
        <w:t xml:space="preserve"> частини 1 статті </w:t>
      </w:r>
      <w:r w:rsidR="00E16615" w:rsidRPr="00B22DA0">
        <w:rPr>
          <w:rFonts w:ascii="Times New Roman" w:hAnsi="Times New Roman" w:cs="Times New Roman"/>
          <w:sz w:val="24"/>
          <w:szCs w:val="24"/>
          <w:lang w:val="uk-UA"/>
        </w:rPr>
        <w:t>26</w:t>
      </w:r>
      <w:r w:rsidR="00DC25EA" w:rsidRPr="00B22DA0">
        <w:rPr>
          <w:rFonts w:ascii="Times New Roman" w:hAnsi="Times New Roman" w:cs="Times New Roman"/>
          <w:sz w:val="24"/>
          <w:szCs w:val="24"/>
          <w:lang w:val="uk-UA"/>
        </w:rPr>
        <w:t xml:space="preserve"> і статтею </w:t>
      </w:r>
      <w:r w:rsidR="000C15FE" w:rsidRPr="00B22DA0">
        <w:rPr>
          <w:rFonts w:ascii="Times New Roman" w:hAnsi="Times New Roman" w:cs="Times New Roman"/>
          <w:sz w:val="24"/>
          <w:szCs w:val="24"/>
          <w:lang w:val="uk-UA"/>
        </w:rPr>
        <w:t>61 Закону України «Про місцеве самоврядування в Україні»,  Кіцманськ</w:t>
      </w:r>
      <w:r w:rsidR="00E16615" w:rsidRPr="00B22DA0">
        <w:rPr>
          <w:rFonts w:ascii="Times New Roman" w:hAnsi="Times New Roman" w:cs="Times New Roman"/>
          <w:sz w:val="24"/>
          <w:szCs w:val="24"/>
          <w:lang w:val="uk-UA"/>
        </w:rPr>
        <w:t xml:space="preserve">а </w:t>
      </w:r>
      <w:r w:rsidR="000C15FE" w:rsidRPr="00B22DA0">
        <w:rPr>
          <w:rFonts w:ascii="Times New Roman" w:hAnsi="Times New Roman" w:cs="Times New Roman"/>
          <w:sz w:val="24"/>
          <w:szCs w:val="24"/>
          <w:lang w:val="uk-UA"/>
        </w:rPr>
        <w:t xml:space="preserve"> міськ</w:t>
      </w:r>
      <w:r w:rsidR="00E16615" w:rsidRPr="00B22DA0">
        <w:rPr>
          <w:rFonts w:ascii="Times New Roman" w:hAnsi="Times New Roman" w:cs="Times New Roman"/>
          <w:sz w:val="24"/>
          <w:szCs w:val="24"/>
          <w:lang w:val="uk-UA"/>
        </w:rPr>
        <w:t xml:space="preserve">а </w:t>
      </w:r>
      <w:r w:rsidR="000C15FE" w:rsidRPr="00B22DA0">
        <w:rPr>
          <w:rFonts w:ascii="Times New Roman" w:hAnsi="Times New Roman" w:cs="Times New Roman"/>
          <w:sz w:val="24"/>
          <w:szCs w:val="24"/>
          <w:lang w:val="uk-UA"/>
        </w:rPr>
        <w:t xml:space="preserve"> рад</w:t>
      </w:r>
      <w:r w:rsidR="00E16615" w:rsidRPr="00B22DA0">
        <w:rPr>
          <w:rFonts w:ascii="Times New Roman" w:hAnsi="Times New Roman" w:cs="Times New Roman"/>
          <w:sz w:val="24"/>
          <w:szCs w:val="24"/>
          <w:lang w:val="uk-UA"/>
        </w:rPr>
        <w:t xml:space="preserve">а </w:t>
      </w:r>
      <w:r w:rsidR="000C15FE" w:rsidRPr="00B22DA0">
        <w:rPr>
          <w:rFonts w:ascii="Times New Roman" w:hAnsi="Times New Roman" w:cs="Times New Roman"/>
          <w:sz w:val="24"/>
          <w:szCs w:val="24"/>
          <w:lang w:val="uk-UA"/>
        </w:rPr>
        <w:t xml:space="preserve"> </w:t>
      </w:r>
    </w:p>
    <w:p w14:paraId="60F3157A" w14:textId="77777777" w:rsidR="00185690" w:rsidRPr="00B22DA0" w:rsidRDefault="00185690" w:rsidP="004A25DD">
      <w:pPr>
        <w:spacing w:after="0" w:line="240" w:lineRule="auto"/>
        <w:jc w:val="center"/>
        <w:rPr>
          <w:rFonts w:ascii="Times New Roman" w:hAnsi="Times New Roman" w:cs="Times New Roman"/>
          <w:sz w:val="24"/>
          <w:szCs w:val="24"/>
          <w:lang w:val="uk-UA"/>
        </w:rPr>
      </w:pPr>
    </w:p>
    <w:p w14:paraId="1EAE7539" w14:textId="0DCCDCBE" w:rsidR="00576D07" w:rsidRPr="00B22DA0" w:rsidRDefault="00576D07" w:rsidP="004A25DD">
      <w:pPr>
        <w:spacing w:after="0" w:line="240" w:lineRule="auto"/>
        <w:jc w:val="center"/>
        <w:rPr>
          <w:rFonts w:ascii="Times New Roman" w:hAnsi="Times New Roman" w:cs="Times New Roman"/>
          <w:b/>
          <w:sz w:val="24"/>
          <w:szCs w:val="24"/>
          <w:lang w:val="uk-UA"/>
        </w:rPr>
      </w:pPr>
      <w:r w:rsidRPr="00B22DA0">
        <w:rPr>
          <w:rFonts w:ascii="Times New Roman" w:hAnsi="Times New Roman" w:cs="Times New Roman"/>
          <w:b/>
          <w:sz w:val="24"/>
          <w:szCs w:val="24"/>
          <w:lang w:val="uk-UA"/>
        </w:rPr>
        <w:t>ВИРІШИЛА:</w:t>
      </w:r>
    </w:p>
    <w:p w14:paraId="25D445CF" w14:textId="77777777" w:rsidR="00185690" w:rsidRPr="00B22DA0" w:rsidRDefault="00185690" w:rsidP="004A25DD">
      <w:pPr>
        <w:spacing w:after="0" w:line="240" w:lineRule="auto"/>
        <w:jc w:val="center"/>
        <w:rPr>
          <w:rFonts w:ascii="Times New Roman" w:hAnsi="Times New Roman" w:cs="Times New Roman"/>
          <w:sz w:val="24"/>
          <w:szCs w:val="24"/>
          <w:lang w:val="uk-UA"/>
        </w:rPr>
      </w:pPr>
    </w:p>
    <w:p w14:paraId="7F05B5D3" w14:textId="5A04F36B" w:rsidR="00A21456" w:rsidRPr="00A21456" w:rsidRDefault="00E673FA" w:rsidP="00A21456">
      <w:pPr>
        <w:pStyle w:val="a3"/>
        <w:numPr>
          <w:ilvl w:val="0"/>
          <w:numId w:val="1"/>
        </w:numPr>
        <w:ind w:left="0" w:firstLine="567"/>
        <w:jc w:val="both"/>
        <w:rPr>
          <w:rFonts w:ascii="Times New Roman" w:hAnsi="Times New Roman"/>
          <w:sz w:val="24"/>
          <w:szCs w:val="24"/>
        </w:rPr>
      </w:pPr>
      <w:r w:rsidRPr="00B22DA0">
        <w:rPr>
          <w:rFonts w:ascii="Times New Roman" w:hAnsi="Times New Roman"/>
          <w:sz w:val="24"/>
          <w:szCs w:val="24"/>
        </w:rPr>
        <w:t>Визначити на 202</w:t>
      </w:r>
      <w:r w:rsidR="00843C3B">
        <w:rPr>
          <w:rFonts w:ascii="Times New Roman" w:hAnsi="Times New Roman"/>
          <w:sz w:val="24"/>
          <w:szCs w:val="24"/>
        </w:rPr>
        <w:t>6</w:t>
      </w:r>
      <w:r w:rsidR="00576D07" w:rsidRPr="00B22DA0">
        <w:rPr>
          <w:rFonts w:ascii="Times New Roman" w:hAnsi="Times New Roman"/>
          <w:sz w:val="24"/>
          <w:szCs w:val="24"/>
        </w:rPr>
        <w:t xml:space="preserve"> рік:</w:t>
      </w:r>
    </w:p>
    <w:p w14:paraId="4B1494CF" w14:textId="1A4B09E7" w:rsidR="00576D07" w:rsidRPr="00B22DA0" w:rsidRDefault="00576D07" w:rsidP="00E2308B">
      <w:pPr>
        <w:spacing w:line="240" w:lineRule="auto"/>
        <w:ind w:firstLine="567"/>
        <w:jc w:val="both"/>
        <w:rPr>
          <w:rFonts w:ascii="Times New Roman" w:hAnsi="Times New Roman" w:cs="Times New Roman"/>
          <w:sz w:val="24"/>
          <w:szCs w:val="24"/>
          <w:lang w:val="uk-UA"/>
        </w:rPr>
      </w:pPr>
      <w:r w:rsidRPr="00B22DA0">
        <w:rPr>
          <w:rFonts w:ascii="Times New Roman" w:hAnsi="Times New Roman" w:cs="Times New Roman"/>
          <w:b/>
          <w:sz w:val="24"/>
          <w:szCs w:val="24"/>
          <w:lang w:val="uk-UA"/>
        </w:rPr>
        <w:t xml:space="preserve">-  </w:t>
      </w:r>
      <w:r w:rsidRPr="00B22DA0">
        <w:rPr>
          <w:rFonts w:ascii="Times New Roman" w:hAnsi="Times New Roman" w:cs="Times New Roman"/>
          <w:b/>
          <w:bCs/>
          <w:sz w:val="24"/>
          <w:szCs w:val="24"/>
          <w:lang w:val="uk-UA"/>
        </w:rPr>
        <w:t>доходи</w:t>
      </w:r>
      <w:r w:rsidRPr="00B22DA0">
        <w:rPr>
          <w:rFonts w:ascii="Times New Roman" w:hAnsi="Times New Roman" w:cs="Times New Roman"/>
          <w:sz w:val="24"/>
          <w:szCs w:val="24"/>
          <w:lang w:val="uk-UA"/>
        </w:rPr>
        <w:t xml:space="preserve"> міського  бюджету у сумі </w:t>
      </w:r>
      <w:r w:rsidR="000253F6" w:rsidRPr="00B22DA0">
        <w:rPr>
          <w:rFonts w:ascii="Times New Roman" w:hAnsi="Times New Roman" w:cs="Times New Roman"/>
          <w:sz w:val="24"/>
          <w:szCs w:val="24"/>
          <w:lang w:val="uk-UA"/>
        </w:rPr>
        <w:t xml:space="preserve"> </w:t>
      </w:r>
      <w:r w:rsidR="00071393">
        <w:rPr>
          <w:rFonts w:ascii="Times New Roman" w:hAnsi="Times New Roman" w:cs="Times New Roman"/>
          <w:sz w:val="24"/>
          <w:szCs w:val="24"/>
          <w:lang w:val="uk-UA"/>
        </w:rPr>
        <w:t>19</w:t>
      </w:r>
      <w:r w:rsidR="004C477F">
        <w:rPr>
          <w:rFonts w:ascii="Times New Roman" w:hAnsi="Times New Roman" w:cs="Times New Roman"/>
          <w:sz w:val="24"/>
          <w:szCs w:val="24"/>
          <w:lang w:val="uk-UA"/>
        </w:rPr>
        <w:t>4 101 674</w:t>
      </w:r>
      <w:r w:rsidR="00E908BF" w:rsidRPr="00B22DA0">
        <w:rPr>
          <w:rFonts w:ascii="Times New Roman" w:hAnsi="Times New Roman" w:cs="Times New Roman"/>
          <w:sz w:val="24"/>
          <w:szCs w:val="24"/>
          <w:lang w:val="uk-UA"/>
        </w:rPr>
        <w:t xml:space="preserve"> </w:t>
      </w:r>
      <w:r w:rsidR="00DC25EA" w:rsidRPr="00B22DA0">
        <w:rPr>
          <w:rFonts w:ascii="Times New Roman" w:hAnsi="Times New Roman" w:cs="Times New Roman"/>
          <w:sz w:val="24"/>
          <w:szCs w:val="24"/>
          <w:lang w:val="uk-UA"/>
        </w:rPr>
        <w:t>гривень, у</w:t>
      </w:r>
      <w:r w:rsidRPr="00B22DA0">
        <w:rPr>
          <w:rFonts w:ascii="Times New Roman" w:hAnsi="Times New Roman" w:cs="Times New Roman"/>
          <w:sz w:val="24"/>
          <w:szCs w:val="24"/>
          <w:lang w:val="uk-UA"/>
        </w:rPr>
        <w:t xml:space="preserve"> тому числі </w:t>
      </w:r>
      <w:r w:rsidRPr="00B22DA0">
        <w:rPr>
          <w:rFonts w:ascii="Times New Roman" w:hAnsi="Times New Roman" w:cs="Times New Roman"/>
          <w:bCs/>
          <w:sz w:val="24"/>
          <w:szCs w:val="24"/>
          <w:lang w:val="uk-UA"/>
        </w:rPr>
        <w:t>доходи загального фонду  міського бюджету</w:t>
      </w:r>
      <w:r w:rsidRPr="00B22DA0">
        <w:rPr>
          <w:rFonts w:ascii="Times New Roman" w:hAnsi="Times New Roman" w:cs="Times New Roman"/>
          <w:sz w:val="24"/>
          <w:szCs w:val="24"/>
          <w:lang w:val="uk-UA"/>
        </w:rPr>
        <w:t xml:space="preserve"> </w:t>
      </w:r>
      <w:r w:rsidR="004C477F">
        <w:rPr>
          <w:rFonts w:ascii="Times New Roman" w:hAnsi="Times New Roman" w:cs="Times New Roman"/>
          <w:sz w:val="24"/>
          <w:szCs w:val="24"/>
          <w:lang w:val="uk-UA"/>
        </w:rPr>
        <w:t xml:space="preserve">190 622 385 </w:t>
      </w:r>
      <w:r w:rsidR="00DC25EA" w:rsidRPr="00B22DA0">
        <w:rPr>
          <w:rFonts w:ascii="Times New Roman" w:hAnsi="Times New Roman" w:cs="Times New Roman"/>
          <w:sz w:val="24"/>
          <w:szCs w:val="24"/>
          <w:lang w:val="uk-UA"/>
        </w:rPr>
        <w:t>гривень</w:t>
      </w:r>
      <w:r w:rsidRPr="00B22DA0">
        <w:rPr>
          <w:rFonts w:ascii="Times New Roman" w:hAnsi="Times New Roman" w:cs="Times New Roman"/>
          <w:sz w:val="24"/>
          <w:szCs w:val="24"/>
          <w:lang w:val="uk-UA"/>
        </w:rPr>
        <w:t xml:space="preserve">, доходи спеціального фонду міського  бюджету  </w:t>
      </w:r>
      <w:r w:rsidR="004C477F">
        <w:rPr>
          <w:rFonts w:ascii="Times New Roman" w:hAnsi="Times New Roman" w:cs="Times New Roman"/>
          <w:sz w:val="24"/>
          <w:szCs w:val="24"/>
          <w:lang w:val="uk-UA"/>
        </w:rPr>
        <w:t>3 479 289</w:t>
      </w:r>
      <w:r w:rsidR="00783BAA" w:rsidRPr="00B22DA0">
        <w:rPr>
          <w:rFonts w:ascii="Times New Roman" w:hAnsi="Times New Roman" w:cs="Times New Roman"/>
          <w:sz w:val="24"/>
          <w:szCs w:val="24"/>
          <w:lang w:val="uk-UA"/>
        </w:rPr>
        <w:t xml:space="preserve"> </w:t>
      </w:r>
      <w:r w:rsidR="00DC25EA" w:rsidRPr="00B22DA0">
        <w:rPr>
          <w:rFonts w:ascii="Times New Roman" w:hAnsi="Times New Roman" w:cs="Times New Roman"/>
          <w:sz w:val="24"/>
          <w:szCs w:val="24"/>
          <w:lang w:val="uk-UA"/>
        </w:rPr>
        <w:t xml:space="preserve"> гривень</w:t>
      </w:r>
      <w:r w:rsidR="00CD4A72" w:rsidRPr="00B22DA0">
        <w:rPr>
          <w:rFonts w:ascii="Times New Roman" w:hAnsi="Times New Roman" w:cs="Times New Roman"/>
          <w:sz w:val="24"/>
          <w:szCs w:val="24"/>
          <w:lang w:val="uk-UA"/>
        </w:rPr>
        <w:t>,</w:t>
      </w:r>
      <w:r w:rsidRPr="00B22DA0">
        <w:rPr>
          <w:rFonts w:ascii="Times New Roman" w:hAnsi="Times New Roman" w:cs="Times New Roman"/>
          <w:sz w:val="24"/>
          <w:szCs w:val="24"/>
          <w:lang w:val="uk-UA"/>
        </w:rPr>
        <w:t xml:space="preserve"> </w:t>
      </w:r>
      <w:r w:rsidR="00C121B9" w:rsidRPr="00B22DA0">
        <w:rPr>
          <w:rFonts w:ascii="Times New Roman" w:hAnsi="Times New Roman" w:cs="Times New Roman"/>
          <w:sz w:val="24"/>
          <w:szCs w:val="24"/>
          <w:lang w:val="uk-UA"/>
        </w:rPr>
        <w:t xml:space="preserve"> </w:t>
      </w:r>
      <w:r w:rsidR="00E16615" w:rsidRPr="00B22DA0">
        <w:rPr>
          <w:rFonts w:ascii="Times New Roman" w:hAnsi="Times New Roman" w:cs="Times New Roman"/>
          <w:sz w:val="24"/>
          <w:szCs w:val="24"/>
          <w:lang w:val="uk-UA"/>
        </w:rPr>
        <w:t xml:space="preserve">згідно з додатком </w:t>
      </w:r>
      <w:r w:rsidRPr="00B22DA0">
        <w:rPr>
          <w:rFonts w:ascii="Times New Roman" w:hAnsi="Times New Roman" w:cs="Times New Roman"/>
          <w:sz w:val="24"/>
          <w:szCs w:val="24"/>
          <w:lang w:val="uk-UA"/>
        </w:rPr>
        <w:t xml:space="preserve"> 1</w:t>
      </w:r>
      <w:r w:rsidR="004453EF" w:rsidRPr="00B22DA0">
        <w:rPr>
          <w:rFonts w:ascii="Times New Roman" w:hAnsi="Times New Roman" w:cs="Times New Roman"/>
          <w:sz w:val="24"/>
          <w:szCs w:val="24"/>
          <w:lang w:val="uk-UA"/>
        </w:rPr>
        <w:t xml:space="preserve"> до </w:t>
      </w:r>
      <w:r w:rsidRPr="00B22DA0">
        <w:rPr>
          <w:rFonts w:ascii="Times New Roman" w:hAnsi="Times New Roman" w:cs="Times New Roman"/>
          <w:sz w:val="24"/>
          <w:szCs w:val="24"/>
          <w:lang w:val="uk-UA"/>
        </w:rPr>
        <w:t xml:space="preserve"> цього рішення;</w:t>
      </w:r>
    </w:p>
    <w:p w14:paraId="6F9DAF79" w14:textId="2673CE05" w:rsidR="00576D07" w:rsidRDefault="00576D07" w:rsidP="00E2308B">
      <w:pPr>
        <w:spacing w:before="120" w:line="240" w:lineRule="auto"/>
        <w:ind w:firstLine="567"/>
        <w:jc w:val="both"/>
        <w:rPr>
          <w:rFonts w:ascii="Times New Roman" w:hAnsi="Times New Roman" w:cs="Times New Roman"/>
          <w:bCs/>
          <w:sz w:val="24"/>
          <w:szCs w:val="24"/>
          <w:lang w:val="uk-UA"/>
        </w:rPr>
      </w:pPr>
      <w:r w:rsidRPr="00B22DA0">
        <w:rPr>
          <w:rFonts w:ascii="Times New Roman" w:hAnsi="Times New Roman" w:cs="Times New Roman"/>
          <w:b/>
          <w:bCs/>
          <w:sz w:val="24"/>
          <w:szCs w:val="24"/>
          <w:lang w:val="uk-UA"/>
        </w:rPr>
        <w:t>-  видатки</w:t>
      </w:r>
      <w:r w:rsidR="00783BAA" w:rsidRPr="00B22DA0">
        <w:rPr>
          <w:rFonts w:ascii="Times New Roman" w:hAnsi="Times New Roman" w:cs="Times New Roman"/>
          <w:b/>
          <w:bCs/>
          <w:sz w:val="24"/>
          <w:szCs w:val="24"/>
          <w:lang w:val="uk-UA"/>
        </w:rPr>
        <w:t xml:space="preserve"> </w:t>
      </w:r>
      <w:r w:rsidR="00783BAA" w:rsidRPr="00B22DA0">
        <w:rPr>
          <w:rFonts w:ascii="Times New Roman" w:hAnsi="Times New Roman" w:cs="Times New Roman"/>
          <w:bCs/>
          <w:sz w:val="24"/>
          <w:szCs w:val="24"/>
          <w:lang w:val="uk-UA"/>
        </w:rPr>
        <w:t>міського</w:t>
      </w:r>
      <w:r w:rsidR="00783BAA" w:rsidRPr="00B22DA0">
        <w:rPr>
          <w:rFonts w:ascii="Times New Roman" w:hAnsi="Times New Roman" w:cs="Times New Roman"/>
          <w:b/>
          <w:bCs/>
          <w:sz w:val="24"/>
          <w:szCs w:val="24"/>
          <w:lang w:val="uk-UA"/>
        </w:rPr>
        <w:t xml:space="preserve"> </w:t>
      </w:r>
      <w:r w:rsidRPr="00B22DA0">
        <w:rPr>
          <w:rFonts w:ascii="Times New Roman" w:hAnsi="Times New Roman" w:cs="Times New Roman"/>
          <w:sz w:val="24"/>
          <w:szCs w:val="24"/>
          <w:lang w:val="uk-UA"/>
        </w:rPr>
        <w:t xml:space="preserve"> бюджету у сумі </w:t>
      </w:r>
      <w:r w:rsidR="0090313F" w:rsidRPr="00B22DA0">
        <w:rPr>
          <w:rFonts w:ascii="Times New Roman" w:hAnsi="Times New Roman" w:cs="Times New Roman"/>
          <w:sz w:val="24"/>
          <w:szCs w:val="24"/>
          <w:lang w:val="uk-UA"/>
        </w:rPr>
        <w:t xml:space="preserve"> </w:t>
      </w:r>
      <w:r w:rsidR="00CB6A10">
        <w:rPr>
          <w:rFonts w:ascii="Times New Roman" w:hAnsi="Times New Roman" w:cs="Times New Roman"/>
          <w:sz w:val="24"/>
          <w:szCs w:val="24"/>
          <w:lang w:val="uk-UA"/>
        </w:rPr>
        <w:t>19</w:t>
      </w:r>
      <w:r w:rsidR="00456356">
        <w:rPr>
          <w:rFonts w:ascii="Times New Roman" w:hAnsi="Times New Roman" w:cs="Times New Roman"/>
          <w:sz w:val="24"/>
          <w:szCs w:val="24"/>
          <w:lang w:val="uk-UA"/>
        </w:rPr>
        <w:t>4 101 674</w:t>
      </w:r>
      <w:r w:rsidR="00E908BF" w:rsidRPr="00B22DA0">
        <w:rPr>
          <w:rFonts w:ascii="Times New Roman" w:hAnsi="Times New Roman" w:cs="Times New Roman"/>
          <w:sz w:val="24"/>
          <w:szCs w:val="24"/>
          <w:lang w:val="uk-UA"/>
        </w:rPr>
        <w:t xml:space="preserve"> </w:t>
      </w:r>
      <w:r w:rsidR="00DC25EA" w:rsidRPr="00B22DA0">
        <w:rPr>
          <w:rFonts w:ascii="Times New Roman" w:hAnsi="Times New Roman" w:cs="Times New Roman"/>
          <w:sz w:val="24"/>
          <w:szCs w:val="24"/>
          <w:lang w:val="uk-UA"/>
        </w:rPr>
        <w:t xml:space="preserve"> гривень, у </w:t>
      </w:r>
      <w:r w:rsidRPr="00B22DA0">
        <w:rPr>
          <w:rFonts w:ascii="Times New Roman" w:hAnsi="Times New Roman" w:cs="Times New Roman"/>
          <w:sz w:val="24"/>
          <w:szCs w:val="24"/>
          <w:lang w:val="uk-UA"/>
        </w:rPr>
        <w:t xml:space="preserve">тому числі </w:t>
      </w:r>
      <w:r w:rsidRPr="00B22DA0">
        <w:rPr>
          <w:rFonts w:ascii="Times New Roman" w:hAnsi="Times New Roman" w:cs="Times New Roman"/>
          <w:bCs/>
          <w:sz w:val="24"/>
          <w:szCs w:val="24"/>
          <w:lang w:val="uk-UA"/>
        </w:rPr>
        <w:t xml:space="preserve">видатки загального фонду </w:t>
      </w:r>
      <w:r w:rsidR="00783BAA" w:rsidRPr="00B22DA0">
        <w:rPr>
          <w:rFonts w:ascii="Times New Roman" w:hAnsi="Times New Roman" w:cs="Times New Roman"/>
          <w:bCs/>
          <w:sz w:val="24"/>
          <w:szCs w:val="24"/>
          <w:lang w:val="uk-UA"/>
        </w:rPr>
        <w:t xml:space="preserve">міського </w:t>
      </w:r>
      <w:r w:rsidRPr="00B22DA0">
        <w:rPr>
          <w:rFonts w:ascii="Times New Roman" w:hAnsi="Times New Roman" w:cs="Times New Roman"/>
          <w:bCs/>
          <w:sz w:val="24"/>
          <w:szCs w:val="24"/>
          <w:lang w:val="uk-UA"/>
        </w:rPr>
        <w:t xml:space="preserve"> бюджету</w:t>
      </w:r>
      <w:r w:rsidR="00D112F4" w:rsidRPr="00B22DA0">
        <w:rPr>
          <w:rFonts w:ascii="Times New Roman" w:hAnsi="Times New Roman" w:cs="Times New Roman"/>
          <w:bCs/>
          <w:sz w:val="24"/>
          <w:szCs w:val="24"/>
          <w:lang w:val="uk-UA"/>
        </w:rPr>
        <w:t xml:space="preserve"> </w:t>
      </w:r>
      <w:r w:rsidR="00456356">
        <w:rPr>
          <w:rFonts w:ascii="Times New Roman" w:hAnsi="Times New Roman" w:cs="Times New Roman"/>
          <w:bCs/>
          <w:sz w:val="24"/>
          <w:szCs w:val="24"/>
          <w:lang w:val="uk-UA"/>
        </w:rPr>
        <w:t>190 622 385</w:t>
      </w:r>
      <w:r w:rsidR="00DC25EA" w:rsidRPr="00B22DA0">
        <w:rPr>
          <w:rFonts w:ascii="Times New Roman" w:hAnsi="Times New Roman" w:cs="Times New Roman"/>
          <w:sz w:val="24"/>
          <w:szCs w:val="24"/>
          <w:lang w:val="uk-UA"/>
        </w:rPr>
        <w:t xml:space="preserve"> гривень та</w:t>
      </w:r>
      <w:r w:rsidRPr="00B22DA0">
        <w:rPr>
          <w:rFonts w:ascii="Times New Roman" w:hAnsi="Times New Roman" w:cs="Times New Roman"/>
          <w:sz w:val="24"/>
          <w:szCs w:val="24"/>
          <w:lang w:val="uk-UA"/>
        </w:rPr>
        <w:t xml:space="preserve"> видатки спеціального фонду</w:t>
      </w:r>
      <w:r w:rsidR="00783BAA" w:rsidRPr="00B22DA0">
        <w:rPr>
          <w:rFonts w:ascii="Times New Roman" w:hAnsi="Times New Roman" w:cs="Times New Roman"/>
          <w:sz w:val="24"/>
          <w:szCs w:val="24"/>
          <w:lang w:val="uk-UA"/>
        </w:rPr>
        <w:t xml:space="preserve"> міського </w:t>
      </w:r>
      <w:r w:rsidRPr="00B22DA0">
        <w:rPr>
          <w:rFonts w:ascii="Times New Roman" w:hAnsi="Times New Roman" w:cs="Times New Roman"/>
          <w:sz w:val="24"/>
          <w:szCs w:val="24"/>
          <w:lang w:val="uk-UA"/>
        </w:rPr>
        <w:t xml:space="preserve"> бюджету</w:t>
      </w:r>
      <w:r w:rsidR="00783BAA" w:rsidRPr="00B22DA0">
        <w:rPr>
          <w:rFonts w:ascii="Times New Roman" w:hAnsi="Times New Roman" w:cs="Times New Roman"/>
          <w:sz w:val="24"/>
          <w:szCs w:val="24"/>
          <w:lang w:val="uk-UA"/>
        </w:rPr>
        <w:t xml:space="preserve"> </w:t>
      </w:r>
      <w:r w:rsidR="00B5590A" w:rsidRPr="00B22DA0">
        <w:rPr>
          <w:rFonts w:ascii="Times New Roman" w:hAnsi="Times New Roman" w:cs="Times New Roman"/>
          <w:sz w:val="24"/>
          <w:szCs w:val="24"/>
          <w:lang w:val="uk-UA"/>
        </w:rPr>
        <w:t xml:space="preserve"> </w:t>
      </w:r>
      <w:r w:rsidR="00456356">
        <w:rPr>
          <w:rFonts w:ascii="Times New Roman" w:hAnsi="Times New Roman" w:cs="Times New Roman"/>
          <w:sz w:val="24"/>
          <w:szCs w:val="24"/>
          <w:lang w:val="uk-UA"/>
        </w:rPr>
        <w:t>3 479 289</w:t>
      </w:r>
      <w:r w:rsidR="00580F2C">
        <w:rPr>
          <w:rFonts w:ascii="Times New Roman" w:hAnsi="Times New Roman" w:cs="Times New Roman"/>
          <w:sz w:val="24"/>
          <w:szCs w:val="24"/>
          <w:lang w:val="uk-UA"/>
        </w:rPr>
        <w:t xml:space="preserve"> </w:t>
      </w:r>
      <w:r w:rsidR="00783BAA" w:rsidRPr="00B22DA0">
        <w:rPr>
          <w:rFonts w:ascii="Times New Roman" w:hAnsi="Times New Roman" w:cs="Times New Roman"/>
          <w:sz w:val="24"/>
          <w:szCs w:val="24"/>
          <w:lang w:val="uk-UA"/>
        </w:rPr>
        <w:t xml:space="preserve"> </w:t>
      </w:r>
      <w:r w:rsidR="00DC25EA" w:rsidRPr="00B22DA0">
        <w:rPr>
          <w:rFonts w:ascii="Times New Roman" w:hAnsi="Times New Roman" w:cs="Times New Roman"/>
          <w:sz w:val="24"/>
          <w:szCs w:val="24"/>
          <w:lang w:val="uk-UA"/>
        </w:rPr>
        <w:t xml:space="preserve">гривень </w:t>
      </w:r>
      <w:r w:rsidR="00D31423" w:rsidRPr="00B22DA0">
        <w:rPr>
          <w:rFonts w:ascii="Times New Roman" w:hAnsi="Times New Roman" w:cs="Times New Roman"/>
          <w:sz w:val="24"/>
          <w:szCs w:val="24"/>
          <w:lang w:val="uk-UA"/>
        </w:rPr>
        <w:t>,</w:t>
      </w:r>
      <w:r w:rsidR="0053277B" w:rsidRPr="00B22DA0">
        <w:rPr>
          <w:rFonts w:ascii="Times New Roman" w:hAnsi="Times New Roman" w:cs="Times New Roman"/>
          <w:sz w:val="24"/>
          <w:szCs w:val="24"/>
          <w:lang w:val="uk-UA"/>
        </w:rPr>
        <w:t xml:space="preserve"> </w:t>
      </w:r>
      <w:r w:rsidR="00D31423" w:rsidRPr="00B22DA0">
        <w:rPr>
          <w:rFonts w:ascii="Times New Roman" w:hAnsi="Times New Roman" w:cs="Times New Roman"/>
          <w:bCs/>
          <w:sz w:val="24"/>
          <w:szCs w:val="24"/>
          <w:lang w:val="uk-UA"/>
        </w:rPr>
        <w:t xml:space="preserve">згідно з додатком </w:t>
      </w:r>
      <w:r w:rsidR="00E16615" w:rsidRPr="00B22DA0">
        <w:rPr>
          <w:rFonts w:ascii="Times New Roman" w:hAnsi="Times New Roman" w:cs="Times New Roman"/>
          <w:bCs/>
          <w:sz w:val="24"/>
          <w:szCs w:val="24"/>
          <w:lang w:val="uk-UA"/>
        </w:rPr>
        <w:t xml:space="preserve"> </w:t>
      </w:r>
      <w:r w:rsidR="00C9445D">
        <w:rPr>
          <w:rFonts w:ascii="Times New Roman" w:hAnsi="Times New Roman" w:cs="Times New Roman"/>
          <w:bCs/>
          <w:sz w:val="24"/>
          <w:szCs w:val="24"/>
          <w:lang w:val="uk-UA"/>
        </w:rPr>
        <w:t>2</w:t>
      </w:r>
      <w:r w:rsidR="00D31423" w:rsidRPr="00B22DA0">
        <w:rPr>
          <w:rFonts w:ascii="Times New Roman" w:hAnsi="Times New Roman" w:cs="Times New Roman"/>
          <w:bCs/>
          <w:sz w:val="24"/>
          <w:szCs w:val="24"/>
          <w:lang w:val="uk-UA"/>
        </w:rPr>
        <w:t xml:space="preserve"> до цього рішення;</w:t>
      </w:r>
    </w:p>
    <w:p w14:paraId="285B3C75" w14:textId="3164538B" w:rsidR="00E16615" w:rsidRPr="00B22DA0" w:rsidRDefault="00E11959" w:rsidP="00E2308B">
      <w:pPr>
        <w:spacing w:before="120" w:line="240" w:lineRule="auto"/>
        <w:ind w:firstLine="567"/>
        <w:jc w:val="both"/>
        <w:rPr>
          <w:rFonts w:ascii="Times New Roman" w:hAnsi="Times New Roman" w:cs="Times New Roman"/>
          <w:bCs/>
          <w:sz w:val="24"/>
          <w:szCs w:val="24"/>
          <w:lang w:val="uk-UA"/>
        </w:rPr>
      </w:pPr>
      <w:r w:rsidRPr="00B22DA0">
        <w:rPr>
          <w:rFonts w:ascii="Times New Roman" w:hAnsi="Times New Roman" w:cs="Times New Roman"/>
          <w:bCs/>
          <w:sz w:val="24"/>
          <w:szCs w:val="24"/>
          <w:lang w:val="uk-UA"/>
        </w:rPr>
        <w:t xml:space="preserve">   </w:t>
      </w:r>
      <w:r w:rsidR="000F5626" w:rsidRPr="00B22DA0">
        <w:rPr>
          <w:rFonts w:ascii="Times New Roman" w:hAnsi="Times New Roman" w:cs="Times New Roman"/>
          <w:bCs/>
          <w:sz w:val="24"/>
          <w:szCs w:val="24"/>
          <w:lang w:val="uk-UA"/>
        </w:rPr>
        <w:t xml:space="preserve">- </w:t>
      </w:r>
      <w:r w:rsidR="00E16615" w:rsidRPr="00B22DA0">
        <w:rPr>
          <w:rFonts w:ascii="Times New Roman" w:hAnsi="Times New Roman" w:cs="Times New Roman"/>
          <w:b/>
          <w:bCs/>
          <w:sz w:val="24"/>
          <w:szCs w:val="24"/>
          <w:lang w:val="uk-UA"/>
        </w:rPr>
        <w:t>оборотний залишок бюджетних коштів</w:t>
      </w:r>
      <w:r w:rsidR="00E16615" w:rsidRPr="00B22DA0">
        <w:rPr>
          <w:rFonts w:ascii="Times New Roman" w:hAnsi="Times New Roman" w:cs="Times New Roman"/>
          <w:bCs/>
          <w:sz w:val="24"/>
          <w:szCs w:val="24"/>
          <w:lang w:val="uk-UA"/>
        </w:rPr>
        <w:t xml:space="preserve"> </w:t>
      </w:r>
      <w:r w:rsidR="00DC25EA" w:rsidRPr="00B22DA0">
        <w:rPr>
          <w:rFonts w:ascii="Times New Roman" w:hAnsi="Times New Roman" w:cs="Times New Roman"/>
          <w:bCs/>
          <w:sz w:val="24"/>
          <w:szCs w:val="24"/>
          <w:lang w:val="uk-UA"/>
        </w:rPr>
        <w:t xml:space="preserve"> міського бюджету у сумі</w:t>
      </w:r>
      <w:r w:rsidR="005A04B4" w:rsidRPr="00B22DA0">
        <w:rPr>
          <w:rFonts w:ascii="Times New Roman" w:hAnsi="Times New Roman" w:cs="Times New Roman"/>
          <w:bCs/>
          <w:sz w:val="24"/>
          <w:szCs w:val="24"/>
          <w:lang w:val="uk-UA"/>
        </w:rPr>
        <w:t xml:space="preserve"> </w:t>
      </w:r>
      <w:r w:rsidR="0087776E" w:rsidRPr="00B22DA0">
        <w:rPr>
          <w:rFonts w:ascii="Times New Roman" w:hAnsi="Times New Roman" w:cs="Times New Roman"/>
          <w:bCs/>
          <w:sz w:val="24"/>
          <w:szCs w:val="24"/>
          <w:lang w:val="uk-UA"/>
        </w:rPr>
        <w:t xml:space="preserve"> </w:t>
      </w:r>
      <w:r w:rsidR="005A04B4" w:rsidRPr="00B22DA0">
        <w:rPr>
          <w:rFonts w:ascii="Times New Roman" w:hAnsi="Times New Roman" w:cs="Times New Roman"/>
          <w:bCs/>
          <w:sz w:val="24"/>
          <w:szCs w:val="24"/>
          <w:lang w:val="uk-UA"/>
        </w:rPr>
        <w:t>100</w:t>
      </w:r>
      <w:r w:rsidR="00B175E1" w:rsidRPr="00B22DA0">
        <w:rPr>
          <w:rFonts w:ascii="Times New Roman" w:hAnsi="Times New Roman" w:cs="Times New Roman"/>
          <w:bCs/>
          <w:sz w:val="24"/>
          <w:szCs w:val="24"/>
          <w:lang w:val="uk-UA"/>
        </w:rPr>
        <w:t xml:space="preserve"> </w:t>
      </w:r>
      <w:r w:rsidR="005A04B4" w:rsidRPr="00B22DA0">
        <w:rPr>
          <w:rFonts w:ascii="Times New Roman" w:hAnsi="Times New Roman" w:cs="Times New Roman"/>
          <w:bCs/>
          <w:sz w:val="24"/>
          <w:szCs w:val="24"/>
          <w:lang w:val="uk-UA"/>
        </w:rPr>
        <w:t>000</w:t>
      </w:r>
      <w:r w:rsidR="00DC25EA" w:rsidRPr="00B22DA0">
        <w:rPr>
          <w:rFonts w:ascii="Times New Roman" w:hAnsi="Times New Roman" w:cs="Times New Roman"/>
          <w:bCs/>
          <w:sz w:val="24"/>
          <w:szCs w:val="24"/>
          <w:lang w:val="uk-UA"/>
        </w:rPr>
        <w:t xml:space="preserve"> гривень</w:t>
      </w:r>
      <w:r w:rsidR="000F5626" w:rsidRPr="00B22DA0">
        <w:rPr>
          <w:rFonts w:ascii="Times New Roman" w:hAnsi="Times New Roman" w:cs="Times New Roman"/>
          <w:bCs/>
          <w:sz w:val="24"/>
          <w:szCs w:val="24"/>
          <w:lang w:val="uk-UA"/>
        </w:rPr>
        <w:t xml:space="preserve">, що становить </w:t>
      </w:r>
      <w:r w:rsidR="00B407D9" w:rsidRPr="00B22DA0">
        <w:rPr>
          <w:rFonts w:ascii="Times New Roman" w:hAnsi="Times New Roman" w:cs="Times New Roman"/>
          <w:bCs/>
          <w:sz w:val="24"/>
          <w:szCs w:val="24"/>
          <w:lang w:val="uk-UA"/>
        </w:rPr>
        <w:t>0,0</w:t>
      </w:r>
      <w:r w:rsidR="005D3BB7" w:rsidRPr="00B22DA0">
        <w:rPr>
          <w:rFonts w:ascii="Times New Roman" w:hAnsi="Times New Roman" w:cs="Times New Roman"/>
          <w:bCs/>
          <w:sz w:val="24"/>
          <w:szCs w:val="24"/>
          <w:lang w:val="uk-UA"/>
        </w:rPr>
        <w:t>5</w:t>
      </w:r>
      <w:r w:rsidR="00FF371E" w:rsidRPr="00B22DA0">
        <w:rPr>
          <w:rFonts w:ascii="Times New Roman" w:hAnsi="Times New Roman" w:cs="Times New Roman"/>
          <w:bCs/>
          <w:sz w:val="24"/>
          <w:szCs w:val="24"/>
          <w:lang w:val="uk-UA"/>
        </w:rPr>
        <w:t xml:space="preserve"> відсотк</w:t>
      </w:r>
      <w:r w:rsidR="000F5626" w:rsidRPr="00B22DA0">
        <w:rPr>
          <w:rFonts w:ascii="Times New Roman" w:hAnsi="Times New Roman" w:cs="Times New Roman"/>
          <w:bCs/>
          <w:sz w:val="24"/>
          <w:szCs w:val="24"/>
          <w:lang w:val="uk-UA"/>
        </w:rPr>
        <w:t>а</w:t>
      </w:r>
      <w:r w:rsidR="00FF371E" w:rsidRPr="00B22DA0">
        <w:rPr>
          <w:rFonts w:ascii="Times New Roman" w:hAnsi="Times New Roman" w:cs="Times New Roman"/>
          <w:bCs/>
          <w:sz w:val="24"/>
          <w:szCs w:val="24"/>
          <w:lang w:val="uk-UA"/>
        </w:rPr>
        <w:t xml:space="preserve"> видатків загального фонду міського </w:t>
      </w:r>
      <w:r w:rsidR="000F5626" w:rsidRPr="00B22DA0">
        <w:rPr>
          <w:rFonts w:ascii="Times New Roman" w:hAnsi="Times New Roman" w:cs="Times New Roman"/>
          <w:bCs/>
          <w:sz w:val="24"/>
          <w:szCs w:val="24"/>
          <w:lang w:val="uk-UA"/>
        </w:rPr>
        <w:t>бюджету, визначених цим пунктом;</w:t>
      </w:r>
    </w:p>
    <w:p w14:paraId="4F2B171D" w14:textId="7125C529" w:rsidR="000F5626" w:rsidRPr="00B22DA0" w:rsidRDefault="000F5626" w:rsidP="00E2308B">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b/>
          <w:bCs/>
          <w:sz w:val="24"/>
          <w:szCs w:val="24"/>
          <w:lang w:val="uk-UA"/>
        </w:rPr>
        <w:t xml:space="preserve">- </w:t>
      </w:r>
      <w:r w:rsidR="00290685">
        <w:rPr>
          <w:rFonts w:ascii="Times New Roman" w:hAnsi="Times New Roman" w:cs="Times New Roman"/>
          <w:b/>
          <w:bCs/>
          <w:sz w:val="24"/>
          <w:szCs w:val="24"/>
          <w:lang w:val="uk-UA"/>
        </w:rPr>
        <w:t xml:space="preserve"> </w:t>
      </w:r>
      <w:r w:rsidRPr="00B22DA0">
        <w:rPr>
          <w:rFonts w:ascii="Times New Roman" w:hAnsi="Times New Roman" w:cs="Times New Roman"/>
          <w:b/>
          <w:bCs/>
          <w:sz w:val="24"/>
          <w:szCs w:val="24"/>
          <w:lang w:val="uk-UA"/>
        </w:rPr>
        <w:t>резервний фон</w:t>
      </w:r>
      <w:r w:rsidR="00021506" w:rsidRPr="00B22DA0">
        <w:rPr>
          <w:rFonts w:ascii="Times New Roman" w:hAnsi="Times New Roman" w:cs="Times New Roman"/>
          <w:b/>
          <w:bCs/>
          <w:sz w:val="24"/>
          <w:szCs w:val="24"/>
          <w:lang w:val="uk-UA"/>
        </w:rPr>
        <w:t>д</w:t>
      </w:r>
      <w:r w:rsidR="00021506" w:rsidRPr="00B22DA0">
        <w:rPr>
          <w:rFonts w:ascii="Times New Roman" w:hAnsi="Times New Roman" w:cs="Times New Roman"/>
          <w:bCs/>
          <w:sz w:val="24"/>
          <w:szCs w:val="24"/>
          <w:lang w:val="uk-UA"/>
        </w:rPr>
        <w:t xml:space="preserve"> міського бюджету у розмірі</w:t>
      </w:r>
      <w:r w:rsidR="000033DA">
        <w:rPr>
          <w:rFonts w:ascii="Times New Roman" w:hAnsi="Times New Roman" w:cs="Times New Roman"/>
          <w:bCs/>
          <w:sz w:val="24"/>
          <w:szCs w:val="24"/>
          <w:lang w:val="uk-UA"/>
        </w:rPr>
        <w:t xml:space="preserve"> </w:t>
      </w:r>
      <w:r w:rsidR="00456356">
        <w:rPr>
          <w:rFonts w:ascii="Times New Roman" w:hAnsi="Times New Roman" w:cs="Times New Roman"/>
          <w:bCs/>
          <w:sz w:val="24"/>
          <w:szCs w:val="24"/>
          <w:lang w:val="uk-UA"/>
        </w:rPr>
        <w:t>2 064 000</w:t>
      </w:r>
      <w:r w:rsidR="00D147A6">
        <w:rPr>
          <w:rFonts w:ascii="Times New Roman" w:hAnsi="Times New Roman" w:cs="Times New Roman"/>
          <w:bCs/>
          <w:sz w:val="24"/>
          <w:szCs w:val="24"/>
          <w:lang w:val="uk-UA"/>
        </w:rPr>
        <w:t xml:space="preserve"> гривень, що становить </w:t>
      </w:r>
      <w:r w:rsidR="00F14A59">
        <w:rPr>
          <w:rFonts w:ascii="Times New Roman" w:hAnsi="Times New Roman" w:cs="Times New Roman"/>
          <w:bCs/>
          <w:sz w:val="24"/>
          <w:szCs w:val="24"/>
          <w:lang w:val="uk-UA"/>
        </w:rPr>
        <w:t xml:space="preserve">         </w:t>
      </w:r>
      <w:r w:rsidR="00DE2990">
        <w:rPr>
          <w:rFonts w:ascii="Times New Roman" w:hAnsi="Times New Roman" w:cs="Times New Roman"/>
          <w:bCs/>
          <w:sz w:val="24"/>
          <w:szCs w:val="24"/>
          <w:lang w:val="uk-UA"/>
        </w:rPr>
        <w:t>1,1</w:t>
      </w:r>
      <w:r w:rsidR="0087776E" w:rsidRPr="00B22DA0">
        <w:rPr>
          <w:rFonts w:ascii="Times New Roman" w:hAnsi="Times New Roman" w:cs="Times New Roman"/>
          <w:bCs/>
          <w:sz w:val="24"/>
          <w:szCs w:val="24"/>
          <w:lang w:val="uk-UA"/>
        </w:rPr>
        <w:t xml:space="preserve"> </w:t>
      </w:r>
      <w:r w:rsidRPr="00B22DA0">
        <w:rPr>
          <w:rFonts w:ascii="Times New Roman" w:hAnsi="Times New Roman" w:cs="Times New Roman"/>
          <w:bCs/>
          <w:sz w:val="24"/>
          <w:szCs w:val="24"/>
          <w:lang w:val="uk-UA"/>
        </w:rPr>
        <w:t xml:space="preserve"> відсотка видатків загального фонду міського бюджету, визначених цим пунктом.</w:t>
      </w:r>
    </w:p>
    <w:p w14:paraId="43229FBB" w14:textId="11F07EAB" w:rsidR="00576D07" w:rsidRPr="00B22DA0" w:rsidRDefault="00576D07" w:rsidP="00E2308B">
      <w:pPr>
        <w:spacing w:before="120" w:line="240" w:lineRule="auto"/>
        <w:ind w:firstLine="567"/>
        <w:jc w:val="both"/>
        <w:rPr>
          <w:rFonts w:ascii="Times New Roman" w:hAnsi="Times New Roman" w:cs="Times New Roman"/>
          <w:bCs/>
          <w:sz w:val="24"/>
          <w:szCs w:val="24"/>
          <w:lang w:val="uk-UA"/>
        </w:rPr>
      </w:pPr>
      <w:bookmarkStart w:id="0" w:name="n9"/>
      <w:bookmarkEnd w:id="0"/>
      <w:r w:rsidRPr="00B22DA0">
        <w:rPr>
          <w:rFonts w:ascii="Times New Roman" w:hAnsi="Times New Roman" w:cs="Times New Roman"/>
          <w:bCs/>
          <w:sz w:val="24"/>
          <w:szCs w:val="24"/>
          <w:lang w:val="uk-UA"/>
        </w:rPr>
        <w:t>2. Затвердити бюджетні призначення головним розп</w:t>
      </w:r>
      <w:r w:rsidR="00A707BD" w:rsidRPr="00B22DA0">
        <w:rPr>
          <w:rFonts w:ascii="Times New Roman" w:hAnsi="Times New Roman" w:cs="Times New Roman"/>
          <w:bCs/>
          <w:sz w:val="24"/>
          <w:szCs w:val="24"/>
          <w:lang w:val="uk-UA"/>
        </w:rPr>
        <w:t xml:space="preserve">орядникам коштів міського </w:t>
      </w:r>
      <w:r w:rsidRPr="00B22DA0">
        <w:rPr>
          <w:rFonts w:ascii="Times New Roman" w:hAnsi="Times New Roman" w:cs="Times New Roman"/>
          <w:bCs/>
          <w:sz w:val="24"/>
          <w:szCs w:val="24"/>
          <w:lang w:val="uk-UA"/>
        </w:rPr>
        <w:t xml:space="preserve"> бюджету на 20</w:t>
      </w:r>
      <w:r w:rsidR="00E673FA" w:rsidRPr="00B22DA0">
        <w:rPr>
          <w:rFonts w:ascii="Times New Roman" w:hAnsi="Times New Roman" w:cs="Times New Roman"/>
          <w:bCs/>
          <w:sz w:val="24"/>
          <w:szCs w:val="24"/>
          <w:lang w:val="uk-UA"/>
        </w:rPr>
        <w:t>2</w:t>
      </w:r>
      <w:r w:rsidR="00843C3B">
        <w:rPr>
          <w:rFonts w:ascii="Times New Roman" w:hAnsi="Times New Roman" w:cs="Times New Roman"/>
          <w:bCs/>
          <w:sz w:val="24"/>
          <w:szCs w:val="24"/>
          <w:lang w:val="uk-UA"/>
        </w:rPr>
        <w:t>6</w:t>
      </w:r>
      <w:r w:rsidR="00A707BD" w:rsidRPr="00B22DA0">
        <w:rPr>
          <w:rFonts w:ascii="Times New Roman" w:hAnsi="Times New Roman" w:cs="Times New Roman"/>
          <w:bCs/>
          <w:sz w:val="24"/>
          <w:szCs w:val="24"/>
          <w:lang w:val="uk-UA"/>
        </w:rPr>
        <w:t xml:space="preserve"> </w:t>
      </w:r>
      <w:r w:rsidRPr="00B22DA0">
        <w:rPr>
          <w:rFonts w:ascii="Times New Roman" w:hAnsi="Times New Roman" w:cs="Times New Roman"/>
          <w:bCs/>
          <w:sz w:val="24"/>
          <w:szCs w:val="24"/>
          <w:lang w:val="uk-UA"/>
        </w:rPr>
        <w:t> рік у розрізі відповідальних вико</w:t>
      </w:r>
      <w:r w:rsidR="003239A1" w:rsidRPr="00B22DA0">
        <w:rPr>
          <w:rFonts w:ascii="Times New Roman" w:hAnsi="Times New Roman" w:cs="Times New Roman"/>
          <w:bCs/>
          <w:sz w:val="24"/>
          <w:szCs w:val="24"/>
          <w:lang w:val="uk-UA"/>
        </w:rPr>
        <w:t>навців за бюджетними програмами</w:t>
      </w:r>
      <w:r w:rsidR="00E16F79" w:rsidRPr="00B22DA0">
        <w:rPr>
          <w:rFonts w:ascii="Times New Roman" w:hAnsi="Times New Roman" w:cs="Times New Roman"/>
          <w:bCs/>
          <w:sz w:val="24"/>
          <w:szCs w:val="24"/>
          <w:lang w:val="uk-UA"/>
        </w:rPr>
        <w:t xml:space="preserve"> з додатком </w:t>
      </w:r>
      <w:r w:rsidR="00D46648">
        <w:rPr>
          <w:rFonts w:ascii="Times New Roman" w:hAnsi="Times New Roman" w:cs="Times New Roman"/>
          <w:bCs/>
          <w:sz w:val="24"/>
          <w:szCs w:val="24"/>
          <w:lang w:val="uk-UA"/>
        </w:rPr>
        <w:t>2</w:t>
      </w:r>
      <w:r w:rsidR="00E16F79" w:rsidRPr="00B22DA0">
        <w:rPr>
          <w:rFonts w:ascii="Times New Roman" w:hAnsi="Times New Roman" w:cs="Times New Roman"/>
          <w:bCs/>
          <w:sz w:val="24"/>
          <w:szCs w:val="24"/>
          <w:lang w:val="uk-UA"/>
        </w:rPr>
        <w:t xml:space="preserve"> до цього рішення.</w:t>
      </w:r>
    </w:p>
    <w:p w14:paraId="2256ADDD" w14:textId="2E3AE98E" w:rsidR="00576D07" w:rsidRPr="00B22DA0" w:rsidRDefault="00576D07" w:rsidP="00FF371E">
      <w:pPr>
        <w:spacing w:line="240" w:lineRule="auto"/>
        <w:ind w:firstLine="567"/>
        <w:jc w:val="both"/>
        <w:rPr>
          <w:rFonts w:ascii="Times New Roman" w:hAnsi="Times New Roman" w:cs="Times New Roman"/>
          <w:bCs/>
          <w:sz w:val="24"/>
          <w:szCs w:val="24"/>
          <w:lang w:val="uk-UA"/>
        </w:rPr>
      </w:pPr>
      <w:r w:rsidRPr="00B22DA0">
        <w:rPr>
          <w:rFonts w:ascii="Times New Roman" w:hAnsi="Times New Roman" w:cs="Times New Roman"/>
          <w:bCs/>
          <w:sz w:val="24"/>
          <w:szCs w:val="24"/>
          <w:lang w:val="uk-UA"/>
        </w:rPr>
        <w:t>3</w:t>
      </w:r>
      <w:r w:rsidRPr="00B22DA0">
        <w:rPr>
          <w:rFonts w:ascii="Times New Roman" w:hAnsi="Times New Roman" w:cs="Times New Roman"/>
          <w:b/>
          <w:bCs/>
          <w:sz w:val="24"/>
          <w:szCs w:val="24"/>
          <w:lang w:val="uk-UA"/>
        </w:rPr>
        <w:t>.</w:t>
      </w:r>
      <w:r w:rsidR="00E673FA" w:rsidRPr="00B22DA0">
        <w:rPr>
          <w:rFonts w:ascii="Times New Roman" w:hAnsi="Times New Roman" w:cs="Times New Roman"/>
          <w:sz w:val="24"/>
          <w:szCs w:val="24"/>
          <w:lang w:val="uk-UA"/>
        </w:rPr>
        <w:t xml:space="preserve">  Затвердити на 202</w:t>
      </w:r>
      <w:r w:rsidR="003D35CA">
        <w:rPr>
          <w:rFonts w:ascii="Times New Roman" w:hAnsi="Times New Roman" w:cs="Times New Roman"/>
          <w:sz w:val="24"/>
          <w:szCs w:val="24"/>
          <w:lang w:val="uk-UA"/>
        </w:rPr>
        <w:t>6</w:t>
      </w:r>
      <w:r w:rsidRPr="00B22DA0">
        <w:rPr>
          <w:rFonts w:ascii="Times New Roman" w:hAnsi="Times New Roman" w:cs="Times New Roman"/>
          <w:sz w:val="24"/>
          <w:szCs w:val="24"/>
          <w:lang w:val="uk-UA"/>
        </w:rPr>
        <w:t xml:space="preserve"> рік  </w:t>
      </w:r>
      <w:r w:rsidRPr="00B22DA0">
        <w:rPr>
          <w:rFonts w:ascii="Times New Roman" w:hAnsi="Times New Roman" w:cs="Times New Roman"/>
          <w:b/>
          <w:bCs/>
          <w:sz w:val="24"/>
          <w:szCs w:val="24"/>
          <w:lang w:val="uk-UA"/>
        </w:rPr>
        <w:t>міжбюджетні трансферти</w:t>
      </w:r>
      <w:r w:rsidR="00B6154C" w:rsidRPr="00B22DA0">
        <w:rPr>
          <w:rFonts w:ascii="Times New Roman" w:hAnsi="Times New Roman" w:cs="Times New Roman"/>
          <w:bCs/>
          <w:sz w:val="24"/>
          <w:szCs w:val="24"/>
          <w:lang w:val="uk-UA"/>
        </w:rPr>
        <w:t xml:space="preserve"> з додатком </w:t>
      </w:r>
      <w:r w:rsidR="000932B2">
        <w:rPr>
          <w:rFonts w:ascii="Times New Roman" w:hAnsi="Times New Roman" w:cs="Times New Roman"/>
          <w:bCs/>
          <w:sz w:val="24"/>
          <w:szCs w:val="24"/>
          <w:lang w:val="uk-UA"/>
        </w:rPr>
        <w:t xml:space="preserve"> </w:t>
      </w:r>
      <w:r w:rsidR="000B5053">
        <w:rPr>
          <w:rFonts w:ascii="Times New Roman" w:hAnsi="Times New Roman" w:cs="Times New Roman"/>
          <w:bCs/>
          <w:sz w:val="24"/>
          <w:szCs w:val="24"/>
          <w:lang w:val="uk-UA"/>
        </w:rPr>
        <w:t>3</w:t>
      </w:r>
      <w:r w:rsidR="00B6154C" w:rsidRPr="00B22DA0">
        <w:rPr>
          <w:rFonts w:ascii="Times New Roman" w:hAnsi="Times New Roman" w:cs="Times New Roman"/>
          <w:bCs/>
          <w:sz w:val="24"/>
          <w:szCs w:val="24"/>
          <w:lang w:val="uk-UA"/>
        </w:rPr>
        <w:t xml:space="preserve"> до цього рішення </w:t>
      </w:r>
      <w:r w:rsidRPr="00B22DA0">
        <w:rPr>
          <w:rFonts w:ascii="Times New Roman" w:hAnsi="Times New Roman" w:cs="Times New Roman"/>
          <w:bCs/>
          <w:sz w:val="24"/>
          <w:szCs w:val="24"/>
          <w:lang w:val="uk-UA"/>
        </w:rPr>
        <w:t>.</w:t>
      </w:r>
    </w:p>
    <w:p w14:paraId="5275C027" w14:textId="74F5A353" w:rsidR="00FF371E" w:rsidRPr="000B5053" w:rsidRDefault="000B5053" w:rsidP="00E2308B">
      <w:pPr>
        <w:spacing w:line="240" w:lineRule="auto"/>
        <w:ind w:firstLine="567"/>
        <w:jc w:val="both"/>
        <w:rPr>
          <w:rFonts w:ascii="Times New Roman" w:hAnsi="Times New Roman" w:cs="Times New Roman"/>
          <w:sz w:val="24"/>
          <w:szCs w:val="24"/>
          <w:lang w:val="uk-UA"/>
        </w:rPr>
      </w:pPr>
      <w:r w:rsidRPr="000B5053">
        <w:rPr>
          <w:rFonts w:ascii="Times New Roman" w:hAnsi="Times New Roman" w:cs="Times New Roman"/>
          <w:bCs/>
          <w:sz w:val="24"/>
          <w:szCs w:val="24"/>
          <w:lang w:val="uk-UA"/>
        </w:rPr>
        <w:t>4</w:t>
      </w:r>
      <w:r w:rsidR="00576D07" w:rsidRPr="000B5053">
        <w:rPr>
          <w:rFonts w:ascii="Times New Roman" w:hAnsi="Times New Roman" w:cs="Times New Roman"/>
          <w:bCs/>
          <w:sz w:val="24"/>
          <w:szCs w:val="24"/>
          <w:lang w:val="uk-UA"/>
        </w:rPr>
        <w:t>.</w:t>
      </w:r>
      <w:r w:rsidR="00FF371E" w:rsidRPr="000B5053">
        <w:rPr>
          <w:rFonts w:ascii="Times New Roman" w:hAnsi="Times New Roman" w:cs="Times New Roman"/>
          <w:sz w:val="24"/>
          <w:szCs w:val="24"/>
          <w:lang w:val="uk-UA"/>
        </w:rPr>
        <w:t xml:space="preserve"> </w:t>
      </w:r>
      <w:r w:rsidR="00576D07" w:rsidRPr="000B5053">
        <w:rPr>
          <w:rFonts w:ascii="Times New Roman" w:hAnsi="Times New Roman" w:cs="Times New Roman"/>
          <w:sz w:val="24"/>
          <w:szCs w:val="24"/>
          <w:lang w:val="uk-UA"/>
        </w:rPr>
        <w:t xml:space="preserve">Затвердити </w:t>
      </w:r>
      <w:r w:rsidR="00FF371E" w:rsidRPr="000B5053">
        <w:rPr>
          <w:rFonts w:ascii="Times New Roman" w:hAnsi="Times New Roman" w:cs="Times New Roman"/>
          <w:b/>
          <w:sz w:val="24"/>
          <w:szCs w:val="24"/>
          <w:lang w:val="uk-UA"/>
        </w:rPr>
        <w:t>розподіл видатків міського бюджету на реалізацію місцевих/регіональних програм</w:t>
      </w:r>
      <w:r w:rsidR="00FF371E" w:rsidRPr="000B5053">
        <w:rPr>
          <w:rFonts w:ascii="Times New Roman" w:hAnsi="Times New Roman" w:cs="Times New Roman"/>
          <w:sz w:val="24"/>
          <w:szCs w:val="24"/>
          <w:lang w:val="uk-UA"/>
        </w:rPr>
        <w:t>.</w:t>
      </w:r>
    </w:p>
    <w:p w14:paraId="0A59778E" w14:textId="7163DB84" w:rsidR="00662AB2" w:rsidRPr="00B22DA0" w:rsidRDefault="000B5053" w:rsidP="00E2308B">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5</w:t>
      </w:r>
      <w:r w:rsidR="00662AB2" w:rsidRPr="00B22DA0">
        <w:rPr>
          <w:rFonts w:ascii="Times New Roman" w:hAnsi="Times New Roman" w:cs="Times New Roman"/>
          <w:sz w:val="24"/>
          <w:szCs w:val="24"/>
          <w:lang w:val="uk-UA"/>
        </w:rPr>
        <w:t xml:space="preserve">. Затвердити </w:t>
      </w:r>
      <w:r w:rsidR="00662AB2" w:rsidRPr="00B22DA0">
        <w:rPr>
          <w:rFonts w:ascii="Times New Roman" w:hAnsi="Times New Roman" w:cs="Times New Roman"/>
          <w:b/>
          <w:sz w:val="24"/>
          <w:szCs w:val="24"/>
          <w:lang w:val="uk-UA"/>
        </w:rPr>
        <w:t>відомчу класифікацію в</w:t>
      </w:r>
      <w:r w:rsidR="00E673FA" w:rsidRPr="00B22DA0">
        <w:rPr>
          <w:rFonts w:ascii="Times New Roman" w:hAnsi="Times New Roman" w:cs="Times New Roman"/>
          <w:b/>
          <w:sz w:val="24"/>
          <w:szCs w:val="24"/>
          <w:lang w:val="uk-UA"/>
        </w:rPr>
        <w:t>идатків</w:t>
      </w:r>
      <w:r w:rsidR="00E673FA" w:rsidRPr="00B22DA0">
        <w:rPr>
          <w:rFonts w:ascii="Times New Roman" w:hAnsi="Times New Roman" w:cs="Times New Roman"/>
          <w:sz w:val="24"/>
          <w:szCs w:val="24"/>
          <w:lang w:val="uk-UA"/>
        </w:rPr>
        <w:t xml:space="preserve"> міського бюджету на 202</w:t>
      </w:r>
      <w:r w:rsidR="00C52CB2">
        <w:rPr>
          <w:rFonts w:ascii="Times New Roman" w:hAnsi="Times New Roman" w:cs="Times New Roman"/>
          <w:sz w:val="24"/>
          <w:szCs w:val="24"/>
          <w:lang w:val="uk-UA"/>
        </w:rPr>
        <w:t>6</w:t>
      </w:r>
      <w:r w:rsidR="0034638F" w:rsidRPr="00B22DA0">
        <w:rPr>
          <w:rFonts w:ascii="Times New Roman" w:hAnsi="Times New Roman" w:cs="Times New Roman"/>
          <w:sz w:val="24"/>
          <w:szCs w:val="24"/>
          <w:lang w:val="uk-UA"/>
        </w:rPr>
        <w:t xml:space="preserve"> рік</w:t>
      </w:r>
      <w:r w:rsidR="0083613E" w:rsidRPr="00B22DA0">
        <w:rPr>
          <w:rFonts w:ascii="Times New Roman" w:hAnsi="Times New Roman" w:cs="Times New Roman"/>
          <w:sz w:val="24"/>
          <w:szCs w:val="24"/>
          <w:lang w:val="uk-UA"/>
        </w:rPr>
        <w:t xml:space="preserve"> </w:t>
      </w:r>
      <w:r w:rsidR="0083613E" w:rsidRPr="00B22DA0">
        <w:rPr>
          <w:rFonts w:ascii="Times New Roman" w:hAnsi="Times New Roman" w:cs="Times New Roman"/>
          <w:bCs/>
          <w:sz w:val="24"/>
          <w:szCs w:val="24"/>
          <w:lang w:val="uk-UA"/>
        </w:rPr>
        <w:t xml:space="preserve">з додатком </w:t>
      </w:r>
      <w:r w:rsidR="001C4F91">
        <w:rPr>
          <w:rFonts w:ascii="Times New Roman" w:hAnsi="Times New Roman" w:cs="Times New Roman"/>
          <w:bCs/>
          <w:sz w:val="24"/>
          <w:szCs w:val="24"/>
          <w:lang w:val="uk-UA"/>
        </w:rPr>
        <w:t xml:space="preserve"> </w:t>
      </w:r>
      <w:r w:rsidR="00C6568B">
        <w:rPr>
          <w:rFonts w:ascii="Times New Roman" w:hAnsi="Times New Roman" w:cs="Times New Roman"/>
          <w:bCs/>
          <w:sz w:val="24"/>
          <w:szCs w:val="24"/>
          <w:lang w:val="uk-UA"/>
        </w:rPr>
        <w:t>5</w:t>
      </w:r>
      <w:r w:rsidR="0083613E" w:rsidRPr="00B22DA0">
        <w:rPr>
          <w:rFonts w:ascii="Times New Roman" w:hAnsi="Times New Roman" w:cs="Times New Roman"/>
          <w:bCs/>
          <w:sz w:val="24"/>
          <w:szCs w:val="24"/>
          <w:lang w:val="uk-UA"/>
        </w:rPr>
        <w:t xml:space="preserve"> до цього рішення</w:t>
      </w:r>
      <w:r w:rsidR="0034638F" w:rsidRPr="00B22DA0">
        <w:rPr>
          <w:rFonts w:ascii="Times New Roman" w:hAnsi="Times New Roman" w:cs="Times New Roman"/>
          <w:sz w:val="24"/>
          <w:szCs w:val="24"/>
          <w:lang w:val="uk-UA"/>
        </w:rPr>
        <w:t>.</w:t>
      </w:r>
    </w:p>
    <w:p w14:paraId="254C3ED5" w14:textId="6EB37ED1" w:rsidR="00A63108" w:rsidRPr="00B22DA0" w:rsidRDefault="000B5053" w:rsidP="00A63108">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6</w:t>
      </w:r>
      <w:r w:rsidR="00A63108" w:rsidRPr="00B22DA0">
        <w:rPr>
          <w:rFonts w:ascii="Times New Roman" w:hAnsi="Times New Roman" w:cs="Times New Roman"/>
          <w:sz w:val="24"/>
          <w:szCs w:val="24"/>
          <w:lang w:val="uk-UA"/>
        </w:rPr>
        <w:t xml:space="preserve">. Затвердити </w:t>
      </w:r>
      <w:r w:rsidR="00A63108" w:rsidRPr="00B22DA0">
        <w:rPr>
          <w:rFonts w:ascii="Times New Roman" w:hAnsi="Times New Roman" w:cs="Times New Roman"/>
          <w:b/>
          <w:sz w:val="24"/>
          <w:szCs w:val="24"/>
          <w:lang w:val="uk-UA"/>
        </w:rPr>
        <w:t>перелік бюджетних установ</w:t>
      </w:r>
      <w:r w:rsidR="00A63108" w:rsidRPr="00B22DA0">
        <w:rPr>
          <w:rFonts w:ascii="Times New Roman" w:hAnsi="Times New Roman" w:cs="Times New Roman"/>
          <w:sz w:val="24"/>
          <w:szCs w:val="24"/>
          <w:lang w:val="uk-UA"/>
        </w:rPr>
        <w:t>, фінансування яких буде здійснюватися з міського бюдже</w:t>
      </w:r>
      <w:r w:rsidR="00892F5B" w:rsidRPr="00B22DA0">
        <w:rPr>
          <w:rFonts w:ascii="Times New Roman" w:hAnsi="Times New Roman" w:cs="Times New Roman"/>
          <w:sz w:val="24"/>
          <w:szCs w:val="24"/>
          <w:lang w:val="uk-UA"/>
        </w:rPr>
        <w:t>ту територіальної громади у 202</w:t>
      </w:r>
      <w:r w:rsidR="00C52CB2">
        <w:rPr>
          <w:rFonts w:ascii="Times New Roman" w:hAnsi="Times New Roman" w:cs="Times New Roman"/>
          <w:sz w:val="24"/>
          <w:szCs w:val="24"/>
          <w:lang w:val="uk-UA"/>
        </w:rPr>
        <w:t>6</w:t>
      </w:r>
      <w:r w:rsidR="00A63108" w:rsidRPr="00B22DA0">
        <w:rPr>
          <w:rFonts w:ascii="Times New Roman" w:hAnsi="Times New Roman" w:cs="Times New Roman"/>
          <w:sz w:val="24"/>
          <w:szCs w:val="24"/>
          <w:lang w:val="uk-UA"/>
        </w:rPr>
        <w:t xml:space="preserve"> році  згідно з додатком </w:t>
      </w:r>
      <w:r w:rsidR="00007C29">
        <w:rPr>
          <w:rFonts w:ascii="Times New Roman" w:hAnsi="Times New Roman" w:cs="Times New Roman"/>
          <w:sz w:val="24"/>
          <w:szCs w:val="24"/>
          <w:lang w:val="uk-UA"/>
        </w:rPr>
        <w:t>6</w:t>
      </w:r>
      <w:r w:rsidR="00A63108" w:rsidRPr="00B22DA0">
        <w:rPr>
          <w:rFonts w:ascii="Times New Roman" w:hAnsi="Times New Roman" w:cs="Times New Roman"/>
          <w:sz w:val="24"/>
          <w:szCs w:val="24"/>
          <w:lang w:val="uk-UA"/>
        </w:rPr>
        <w:t xml:space="preserve"> до  цього рішення.</w:t>
      </w:r>
    </w:p>
    <w:p w14:paraId="7913265A" w14:textId="2A42D99B" w:rsidR="00A63108" w:rsidRPr="00B22DA0" w:rsidRDefault="00A63108" w:rsidP="00A63108">
      <w:pPr>
        <w:spacing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 </w:t>
      </w:r>
      <w:r w:rsidR="000B5053">
        <w:rPr>
          <w:rFonts w:ascii="Times New Roman" w:hAnsi="Times New Roman" w:cs="Times New Roman"/>
          <w:sz w:val="24"/>
          <w:szCs w:val="24"/>
          <w:lang w:val="uk-UA"/>
        </w:rPr>
        <w:t>7</w:t>
      </w:r>
      <w:r w:rsidRPr="00B22DA0">
        <w:rPr>
          <w:rFonts w:ascii="Times New Roman" w:hAnsi="Times New Roman" w:cs="Times New Roman"/>
          <w:sz w:val="24"/>
          <w:szCs w:val="24"/>
          <w:lang w:val="uk-UA"/>
        </w:rPr>
        <w:t xml:space="preserve">. Установити, що у загальному фонді  міського  </w:t>
      </w:r>
      <w:r w:rsidR="007C0F0C" w:rsidRPr="00B22DA0">
        <w:rPr>
          <w:rFonts w:ascii="Times New Roman" w:hAnsi="Times New Roman" w:cs="Times New Roman"/>
          <w:sz w:val="24"/>
          <w:szCs w:val="24"/>
          <w:lang w:val="uk-UA"/>
        </w:rPr>
        <w:t>бюджету на 202</w:t>
      </w:r>
      <w:r w:rsidR="00C52CB2">
        <w:rPr>
          <w:rFonts w:ascii="Times New Roman" w:hAnsi="Times New Roman" w:cs="Times New Roman"/>
          <w:sz w:val="24"/>
          <w:szCs w:val="24"/>
          <w:lang w:val="uk-UA"/>
        </w:rPr>
        <w:t>6</w:t>
      </w:r>
      <w:r w:rsidRPr="00B22DA0">
        <w:rPr>
          <w:rFonts w:ascii="Times New Roman" w:hAnsi="Times New Roman" w:cs="Times New Roman"/>
          <w:sz w:val="24"/>
          <w:szCs w:val="24"/>
          <w:lang w:val="uk-UA"/>
        </w:rPr>
        <w:t xml:space="preserve">  рік:</w:t>
      </w:r>
    </w:p>
    <w:p w14:paraId="6EB334A4" w14:textId="7A1CBF99" w:rsidR="00A63108" w:rsidRPr="00B22DA0" w:rsidRDefault="00D1423F" w:rsidP="00A63108">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 xml:space="preserve"> до доходів загального фонду міського бюджету належать доходи, визначені частиною першою статті 64 </w:t>
      </w:r>
      <w:r w:rsidRPr="00D1423F">
        <w:rPr>
          <w:rFonts w:ascii="Times New Roman" w:hAnsi="Times New Roman" w:cs="Times New Roman"/>
          <w:sz w:val="24"/>
          <w:szCs w:val="24"/>
          <w:lang w:val="uk-UA"/>
        </w:rPr>
        <w:t>Бюджетного кодексу України</w:t>
      </w:r>
      <w:r>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та  трансферти, визначені частиною першою статті  97</w:t>
      </w:r>
      <w:r w:rsidR="00EB4C2B" w:rsidRPr="00B22DA0">
        <w:rPr>
          <w:rFonts w:ascii="Times New Roman" w:hAnsi="Times New Roman" w:cs="Times New Roman"/>
          <w:sz w:val="24"/>
          <w:szCs w:val="24"/>
          <w:lang w:val="uk-UA"/>
        </w:rPr>
        <w:t>, статтями 101, 103</w:t>
      </w:r>
      <w:r w:rsidR="00EB4C2B" w:rsidRPr="00B22DA0">
        <w:rPr>
          <w:rFonts w:ascii="Times New Roman" w:hAnsi="Times New Roman" w:cs="Times New Roman"/>
          <w:sz w:val="24"/>
          <w:szCs w:val="24"/>
          <w:vertAlign w:val="superscript"/>
          <w:lang w:val="uk-UA"/>
        </w:rPr>
        <w:t>2</w:t>
      </w:r>
      <w:r w:rsidR="00EB4C2B" w:rsidRPr="00B22DA0">
        <w:rPr>
          <w:rFonts w:ascii="Times New Roman" w:hAnsi="Times New Roman" w:cs="Times New Roman"/>
          <w:sz w:val="24"/>
          <w:szCs w:val="24"/>
          <w:lang w:val="uk-UA"/>
        </w:rPr>
        <w:t>, 103</w:t>
      </w:r>
      <w:r w:rsidR="00EB4C2B" w:rsidRPr="00B22DA0">
        <w:rPr>
          <w:rFonts w:ascii="Times New Roman" w:hAnsi="Times New Roman" w:cs="Times New Roman"/>
          <w:sz w:val="24"/>
          <w:szCs w:val="24"/>
          <w:vertAlign w:val="superscript"/>
          <w:lang w:val="uk-UA"/>
        </w:rPr>
        <w:t>3</w:t>
      </w:r>
      <w:r w:rsidR="00EB4C2B" w:rsidRPr="00B22DA0">
        <w:rPr>
          <w:rFonts w:ascii="Times New Roman" w:hAnsi="Times New Roman" w:cs="Times New Roman"/>
          <w:sz w:val="24"/>
          <w:szCs w:val="24"/>
          <w:lang w:val="uk-UA"/>
        </w:rPr>
        <w:t>, 103</w:t>
      </w:r>
      <w:r w:rsidR="00EB4C2B" w:rsidRPr="00B22DA0">
        <w:rPr>
          <w:rFonts w:ascii="Times New Roman" w:hAnsi="Times New Roman" w:cs="Times New Roman"/>
          <w:sz w:val="24"/>
          <w:szCs w:val="24"/>
          <w:vertAlign w:val="superscript"/>
          <w:lang w:val="uk-UA"/>
        </w:rPr>
        <w:t>6</w:t>
      </w:r>
      <w:r w:rsidR="00EB4C2B" w:rsidRPr="00B22DA0">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 xml:space="preserve">  Бюджетного кодексу України</w:t>
      </w:r>
      <w:r w:rsidR="00307FE4" w:rsidRPr="00B22DA0">
        <w:rPr>
          <w:rFonts w:ascii="Times New Roman" w:hAnsi="Times New Roman" w:cs="Times New Roman"/>
          <w:sz w:val="24"/>
          <w:szCs w:val="24"/>
          <w:lang w:val="uk-UA"/>
        </w:rPr>
        <w:t>.</w:t>
      </w:r>
    </w:p>
    <w:p w14:paraId="0ED50FC1" w14:textId="40673908" w:rsidR="00A63108" w:rsidRPr="00B22DA0" w:rsidRDefault="000B5053" w:rsidP="00A63108">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8</w:t>
      </w:r>
      <w:r w:rsidR="00A63108" w:rsidRPr="00B22DA0">
        <w:rPr>
          <w:rFonts w:ascii="Times New Roman" w:hAnsi="Times New Roman" w:cs="Times New Roman"/>
          <w:sz w:val="24"/>
          <w:szCs w:val="24"/>
          <w:lang w:val="uk-UA"/>
        </w:rPr>
        <w:t>. Установити, що джерелами формування спеціального</w:t>
      </w:r>
      <w:r w:rsidR="00A26108" w:rsidRPr="00B22DA0">
        <w:rPr>
          <w:rFonts w:ascii="Times New Roman" w:hAnsi="Times New Roman" w:cs="Times New Roman"/>
          <w:sz w:val="24"/>
          <w:szCs w:val="24"/>
          <w:lang w:val="uk-UA"/>
        </w:rPr>
        <w:t xml:space="preserve"> фонду міського бюджету  на 202</w:t>
      </w:r>
      <w:r w:rsidR="00276846">
        <w:rPr>
          <w:rFonts w:ascii="Times New Roman" w:hAnsi="Times New Roman" w:cs="Times New Roman"/>
          <w:sz w:val="24"/>
          <w:szCs w:val="24"/>
          <w:lang w:val="uk-UA"/>
        </w:rPr>
        <w:t>6</w:t>
      </w:r>
      <w:r w:rsidR="00A63108" w:rsidRPr="00B22DA0">
        <w:rPr>
          <w:rFonts w:ascii="Times New Roman" w:hAnsi="Times New Roman" w:cs="Times New Roman"/>
          <w:sz w:val="24"/>
          <w:szCs w:val="24"/>
          <w:lang w:val="uk-UA"/>
        </w:rPr>
        <w:t xml:space="preserve">  рік:</w:t>
      </w:r>
    </w:p>
    <w:p w14:paraId="47DF0C0C" w14:textId="2FB1B3F5" w:rsidR="00A63108" w:rsidRPr="00B22DA0" w:rsidRDefault="00A63108" w:rsidP="00216A62">
      <w:pPr>
        <w:spacing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 </w:t>
      </w:r>
      <w:r w:rsidR="00D1423F">
        <w:rPr>
          <w:rFonts w:ascii="Times New Roman" w:hAnsi="Times New Roman" w:cs="Times New Roman"/>
          <w:sz w:val="24"/>
          <w:szCs w:val="24"/>
          <w:lang w:val="uk-UA"/>
        </w:rPr>
        <w:t xml:space="preserve">- </w:t>
      </w:r>
      <w:r w:rsidRPr="00B22DA0">
        <w:rPr>
          <w:rFonts w:ascii="Times New Roman" w:hAnsi="Times New Roman" w:cs="Times New Roman"/>
          <w:sz w:val="24"/>
          <w:szCs w:val="24"/>
          <w:lang w:val="uk-UA"/>
        </w:rPr>
        <w:t xml:space="preserve"> у частині доходів є надходження, визначені частиною першою статті 69</w:t>
      </w:r>
      <w:r w:rsidRPr="00B22DA0">
        <w:rPr>
          <w:rFonts w:ascii="Times New Roman" w:hAnsi="Times New Roman" w:cs="Times New Roman"/>
          <w:sz w:val="24"/>
          <w:szCs w:val="24"/>
          <w:vertAlign w:val="superscript"/>
          <w:lang w:val="uk-UA"/>
        </w:rPr>
        <w:t>1</w:t>
      </w:r>
      <w:r w:rsidR="008A19DE" w:rsidRPr="00B22DA0">
        <w:rPr>
          <w:rFonts w:ascii="Times New Roman" w:hAnsi="Times New Roman" w:cs="Times New Roman"/>
          <w:sz w:val="24"/>
          <w:szCs w:val="24"/>
          <w:vertAlign w:val="superscript"/>
          <w:lang w:val="uk-UA"/>
        </w:rPr>
        <w:t xml:space="preserve"> </w:t>
      </w:r>
      <w:r w:rsidRPr="00B22DA0">
        <w:rPr>
          <w:rFonts w:ascii="Times New Roman" w:hAnsi="Times New Roman" w:cs="Times New Roman"/>
          <w:sz w:val="24"/>
          <w:szCs w:val="24"/>
          <w:vertAlign w:val="superscript"/>
          <w:lang w:val="uk-UA"/>
        </w:rPr>
        <w:t xml:space="preserve"> </w:t>
      </w:r>
      <w:r w:rsidR="008A19DE" w:rsidRPr="00B22DA0">
        <w:rPr>
          <w:rFonts w:ascii="Times New Roman" w:hAnsi="Times New Roman" w:cs="Times New Roman"/>
          <w:sz w:val="24"/>
          <w:szCs w:val="24"/>
          <w:lang w:val="uk-UA"/>
        </w:rPr>
        <w:t>та статті 71</w:t>
      </w:r>
      <w:r w:rsidR="00D1423F">
        <w:rPr>
          <w:rFonts w:ascii="Times New Roman" w:hAnsi="Times New Roman" w:cs="Times New Roman"/>
          <w:sz w:val="24"/>
          <w:szCs w:val="24"/>
          <w:lang w:val="uk-UA"/>
        </w:rPr>
        <w:t xml:space="preserve"> </w:t>
      </w:r>
      <w:r w:rsidR="00D1423F" w:rsidRPr="00D1423F">
        <w:rPr>
          <w:rFonts w:ascii="Times New Roman" w:hAnsi="Times New Roman" w:cs="Times New Roman"/>
          <w:sz w:val="24"/>
          <w:szCs w:val="24"/>
          <w:lang w:val="uk-UA"/>
        </w:rPr>
        <w:t>Бюджетного кодексу України</w:t>
      </w:r>
      <w:r w:rsidR="00D97794">
        <w:rPr>
          <w:rFonts w:ascii="Times New Roman" w:hAnsi="Times New Roman" w:cs="Times New Roman"/>
          <w:sz w:val="24"/>
          <w:szCs w:val="24"/>
          <w:lang w:val="uk-UA"/>
        </w:rPr>
        <w:t>.</w:t>
      </w:r>
    </w:p>
    <w:p w14:paraId="4A59D586" w14:textId="5977417D" w:rsidR="00D5236F" w:rsidRDefault="000B5053" w:rsidP="00216A62">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9</w:t>
      </w:r>
      <w:r w:rsidR="00D5236F" w:rsidRPr="00B22DA0">
        <w:rPr>
          <w:rFonts w:ascii="Times New Roman" w:hAnsi="Times New Roman" w:cs="Times New Roman"/>
          <w:sz w:val="24"/>
          <w:szCs w:val="24"/>
          <w:lang w:val="uk-UA"/>
        </w:rPr>
        <w:t>.</w:t>
      </w:r>
      <w:r w:rsidR="00BB7A73" w:rsidRPr="00B22DA0">
        <w:rPr>
          <w:rFonts w:ascii="Times New Roman" w:hAnsi="Times New Roman" w:cs="Times New Roman"/>
          <w:sz w:val="24"/>
          <w:szCs w:val="24"/>
          <w:lang w:val="uk-UA"/>
        </w:rPr>
        <w:t xml:space="preserve"> </w:t>
      </w:r>
      <w:r w:rsidR="00D5236F" w:rsidRPr="00B22DA0">
        <w:rPr>
          <w:rFonts w:ascii="Times New Roman" w:hAnsi="Times New Roman" w:cs="Times New Roman"/>
          <w:sz w:val="24"/>
          <w:szCs w:val="24"/>
          <w:lang w:val="uk-UA"/>
        </w:rPr>
        <w:t>Установити, що у 202</w:t>
      </w:r>
      <w:r w:rsidR="00276846">
        <w:rPr>
          <w:rFonts w:ascii="Times New Roman" w:hAnsi="Times New Roman" w:cs="Times New Roman"/>
          <w:sz w:val="24"/>
          <w:szCs w:val="24"/>
          <w:lang w:val="uk-UA"/>
        </w:rPr>
        <w:t>6</w:t>
      </w:r>
      <w:r w:rsidR="00D5236F" w:rsidRPr="00B22DA0">
        <w:rPr>
          <w:rFonts w:ascii="Times New Roman" w:hAnsi="Times New Roman" w:cs="Times New Roman"/>
          <w:sz w:val="24"/>
          <w:szCs w:val="24"/>
          <w:lang w:val="uk-UA"/>
        </w:rPr>
        <w:t xml:space="preserve"> році кошти, отримані до спеціального фонду бюджету міської територіальної громади згідно з статтею 69</w:t>
      </w:r>
      <w:r w:rsidR="00D5236F" w:rsidRPr="00B22DA0">
        <w:rPr>
          <w:rFonts w:ascii="Times New Roman" w:hAnsi="Times New Roman" w:cs="Times New Roman"/>
          <w:sz w:val="24"/>
          <w:szCs w:val="24"/>
          <w:vertAlign w:val="superscript"/>
          <w:lang w:val="uk-UA"/>
        </w:rPr>
        <w:t>1</w:t>
      </w:r>
      <w:r w:rsidR="00D5236F" w:rsidRPr="00B22DA0">
        <w:rPr>
          <w:rFonts w:ascii="Times New Roman" w:hAnsi="Times New Roman" w:cs="Times New Roman"/>
          <w:sz w:val="24"/>
          <w:szCs w:val="24"/>
          <w:lang w:val="uk-UA"/>
        </w:rPr>
        <w:t xml:space="preserve"> Бюджетного кодексу України, спрямовуються на реалізацію програм та здійснення заходів визначених статтями 89,91 Бюджетного кодексу України.</w:t>
      </w:r>
    </w:p>
    <w:p w14:paraId="5C13B10D" w14:textId="7088992F" w:rsidR="002C7FB2" w:rsidRPr="00B22DA0" w:rsidRDefault="002C7FB2" w:rsidP="00216A62">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1</w:t>
      </w:r>
      <w:r w:rsidR="000B5053">
        <w:rPr>
          <w:rFonts w:ascii="Times New Roman" w:hAnsi="Times New Roman" w:cs="Times New Roman"/>
          <w:sz w:val="24"/>
          <w:szCs w:val="24"/>
          <w:lang w:val="uk-UA"/>
        </w:rPr>
        <w:t>0</w:t>
      </w:r>
      <w:r>
        <w:rPr>
          <w:rFonts w:ascii="Times New Roman" w:hAnsi="Times New Roman" w:cs="Times New Roman"/>
          <w:sz w:val="24"/>
          <w:szCs w:val="24"/>
          <w:lang w:val="uk-UA"/>
        </w:rPr>
        <w:t>. З метою дотримання</w:t>
      </w:r>
      <w:r w:rsidR="00EA315E">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збалансованост</w:t>
      </w:r>
      <w:r w:rsidR="00573552">
        <w:rPr>
          <w:rFonts w:ascii="Times New Roman" w:hAnsi="Times New Roman" w:cs="Times New Roman"/>
          <w:sz w:val="24"/>
          <w:szCs w:val="24"/>
          <w:lang w:val="uk-UA"/>
        </w:rPr>
        <w:t xml:space="preserve">і </w:t>
      </w:r>
      <w:r>
        <w:rPr>
          <w:rFonts w:ascii="Times New Roman" w:hAnsi="Times New Roman" w:cs="Times New Roman"/>
          <w:sz w:val="24"/>
          <w:szCs w:val="24"/>
          <w:lang w:val="uk-UA"/>
        </w:rPr>
        <w:t>бюджету</w:t>
      </w:r>
      <w:r w:rsidR="00573552">
        <w:rPr>
          <w:rFonts w:ascii="Times New Roman" w:hAnsi="Times New Roman" w:cs="Times New Roman"/>
          <w:sz w:val="24"/>
          <w:szCs w:val="24"/>
          <w:lang w:val="uk-UA"/>
        </w:rPr>
        <w:t xml:space="preserve"> громади</w:t>
      </w:r>
      <w:r>
        <w:rPr>
          <w:rFonts w:ascii="Times New Roman" w:hAnsi="Times New Roman" w:cs="Times New Roman"/>
          <w:sz w:val="24"/>
          <w:szCs w:val="24"/>
          <w:lang w:val="uk-UA"/>
        </w:rPr>
        <w:t xml:space="preserve"> не надавати підприємствам</w:t>
      </w:r>
      <w:r w:rsidR="00EA315E">
        <w:rPr>
          <w:rFonts w:ascii="Times New Roman" w:hAnsi="Times New Roman" w:cs="Times New Roman"/>
          <w:sz w:val="24"/>
          <w:szCs w:val="24"/>
          <w:lang w:val="uk-UA"/>
        </w:rPr>
        <w:t>, у</w:t>
      </w:r>
      <w:r>
        <w:rPr>
          <w:rFonts w:ascii="Times New Roman" w:hAnsi="Times New Roman" w:cs="Times New Roman"/>
          <w:sz w:val="24"/>
          <w:szCs w:val="24"/>
          <w:lang w:val="uk-UA"/>
        </w:rPr>
        <w:t>становам і організаціям пільг зі сплати податків і зборів (</w:t>
      </w:r>
      <w:r w:rsidR="006C1076">
        <w:rPr>
          <w:rFonts w:ascii="Times New Roman" w:hAnsi="Times New Roman" w:cs="Times New Roman"/>
          <w:sz w:val="24"/>
          <w:szCs w:val="24"/>
          <w:lang w:val="uk-UA"/>
        </w:rPr>
        <w:t>обов’язкових</w:t>
      </w:r>
      <w:r>
        <w:rPr>
          <w:rFonts w:ascii="Times New Roman" w:hAnsi="Times New Roman" w:cs="Times New Roman"/>
          <w:sz w:val="24"/>
          <w:szCs w:val="24"/>
          <w:lang w:val="uk-UA"/>
        </w:rPr>
        <w:t xml:space="preserve">  платежів), що зараховуються до міського бюджету.</w:t>
      </w:r>
    </w:p>
    <w:p w14:paraId="2954F838" w14:textId="43FA8F33"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bCs/>
          <w:sz w:val="24"/>
          <w:szCs w:val="24"/>
        </w:rPr>
        <w:t>1</w:t>
      </w:r>
      <w:r w:rsidR="000B5053">
        <w:rPr>
          <w:rFonts w:ascii="Times New Roman" w:hAnsi="Times New Roman"/>
          <w:bCs/>
          <w:sz w:val="24"/>
          <w:szCs w:val="24"/>
        </w:rPr>
        <w:t>1</w:t>
      </w:r>
      <w:r w:rsidRPr="00B22DA0">
        <w:rPr>
          <w:rFonts w:ascii="Times New Roman" w:hAnsi="Times New Roman"/>
          <w:bCs/>
          <w:sz w:val="24"/>
          <w:szCs w:val="24"/>
        </w:rPr>
        <w:t>.</w:t>
      </w:r>
      <w:r w:rsidRPr="00B22DA0">
        <w:rPr>
          <w:rFonts w:ascii="Times New Roman" w:hAnsi="Times New Roman"/>
          <w:sz w:val="24"/>
          <w:szCs w:val="24"/>
        </w:rPr>
        <w:t xml:space="preserve"> Визначити на 202</w:t>
      </w:r>
      <w:r w:rsidR="00276846">
        <w:rPr>
          <w:rFonts w:ascii="Times New Roman" w:hAnsi="Times New Roman"/>
          <w:sz w:val="24"/>
          <w:szCs w:val="24"/>
        </w:rPr>
        <w:t>6</w:t>
      </w:r>
      <w:r w:rsidRPr="00B22DA0">
        <w:rPr>
          <w:rFonts w:ascii="Times New Roman" w:hAnsi="Times New Roman"/>
          <w:sz w:val="24"/>
          <w:szCs w:val="24"/>
        </w:rPr>
        <w:t xml:space="preserve"> рік відповідно до статті 55 Бюджетного кодексу України </w:t>
      </w:r>
      <w:r w:rsidRPr="00B22DA0">
        <w:rPr>
          <w:rFonts w:ascii="Times New Roman" w:hAnsi="Times New Roman"/>
          <w:b/>
          <w:bCs/>
          <w:sz w:val="24"/>
          <w:szCs w:val="24"/>
        </w:rPr>
        <w:t>захищеними видатками міського бюджету</w:t>
      </w:r>
      <w:r w:rsidRPr="00B22DA0">
        <w:rPr>
          <w:rFonts w:ascii="Times New Roman" w:hAnsi="Times New Roman"/>
          <w:bCs/>
          <w:sz w:val="24"/>
          <w:szCs w:val="24"/>
        </w:rPr>
        <w:t xml:space="preserve"> видатки  загального фонду</w:t>
      </w:r>
      <w:r w:rsidRPr="00B22DA0">
        <w:rPr>
          <w:rFonts w:ascii="Times New Roman" w:hAnsi="Times New Roman"/>
          <w:sz w:val="24"/>
          <w:szCs w:val="24"/>
        </w:rPr>
        <w:t xml:space="preserve">  на : </w:t>
      </w:r>
    </w:p>
    <w:p w14:paraId="3BC348B2"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оплату праці  працівників бюджетних установ;</w:t>
      </w:r>
    </w:p>
    <w:p w14:paraId="4DC8B206"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нарахування на заробітну плату;</w:t>
      </w:r>
    </w:p>
    <w:p w14:paraId="27627675"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придбання медикаментів та перев’язувальних матеріалів;</w:t>
      </w:r>
    </w:p>
    <w:p w14:paraId="07673E06"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забезпечення продуктами харчування;</w:t>
      </w:r>
    </w:p>
    <w:p w14:paraId="1EC325A7"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оплата комунальних послуг та енергоносіїв;</w:t>
      </w:r>
    </w:p>
    <w:p w14:paraId="3F88375B"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соціальне забезпечення;</w:t>
      </w:r>
    </w:p>
    <w:p w14:paraId="67C08708"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поточні трансферти місцевим бюджетам;</w:t>
      </w:r>
    </w:p>
    <w:p w14:paraId="60092A1A" w14:textId="65E7C888"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 xml:space="preserve">забезпечення осіб з інвалідністю технічними та іншими засобами реабілітації, виробами         </w:t>
      </w:r>
      <w:r w:rsidR="00923D92">
        <w:rPr>
          <w:rFonts w:ascii="Times New Roman" w:hAnsi="Times New Roman"/>
          <w:sz w:val="24"/>
          <w:szCs w:val="24"/>
        </w:rPr>
        <w:t xml:space="preserve">             </w:t>
      </w:r>
      <w:r w:rsidR="00493398">
        <w:rPr>
          <w:rFonts w:ascii="Times New Roman" w:hAnsi="Times New Roman"/>
          <w:sz w:val="24"/>
          <w:szCs w:val="24"/>
        </w:rPr>
        <w:t xml:space="preserve">       </w:t>
      </w:r>
      <w:r w:rsidRPr="00B22DA0">
        <w:rPr>
          <w:rFonts w:ascii="Times New Roman" w:hAnsi="Times New Roman"/>
          <w:sz w:val="24"/>
          <w:szCs w:val="24"/>
        </w:rPr>
        <w:t>медичного призначення для індивідуального користування;</w:t>
      </w:r>
    </w:p>
    <w:p w14:paraId="5AA10C5F"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 xml:space="preserve">оплату </w:t>
      </w:r>
      <w:proofErr w:type="spellStart"/>
      <w:r w:rsidRPr="00B22DA0">
        <w:rPr>
          <w:rFonts w:ascii="Times New Roman" w:hAnsi="Times New Roman"/>
          <w:sz w:val="24"/>
          <w:szCs w:val="24"/>
        </w:rPr>
        <w:t>енергосервісу</w:t>
      </w:r>
      <w:proofErr w:type="spellEnd"/>
      <w:r w:rsidRPr="00B22DA0">
        <w:rPr>
          <w:rFonts w:ascii="Times New Roman" w:hAnsi="Times New Roman"/>
          <w:sz w:val="24"/>
          <w:szCs w:val="24"/>
        </w:rPr>
        <w:t>;</w:t>
      </w:r>
    </w:p>
    <w:p w14:paraId="6F648C0C" w14:textId="0AD6FD27" w:rsidR="0011680C"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програму державних гарантій медичного обслуговування населення</w:t>
      </w:r>
      <w:r w:rsidR="00BE184B">
        <w:rPr>
          <w:rFonts w:ascii="Times New Roman" w:hAnsi="Times New Roman"/>
          <w:sz w:val="24"/>
          <w:szCs w:val="24"/>
        </w:rPr>
        <w:t>;</w:t>
      </w:r>
    </w:p>
    <w:p w14:paraId="2E53840C" w14:textId="3D1CD28B" w:rsidR="00BE184B" w:rsidRPr="00B22DA0" w:rsidRDefault="00BE184B" w:rsidP="0011680C">
      <w:pPr>
        <w:pStyle w:val="a3"/>
        <w:autoSpaceDE/>
        <w:ind w:firstLine="567"/>
        <w:jc w:val="both"/>
        <w:rPr>
          <w:rFonts w:ascii="Times New Roman" w:hAnsi="Times New Roman"/>
          <w:sz w:val="24"/>
          <w:szCs w:val="24"/>
        </w:rPr>
      </w:pPr>
      <w:r w:rsidRPr="00BE184B">
        <w:rPr>
          <w:rFonts w:ascii="Times New Roman" w:hAnsi="Times New Roman"/>
          <w:sz w:val="24"/>
          <w:szCs w:val="24"/>
        </w:rPr>
        <w:t>середньострокові зобов’язання у сфері охорони здоров’я.</w:t>
      </w:r>
    </w:p>
    <w:p w14:paraId="7F5DAC01" w14:textId="77777777" w:rsidR="0011680C" w:rsidRPr="00B22DA0" w:rsidRDefault="0011680C" w:rsidP="00A63108">
      <w:pPr>
        <w:spacing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Будуть діяти при скасуванні воєнного стану</w:t>
      </w:r>
      <w:r w:rsidR="006156CD" w:rsidRPr="00B22DA0">
        <w:rPr>
          <w:rFonts w:ascii="Times New Roman" w:hAnsi="Times New Roman" w:cs="Times New Roman"/>
          <w:sz w:val="24"/>
          <w:szCs w:val="24"/>
          <w:lang w:val="uk-UA"/>
        </w:rPr>
        <w:t xml:space="preserve"> в Україні</w:t>
      </w:r>
      <w:r w:rsidRPr="00B22DA0">
        <w:rPr>
          <w:rFonts w:ascii="Times New Roman" w:hAnsi="Times New Roman" w:cs="Times New Roman"/>
          <w:sz w:val="24"/>
          <w:szCs w:val="24"/>
          <w:lang w:val="uk-UA"/>
        </w:rPr>
        <w:t>.</w:t>
      </w:r>
    </w:p>
    <w:p w14:paraId="3361B981" w14:textId="77777777" w:rsidR="00A63108" w:rsidRPr="00B22DA0" w:rsidRDefault="00A63108" w:rsidP="00A63108">
      <w:pPr>
        <w:pStyle w:val="a3"/>
        <w:autoSpaceDE/>
        <w:jc w:val="both"/>
        <w:rPr>
          <w:rFonts w:ascii="Times New Roman" w:hAnsi="Times New Roman"/>
          <w:sz w:val="24"/>
          <w:szCs w:val="24"/>
        </w:rPr>
      </w:pPr>
    </w:p>
    <w:p w14:paraId="47164954" w14:textId="0AA77CA4" w:rsidR="00A63108" w:rsidRPr="00B22DA0" w:rsidRDefault="0011680C" w:rsidP="00A63108">
      <w:pPr>
        <w:spacing w:line="240" w:lineRule="auto"/>
        <w:ind w:firstLine="567"/>
        <w:jc w:val="both"/>
        <w:rPr>
          <w:rFonts w:ascii="Times New Roman" w:hAnsi="Times New Roman" w:cs="Times New Roman"/>
          <w:color w:val="FF0000"/>
          <w:sz w:val="24"/>
          <w:szCs w:val="24"/>
          <w:lang w:val="uk-UA"/>
        </w:rPr>
      </w:pPr>
      <w:r w:rsidRPr="00B22DA0">
        <w:rPr>
          <w:rFonts w:ascii="Times New Roman" w:hAnsi="Times New Roman" w:cs="Times New Roman"/>
          <w:sz w:val="24"/>
          <w:szCs w:val="24"/>
          <w:lang w:val="uk-UA"/>
        </w:rPr>
        <w:t>1</w:t>
      </w:r>
      <w:r w:rsidR="000B5053">
        <w:rPr>
          <w:rFonts w:ascii="Times New Roman" w:hAnsi="Times New Roman" w:cs="Times New Roman"/>
          <w:sz w:val="24"/>
          <w:szCs w:val="24"/>
          <w:lang w:val="uk-UA"/>
        </w:rPr>
        <w:t>2</w:t>
      </w:r>
      <w:r w:rsidR="00A63108" w:rsidRPr="00B22DA0">
        <w:rPr>
          <w:rFonts w:ascii="Times New Roman" w:hAnsi="Times New Roman" w:cs="Times New Roman"/>
          <w:sz w:val="24"/>
          <w:szCs w:val="24"/>
          <w:lang w:val="uk-UA"/>
        </w:rPr>
        <w:t>.</w:t>
      </w:r>
      <w:r w:rsidR="00A63108" w:rsidRPr="00B22DA0">
        <w:rPr>
          <w:rFonts w:ascii="Times New Roman" w:hAnsi="Times New Roman" w:cs="Times New Roman"/>
          <w:b/>
          <w:sz w:val="24"/>
          <w:szCs w:val="24"/>
          <w:lang w:val="uk-UA"/>
        </w:rPr>
        <w:t xml:space="preserve"> </w:t>
      </w:r>
      <w:r w:rsidR="00A63108" w:rsidRPr="00B22DA0">
        <w:rPr>
          <w:rFonts w:ascii="Times New Roman" w:hAnsi="Times New Roman" w:cs="Times New Roman"/>
          <w:sz w:val="24"/>
          <w:szCs w:val="24"/>
          <w:lang w:val="uk-UA"/>
        </w:rPr>
        <w:t>Відповідно до статей 43</w:t>
      </w:r>
      <w:r w:rsidR="00157A9A" w:rsidRPr="00B22DA0">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 xml:space="preserve">73 Бюджетного кодексу України надати право фінансовому управлінню міської ради (начальнику - </w:t>
      </w:r>
      <w:proofErr w:type="spellStart"/>
      <w:r w:rsidR="00A63108" w:rsidRPr="00B22DA0">
        <w:rPr>
          <w:rFonts w:ascii="Times New Roman" w:hAnsi="Times New Roman" w:cs="Times New Roman"/>
          <w:sz w:val="24"/>
          <w:szCs w:val="24"/>
          <w:lang w:val="uk-UA"/>
        </w:rPr>
        <w:t>Палагнюк</w:t>
      </w:r>
      <w:proofErr w:type="spellEnd"/>
      <w:r w:rsidR="00A63108" w:rsidRPr="00B22DA0">
        <w:rPr>
          <w:rFonts w:ascii="Times New Roman" w:hAnsi="Times New Roman" w:cs="Times New Roman"/>
          <w:sz w:val="24"/>
          <w:szCs w:val="24"/>
          <w:lang w:val="uk-UA"/>
        </w:rPr>
        <w:t xml:space="preserve"> Л.)  отримувати у порядку, визначеному Кабінетом Міністрів України, позики на покриття тимчасових касових розривів міського  бюджету, пов’язаних із забезпеченням захищених видатків загального фонду,</w:t>
      </w:r>
      <w:r w:rsidR="00EA771E" w:rsidRPr="00B22DA0">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які покриваються Головним управлінням Державної казначейської служби України в Чернівецькій області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обов'язковим їх поверненням до кінця поточного бюджетного періоду</w:t>
      </w:r>
      <w:r w:rsidR="00A63108" w:rsidRPr="00B22DA0">
        <w:rPr>
          <w:rFonts w:ascii="Times New Roman" w:hAnsi="Times New Roman" w:cs="Times New Roman"/>
          <w:color w:val="FF0000"/>
          <w:sz w:val="24"/>
          <w:szCs w:val="24"/>
          <w:lang w:val="uk-UA"/>
        </w:rPr>
        <w:t>.</w:t>
      </w:r>
    </w:p>
    <w:p w14:paraId="3D07EF96" w14:textId="07A0583A" w:rsidR="00A63108" w:rsidRPr="00B22DA0" w:rsidRDefault="0011680C"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lastRenderedPageBreak/>
        <w:t>1</w:t>
      </w:r>
      <w:r w:rsidR="000B5053">
        <w:rPr>
          <w:rFonts w:ascii="Times New Roman" w:hAnsi="Times New Roman" w:cs="Times New Roman"/>
          <w:sz w:val="24"/>
          <w:szCs w:val="24"/>
          <w:lang w:val="uk-UA"/>
        </w:rPr>
        <w:t>3</w:t>
      </w:r>
      <w:r w:rsidR="00A63108" w:rsidRPr="00B22DA0">
        <w:rPr>
          <w:rFonts w:ascii="Times New Roman" w:hAnsi="Times New Roman" w:cs="Times New Roman"/>
          <w:sz w:val="24"/>
          <w:szCs w:val="24"/>
          <w:lang w:val="uk-UA"/>
        </w:rPr>
        <w:t>.</w:t>
      </w:r>
      <w:r w:rsidR="00A63108" w:rsidRPr="00B22DA0">
        <w:rPr>
          <w:rFonts w:ascii="Times New Roman" w:hAnsi="Times New Roman" w:cs="Times New Roman"/>
          <w:b/>
          <w:sz w:val="24"/>
          <w:szCs w:val="24"/>
          <w:lang w:val="uk-UA"/>
        </w:rPr>
        <w:t xml:space="preserve"> </w:t>
      </w:r>
      <w:r w:rsidR="00A63108" w:rsidRPr="00B22DA0">
        <w:rPr>
          <w:rFonts w:ascii="Times New Roman" w:hAnsi="Times New Roman" w:cs="Times New Roman"/>
          <w:sz w:val="24"/>
          <w:szCs w:val="24"/>
          <w:lang w:val="uk-UA"/>
        </w:rPr>
        <w:t>Головн</w:t>
      </w:r>
      <w:r w:rsidR="003337DE" w:rsidRPr="00B22DA0">
        <w:rPr>
          <w:rFonts w:ascii="Times New Roman" w:hAnsi="Times New Roman" w:cs="Times New Roman"/>
          <w:sz w:val="24"/>
          <w:szCs w:val="24"/>
          <w:lang w:val="uk-UA"/>
        </w:rPr>
        <w:t>им</w:t>
      </w:r>
      <w:r w:rsidR="00A63108" w:rsidRPr="00B22DA0">
        <w:rPr>
          <w:rFonts w:ascii="Times New Roman" w:hAnsi="Times New Roman" w:cs="Times New Roman"/>
          <w:sz w:val="24"/>
          <w:szCs w:val="24"/>
          <w:lang w:val="uk-UA"/>
        </w:rPr>
        <w:t xml:space="preserve"> розпорядник</w:t>
      </w:r>
      <w:r w:rsidR="003337DE" w:rsidRPr="00B22DA0">
        <w:rPr>
          <w:rFonts w:ascii="Times New Roman" w:hAnsi="Times New Roman" w:cs="Times New Roman"/>
          <w:sz w:val="24"/>
          <w:szCs w:val="24"/>
          <w:lang w:val="uk-UA"/>
        </w:rPr>
        <w:t>ам</w:t>
      </w:r>
      <w:r w:rsidR="00A63108" w:rsidRPr="00B22DA0">
        <w:rPr>
          <w:rFonts w:ascii="Times New Roman" w:hAnsi="Times New Roman" w:cs="Times New Roman"/>
          <w:sz w:val="24"/>
          <w:szCs w:val="24"/>
          <w:lang w:val="uk-UA"/>
        </w:rPr>
        <w:t xml:space="preserve">  коштів міського  бюджету  забезпечити виконання норм Бюджетного кодексу України стосовно:</w:t>
      </w:r>
    </w:p>
    <w:p w14:paraId="747F1FB0" w14:textId="77777777" w:rsidR="00A63108" w:rsidRPr="00B22DA0" w:rsidRDefault="00A63108"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затвердити паспорти бюджетних програм протягом 45 днів з дня набрання чинності цього  рішення;</w:t>
      </w:r>
    </w:p>
    <w:p w14:paraId="4BEF86BE" w14:textId="77777777" w:rsidR="00A63108" w:rsidRPr="00B22DA0" w:rsidRDefault="00A63108"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забезпечити управління бюджетними коштами у межах встановлених   бюджетних повноважень, провести оцінку ефективності бюджетних програм,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w:t>
      </w:r>
    </w:p>
    <w:p w14:paraId="3F10FEC4" w14:textId="4E3711A7" w:rsidR="00A63108" w:rsidRPr="000B5053" w:rsidRDefault="00A63108" w:rsidP="00A63108">
      <w:pPr>
        <w:spacing w:before="120" w:line="240" w:lineRule="auto"/>
        <w:ind w:firstLine="567"/>
        <w:jc w:val="both"/>
        <w:rPr>
          <w:rFonts w:ascii="Times New Roman" w:hAnsi="Times New Roman" w:cs="Times New Roman"/>
          <w:sz w:val="24"/>
          <w:szCs w:val="24"/>
          <w:lang w:val="uk-UA"/>
        </w:rPr>
      </w:pPr>
      <w:r w:rsidRPr="000B5053">
        <w:rPr>
          <w:rFonts w:ascii="Times New Roman" w:hAnsi="Times New Roman" w:cs="Times New Roman"/>
          <w:sz w:val="24"/>
          <w:szCs w:val="24"/>
          <w:lang w:val="uk-UA"/>
        </w:rPr>
        <w:t xml:space="preserve">- здійснити публічне </w:t>
      </w:r>
      <w:r w:rsidR="00855470" w:rsidRPr="000B5053">
        <w:rPr>
          <w:rFonts w:ascii="Times New Roman" w:hAnsi="Times New Roman" w:cs="Times New Roman"/>
          <w:sz w:val="24"/>
          <w:szCs w:val="24"/>
          <w:lang w:val="uk-UA"/>
        </w:rPr>
        <w:t>представлення та оприлюднення інформації про виконання бюджетних програм та показників, бюджетні призначення щодо яких визначено цим рішенням</w:t>
      </w:r>
      <w:r w:rsidR="00D15850" w:rsidRPr="000B5053">
        <w:rPr>
          <w:rFonts w:ascii="Times New Roman" w:hAnsi="Times New Roman" w:cs="Times New Roman"/>
          <w:sz w:val="24"/>
          <w:szCs w:val="24"/>
          <w:lang w:val="uk-UA"/>
        </w:rPr>
        <w:t>, до 15 березня 202</w:t>
      </w:r>
      <w:r w:rsidR="00276846" w:rsidRPr="000B5053">
        <w:rPr>
          <w:rFonts w:ascii="Times New Roman" w:hAnsi="Times New Roman" w:cs="Times New Roman"/>
          <w:sz w:val="24"/>
          <w:szCs w:val="24"/>
          <w:lang w:val="uk-UA"/>
        </w:rPr>
        <w:t>6</w:t>
      </w:r>
      <w:r w:rsidRPr="000B5053">
        <w:rPr>
          <w:rFonts w:ascii="Times New Roman" w:hAnsi="Times New Roman" w:cs="Times New Roman"/>
          <w:sz w:val="24"/>
          <w:szCs w:val="24"/>
          <w:lang w:val="uk-UA"/>
        </w:rPr>
        <w:t xml:space="preserve"> року;</w:t>
      </w:r>
    </w:p>
    <w:p w14:paraId="0A0A7395" w14:textId="77777777" w:rsidR="00A63108" w:rsidRPr="00B22DA0" w:rsidRDefault="00A63108"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оприлюднити</w:t>
      </w:r>
      <w:r w:rsidRPr="00B22DA0">
        <w:rPr>
          <w:rFonts w:ascii="Times New Roman" w:hAnsi="Times New Roman" w:cs="Times New Roman"/>
          <w:color w:val="FF0000"/>
          <w:sz w:val="24"/>
          <w:szCs w:val="24"/>
          <w:lang w:val="uk-UA"/>
        </w:rPr>
        <w:t xml:space="preserve"> </w:t>
      </w:r>
      <w:r w:rsidRPr="00B22DA0">
        <w:rPr>
          <w:rFonts w:ascii="Times New Roman" w:hAnsi="Times New Roman" w:cs="Times New Roman"/>
          <w:sz w:val="24"/>
          <w:szCs w:val="24"/>
          <w:lang w:val="uk-UA"/>
        </w:rPr>
        <w:t>на офіційному сайті паспорти бюджетних програм у триденний строк з дня затвердження таких документів;</w:t>
      </w:r>
    </w:p>
    <w:p w14:paraId="4E00CE74" w14:textId="77777777" w:rsidR="00A63108" w:rsidRPr="00B22DA0" w:rsidRDefault="00A63108"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забезпечити у першочерговому порядку потреби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w:t>
      </w:r>
    </w:p>
    <w:p w14:paraId="0FFD223E" w14:textId="77777777" w:rsidR="00A63108" w:rsidRPr="00B22DA0" w:rsidRDefault="00A63108" w:rsidP="00A63108">
      <w:pPr>
        <w:spacing w:before="120" w:line="240" w:lineRule="auto"/>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       - забезпечити у повному обсязі проведення розрахунків за електричну та теплову енергію, водопостачання, водовідведення, природний газ, інші енергоносії, комунальні послуги та послуги зв’язку, які споживаються бюджетними установами, та укладання договорів за кожним видом відповідних послуг у межах бюджетних асигнувань, затверджених у кошторисі;</w:t>
      </w:r>
    </w:p>
    <w:p w14:paraId="7D175FCA" w14:textId="7BFEA77F" w:rsidR="00A63108" w:rsidRPr="00B22DA0" w:rsidRDefault="00A63108" w:rsidP="00A63108">
      <w:pPr>
        <w:spacing w:before="120" w:line="240" w:lineRule="auto"/>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     -  затвердити ліміти споживання  енергоносіїв у натуральних показниках  для кожної бюджетної установи, виходячи з обсягів відповідних бюджетних </w:t>
      </w:r>
      <w:r w:rsidR="00A616F1" w:rsidRPr="00B22DA0">
        <w:rPr>
          <w:rFonts w:ascii="Times New Roman" w:hAnsi="Times New Roman" w:cs="Times New Roman"/>
          <w:sz w:val="24"/>
          <w:szCs w:val="24"/>
          <w:lang w:val="uk-UA"/>
        </w:rPr>
        <w:t>асигнувань, затверджених на 202</w:t>
      </w:r>
      <w:r w:rsidR="00276846">
        <w:rPr>
          <w:rFonts w:ascii="Times New Roman" w:hAnsi="Times New Roman" w:cs="Times New Roman"/>
          <w:sz w:val="24"/>
          <w:szCs w:val="24"/>
          <w:lang w:val="uk-UA"/>
        </w:rPr>
        <w:t>6</w:t>
      </w:r>
      <w:r w:rsidRPr="00B22DA0">
        <w:rPr>
          <w:rFonts w:ascii="Times New Roman" w:hAnsi="Times New Roman" w:cs="Times New Roman"/>
          <w:sz w:val="24"/>
          <w:szCs w:val="24"/>
          <w:lang w:val="uk-UA"/>
        </w:rPr>
        <w:t xml:space="preserve"> рік. </w:t>
      </w:r>
      <w:bookmarkStart w:id="1" w:name="n41"/>
      <w:bookmarkStart w:id="2" w:name="n42"/>
      <w:bookmarkEnd w:id="1"/>
      <w:bookmarkEnd w:id="2"/>
      <w:r w:rsidRPr="00B22DA0">
        <w:rPr>
          <w:rFonts w:ascii="Times New Roman" w:hAnsi="Times New Roman" w:cs="Times New Roman"/>
          <w:sz w:val="24"/>
          <w:szCs w:val="24"/>
          <w:lang w:val="uk-UA"/>
        </w:rPr>
        <w:t xml:space="preserve"> </w:t>
      </w:r>
    </w:p>
    <w:p w14:paraId="19A4995D" w14:textId="26AD20BD" w:rsidR="0052751E" w:rsidRPr="0052751E" w:rsidRDefault="00D15850" w:rsidP="00A8310F">
      <w:pPr>
        <w:pStyle w:val="3"/>
        <w:spacing w:line="240" w:lineRule="auto"/>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   </w:t>
      </w:r>
      <w:r w:rsidR="0011680C" w:rsidRPr="00B22DA0">
        <w:rPr>
          <w:rFonts w:ascii="Times New Roman" w:hAnsi="Times New Roman" w:cs="Times New Roman"/>
          <w:sz w:val="24"/>
          <w:szCs w:val="24"/>
          <w:lang w:val="uk-UA"/>
        </w:rPr>
        <w:t xml:space="preserve"> 1</w:t>
      </w:r>
      <w:r w:rsidR="000B5053">
        <w:rPr>
          <w:rFonts w:ascii="Times New Roman" w:hAnsi="Times New Roman" w:cs="Times New Roman"/>
          <w:sz w:val="24"/>
          <w:szCs w:val="24"/>
          <w:lang w:val="uk-UA"/>
        </w:rPr>
        <w:t>4</w:t>
      </w:r>
      <w:r w:rsidR="00A63108" w:rsidRPr="00B22DA0">
        <w:rPr>
          <w:rFonts w:ascii="Times New Roman" w:hAnsi="Times New Roman" w:cs="Times New Roman"/>
          <w:sz w:val="24"/>
          <w:szCs w:val="24"/>
          <w:lang w:val="uk-UA"/>
        </w:rPr>
        <w:t xml:space="preserve">. </w:t>
      </w:r>
      <w:r w:rsidR="0052751E">
        <w:rPr>
          <w:rFonts w:ascii="Times New Roman" w:hAnsi="Times New Roman" w:cs="Times New Roman"/>
          <w:sz w:val="24"/>
          <w:szCs w:val="24"/>
          <w:lang w:val="uk-UA"/>
        </w:rPr>
        <w:t>В</w:t>
      </w:r>
      <w:r w:rsidR="0052751E" w:rsidRPr="0052751E">
        <w:rPr>
          <w:rFonts w:ascii="Times New Roman" w:hAnsi="Times New Roman" w:cs="Times New Roman"/>
          <w:sz w:val="24"/>
          <w:szCs w:val="24"/>
          <w:lang w:val="uk-UA"/>
        </w:rPr>
        <w:t xml:space="preserve">ідповідно до частини 7  статті 23  Бюджетного кодексу України у межах загального обсягу бюджетних призначень за бюджетною програмою окремо за загальним  та спеціальним  фондами бюджету фінансове управління Кіцманської міської ради за </w:t>
      </w:r>
      <w:proofErr w:type="spellStart"/>
      <w:r w:rsidR="0052751E" w:rsidRPr="0052751E">
        <w:rPr>
          <w:rFonts w:ascii="Times New Roman" w:hAnsi="Times New Roman" w:cs="Times New Roman"/>
          <w:sz w:val="24"/>
          <w:szCs w:val="24"/>
          <w:lang w:val="uk-UA"/>
        </w:rPr>
        <w:t>обгрунтованим</w:t>
      </w:r>
      <w:proofErr w:type="spellEnd"/>
      <w:r w:rsidR="0052751E" w:rsidRPr="0052751E">
        <w:rPr>
          <w:rFonts w:ascii="Times New Roman" w:hAnsi="Times New Roman" w:cs="Times New Roman"/>
          <w:sz w:val="24"/>
          <w:szCs w:val="24"/>
          <w:lang w:val="uk-UA"/>
        </w:rPr>
        <w:t xml:space="preserve">  поданням  головного розпорядника бюджетних коштів здійснює перерозподіл бюджетних асигнувань, затверджених у розписі бюджету та кошторисі, в розрізі економічної класифікації видатків бюджету, а також в розрізі класифікації кредитування бюджету- щодо надання кредитів з бюджету</w:t>
      </w:r>
      <w:r w:rsidR="009E3832">
        <w:rPr>
          <w:rFonts w:ascii="Times New Roman" w:hAnsi="Times New Roman" w:cs="Times New Roman"/>
          <w:sz w:val="24"/>
          <w:szCs w:val="24"/>
          <w:lang w:val="uk-UA"/>
        </w:rPr>
        <w:t>.</w:t>
      </w:r>
    </w:p>
    <w:p w14:paraId="04C2BC3A" w14:textId="75256E20" w:rsidR="00A63108" w:rsidRPr="00B22DA0" w:rsidRDefault="0052751E" w:rsidP="0052751E">
      <w:pPr>
        <w:pStyle w:val="3"/>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В</w:t>
      </w:r>
      <w:r w:rsidRPr="0052751E">
        <w:rPr>
          <w:rFonts w:ascii="Times New Roman" w:hAnsi="Times New Roman" w:cs="Times New Roman"/>
          <w:sz w:val="24"/>
          <w:szCs w:val="24"/>
          <w:lang w:val="uk-UA"/>
        </w:rPr>
        <w:t>ідповідно до частини 8  статті 23  Бюджетного кодексу України у межах загального обсягу бюджетних призначень головного розпорядника бюджетних коштів перерозподіл видатків бюджету і надання кредитів з бюджету за бюджетними програмами, включаючи резервний фонд бюджету, додаткові дотації та субвенції (з урахуванням частини шостої статті 108 Бюджетного кодексу України), а також за бюджетною програмою збільшення видатків розвитку за рахунок зменшення інших видатків (окремо за загальним та спеціальним фондами бюджету) здійснюються за рішенням виконавчого комітету міської ради, погодженим  з постійною комісією міської ради з питань фінансів, бюджету, планування соціально-економічного розвитку, інвестицій та міжнародного співробітництва.</w:t>
      </w:r>
    </w:p>
    <w:p w14:paraId="3DBBA9A7" w14:textId="1FB30FA5" w:rsidR="00A63108" w:rsidRPr="00B22DA0" w:rsidRDefault="0011680C" w:rsidP="00A63108">
      <w:pPr>
        <w:spacing w:before="120" w:line="240" w:lineRule="auto"/>
        <w:ind w:firstLine="567"/>
        <w:jc w:val="both"/>
        <w:rPr>
          <w:rFonts w:ascii="Times New Roman" w:hAnsi="Times New Roman" w:cs="Times New Roman"/>
          <w:color w:val="000000"/>
          <w:sz w:val="24"/>
          <w:szCs w:val="24"/>
          <w:lang w:val="uk-UA"/>
        </w:rPr>
      </w:pPr>
      <w:bookmarkStart w:id="3" w:name="n56"/>
      <w:bookmarkStart w:id="4" w:name="n60"/>
      <w:bookmarkEnd w:id="3"/>
      <w:bookmarkEnd w:id="4"/>
      <w:r w:rsidRPr="00B22DA0">
        <w:rPr>
          <w:rFonts w:ascii="Times New Roman" w:hAnsi="Times New Roman" w:cs="Times New Roman"/>
          <w:sz w:val="24"/>
          <w:szCs w:val="24"/>
          <w:lang w:val="uk-UA"/>
        </w:rPr>
        <w:t>1</w:t>
      </w:r>
      <w:r w:rsidR="000B5053">
        <w:rPr>
          <w:rFonts w:ascii="Times New Roman" w:hAnsi="Times New Roman" w:cs="Times New Roman"/>
          <w:sz w:val="24"/>
          <w:szCs w:val="24"/>
          <w:lang w:val="uk-UA"/>
        </w:rPr>
        <w:t>5</w:t>
      </w:r>
      <w:r w:rsidR="00A63108" w:rsidRPr="00B22DA0">
        <w:rPr>
          <w:rFonts w:ascii="Times New Roman" w:hAnsi="Times New Roman" w:cs="Times New Roman"/>
          <w:sz w:val="24"/>
          <w:szCs w:val="24"/>
          <w:lang w:val="uk-UA"/>
        </w:rPr>
        <w:t>.</w:t>
      </w:r>
      <w:r w:rsidR="00A63108" w:rsidRPr="00B22DA0">
        <w:rPr>
          <w:rFonts w:ascii="Times New Roman" w:hAnsi="Times New Roman" w:cs="Times New Roman"/>
          <w:color w:val="FF0000"/>
          <w:sz w:val="24"/>
          <w:szCs w:val="24"/>
          <w:lang w:val="uk-UA"/>
        </w:rPr>
        <w:t xml:space="preserve">  </w:t>
      </w:r>
      <w:r w:rsidR="00A63108" w:rsidRPr="00B22DA0">
        <w:rPr>
          <w:rFonts w:ascii="Times New Roman" w:hAnsi="Times New Roman" w:cs="Times New Roman"/>
          <w:color w:val="008000"/>
          <w:sz w:val="24"/>
          <w:szCs w:val="24"/>
          <w:lang w:val="uk-UA"/>
        </w:rPr>
        <w:t xml:space="preserve"> </w:t>
      </w:r>
      <w:r w:rsidR="00A63108" w:rsidRPr="00B22DA0">
        <w:rPr>
          <w:rFonts w:ascii="Times New Roman" w:hAnsi="Times New Roman" w:cs="Times New Roman"/>
          <w:color w:val="000000"/>
          <w:sz w:val="24"/>
          <w:szCs w:val="24"/>
          <w:lang w:val="uk-UA"/>
        </w:rPr>
        <w:t>Відповідно до частини 10 статті 23 і частини 7 статті 108 Бюджетного кодексу України делегувати</w:t>
      </w:r>
      <w:r w:rsidR="00A63108" w:rsidRPr="00B22DA0">
        <w:rPr>
          <w:rFonts w:ascii="Times New Roman" w:hAnsi="Times New Roman" w:cs="Times New Roman"/>
          <w:sz w:val="24"/>
          <w:szCs w:val="24"/>
          <w:lang w:val="uk-UA"/>
        </w:rPr>
        <w:t xml:space="preserve"> виконавчому комітету Кіцманської міської ради</w:t>
      </w:r>
      <w:r w:rsidR="00A63108" w:rsidRPr="00B22DA0">
        <w:rPr>
          <w:rFonts w:ascii="Times New Roman" w:hAnsi="Times New Roman" w:cs="Times New Roman"/>
          <w:color w:val="000000"/>
          <w:sz w:val="24"/>
          <w:szCs w:val="24"/>
          <w:lang w:val="uk-UA"/>
        </w:rPr>
        <w:t xml:space="preserve">  повноваження у міжсесійний період міської  ради приймати розпорядження щодо збільшення (зменшення) обсягу дохідної та видаткової частин міського бюджету в разі надання, збільшення </w:t>
      </w:r>
      <w:r w:rsidR="00A63108" w:rsidRPr="00B22DA0">
        <w:rPr>
          <w:rFonts w:ascii="Times New Roman" w:hAnsi="Times New Roman" w:cs="Times New Roman"/>
          <w:color w:val="000000"/>
          <w:sz w:val="24"/>
          <w:szCs w:val="24"/>
          <w:lang w:val="uk-UA"/>
        </w:rPr>
        <w:lastRenderedPageBreak/>
        <w:t>(зменшення)  обсягів міжбюджетних трансфертів з Державного бюджету України та місцевих бюджетів, з наступним внесенням змін до рішення про міський  бюджет шляхом подачі цього розпорядження на затвердження чергової сесії міської  ради.</w:t>
      </w:r>
    </w:p>
    <w:p w14:paraId="6368486D" w14:textId="50D18966" w:rsidR="00A63108" w:rsidRPr="00B22DA0" w:rsidRDefault="0011680C"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color w:val="000000"/>
          <w:sz w:val="24"/>
          <w:szCs w:val="24"/>
          <w:lang w:val="uk-UA"/>
        </w:rPr>
        <w:t>1</w:t>
      </w:r>
      <w:r w:rsidR="000B5053">
        <w:rPr>
          <w:rFonts w:ascii="Times New Roman" w:hAnsi="Times New Roman" w:cs="Times New Roman"/>
          <w:color w:val="000000"/>
          <w:sz w:val="24"/>
          <w:szCs w:val="24"/>
          <w:lang w:val="uk-UA"/>
        </w:rPr>
        <w:t>6</w:t>
      </w:r>
      <w:r w:rsidR="00A63108" w:rsidRPr="00B22DA0">
        <w:rPr>
          <w:rFonts w:ascii="Times New Roman" w:hAnsi="Times New Roman" w:cs="Times New Roman"/>
          <w:color w:val="000000"/>
          <w:sz w:val="24"/>
          <w:szCs w:val="24"/>
          <w:lang w:val="uk-UA"/>
        </w:rPr>
        <w:t>.</w:t>
      </w:r>
      <w:r w:rsidR="00A63108" w:rsidRPr="00B22DA0">
        <w:rPr>
          <w:rFonts w:ascii="Times New Roman" w:hAnsi="Times New Roman" w:cs="Times New Roman"/>
          <w:sz w:val="24"/>
          <w:szCs w:val="24"/>
          <w:lang w:val="uk-UA"/>
        </w:rPr>
        <w:t xml:space="preserve"> Установити, що в тих випадках, коли  депутати міської  ради вносять пропозиції щодо виділення додаткових асигнувань з міського  бюджету, вони повинні одночасно подавати пропозиції, спрямовані на відповідне поповнення доходів або скорочення інших видатків міського  бюджету.</w:t>
      </w:r>
    </w:p>
    <w:p w14:paraId="32AF78DB" w14:textId="001442BF" w:rsidR="00A63108" w:rsidRPr="002619E5" w:rsidRDefault="0011680C" w:rsidP="00A63108">
      <w:pPr>
        <w:spacing w:before="120" w:line="240" w:lineRule="auto"/>
        <w:ind w:firstLine="567"/>
        <w:jc w:val="both"/>
        <w:rPr>
          <w:rFonts w:ascii="Times New Roman" w:hAnsi="Times New Roman" w:cs="Times New Roman"/>
          <w:sz w:val="24"/>
          <w:szCs w:val="24"/>
          <w:lang w:val="uk-UA"/>
        </w:rPr>
      </w:pPr>
      <w:r w:rsidRPr="002619E5">
        <w:rPr>
          <w:rFonts w:ascii="Times New Roman" w:hAnsi="Times New Roman" w:cs="Times New Roman"/>
          <w:sz w:val="24"/>
          <w:szCs w:val="24"/>
          <w:lang w:val="uk-UA"/>
        </w:rPr>
        <w:t>1</w:t>
      </w:r>
      <w:r w:rsidR="000B5053">
        <w:rPr>
          <w:rFonts w:ascii="Times New Roman" w:hAnsi="Times New Roman" w:cs="Times New Roman"/>
          <w:sz w:val="24"/>
          <w:szCs w:val="24"/>
          <w:lang w:val="uk-UA"/>
        </w:rPr>
        <w:t>7</w:t>
      </w:r>
      <w:r w:rsidR="00A63108" w:rsidRPr="002619E5">
        <w:rPr>
          <w:rFonts w:ascii="Times New Roman" w:hAnsi="Times New Roman" w:cs="Times New Roman"/>
          <w:sz w:val="24"/>
          <w:szCs w:val="24"/>
          <w:lang w:val="uk-UA"/>
        </w:rPr>
        <w:t xml:space="preserve">. </w:t>
      </w:r>
      <w:proofErr w:type="spellStart"/>
      <w:r w:rsidR="00A63108" w:rsidRPr="002619E5">
        <w:rPr>
          <w:rFonts w:ascii="Times New Roman" w:hAnsi="Times New Roman" w:cs="Times New Roman"/>
          <w:sz w:val="24"/>
          <w:szCs w:val="24"/>
        </w:rPr>
        <w:t>Доручити</w:t>
      </w:r>
      <w:proofErr w:type="spellEnd"/>
      <w:r w:rsidR="00D672FC" w:rsidRPr="002619E5">
        <w:rPr>
          <w:rFonts w:ascii="Times New Roman" w:hAnsi="Times New Roman" w:cs="Times New Roman"/>
          <w:sz w:val="24"/>
          <w:szCs w:val="24"/>
          <w:lang w:val="uk-UA"/>
        </w:rPr>
        <w:t xml:space="preserve"> секретар</w:t>
      </w:r>
      <w:r w:rsidR="001D69C1">
        <w:rPr>
          <w:rFonts w:ascii="Times New Roman" w:hAnsi="Times New Roman" w:cs="Times New Roman"/>
          <w:sz w:val="24"/>
          <w:szCs w:val="24"/>
          <w:lang w:val="uk-UA"/>
        </w:rPr>
        <w:t>ю</w:t>
      </w:r>
      <w:r w:rsidR="00D672FC" w:rsidRPr="002619E5">
        <w:rPr>
          <w:rFonts w:ascii="Times New Roman" w:hAnsi="Times New Roman" w:cs="Times New Roman"/>
          <w:sz w:val="24"/>
          <w:szCs w:val="24"/>
          <w:lang w:val="uk-UA"/>
        </w:rPr>
        <w:t xml:space="preserve"> міської ради</w:t>
      </w:r>
      <w:r w:rsidR="00A63108" w:rsidRPr="002619E5">
        <w:rPr>
          <w:rFonts w:ascii="Times New Roman" w:hAnsi="Times New Roman" w:cs="Times New Roman"/>
          <w:sz w:val="24"/>
          <w:szCs w:val="24"/>
        </w:rPr>
        <w:t xml:space="preserve"> </w:t>
      </w:r>
      <w:proofErr w:type="spellStart"/>
      <w:r w:rsidR="00A63108" w:rsidRPr="002619E5">
        <w:rPr>
          <w:rFonts w:ascii="Times New Roman" w:hAnsi="Times New Roman" w:cs="Times New Roman"/>
          <w:sz w:val="24"/>
          <w:szCs w:val="24"/>
        </w:rPr>
        <w:t>укладати</w:t>
      </w:r>
      <w:proofErr w:type="spellEnd"/>
      <w:r w:rsidR="00A63108" w:rsidRPr="002619E5">
        <w:rPr>
          <w:rFonts w:ascii="Times New Roman" w:hAnsi="Times New Roman" w:cs="Times New Roman"/>
          <w:sz w:val="24"/>
          <w:szCs w:val="24"/>
        </w:rPr>
        <w:t xml:space="preserve"> та </w:t>
      </w:r>
      <w:proofErr w:type="spellStart"/>
      <w:r w:rsidR="00A63108" w:rsidRPr="002619E5">
        <w:rPr>
          <w:rFonts w:ascii="Times New Roman" w:hAnsi="Times New Roman" w:cs="Times New Roman"/>
          <w:sz w:val="24"/>
          <w:szCs w:val="24"/>
        </w:rPr>
        <w:t>підписувати</w:t>
      </w:r>
      <w:proofErr w:type="spellEnd"/>
      <w:r w:rsidR="00A63108" w:rsidRPr="002619E5">
        <w:rPr>
          <w:rFonts w:ascii="Times New Roman" w:hAnsi="Times New Roman" w:cs="Times New Roman"/>
          <w:sz w:val="24"/>
          <w:szCs w:val="24"/>
        </w:rPr>
        <w:t xml:space="preserve"> договори на </w:t>
      </w:r>
      <w:proofErr w:type="gramStart"/>
      <w:r w:rsidR="00A63108" w:rsidRPr="002619E5">
        <w:rPr>
          <w:rFonts w:ascii="Times New Roman" w:hAnsi="Times New Roman" w:cs="Times New Roman"/>
          <w:sz w:val="24"/>
          <w:szCs w:val="24"/>
        </w:rPr>
        <w:t xml:space="preserve">передачу  </w:t>
      </w:r>
      <w:proofErr w:type="spellStart"/>
      <w:r w:rsidR="00A63108" w:rsidRPr="002619E5">
        <w:rPr>
          <w:rFonts w:ascii="Times New Roman" w:hAnsi="Times New Roman" w:cs="Times New Roman"/>
          <w:sz w:val="24"/>
          <w:szCs w:val="24"/>
        </w:rPr>
        <w:t>коштів</w:t>
      </w:r>
      <w:proofErr w:type="spellEnd"/>
      <w:proofErr w:type="gramEnd"/>
      <w:r w:rsidR="00A63108" w:rsidRPr="002619E5">
        <w:rPr>
          <w:rFonts w:ascii="Times New Roman" w:hAnsi="Times New Roman" w:cs="Times New Roman"/>
          <w:sz w:val="24"/>
          <w:szCs w:val="24"/>
        </w:rPr>
        <w:t xml:space="preserve"> (</w:t>
      </w:r>
      <w:proofErr w:type="spellStart"/>
      <w:r w:rsidR="00A63108" w:rsidRPr="002619E5">
        <w:rPr>
          <w:rFonts w:ascii="Times New Roman" w:hAnsi="Times New Roman" w:cs="Times New Roman"/>
          <w:sz w:val="24"/>
          <w:szCs w:val="24"/>
        </w:rPr>
        <w:t>міжбюджетних</w:t>
      </w:r>
      <w:proofErr w:type="spellEnd"/>
      <w:r w:rsidR="00A63108" w:rsidRPr="002619E5">
        <w:rPr>
          <w:rFonts w:ascii="Times New Roman" w:hAnsi="Times New Roman" w:cs="Times New Roman"/>
          <w:sz w:val="24"/>
          <w:szCs w:val="24"/>
        </w:rPr>
        <w:t xml:space="preserve"> </w:t>
      </w:r>
      <w:proofErr w:type="spellStart"/>
      <w:r w:rsidR="00A63108" w:rsidRPr="002619E5">
        <w:rPr>
          <w:rFonts w:ascii="Times New Roman" w:hAnsi="Times New Roman" w:cs="Times New Roman"/>
          <w:sz w:val="24"/>
          <w:szCs w:val="24"/>
        </w:rPr>
        <w:t>трансфертів</w:t>
      </w:r>
      <w:proofErr w:type="spellEnd"/>
      <w:r w:rsidR="00A63108" w:rsidRPr="002619E5">
        <w:rPr>
          <w:rFonts w:ascii="Times New Roman" w:hAnsi="Times New Roman" w:cs="Times New Roman"/>
          <w:sz w:val="24"/>
          <w:szCs w:val="24"/>
        </w:rPr>
        <w:t xml:space="preserve">) </w:t>
      </w:r>
      <w:proofErr w:type="spellStart"/>
      <w:r w:rsidR="00A63108" w:rsidRPr="002619E5">
        <w:rPr>
          <w:rFonts w:ascii="Times New Roman" w:hAnsi="Times New Roman" w:cs="Times New Roman"/>
          <w:sz w:val="24"/>
          <w:szCs w:val="24"/>
        </w:rPr>
        <w:t>між</w:t>
      </w:r>
      <w:proofErr w:type="spellEnd"/>
      <w:r w:rsidR="00A63108" w:rsidRPr="002619E5">
        <w:rPr>
          <w:rFonts w:ascii="Times New Roman" w:hAnsi="Times New Roman" w:cs="Times New Roman"/>
          <w:sz w:val="24"/>
          <w:szCs w:val="24"/>
        </w:rPr>
        <w:t xml:space="preserve"> </w:t>
      </w:r>
      <w:proofErr w:type="spellStart"/>
      <w:r w:rsidR="00A63108" w:rsidRPr="002619E5">
        <w:rPr>
          <w:rFonts w:ascii="Times New Roman" w:hAnsi="Times New Roman" w:cs="Times New Roman"/>
          <w:sz w:val="24"/>
          <w:szCs w:val="24"/>
        </w:rPr>
        <w:t>місцевими</w:t>
      </w:r>
      <w:proofErr w:type="spellEnd"/>
      <w:r w:rsidR="00A63108" w:rsidRPr="002619E5">
        <w:rPr>
          <w:rFonts w:ascii="Times New Roman" w:hAnsi="Times New Roman" w:cs="Times New Roman"/>
          <w:sz w:val="24"/>
          <w:szCs w:val="24"/>
        </w:rPr>
        <w:t xml:space="preserve"> бюджетами на </w:t>
      </w:r>
      <w:proofErr w:type="spellStart"/>
      <w:r w:rsidR="00A63108" w:rsidRPr="002619E5">
        <w:rPr>
          <w:rFonts w:ascii="Times New Roman" w:hAnsi="Times New Roman" w:cs="Times New Roman"/>
          <w:sz w:val="24"/>
          <w:szCs w:val="24"/>
        </w:rPr>
        <w:t>підставі</w:t>
      </w:r>
      <w:proofErr w:type="spellEnd"/>
      <w:r w:rsidR="00A63108" w:rsidRPr="002619E5">
        <w:rPr>
          <w:rFonts w:ascii="Times New Roman" w:hAnsi="Times New Roman" w:cs="Times New Roman"/>
          <w:sz w:val="24"/>
          <w:szCs w:val="24"/>
        </w:rPr>
        <w:t xml:space="preserve"> </w:t>
      </w:r>
      <w:proofErr w:type="spellStart"/>
      <w:r w:rsidR="00A63108" w:rsidRPr="002619E5">
        <w:rPr>
          <w:rFonts w:ascii="Times New Roman" w:hAnsi="Times New Roman" w:cs="Times New Roman"/>
          <w:sz w:val="24"/>
          <w:szCs w:val="24"/>
        </w:rPr>
        <w:t>прийнятих</w:t>
      </w:r>
      <w:proofErr w:type="spellEnd"/>
      <w:r w:rsidR="005A3945" w:rsidRPr="002619E5">
        <w:rPr>
          <w:rFonts w:ascii="Times New Roman" w:hAnsi="Times New Roman" w:cs="Times New Roman"/>
          <w:sz w:val="24"/>
          <w:szCs w:val="24"/>
          <w:lang w:val="uk-UA"/>
        </w:rPr>
        <w:t xml:space="preserve"> </w:t>
      </w:r>
      <w:r w:rsidR="00A63108" w:rsidRPr="002619E5">
        <w:rPr>
          <w:rFonts w:ascii="Times New Roman" w:hAnsi="Times New Roman" w:cs="Times New Roman"/>
          <w:sz w:val="24"/>
          <w:szCs w:val="24"/>
        </w:rPr>
        <w:t xml:space="preserve"> </w:t>
      </w:r>
      <w:proofErr w:type="spellStart"/>
      <w:r w:rsidR="00A63108" w:rsidRPr="002619E5">
        <w:rPr>
          <w:rFonts w:ascii="Times New Roman" w:hAnsi="Times New Roman" w:cs="Times New Roman"/>
          <w:sz w:val="24"/>
          <w:szCs w:val="24"/>
        </w:rPr>
        <w:t>рішень</w:t>
      </w:r>
      <w:proofErr w:type="spellEnd"/>
      <w:r w:rsidR="00B176F0" w:rsidRPr="002619E5">
        <w:rPr>
          <w:rFonts w:ascii="Times New Roman" w:hAnsi="Times New Roman" w:cs="Times New Roman"/>
          <w:sz w:val="24"/>
          <w:szCs w:val="24"/>
          <w:lang w:val="uk-UA"/>
        </w:rPr>
        <w:t xml:space="preserve"> рад</w:t>
      </w:r>
      <w:r w:rsidR="00A63108" w:rsidRPr="002619E5">
        <w:rPr>
          <w:rFonts w:ascii="Times New Roman" w:hAnsi="Times New Roman" w:cs="Times New Roman"/>
          <w:sz w:val="24"/>
          <w:szCs w:val="24"/>
          <w:lang w:val="uk-UA"/>
        </w:rPr>
        <w:t>.</w:t>
      </w:r>
    </w:p>
    <w:p w14:paraId="10BC3BAF" w14:textId="3167FA7C" w:rsidR="00A63108" w:rsidRPr="00B22DA0" w:rsidRDefault="00A63108" w:rsidP="00A63108">
      <w:pPr>
        <w:widowControl w:val="0"/>
        <w:spacing w:line="240" w:lineRule="auto"/>
        <w:jc w:val="both"/>
        <w:rPr>
          <w:rFonts w:ascii="Times New Roman" w:eastAsia="Times New Roman" w:hAnsi="Times New Roman" w:cs="Times New Roman"/>
          <w:sz w:val="24"/>
          <w:szCs w:val="24"/>
          <w:lang w:val="uk-UA"/>
        </w:rPr>
      </w:pPr>
      <w:r w:rsidRPr="00B22DA0">
        <w:rPr>
          <w:rFonts w:ascii="Times New Roman" w:hAnsi="Times New Roman" w:cs="Times New Roman"/>
          <w:b/>
          <w:sz w:val="24"/>
          <w:szCs w:val="24"/>
          <w:lang w:val="uk-UA"/>
        </w:rPr>
        <w:t xml:space="preserve">       </w:t>
      </w:r>
      <w:r w:rsidR="0011680C" w:rsidRPr="00B22DA0">
        <w:rPr>
          <w:rFonts w:ascii="Times New Roman" w:hAnsi="Times New Roman" w:cs="Times New Roman"/>
          <w:sz w:val="24"/>
          <w:szCs w:val="24"/>
          <w:lang w:val="uk-UA"/>
        </w:rPr>
        <w:t xml:space="preserve">  </w:t>
      </w:r>
      <w:r w:rsidR="000C6844">
        <w:rPr>
          <w:rFonts w:ascii="Times New Roman" w:hAnsi="Times New Roman" w:cs="Times New Roman"/>
          <w:sz w:val="24"/>
          <w:szCs w:val="24"/>
          <w:lang w:val="uk-UA"/>
        </w:rPr>
        <w:t xml:space="preserve"> </w:t>
      </w:r>
      <w:r w:rsidR="000B5053">
        <w:rPr>
          <w:rFonts w:ascii="Times New Roman" w:hAnsi="Times New Roman" w:cs="Times New Roman"/>
          <w:sz w:val="24"/>
          <w:szCs w:val="24"/>
          <w:lang w:val="uk-UA"/>
        </w:rPr>
        <w:t>18</w:t>
      </w:r>
      <w:r w:rsidRPr="00B22DA0">
        <w:rPr>
          <w:rFonts w:ascii="Times New Roman" w:hAnsi="Times New Roman" w:cs="Times New Roman"/>
          <w:sz w:val="24"/>
          <w:szCs w:val="24"/>
          <w:lang w:val="uk-UA"/>
        </w:rPr>
        <w:t xml:space="preserve">. </w:t>
      </w:r>
      <w:r w:rsidRPr="00B22DA0">
        <w:rPr>
          <w:rFonts w:ascii="Times New Roman" w:eastAsia="Times New Roman" w:hAnsi="Times New Roman" w:cs="Times New Roman"/>
          <w:sz w:val="24"/>
          <w:szCs w:val="24"/>
          <w:lang w:val="uk-UA"/>
        </w:rPr>
        <w:t xml:space="preserve">Рішення сесії </w:t>
      </w:r>
      <w:r w:rsidRPr="00B22DA0">
        <w:rPr>
          <w:rFonts w:ascii="Times New Roman" w:hAnsi="Times New Roman" w:cs="Times New Roman"/>
          <w:sz w:val="24"/>
          <w:szCs w:val="24"/>
          <w:lang w:val="uk-UA"/>
        </w:rPr>
        <w:t xml:space="preserve">міської </w:t>
      </w:r>
      <w:r w:rsidR="005C03AC" w:rsidRPr="00B22DA0">
        <w:rPr>
          <w:rFonts w:ascii="Times New Roman" w:eastAsia="Times New Roman" w:hAnsi="Times New Roman" w:cs="Times New Roman"/>
          <w:sz w:val="24"/>
          <w:szCs w:val="24"/>
          <w:lang w:val="uk-UA"/>
        </w:rPr>
        <w:t xml:space="preserve"> ради “Про бюджет Кіцманської міської територіальної громади на 202</w:t>
      </w:r>
      <w:r w:rsidR="00D826C9">
        <w:rPr>
          <w:rFonts w:ascii="Times New Roman" w:eastAsia="Times New Roman" w:hAnsi="Times New Roman" w:cs="Times New Roman"/>
          <w:sz w:val="24"/>
          <w:szCs w:val="24"/>
          <w:lang w:val="uk-UA"/>
        </w:rPr>
        <w:t>5</w:t>
      </w:r>
      <w:r w:rsidR="005C03AC" w:rsidRPr="00B22DA0">
        <w:rPr>
          <w:rFonts w:ascii="Times New Roman" w:eastAsia="Times New Roman" w:hAnsi="Times New Roman" w:cs="Times New Roman"/>
          <w:sz w:val="24"/>
          <w:szCs w:val="24"/>
          <w:lang w:val="uk-UA"/>
        </w:rPr>
        <w:t xml:space="preserve"> рік</w:t>
      </w:r>
      <w:r w:rsidRPr="00B22DA0">
        <w:rPr>
          <w:rFonts w:ascii="Times New Roman" w:eastAsia="Times New Roman" w:hAnsi="Times New Roman" w:cs="Times New Roman"/>
          <w:sz w:val="24"/>
          <w:szCs w:val="24"/>
          <w:lang w:val="uk-UA"/>
        </w:rPr>
        <w:t xml:space="preserve">” набуває </w:t>
      </w:r>
      <w:r w:rsidR="00EF2EB1">
        <w:rPr>
          <w:rFonts w:ascii="Times New Roman" w:eastAsia="Times New Roman" w:hAnsi="Times New Roman" w:cs="Times New Roman"/>
          <w:sz w:val="24"/>
          <w:szCs w:val="24"/>
          <w:lang w:val="uk-UA"/>
        </w:rPr>
        <w:t xml:space="preserve"> </w:t>
      </w:r>
      <w:r w:rsidRPr="00B22DA0">
        <w:rPr>
          <w:rFonts w:ascii="Times New Roman" w:eastAsia="Times New Roman" w:hAnsi="Times New Roman" w:cs="Times New Roman"/>
          <w:sz w:val="24"/>
          <w:szCs w:val="24"/>
          <w:lang w:val="uk-UA"/>
        </w:rPr>
        <w:t xml:space="preserve">чинності з </w:t>
      </w:r>
      <w:r w:rsidR="002209EE" w:rsidRPr="00B22DA0">
        <w:rPr>
          <w:rFonts w:ascii="Times New Roman" w:eastAsia="Times New Roman" w:hAnsi="Times New Roman" w:cs="Times New Roman"/>
          <w:sz w:val="24"/>
          <w:szCs w:val="24"/>
          <w:lang w:val="uk-UA"/>
        </w:rPr>
        <w:t xml:space="preserve">   1 січня  202</w:t>
      </w:r>
      <w:r w:rsidR="00813229">
        <w:rPr>
          <w:rFonts w:ascii="Times New Roman" w:eastAsia="Times New Roman" w:hAnsi="Times New Roman" w:cs="Times New Roman"/>
          <w:sz w:val="24"/>
          <w:szCs w:val="24"/>
          <w:lang w:val="uk-UA"/>
        </w:rPr>
        <w:t>6</w:t>
      </w:r>
      <w:r w:rsidR="002209EE" w:rsidRPr="00B22DA0">
        <w:rPr>
          <w:rFonts w:ascii="Times New Roman" w:eastAsia="Times New Roman" w:hAnsi="Times New Roman" w:cs="Times New Roman"/>
          <w:sz w:val="24"/>
          <w:szCs w:val="24"/>
          <w:lang w:val="uk-UA"/>
        </w:rPr>
        <w:t xml:space="preserve"> року і діє до 31 грудня  202</w:t>
      </w:r>
      <w:r w:rsidR="00813229">
        <w:rPr>
          <w:rFonts w:ascii="Times New Roman" w:eastAsia="Times New Roman" w:hAnsi="Times New Roman" w:cs="Times New Roman"/>
          <w:sz w:val="24"/>
          <w:szCs w:val="24"/>
          <w:lang w:val="uk-UA"/>
        </w:rPr>
        <w:t>6</w:t>
      </w:r>
      <w:r w:rsidRPr="00B22DA0">
        <w:rPr>
          <w:rFonts w:ascii="Times New Roman" w:eastAsia="Times New Roman" w:hAnsi="Times New Roman" w:cs="Times New Roman"/>
          <w:sz w:val="24"/>
          <w:szCs w:val="24"/>
          <w:lang w:val="uk-UA"/>
        </w:rPr>
        <w:t xml:space="preserve"> року.</w:t>
      </w:r>
    </w:p>
    <w:p w14:paraId="204A5F0D" w14:textId="48DEDC9D" w:rsidR="00A63108" w:rsidRPr="001E69DB" w:rsidRDefault="0011680C" w:rsidP="00A63108">
      <w:pPr>
        <w:spacing w:line="240" w:lineRule="auto"/>
        <w:jc w:val="both"/>
        <w:rPr>
          <w:rFonts w:ascii="Times New Roman" w:hAnsi="Times New Roman" w:cs="Times New Roman"/>
          <w:sz w:val="24"/>
          <w:szCs w:val="24"/>
          <w:lang w:val="uk-UA"/>
        </w:rPr>
      </w:pPr>
      <w:r w:rsidRPr="001E69DB">
        <w:rPr>
          <w:rFonts w:ascii="Times New Roman" w:eastAsia="Times New Roman" w:hAnsi="Times New Roman" w:cs="Times New Roman"/>
          <w:sz w:val="24"/>
          <w:szCs w:val="24"/>
          <w:lang w:val="uk-UA"/>
        </w:rPr>
        <w:t xml:space="preserve">          </w:t>
      </w:r>
      <w:r w:rsidR="000B5053" w:rsidRPr="001E69DB">
        <w:rPr>
          <w:rFonts w:ascii="Times New Roman" w:eastAsia="Times New Roman" w:hAnsi="Times New Roman" w:cs="Times New Roman"/>
          <w:sz w:val="24"/>
          <w:szCs w:val="24"/>
          <w:lang w:val="uk-UA"/>
        </w:rPr>
        <w:t>19</w:t>
      </w:r>
      <w:r w:rsidR="00A63108" w:rsidRPr="001E69DB">
        <w:rPr>
          <w:rFonts w:ascii="Times New Roman" w:eastAsia="Times New Roman" w:hAnsi="Times New Roman" w:cs="Times New Roman"/>
          <w:sz w:val="24"/>
          <w:szCs w:val="24"/>
          <w:lang w:val="uk-UA"/>
        </w:rPr>
        <w:t>.</w:t>
      </w:r>
      <w:r w:rsidR="00A63108" w:rsidRPr="001E69DB">
        <w:rPr>
          <w:rFonts w:ascii="Times New Roman" w:hAnsi="Times New Roman" w:cs="Times New Roman"/>
          <w:b/>
          <w:sz w:val="24"/>
          <w:szCs w:val="24"/>
          <w:lang w:val="uk-UA"/>
        </w:rPr>
        <w:t xml:space="preserve">  </w:t>
      </w:r>
      <w:r w:rsidR="00A63108" w:rsidRPr="001E69DB">
        <w:rPr>
          <w:rFonts w:ascii="Times New Roman" w:hAnsi="Times New Roman" w:cs="Times New Roman"/>
          <w:sz w:val="24"/>
          <w:szCs w:val="24"/>
          <w:lang w:val="uk-UA"/>
        </w:rPr>
        <w:t xml:space="preserve">Додатки № 1- </w:t>
      </w:r>
      <w:r w:rsidR="000B5053" w:rsidRPr="001E69DB">
        <w:rPr>
          <w:rFonts w:ascii="Times New Roman" w:hAnsi="Times New Roman" w:cs="Times New Roman"/>
          <w:sz w:val="24"/>
          <w:szCs w:val="24"/>
          <w:lang w:val="uk-UA"/>
        </w:rPr>
        <w:t>6</w:t>
      </w:r>
      <w:r w:rsidR="00A63108" w:rsidRPr="001E69DB">
        <w:rPr>
          <w:rFonts w:ascii="Times New Roman" w:hAnsi="Times New Roman" w:cs="Times New Roman"/>
          <w:sz w:val="24"/>
          <w:szCs w:val="24"/>
          <w:lang w:val="uk-UA"/>
        </w:rPr>
        <w:t xml:space="preserve">  до цього рішення є його невід’ємною частиною. </w:t>
      </w:r>
    </w:p>
    <w:p w14:paraId="602D2B38" w14:textId="6D45C3BE" w:rsidR="00A63108" w:rsidRPr="001E69DB" w:rsidRDefault="00A63108" w:rsidP="00A63108">
      <w:pPr>
        <w:widowControl w:val="0"/>
        <w:spacing w:line="240" w:lineRule="auto"/>
        <w:jc w:val="both"/>
        <w:rPr>
          <w:rFonts w:ascii="Times New Roman" w:eastAsia="Times New Roman" w:hAnsi="Times New Roman" w:cs="Times New Roman"/>
          <w:bCs/>
          <w:sz w:val="24"/>
          <w:szCs w:val="24"/>
          <w:lang w:val="uk-UA"/>
        </w:rPr>
      </w:pPr>
      <w:r w:rsidRPr="001E69DB">
        <w:rPr>
          <w:rFonts w:ascii="Times New Roman" w:eastAsia="Times New Roman" w:hAnsi="Times New Roman" w:cs="Times New Roman"/>
          <w:b/>
          <w:sz w:val="24"/>
          <w:szCs w:val="24"/>
          <w:lang w:val="uk-UA"/>
        </w:rPr>
        <w:t xml:space="preserve">          </w:t>
      </w:r>
      <w:r w:rsidR="000B5053" w:rsidRPr="001E69DB">
        <w:rPr>
          <w:rFonts w:ascii="Times New Roman" w:eastAsia="Times New Roman" w:hAnsi="Times New Roman" w:cs="Times New Roman"/>
          <w:sz w:val="24"/>
          <w:szCs w:val="24"/>
          <w:lang w:val="uk-UA"/>
        </w:rPr>
        <w:t>20</w:t>
      </w:r>
      <w:r w:rsidRPr="001E69DB">
        <w:rPr>
          <w:rFonts w:ascii="Times New Roman" w:eastAsia="Times New Roman" w:hAnsi="Times New Roman" w:cs="Times New Roman"/>
          <w:sz w:val="24"/>
          <w:szCs w:val="24"/>
          <w:lang w:val="uk-UA"/>
        </w:rPr>
        <w:t xml:space="preserve">. </w:t>
      </w:r>
      <w:r w:rsidRPr="001E69DB">
        <w:rPr>
          <w:rFonts w:ascii="Times New Roman" w:eastAsia="Times New Roman" w:hAnsi="Times New Roman" w:cs="Times New Roman"/>
          <w:bCs/>
          <w:sz w:val="24"/>
          <w:szCs w:val="24"/>
          <w:lang w:val="uk-UA"/>
        </w:rPr>
        <w:t>Відповідно до частини 4 статті 28 Бюджетного кодексу України здійснити о</w:t>
      </w:r>
      <w:r w:rsidR="00982D4E" w:rsidRPr="001E69DB">
        <w:rPr>
          <w:rFonts w:ascii="Times New Roman" w:eastAsia="Times New Roman" w:hAnsi="Times New Roman" w:cs="Times New Roman"/>
          <w:bCs/>
          <w:sz w:val="24"/>
          <w:szCs w:val="24"/>
          <w:lang w:val="uk-UA"/>
        </w:rPr>
        <w:t>прилюднення на офіційному сайті</w:t>
      </w:r>
      <w:r w:rsidRPr="001E69DB">
        <w:rPr>
          <w:rFonts w:ascii="Times New Roman" w:eastAsia="Times New Roman" w:hAnsi="Times New Roman" w:cs="Times New Roman"/>
          <w:bCs/>
          <w:sz w:val="24"/>
          <w:szCs w:val="24"/>
          <w:lang w:val="uk-UA"/>
        </w:rPr>
        <w:t>.</w:t>
      </w:r>
    </w:p>
    <w:p w14:paraId="3FDFF7B5" w14:textId="453CAC79" w:rsidR="00A63108" w:rsidRPr="00B22DA0" w:rsidRDefault="0011680C" w:rsidP="00A63108">
      <w:pPr>
        <w:pStyle w:val="3"/>
        <w:spacing w:line="240" w:lineRule="auto"/>
        <w:jc w:val="both"/>
        <w:rPr>
          <w:rFonts w:ascii="Times New Roman" w:eastAsia="Times New Roman" w:hAnsi="Times New Roman" w:cs="Times New Roman"/>
          <w:sz w:val="24"/>
          <w:szCs w:val="24"/>
          <w:lang w:val="uk-UA"/>
        </w:rPr>
      </w:pPr>
      <w:r w:rsidRPr="00B22DA0">
        <w:rPr>
          <w:rFonts w:ascii="Times New Roman" w:hAnsi="Times New Roman" w:cs="Times New Roman"/>
          <w:bCs/>
          <w:sz w:val="24"/>
          <w:szCs w:val="24"/>
          <w:lang w:val="uk-UA"/>
        </w:rPr>
        <w:t xml:space="preserve">     2</w:t>
      </w:r>
      <w:r w:rsidR="000B5053">
        <w:rPr>
          <w:rFonts w:ascii="Times New Roman" w:hAnsi="Times New Roman" w:cs="Times New Roman"/>
          <w:bCs/>
          <w:sz w:val="24"/>
          <w:szCs w:val="24"/>
          <w:lang w:val="uk-UA"/>
        </w:rPr>
        <w:t>1</w:t>
      </w:r>
      <w:r w:rsidR="00A63108" w:rsidRPr="00B22DA0">
        <w:rPr>
          <w:rFonts w:ascii="Times New Roman" w:hAnsi="Times New Roman" w:cs="Times New Roman"/>
          <w:bCs/>
          <w:sz w:val="24"/>
          <w:szCs w:val="24"/>
          <w:lang w:val="uk-UA"/>
        </w:rPr>
        <w:t xml:space="preserve">. </w:t>
      </w:r>
      <w:r w:rsidR="00A63108" w:rsidRPr="00B22DA0">
        <w:rPr>
          <w:rFonts w:ascii="Times New Roman" w:eastAsia="Times New Roman" w:hAnsi="Times New Roman" w:cs="Times New Roman"/>
          <w:bCs/>
          <w:sz w:val="24"/>
          <w:szCs w:val="24"/>
          <w:lang w:val="uk-UA"/>
        </w:rPr>
        <w:t xml:space="preserve"> Контроль за виконання цього рішення покласти на постійну комісію Кіцманської </w:t>
      </w:r>
      <w:r w:rsidR="00A63108" w:rsidRPr="00B22DA0">
        <w:rPr>
          <w:rFonts w:ascii="Times New Roman" w:hAnsi="Times New Roman" w:cs="Times New Roman"/>
          <w:bCs/>
          <w:sz w:val="24"/>
          <w:szCs w:val="24"/>
          <w:lang w:val="uk-UA"/>
        </w:rPr>
        <w:t xml:space="preserve">міської </w:t>
      </w:r>
      <w:r w:rsidR="00A63108" w:rsidRPr="00B22DA0">
        <w:rPr>
          <w:rFonts w:ascii="Times New Roman" w:eastAsia="Times New Roman" w:hAnsi="Times New Roman" w:cs="Times New Roman"/>
          <w:bCs/>
          <w:sz w:val="24"/>
          <w:szCs w:val="24"/>
          <w:lang w:val="uk-UA"/>
        </w:rPr>
        <w:t xml:space="preserve"> ради з питань фінансів, бюджету, планування соціал</w:t>
      </w:r>
      <w:r w:rsidR="00A63108" w:rsidRPr="00B22DA0">
        <w:rPr>
          <w:rFonts w:ascii="Times New Roman" w:hAnsi="Times New Roman" w:cs="Times New Roman"/>
          <w:bCs/>
          <w:sz w:val="24"/>
          <w:szCs w:val="24"/>
          <w:lang w:val="uk-UA"/>
        </w:rPr>
        <w:t>ьно-економічного розвитку, інвестицій та міжнародного співробітництва (</w:t>
      </w:r>
      <w:proofErr w:type="spellStart"/>
      <w:r w:rsidR="00A63108" w:rsidRPr="00B22DA0">
        <w:rPr>
          <w:rFonts w:ascii="Times New Roman" w:hAnsi="Times New Roman" w:cs="Times New Roman"/>
          <w:bCs/>
          <w:sz w:val="24"/>
          <w:szCs w:val="24"/>
          <w:lang w:val="uk-UA"/>
        </w:rPr>
        <w:t>Скорейко</w:t>
      </w:r>
      <w:proofErr w:type="spellEnd"/>
      <w:r w:rsidR="00A63108" w:rsidRPr="00B22DA0">
        <w:rPr>
          <w:rFonts w:ascii="Times New Roman" w:hAnsi="Times New Roman" w:cs="Times New Roman"/>
          <w:bCs/>
          <w:sz w:val="24"/>
          <w:szCs w:val="24"/>
          <w:lang w:val="uk-UA"/>
        </w:rPr>
        <w:t xml:space="preserve"> О.)</w:t>
      </w:r>
      <w:r w:rsidR="00A63108" w:rsidRPr="00B22DA0">
        <w:rPr>
          <w:rFonts w:ascii="Times New Roman" w:eastAsia="Times New Roman" w:hAnsi="Times New Roman" w:cs="Times New Roman"/>
          <w:sz w:val="24"/>
          <w:szCs w:val="24"/>
          <w:lang w:val="uk-UA"/>
        </w:rPr>
        <w:t xml:space="preserve"> і фінансове управління Кіцманської міської ради (</w:t>
      </w:r>
      <w:proofErr w:type="spellStart"/>
      <w:r w:rsidR="00A63108" w:rsidRPr="00B22DA0">
        <w:rPr>
          <w:rFonts w:ascii="Times New Roman" w:eastAsia="Times New Roman" w:hAnsi="Times New Roman" w:cs="Times New Roman"/>
          <w:sz w:val="24"/>
          <w:szCs w:val="24"/>
          <w:lang w:val="uk-UA"/>
        </w:rPr>
        <w:t>Палагнюк</w:t>
      </w:r>
      <w:proofErr w:type="spellEnd"/>
      <w:r w:rsidR="00A63108" w:rsidRPr="00B22DA0">
        <w:rPr>
          <w:rFonts w:ascii="Times New Roman" w:eastAsia="Times New Roman" w:hAnsi="Times New Roman" w:cs="Times New Roman"/>
          <w:sz w:val="24"/>
          <w:szCs w:val="24"/>
          <w:lang w:val="uk-UA"/>
        </w:rPr>
        <w:t xml:space="preserve"> Л.).  </w:t>
      </w:r>
    </w:p>
    <w:p w14:paraId="0E2EB7F8" w14:textId="77777777" w:rsidR="00A63108" w:rsidRPr="00B22DA0" w:rsidRDefault="00A63108" w:rsidP="00A63108">
      <w:pPr>
        <w:pStyle w:val="3"/>
        <w:spacing w:line="240" w:lineRule="auto"/>
        <w:jc w:val="both"/>
        <w:rPr>
          <w:rFonts w:ascii="Times New Roman" w:eastAsia="Times New Roman" w:hAnsi="Times New Roman" w:cs="Times New Roman"/>
          <w:color w:val="FF0000"/>
          <w:sz w:val="24"/>
          <w:szCs w:val="24"/>
          <w:lang w:val="uk-UA"/>
        </w:rPr>
      </w:pPr>
    </w:p>
    <w:p w14:paraId="31545712" w14:textId="77777777" w:rsidR="00A63108" w:rsidRPr="00B22DA0" w:rsidRDefault="00A63108" w:rsidP="00A63108">
      <w:pPr>
        <w:pStyle w:val="3"/>
        <w:spacing w:line="240" w:lineRule="auto"/>
        <w:jc w:val="both"/>
        <w:rPr>
          <w:rFonts w:ascii="Times New Roman" w:eastAsia="Times New Roman" w:hAnsi="Times New Roman" w:cs="Times New Roman"/>
          <w:color w:val="FF0000"/>
          <w:sz w:val="24"/>
          <w:szCs w:val="24"/>
          <w:lang w:val="uk-UA"/>
        </w:rPr>
      </w:pPr>
    </w:p>
    <w:p w14:paraId="0B9D2D4D" w14:textId="319D48A6" w:rsidR="00A63108" w:rsidRPr="00B22DA0" w:rsidRDefault="00393DB2" w:rsidP="00393DB2">
      <w:pPr>
        <w:spacing w:line="240" w:lineRule="auto"/>
        <w:jc w:val="both"/>
        <w:rPr>
          <w:rFonts w:ascii="Times New Roman" w:hAnsi="Times New Roman" w:cs="Times New Roman"/>
          <w:b/>
          <w:sz w:val="24"/>
          <w:szCs w:val="24"/>
          <w:lang w:val="uk-UA"/>
        </w:rPr>
      </w:pPr>
      <w:r w:rsidRPr="00B22DA0">
        <w:rPr>
          <w:rFonts w:ascii="Times New Roman" w:hAnsi="Times New Roman" w:cs="Times New Roman"/>
          <w:b/>
          <w:sz w:val="24"/>
          <w:szCs w:val="24"/>
          <w:lang w:val="uk-UA"/>
        </w:rPr>
        <w:t xml:space="preserve">           </w:t>
      </w:r>
      <w:r w:rsidR="002209EE" w:rsidRPr="00B22DA0">
        <w:rPr>
          <w:rFonts w:ascii="Times New Roman" w:hAnsi="Times New Roman" w:cs="Times New Roman"/>
          <w:b/>
          <w:sz w:val="24"/>
          <w:szCs w:val="24"/>
          <w:lang w:val="uk-UA"/>
        </w:rPr>
        <w:tab/>
      </w:r>
      <w:r w:rsidR="0044254D">
        <w:rPr>
          <w:rFonts w:ascii="Times New Roman" w:hAnsi="Times New Roman" w:cs="Times New Roman"/>
          <w:b/>
          <w:sz w:val="24"/>
          <w:szCs w:val="24"/>
          <w:lang w:val="uk-UA"/>
        </w:rPr>
        <w:t>Секретар міської ради                                                         І</w:t>
      </w:r>
      <w:r w:rsidR="00813229">
        <w:rPr>
          <w:rFonts w:ascii="Times New Roman" w:hAnsi="Times New Roman" w:cs="Times New Roman"/>
          <w:b/>
          <w:sz w:val="24"/>
          <w:szCs w:val="24"/>
          <w:lang w:val="uk-UA"/>
        </w:rPr>
        <w:t>ван СЕМЕНЮК</w:t>
      </w:r>
    </w:p>
    <w:p w14:paraId="27DF9BB2" w14:textId="77777777" w:rsidR="00576D07" w:rsidRPr="00B22DA0" w:rsidRDefault="00576D07" w:rsidP="00A8515C">
      <w:pPr>
        <w:spacing w:line="240" w:lineRule="auto"/>
        <w:jc w:val="both"/>
        <w:rPr>
          <w:rFonts w:ascii="Times New Roman" w:hAnsi="Times New Roman" w:cs="Times New Roman"/>
          <w:b/>
          <w:sz w:val="24"/>
          <w:szCs w:val="24"/>
          <w:lang w:val="uk-UA"/>
        </w:rPr>
      </w:pPr>
    </w:p>
    <w:sectPr w:rsidR="00576D07" w:rsidRPr="00B22DA0" w:rsidSect="00A8515C">
      <w:headerReference w:type="default" r:id="rId9"/>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C8072" w14:textId="77777777" w:rsidR="001D7B15" w:rsidRDefault="001D7B15" w:rsidP="009835CD">
      <w:pPr>
        <w:spacing w:after="0" w:line="240" w:lineRule="auto"/>
      </w:pPr>
      <w:r>
        <w:separator/>
      </w:r>
    </w:p>
  </w:endnote>
  <w:endnote w:type="continuationSeparator" w:id="0">
    <w:p w14:paraId="7BDA80CD" w14:textId="77777777" w:rsidR="001D7B15" w:rsidRDefault="001D7B15" w:rsidP="00983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21FF9" w14:textId="77777777" w:rsidR="001D7B15" w:rsidRDefault="001D7B15" w:rsidP="009835CD">
      <w:pPr>
        <w:spacing w:after="0" w:line="240" w:lineRule="auto"/>
      </w:pPr>
      <w:r>
        <w:separator/>
      </w:r>
    </w:p>
  </w:footnote>
  <w:footnote w:type="continuationSeparator" w:id="0">
    <w:p w14:paraId="5410F598" w14:textId="77777777" w:rsidR="001D7B15" w:rsidRDefault="001D7B15" w:rsidP="009835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689551"/>
      <w:docPartObj>
        <w:docPartGallery w:val="Page Numbers (Top of Page)"/>
        <w:docPartUnique/>
      </w:docPartObj>
    </w:sdtPr>
    <w:sdtEndPr/>
    <w:sdtContent>
      <w:p w14:paraId="1001C928" w14:textId="77777777" w:rsidR="00A8515C" w:rsidRDefault="001D7B15">
        <w:pPr>
          <w:pStyle w:val="a7"/>
          <w:jc w:val="center"/>
        </w:pPr>
        <w:r>
          <w:fldChar w:fldCharType="begin"/>
        </w:r>
        <w:r>
          <w:instrText xml:space="preserve"> PAGE   \* MERGEFORMAT </w:instrText>
        </w:r>
        <w:r>
          <w:fldChar w:fldCharType="separate"/>
        </w:r>
        <w:r w:rsidR="006156CD">
          <w:rPr>
            <w:noProof/>
          </w:rPr>
          <w:t>2</w:t>
        </w:r>
        <w:r>
          <w:rPr>
            <w:noProof/>
          </w:rPr>
          <w:fldChar w:fldCharType="end"/>
        </w:r>
      </w:p>
    </w:sdtContent>
  </w:sdt>
  <w:p w14:paraId="2F8EAD1E" w14:textId="77777777" w:rsidR="008E55BD" w:rsidRDefault="008E55BD">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60CD2"/>
    <w:multiLevelType w:val="hybridMultilevel"/>
    <w:tmpl w:val="AEB834E6"/>
    <w:lvl w:ilvl="0" w:tplc="DFCADEE0">
      <w:start w:val="1"/>
      <w:numFmt w:val="decimal"/>
      <w:lvlText w:val="%1."/>
      <w:lvlJc w:val="left"/>
      <w:pPr>
        <w:ind w:left="927"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3D800826"/>
    <w:multiLevelType w:val="hybridMultilevel"/>
    <w:tmpl w:val="C1EACFC2"/>
    <w:lvl w:ilvl="0" w:tplc="39B64AD8">
      <w:start w:val="1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91F6BBF"/>
    <w:multiLevelType w:val="hybridMultilevel"/>
    <w:tmpl w:val="5ACE139C"/>
    <w:lvl w:ilvl="0" w:tplc="BAF876C2">
      <w:start w:val="11"/>
      <w:numFmt w:val="bullet"/>
      <w:lvlText w:val="-"/>
      <w:lvlJc w:val="left"/>
      <w:pPr>
        <w:ind w:left="927" w:hanging="360"/>
      </w:pPr>
      <w:rPr>
        <w:rFonts w:ascii="Times New Roman" w:eastAsiaTheme="minorEastAsia"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76D07"/>
    <w:rsid w:val="000033DA"/>
    <w:rsid w:val="000059EE"/>
    <w:rsid w:val="00007C29"/>
    <w:rsid w:val="00021506"/>
    <w:rsid w:val="0002398D"/>
    <w:rsid w:val="000253F6"/>
    <w:rsid w:val="00025915"/>
    <w:rsid w:val="000264DB"/>
    <w:rsid w:val="0002679F"/>
    <w:rsid w:val="00036BF1"/>
    <w:rsid w:val="00040AC9"/>
    <w:rsid w:val="00042B83"/>
    <w:rsid w:val="000431AF"/>
    <w:rsid w:val="00051F4E"/>
    <w:rsid w:val="00056CB0"/>
    <w:rsid w:val="00060B81"/>
    <w:rsid w:val="0006674A"/>
    <w:rsid w:val="00071393"/>
    <w:rsid w:val="0007209F"/>
    <w:rsid w:val="00077C95"/>
    <w:rsid w:val="00082886"/>
    <w:rsid w:val="000858B6"/>
    <w:rsid w:val="00087C4F"/>
    <w:rsid w:val="000932B2"/>
    <w:rsid w:val="000960B5"/>
    <w:rsid w:val="000A0352"/>
    <w:rsid w:val="000A13C5"/>
    <w:rsid w:val="000A4E16"/>
    <w:rsid w:val="000B5053"/>
    <w:rsid w:val="000B7AEB"/>
    <w:rsid w:val="000C15FE"/>
    <w:rsid w:val="000C4646"/>
    <w:rsid w:val="000C6844"/>
    <w:rsid w:val="000D3B37"/>
    <w:rsid w:val="000D4603"/>
    <w:rsid w:val="000D7149"/>
    <w:rsid w:val="000E2257"/>
    <w:rsid w:val="000E5954"/>
    <w:rsid w:val="000E7245"/>
    <w:rsid w:val="000F0F33"/>
    <w:rsid w:val="000F5626"/>
    <w:rsid w:val="00100DC4"/>
    <w:rsid w:val="00105C86"/>
    <w:rsid w:val="001128AD"/>
    <w:rsid w:val="0011680C"/>
    <w:rsid w:val="00117D9F"/>
    <w:rsid w:val="00126636"/>
    <w:rsid w:val="0014165E"/>
    <w:rsid w:val="001507E1"/>
    <w:rsid w:val="00150C49"/>
    <w:rsid w:val="00152E64"/>
    <w:rsid w:val="00155C69"/>
    <w:rsid w:val="00157A9A"/>
    <w:rsid w:val="00160562"/>
    <w:rsid w:val="00177B10"/>
    <w:rsid w:val="00180FBC"/>
    <w:rsid w:val="001827A3"/>
    <w:rsid w:val="001849D8"/>
    <w:rsid w:val="00185690"/>
    <w:rsid w:val="001943B7"/>
    <w:rsid w:val="001A3DDF"/>
    <w:rsid w:val="001A4F6E"/>
    <w:rsid w:val="001A7358"/>
    <w:rsid w:val="001C3008"/>
    <w:rsid w:val="001C3791"/>
    <w:rsid w:val="001C4996"/>
    <w:rsid w:val="001C4F91"/>
    <w:rsid w:val="001C6FE4"/>
    <w:rsid w:val="001D2B21"/>
    <w:rsid w:val="001D411F"/>
    <w:rsid w:val="001D69C1"/>
    <w:rsid w:val="001D7B15"/>
    <w:rsid w:val="001E1CA1"/>
    <w:rsid w:val="001E5D8E"/>
    <w:rsid w:val="001E6683"/>
    <w:rsid w:val="001E69DB"/>
    <w:rsid w:val="001F70B9"/>
    <w:rsid w:val="00204DFD"/>
    <w:rsid w:val="0021201B"/>
    <w:rsid w:val="00214F7F"/>
    <w:rsid w:val="00216A62"/>
    <w:rsid w:val="00217EB2"/>
    <w:rsid w:val="002209EE"/>
    <w:rsid w:val="00221667"/>
    <w:rsid w:val="00232DB0"/>
    <w:rsid w:val="00233336"/>
    <w:rsid w:val="002421D0"/>
    <w:rsid w:val="0024536E"/>
    <w:rsid w:val="00245A8E"/>
    <w:rsid w:val="002510D9"/>
    <w:rsid w:val="002619E5"/>
    <w:rsid w:val="002660EE"/>
    <w:rsid w:val="00266976"/>
    <w:rsid w:val="002669BD"/>
    <w:rsid w:val="002749E9"/>
    <w:rsid w:val="00274C04"/>
    <w:rsid w:val="0027586A"/>
    <w:rsid w:val="00276846"/>
    <w:rsid w:val="00277749"/>
    <w:rsid w:val="00282DF5"/>
    <w:rsid w:val="00284811"/>
    <w:rsid w:val="00290685"/>
    <w:rsid w:val="00290921"/>
    <w:rsid w:val="00292F6D"/>
    <w:rsid w:val="002B03F5"/>
    <w:rsid w:val="002B5422"/>
    <w:rsid w:val="002C3368"/>
    <w:rsid w:val="002C3DC1"/>
    <w:rsid w:val="002C7FB2"/>
    <w:rsid w:val="002D62C8"/>
    <w:rsid w:val="002E4E57"/>
    <w:rsid w:val="002F475A"/>
    <w:rsid w:val="002F7F6D"/>
    <w:rsid w:val="00307FE4"/>
    <w:rsid w:val="0031108C"/>
    <w:rsid w:val="003123C1"/>
    <w:rsid w:val="00312947"/>
    <w:rsid w:val="00312C9C"/>
    <w:rsid w:val="00314B41"/>
    <w:rsid w:val="0031713E"/>
    <w:rsid w:val="00320235"/>
    <w:rsid w:val="003220EB"/>
    <w:rsid w:val="003239A1"/>
    <w:rsid w:val="00325752"/>
    <w:rsid w:val="003337DE"/>
    <w:rsid w:val="003372EB"/>
    <w:rsid w:val="00345FFE"/>
    <w:rsid w:val="0034638F"/>
    <w:rsid w:val="00353FF7"/>
    <w:rsid w:val="00357395"/>
    <w:rsid w:val="00363EBC"/>
    <w:rsid w:val="003717C8"/>
    <w:rsid w:val="00393DB2"/>
    <w:rsid w:val="003A16F6"/>
    <w:rsid w:val="003A744A"/>
    <w:rsid w:val="003A7C65"/>
    <w:rsid w:val="003B0DDE"/>
    <w:rsid w:val="003C3D9F"/>
    <w:rsid w:val="003D35CA"/>
    <w:rsid w:val="003D6766"/>
    <w:rsid w:val="003E03CF"/>
    <w:rsid w:val="00401A7F"/>
    <w:rsid w:val="00402A6F"/>
    <w:rsid w:val="00402D50"/>
    <w:rsid w:val="0040486F"/>
    <w:rsid w:val="00404A7D"/>
    <w:rsid w:val="00406564"/>
    <w:rsid w:val="0040784D"/>
    <w:rsid w:val="00411722"/>
    <w:rsid w:val="00413216"/>
    <w:rsid w:val="00414008"/>
    <w:rsid w:val="004223D9"/>
    <w:rsid w:val="0043422C"/>
    <w:rsid w:val="004368C9"/>
    <w:rsid w:val="0043727B"/>
    <w:rsid w:val="00441474"/>
    <w:rsid w:val="0044254D"/>
    <w:rsid w:val="004433FA"/>
    <w:rsid w:val="004453EF"/>
    <w:rsid w:val="00446121"/>
    <w:rsid w:val="00450DEE"/>
    <w:rsid w:val="004530A8"/>
    <w:rsid w:val="00453E2B"/>
    <w:rsid w:val="00456356"/>
    <w:rsid w:val="004574A0"/>
    <w:rsid w:val="00473C8C"/>
    <w:rsid w:val="00474E07"/>
    <w:rsid w:val="0048033A"/>
    <w:rsid w:val="00482162"/>
    <w:rsid w:val="004878C1"/>
    <w:rsid w:val="00493398"/>
    <w:rsid w:val="0049375E"/>
    <w:rsid w:val="004952EF"/>
    <w:rsid w:val="004A0B1D"/>
    <w:rsid w:val="004A25DD"/>
    <w:rsid w:val="004B22D2"/>
    <w:rsid w:val="004B3167"/>
    <w:rsid w:val="004B773F"/>
    <w:rsid w:val="004B7894"/>
    <w:rsid w:val="004C1273"/>
    <w:rsid w:val="004C3AC1"/>
    <w:rsid w:val="004C477F"/>
    <w:rsid w:val="004D1A3E"/>
    <w:rsid w:val="004D34D2"/>
    <w:rsid w:val="004E5775"/>
    <w:rsid w:val="004F3EE6"/>
    <w:rsid w:val="0050384F"/>
    <w:rsid w:val="005070E4"/>
    <w:rsid w:val="005073AF"/>
    <w:rsid w:val="0051013C"/>
    <w:rsid w:val="005127E8"/>
    <w:rsid w:val="0051481B"/>
    <w:rsid w:val="00515E32"/>
    <w:rsid w:val="00524A6C"/>
    <w:rsid w:val="0052751E"/>
    <w:rsid w:val="0053277B"/>
    <w:rsid w:val="00532EFC"/>
    <w:rsid w:val="00533A2F"/>
    <w:rsid w:val="00537B6D"/>
    <w:rsid w:val="005419E6"/>
    <w:rsid w:val="005441DA"/>
    <w:rsid w:val="005449F4"/>
    <w:rsid w:val="00546349"/>
    <w:rsid w:val="00552360"/>
    <w:rsid w:val="0055337E"/>
    <w:rsid w:val="00553583"/>
    <w:rsid w:val="0055660A"/>
    <w:rsid w:val="00565784"/>
    <w:rsid w:val="00573552"/>
    <w:rsid w:val="00574AEF"/>
    <w:rsid w:val="00576D07"/>
    <w:rsid w:val="005773B8"/>
    <w:rsid w:val="00580F2C"/>
    <w:rsid w:val="005816E2"/>
    <w:rsid w:val="005843F6"/>
    <w:rsid w:val="00597F1E"/>
    <w:rsid w:val="005A04B4"/>
    <w:rsid w:val="005A2994"/>
    <w:rsid w:val="005A3945"/>
    <w:rsid w:val="005B7F3C"/>
    <w:rsid w:val="005C03AC"/>
    <w:rsid w:val="005C0DC1"/>
    <w:rsid w:val="005C1032"/>
    <w:rsid w:val="005C28FC"/>
    <w:rsid w:val="005C392E"/>
    <w:rsid w:val="005D12B2"/>
    <w:rsid w:val="005D172B"/>
    <w:rsid w:val="005D3BB7"/>
    <w:rsid w:val="005D5DCE"/>
    <w:rsid w:val="005D65FD"/>
    <w:rsid w:val="005E12AD"/>
    <w:rsid w:val="005F2DA9"/>
    <w:rsid w:val="005F4E4C"/>
    <w:rsid w:val="00601CA4"/>
    <w:rsid w:val="00602A75"/>
    <w:rsid w:val="006156CD"/>
    <w:rsid w:val="006179B1"/>
    <w:rsid w:val="0062020D"/>
    <w:rsid w:val="00626833"/>
    <w:rsid w:val="006338CE"/>
    <w:rsid w:val="00634317"/>
    <w:rsid w:val="006422AC"/>
    <w:rsid w:val="006464E5"/>
    <w:rsid w:val="00647A3A"/>
    <w:rsid w:val="00651F7E"/>
    <w:rsid w:val="00662AB2"/>
    <w:rsid w:val="00665187"/>
    <w:rsid w:val="006674E9"/>
    <w:rsid w:val="00672568"/>
    <w:rsid w:val="00675117"/>
    <w:rsid w:val="00675B57"/>
    <w:rsid w:val="00682A9E"/>
    <w:rsid w:val="006830EF"/>
    <w:rsid w:val="00683FFD"/>
    <w:rsid w:val="00694D88"/>
    <w:rsid w:val="006A1BE9"/>
    <w:rsid w:val="006A360C"/>
    <w:rsid w:val="006A6D14"/>
    <w:rsid w:val="006B09E6"/>
    <w:rsid w:val="006B0A38"/>
    <w:rsid w:val="006B13DA"/>
    <w:rsid w:val="006B1E9D"/>
    <w:rsid w:val="006B4699"/>
    <w:rsid w:val="006B74E8"/>
    <w:rsid w:val="006C1076"/>
    <w:rsid w:val="006E32D8"/>
    <w:rsid w:val="006E3E15"/>
    <w:rsid w:val="006E63CF"/>
    <w:rsid w:val="006F071A"/>
    <w:rsid w:val="006F52F3"/>
    <w:rsid w:val="00700C5C"/>
    <w:rsid w:val="00705FCA"/>
    <w:rsid w:val="00716937"/>
    <w:rsid w:val="0073355C"/>
    <w:rsid w:val="00736D3D"/>
    <w:rsid w:val="00737979"/>
    <w:rsid w:val="007419F9"/>
    <w:rsid w:val="00743982"/>
    <w:rsid w:val="0074409F"/>
    <w:rsid w:val="00783BAA"/>
    <w:rsid w:val="00786619"/>
    <w:rsid w:val="00797C92"/>
    <w:rsid w:val="007B0287"/>
    <w:rsid w:val="007B35D9"/>
    <w:rsid w:val="007B4CC5"/>
    <w:rsid w:val="007B4D9D"/>
    <w:rsid w:val="007B75C8"/>
    <w:rsid w:val="007C0F0C"/>
    <w:rsid w:val="007D75C1"/>
    <w:rsid w:val="007E0C52"/>
    <w:rsid w:val="007E2922"/>
    <w:rsid w:val="007E3D97"/>
    <w:rsid w:val="007F0237"/>
    <w:rsid w:val="007F662A"/>
    <w:rsid w:val="007F76E2"/>
    <w:rsid w:val="007F7B18"/>
    <w:rsid w:val="00807F15"/>
    <w:rsid w:val="00813229"/>
    <w:rsid w:val="00816E70"/>
    <w:rsid w:val="00820B26"/>
    <w:rsid w:val="00821CE7"/>
    <w:rsid w:val="0082312B"/>
    <w:rsid w:val="00825B78"/>
    <w:rsid w:val="00835757"/>
    <w:rsid w:val="0083613E"/>
    <w:rsid w:val="008418DF"/>
    <w:rsid w:val="00843C3B"/>
    <w:rsid w:val="00853A4C"/>
    <w:rsid w:val="00855470"/>
    <w:rsid w:val="00864A83"/>
    <w:rsid w:val="00867564"/>
    <w:rsid w:val="00867C23"/>
    <w:rsid w:val="00871CAF"/>
    <w:rsid w:val="00874111"/>
    <w:rsid w:val="00874ABE"/>
    <w:rsid w:val="00875F97"/>
    <w:rsid w:val="00875FB0"/>
    <w:rsid w:val="0087776E"/>
    <w:rsid w:val="0087796E"/>
    <w:rsid w:val="00886FCE"/>
    <w:rsid w:val="00890ADB"/>
    <w:rsid w:val="00892936"/>
    <w:rsid w:val="00892F5B"/>
    <w:rsid w:val="0089497D"/>
    <w:rsid w:val="008A19DE"/>
    <w:rsid w:val="008A20A3"/>
    <w:rsid w:val="008A63D1"/>
    <w:rsid w:val="008B0141"/>
    <w:rsid w:val="008B0A71"/>
    <w:rsid w:val="008B16AA"/>
    <w:rsid w:val="008B3972"/>
    <w:rsid w:val="008C0A5B"/>
    <w:rsid w:val="008C2B24"/>
    <w:rsid w:val="008C488C"/>
    <w:rsid w:val="008D01B3"/>
    <w:rsid w:val="008D12C1"/>
    <w:rsid w:val="008D79F4"/>
    <w:rsid w:val="008E38F6"/>
    <w:rsid w:val="008E55BD"/>
    <w:rsid w:val="008E6F07"/>
    <w:rsid w:val="008F04E7"/>
    <w:rsid w:val="008F20A3"/>
    <w:rsid w:val="008F5DB0"/>
    <w:rsid w:val="0090313F"/>
    <w:rsid w:val="009122A9"/>
    <w:rsid w:val="00923D92"/>
    <w:rsid w:val="009245A0"/>
    <w:rsid w:val="009279DB"/>
    <w:rsid w:val="009316DD"/>
    <w:rsid w:val="009362F5"/>
    <w:rsid w:val="00970FD3"/>
    <w:rsid w:val="00975A4C"/>
    <w:rsid w:val="00980484"/>
    <w:rsid w:val="00982D4E"/>
    <w:rsid w:val="009833EA"/>
    <w:rsid w:val="009835CD"/>
    <w:rsid w:val="00991B38"/>
    <w:rsid w:val="009921AB"/>
    <w:rsid w:val="009A1281"/>
    <w:rsid w:val="009B2029"/>
    <w:rsid w:val="009B5DED"/>
    <w:rsid w:val="009C16F6"/>
    <w:rsid w:val="009D4F44"/>
    <w:rsid w:val="009E25D2"/>
    <w:rsid w:val="009E33D2"/>
    <w:rsid w:val="009E3832"/>
    <w:rsid w:val="00A01C1D"/>
    <w:rsid w:val="00A02510"/>
    <w:rsid w:val="00A02FBD"/>
    <w:rsid w:val="00A131C4"/>
    <w:rsid w:val="00A21456"/>
    <w:rsid w:val="00A2551A"/>
    <w:rsid w:val="00A26108"/>
    <w:rsid w:val="00A27621"/>
    <w:rsid w:val="00A3315A"/>
    <w:rsid w:val="00A462F7"/>
    <w:rsid w:val="00A552D3"/>
    <w:rsid w:val="00A616F1"/>
    <w:rsid w:val="00A61818"/>
    <w:rsid w:val="00A630EE"/>
    <w:rsid w:val="00A63108"/>
    <w:rsid w:val="00A6575A"/>
    <w:rsid w:val="00A707BD"/>
    <w:rsid w:val="00A748D6"/>
    <w:rsid w:val="00A77538"/>
    <w:rsid w:val="00A8310F"/>
    <w:rsid w:val="00A8515C"/>
    <w:rsid w:val="00A85B1E"/>
    <w:rsid w:val="00A90402"/>
    <w:rsid w:val="00A963B5"/>
    <w:rsid w:val="00AA00E2"/>
    <w:rsid w:val="00AA24F8"/>
    <w:rsid w:val="00AA421D"/>
    <w:rsid w:val="00AA4FA8"/>
    <w:rsid w:val="00AB4899"/>
    <w:rsid w:val="00AB6881"/>
    <w:rsid w:val="00AC220E"/>
    <w:rsid w:val="00AC60B2"/>
    <w:rsid w:val="00AD6DBB"/>
    <w:rsid w:val="00AD7031"/>
    <w:rsid w:val="00AE141A"/>
    <w:rsid w:val="00AE1773"/>
    <w:rsid w:val="00AE365D"/>
    <w:rsid w:val="00AE59D9"/>
    <w:rsid w:val="00AE5AD7"/>
    <w:rsid w:val="00AF2D29"/>
    <w:rsid w:val="00AF5D50"/>
    <w:rsid w:val="00B032F3"/>
    <w:rsid w:val="00B10F6B"/>
    <w:rsid w:val="00B11D9C"/>
    <w:rsid w:val="00B1430E"/>
    <w:rsid w:val="00B17213"/>
    <w:rsid w:val="00B175E1"/>
    <w:rsid w:val="00B176F0"/>
    <w:rsid w:val="00B20E65"/>
    <w:rsid w:val="00B22DA0"/>
    <w:rsid w:val="00B2754E"/>
    <w:rsid w:val="00B31FFF"/>
    <w:rsid w:val="00B36DD3"/>
    <w:rsid w:val="00B406BA"/>
    <w:rsid w:val="00B407D9"/>
    <w:rsid w:val="00B44DD3"/>
    <w:rsid w:val="00B50F53"/>
    <w:rsid w:val="00B51F0E"/>
    <w:rsid w:val="00B51FF0"/>
    <w:rsid w:val="00B520A1"/>
    <w:rsid w:val="00B534DB"/>
    <w:rsid w:val="00B5590A"/>
    <w:rsid w:val="00B6006F"/>
    <w:rsid w:val="00B6154C"/>
    <w:rsid w:val="00B722F8"/>
    <w:rsid w:val="00B779B3"/>
    <w:rsid w:val="00BA6F12"/>
    <w:rsid w:val="00BA76DA"/>
    <w:rsid w:val="00BB6314"/>
    <w:rsid w:val="00BB7A73"/>
    <w:rsid w:val="00BC1624"/>
    <w:rsid w:val="00BC3546"/>
    <w:rsid w:val="00BC6F98"/>
    <w:rsid w:val="00BD1DE1"/>
    <w:rsid w:val="00BD2D4C"/>
    <w:rsid w:val="00BE184B"/>
    <w:rsid w:val="00BE64DC"/>
    <w:rsid w:val="00BF2D96"/>
    <w:rsid w:val="00BF4391"/>
    <w:rsid w:val="00BF5227"/>
    <w:rsid w:val="00C01992"/>
    <w:rsid w:val="00C07E19"/>
    <w:rsid w:val="00C121B9"/>
    <w:rsid w:val="00C1420B"/>
    <w:rsid w:val="00C17245"/>
    <w:rsid w:val="00C24318"/>
    <w:rsid w:val="00C313BD"/>
    <w:rsid w:val="00C33410"/>
    <w:rsid w:val="00C34D36"/>
    <w:rsid w:val="00C41C85"/>
    <w:rsid w:val="00C42CC8"/>
    <w:rsid w:val="00C52CB2"/>
    <w:rsid w:val="00C568F5"/>
    <w:rsid w:val="00C578D4"/>
    <w:rsid w:val="00C6365F"/>
    <w:rsid w:val="00C6568B"/>
    <w:rsid w:val="00C65A7B"/>
    <w:rsid w:val="00C72085"/>
    <w:rsid w:val="00C75104"/>
    <w:rsid w:val="00C86F87"/>
    <w:rsid w:val="00C92B9A"/>
    <w:rsid w:val="00C9445D"/>
    <w:rsid w:val="00C95481"/>
    <w:rsid w:val="00CA04B5"/>
    <w:rsid w:val="00CA3E3B"/>
    <w:rsid w:val="00CA3F5E"/>
    <w:rsid w:val="00CA40DB"/>
    <w:rsid w:val="00CA4266"/>
    <w:rsid w:val="00CA7249"/>
    <w:rsid w:val="00CA756D"/>
    <w:rsid w:val="00CB14DC"/>
    <w:rsid w:val="00CB20D9"/>
    <w:rsid w:val="00CB382F"/>
    <w:rsid w:val="00CB445C"/>
    <w:rsid w:val="00CB62DF"/>
    <w:rsid w:val="00CB6A10"/>
    <w:rsid w:val="00CC1FF5"/>
    <w:rsid w:val="00CD0268"/>
    <w:rsid w:val="00CD483B"/>
    <w:rsid w:val="00CD4A72"/>
    <w:rsid w:val="00CE129B"/>
    <w:rsid w:val="00CF7A2D"/>
    <w:rsid w:val="00D0280E"/>
    <w:rsid w:val="00D06685"/>
    <w:rsid w:val="00D112F4"/>
    <w:rsid w:val="00D129FB"/>
    <w:rsid w:val="00D12E0F"/>
    <w:rsid w:val="00D1423F"/>
    <w:rsid w:val="00D147A6"/>
    <w:rsid w:val="00D15850"/>
    <w:rsid w:val="00D24120"/>
    <w:rsid w:val="00D31423"/>
    <w:rsid w:val="00D31CAE"/>
    <w:rsid w:val="00D356A3"/>
    <w:rsid w:val="00D36170"/>
    <w:rsid w:val="00D44E33"/>
    <w:rsid w:val="00D46648"/>
    <w:rsid w:val="00D50436"/>
    <w:rsid w:val="00D50E18"/>
    <w:rsid w:val="00D5236F"/>
    <w:rsid w:val="00D5423B"/>
    <w:rsid w:val="00D64210"/>
    <w:rsid w:val="00D672FC"/>
    <w:rsid w:val="00D72C88"/>
    <w:rsid w:val="00D77944"/>
    <w:rsid w:val="00D77E30"/>
    <w:rsid w:val="00D822EB"/>
    <w:rsid w:val="00D826C9"/>
    <w:rsid w:val="00D97794"/>
    <w:rsid w:val="00DA1582"/>
    <w:rsid w:val="00DA2D2E"/>
    <w:rsid w:val="00DA68A2"/>
    <w:rsid w:val="00DA6976"/>
    <w:rsid w:val="00DB1061"/>
    <w:rsid w:val="00DC1506"/>
    <w:rsid w:val="00DC25EA"/>
    <w:rsid w:val="00DC461C"/>
    <w:rsid w:val="00DC48AF"/>
    <w:rsid w:val="00DC5EDC"/>
    <w:rsid w:val="00DC78BF"/>
    <w:rsid w:val="00DD1489"/>
    <w:rsid w:val="00DD35AE"/>
    <w:rsid w:val="00DE1346"/>
    <w:rsid w:val="00DE2990"/>
    <w:rsid w:val="00DE4715"/>
    <w:rsid w:val="00DE477C"/>
    <w:rsid w:val="00DE5443"/>
    <w:rsid w:val="00DF2650"/>
    <w:rsid w:val="00DF3B89"/>
    <w:rsid w:val="00DF5F6E"/>
    <w:rsid w:val="00DF610E"/>
    <w:rsid w:val="00E01F5B"/>
    <w:rsid w:val="00E06420"/>
    <w:rsid w:val="00E11959"/>
    <w:rsid w:val="00E12ECE"/>
    <w:rsid w:val="00E13ED5"/>
    <w:rsid w:val="00E1452D"/>
    <w:rsid w:val="00E16615"/>
    <w:rsid w:val="00E16F79"/>
    <w:rsid w:val="00E206D2"/>
    <w:rsid w:val="00E22A7F"/>
    <w:rsid w:val="00E2308B"/>
    <w:rsid w:val="00E37C7E"/>
    <w:rsid w:val="00E4083A"/>
    <w:rsid w:val="00E41AF4"/>
    <w:rsid w:val="00E466DE"/>
    <w:rsid w:val="00E55FA3"/>
    <w:rsid w:val="00E668F9"/>
    <w:rsid w:val="00E673FA"/>
    <w:rsid w:val="00E73319"/>
    <w:rsid w:val="00E76A9A"/>
    <w:rsid w:val="00E7767F"/>
    <w:rsid w:val="00E81C31"/>
    <w:rsid w:val="00E83E62"/>
    <w:rsid w:val="00E85AEC"/>
    <w:rsid w:val="00E86A3D"/>
    <w:rsid w:val="00E90148"/>
    <w:rsid w:val="00E908BF"/>
    <w:rsid w:val="00E92AC3"/>
    <w:rsid w:val="00E946EC"/>
    <w:rsid w:val="00E979CE"/>
    <w:rsid w:val="00EA315E"/>
    <w:rsid w:val="00EA5C47"/>
    <w:rsid w:val="00EA66A3"/>
    <w:rsid w:val="00EA771E"/>
    <w:rsid w:val="00EB014E"/>
    <w:rsid w:val="00EB135E"/>
    <w:rsid w:val="00EB4C2B"/>
    <w:rsid w:val="00EB5142"/>
    <w:rsid w:val="00EC372C"/>
    <w:rsid w:val="00EC50EB"/>
    <w:rsid w:val="00EC55A7"/>
    <w:rsid w:val="00EC68E8"/>
    <w:rsid w:val="00EC69BA"/>
    <w:rsid w:val="00EE38A6"/>
    <w:rsid w:val="00EE3AE7"/>
    <w:rsid w:val="00EE485A"/>
    <w:rsid w:val="00EE6B5B"/>
    <w:rsid w:val="00EF2455"/>
    <w:rsid w:val="00EF2EB1"/>
    <w:rsid w:val="00EF6FFD"/>
    <w:rsid w:val="00F0189C"/>
    <w:rsid w:val="00F070D6"/>
    <w:rsid w:val="00F1203C"/>
    <w:rsid w:val="00F12A13"/>
    <w:rsid w:val="00F14A59"/>
    <w:rsid w:val="00F23760"/>
    <w:rsid w:val="00F260DD"/>
    <w:rsid w:val="00F36C7E"/>
    <w:rsid w:val="00F43C92"/>
    <w:rsid w:val="00F4679B"/>
    <w:rsid w:val="00F471F9"/>
    <w:rsid w:val="00F51B44"/>
    <w:rsid w:val="00F545B1"/>
    <w:rsid w:val="00F5789F"/>
    <w:rsid w:val="00F70998"/>
    <w:rsid w:val="00F720FB"/>
    <w:rsid w:val="00F73D1A"/>
    <w:rsid w:val="00F75852"/>
    <w:rsid w:val="00F8277A"/>
    <w:rsid w:val="00F827EF"/>
    <w:rsid w:val="00F873B1"/>
    <w:rsid w:val="00F904E8"/>
    <w:rsid w:val="00F96626"/>
    <w:rsid w:val="00FA203F"/>
    <w:rsid w:val="00FB005B"/>
    <w:rsid w:val="00FB0126"/>
    <w:rsid w:val="00FB265D"/>
    <w:rsid w:val="00FB5012"/>
    <w:rsid w:val="00FB77B3"/>
    <w:rsid w:val="00FC05DA"/>
    <w:rsid w:val="00FC1D66"/>
    <w:rsid w:val="00FC6DA1"/>
    <w:rsid w:val="00FD7E5E"/>
    <w:rsid w:val="00FE2CA1"/>
    <w:rsid w:val="00FE2F1E"/>
    <w:rsid w:val="00FE6C49"/>
    <w:rsid w:val="00FF371E"/>
    <w:rsid w:val="00FF5B1C"/>
    <w:rsid w:val="00FF652F"/>
    <w:rsid w:val="00FF6914"/>
    <w:rsid w:val="00FF7E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A78A1"/>
  <w15:docId w15:val="{50942756-C42C-43B6-9D66-702275E61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0D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576D07"/>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576D07"/>
    <w:pPr>
      <w:keepNext/>
      <w:jc w:val="center"/>
      <w:outlineLvl w:val="0"/>
    </w:pPr>
    <w:rPr>
      <w:b/>
      <w:sz w:val="28"/>
    </w:rPr>
  </w:style>
  <w:style w:type="paragraph" w:customStyle="1" w:styleId="1">
    <w:name w:val="Название объекта1"/>
    <w:basedOn w:val="Normal1"/>
    <w:next w:val="Normal1"/>
    <w:rsid w:val="00576D07"/>
    <w:pPr>
      <w:jc w:val="center"/>
    </w:pPr>
    <w:rPr>
      <w:b/>
      <w:sz w:val="26"/>
    </w:rPr>
  </w:style>
  <w:style w:type="paragraph" w:styleId="a3">
    <w:name w:val="Body Text Indent"/>
    <w:basedOn w:val="a"/>
    <w:link w:val="a4"/>
    <w:rsid w:val="00576D07"/>
    <w:pPr>
      <w:autoSpaceDE w:val="0"/>
      <w:autoSpaceDN w:val="0"/>
      <w:spacing w:after="0" w:line="240" w:lineRule="auto"/>
      <w:jc w:val="center"/>
    </w:pPr>
    <w:rPr>
      <w:rFonts w:ascii="Bookman Old Style" w:eastAsia="Times New Roman" w:hAnsi="Bookman Old Style" w:cs="Times New Roman"/>
      <w:sz w:val="12"/>
      <w:szCs w:val="12"/>
      <w:lang w:val="uk-UA"/>
    </w:rPr>
  </w:style>
  <w:style w:type="character" w:customStyle="1" w:styleId="a4">
    <w:name w:val="Основний текст з відступом Знак"/>
    <w:basedOn w:val="a0"/>
    <w:link w:val="a3"/>
    <w:rsid w:val="00576D07"/>
    <w:rPr>
      <w:rFonts w:ascii="Bookman Old Style" w:eastAsia="Times New Roman" w:hAnsi="Bookman Old Style" w:cs="Times New Roman"/>
      <w:sz w:val="12"/>
      <w:szCs w:val="12"/>
      <w:lang w:val="uk-UA"/>
    </w:rPr>
  </w:style>
  <w:style w:type="paragraph" w:styleId="3">
    <w:name w:val="Body Text Indent 3"/>
    <w:basedOn w:val="a"/>
    <w:link w:val="30"/>
    <w:uiPriority w:val="99"/>
    <w:unhideWhenUsed/>
    <w:rsid w:val="00025915"/>
    <w:pPr>
      <w:spacing w:after="120"/>
      <w:ind w:left="283"/>
    </w:pPr>
    <w:rPr>
      <w:sz w:val="16"/>
      <w:szCs w:val="16"/>
    </w:rPr>
  </w:style>
  <w:style w:type="character" w:customStyle="1" w:styleId="30">
    <w:name w:val="Основний текст з відступом 3 Знак"/>
    <w:basedOn w:val="a0"/>
    <w:link w:val="3"/>
    <w:uiPriority w:val="99"/>
    <w:rsid w:val="00025915"/>
    <w:rPr>
      <w:sz w:val="16"/>
      <w:szCs w:val="16"/>
    </w:rPr>
  </w:style>
  <w:style w:type="paragraph" w:styleId="a5">
    <w:name w:val="Balloon Text"/>
    <w:basedOn w:val="a"/>
    <w:link w:val="a6"/>
    <w:uiPriority w:val="99"/>
    <w:semiHidden/>
    <w:unhideWhenUsed/>
    <w:rsid w:val="009835CD"/>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9835CD"/>
    <w:rPr>
      <w:rFonts w:ascii="Tahoma" w:hAnsi="Tahoma" w:cs="Tahoma"/>
      <w:sz w:val="16"/>
      <w:szCs w:val="16"/>
    </w:rPr>
  </w:style>
  <w:style w:type="paragraph" w:styleId="a7">
    <w:name w:val="header"/>
    <w:basedOn w:val="a"/>
    <w:link w:val="a8"/>
    <w:uiPriority w:val="99"/>
    <w:unhideWhenUsed/>
    <w:rsid w:val="009835CD"/>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9835CD"/>
  </w:style>
  <w:style w:type="paragraph" w:styleId="a9">
    <w:name w:val="footer"/>
    <w:basedOn w:val="a"/>
    <w:link w:val="aa"/>
    <w:uiPriority w:val="99"/>
    <w:unhideWhenUsed/>
    <w:rsid w:val="009835CD"/>
    <w:pPr>
      <w:tabs>
        <w:tab w:val="center" w:pos="4819"/>
        <w:tab w:val="right" w:pos="9639"/>
      </w:tabs>
      <w:spacing w:after="0" w:line="240" w:lineRule="auto"/>
    </w:pPr>
  </w:style>
  <w:style w:type="character" w:customStyle="1" w:styleId="aa">
    <w:name w:val="Нижній колонтитул Знак"/>
    <w:basedOn w:val="a0"/>
    <w:link w:val="a9"/>
    <w:uiPriority w:val="99"/>
    <w:rsid w:val="009835CD"/>
  </w:style>
  <w:style w:type="paragraph" w:customStyle="1" w:styleId="ab">
    <w:name w:val="Безупречность"/>
    <w:basedOn w:val="a"/>
    <w:rsid w:val="00B50F53"/>
    <w:pPr>
      <w:spacing w:after="120" w:line="360" w:lineRule="auto"/>
      <w:ind w:firstLine="709"/>
      <w:jc w:val="both"/>
    </w:pPr>
    <w:rPr>
      <w:rFonts w:ascii="Times New Roman" w:eastAsia="Times New Roman" w:hAnsi="Times New Roman" w:cs="Times New Roman"/>
      <w:sz w:val="24"/>
      <w:szCs w:val="20"/>
      <w:lang w:val="uk-UA"/>
    </w:rPr>
  </w:style>
  <w:style w:type="paragraph" w:styleId="ac">
    <w:name w:val="List Paragraph"/>
    <w:basedOn w:val="a"/>
    <w:uiPriority w:val="34"/>
    <w:qFormat/>
    <w:rsid w:val="0031108C"/>
    <w:pPr>
      <w:ind w:left="720"/>
      <w:contextualSpacing/>
    </w:pPr>
  </w:style>
  <w:style w:type="paragraph" w:customStyle="1" w:styleId="Normal2">
    <w:name w:val="Normal2"/>
    <w:rsid w:val="00A8515C"/>
    <w:pPr>
      <w:spacing w:after="0" w:line="240" w:lineRule="auto"/>
    </w:pPr>
    <w:rPr>
      <w:rFonts w:ascii="Arial" w:eastAsia="Times New Roman" w:hAnsi="Arial" w:cs="Times New Roman"/>
      <w:sz w:val="24"/>
      <w:szCs w:val="20"/>
      <w:lang w:val="uk-UA"/>
    </w:rPr>
  </w:style>
  <w:style w:type="paragraph" w:customStyle="1" w:styleId="10">
    <w:name w:val="Обычный1"/>
    <w:rsid w:val="00A8515C"/>
    <w:pPr>
      <w:snapToGrid w:val="0"/>
      <w:spacing w:after="0" w:line="240" w:lineRule="auto"/>
    </w:pPr>
    <w:rPr>
      <w:rFonts w:ascii="Times New Roman" w:eastAsia="Times New Roman" w:hAnsi="Times New Roman" w:cs="Times New Roman"/>
      <w:sz w:val="20"/>
      <w:szCs w:val="20"/>
    </w:rPr>
  </w:style>
  <w:style w:type="character" w:styleId="ad">
    <w:name w:val="Hyperlink"/>
    <w:basedOn w:val="a0"/>
    <w:uiPriority w:val="99"/>
    <w:semiHidden/>
    <w:unhideWhenUsed/>
    <w:rsid w:val="00A631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699889">
      <w:bodyDiv w:val="1"/>
      <w:marLeft w:val="0"/>
      <w:marRight w:val="0"/>
      <w:marTop w:val="0"/>
      <w:marBottom w:val="0"/>
      <w:divBdr>
        <w:top w:val="none" w:sz="0" w:space="0" w:color="auto"/>
        <w:left w:val="none" w:sz="0" w:space="0" w:color="auto"/>
        <w:bottom w:val="none" w:sz="0" w:space="0" w:color="auto"/>
        <w:right w:val="none" w:sz="0" w:space="0" w:color="auto"/>
      </w:divBdr>
    </w:div>
    <w:div w:id="162353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F4BEA-297A-4D92-9C6D-E8B456F6E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4</Pages>
  <Words>5977</Words>
  <Characters>3407</Characters>
  <Application>Microsoft Office Word</Application>
  <DocSecurity>0</DocSecurity>
  <Lines>28</Lines>
  <Paragraphs>18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Microsoft</Company>
  <LinksUpToDate>false</LinksUpToDate>
  <CharactersWithSpaces>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Пользователь Windows</cp:lastModifiedBy>
  <cp:revision>1502</cp:revision>
  <cp:lastPrinted>2025-12-22T14:15:00Z</cp:lastPrinted>
  <dcterms:created xsi:type="dcterms:W3CDTF">2019-12-28T14:07:00Z</dcterms:created>
  <dcterms:modified xsi:type="dcterms:W3CDTF">2025-12-22T14:18:00Z</dcterms:modified>
</cp:coreProperties>
</file>