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59C" w:rsidRDefault="00BA559C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sz w:val="24"/>
          <w:szCs w:val="24"/>
        </w:rPr>
      </w:pPr>
      <w:r w:rsidRPr="005555FB">
        <w:rPr>
          <w:rFonts w:ascii="Times New Roman" w:eastAsia="Times New Roman" w:hAnsi="Times New Roman" w:cs="Times New Roman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30330236" r:id="rId6"/>
        </w:object>
      </w:r>
    </w:p>
    <w:p w:rsidR="00BA559C" w:rsidRPr="005555FB" w:rsidRDefault="00BA559C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sz w:val="24"/>
          <w:szCs w:val="24"/>
        </w:rPr>
      </w:pPr>
    </w:p>
    <w:p w:rsidR="00BA559C" w:rsidRPr="005555FB" w:rsidRDefault="00BA559C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55FB">
        <w:rPr>
          <w:rFonts w:ascii="Times New Roman" w:hAnsi="Times New Roman" w:cs="Times New Roman"/>
          <w:b/>
          <w:sz w:val="28"/>
          <w:szCs w:val="28"/>
        </w:rPr>
        <w:t>КІЦМАНСЬКА МІСЬКА РАДА</w:t>
      </w:r>
    </w:p>
    <w:p w:rsidR="00BA559C" w:rsidRPr="005555FB" w:rsidRDefault="00BA559C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55FB">
        <w:rPr>
          <w:rFonts w:ascii="Times New Roman" w:hAnsi="Times New Roman" w:cs="Times New Roman"/>
          <w:b/>
          <w:sz w:val="28"/>
          <w:szCs w:val="28"/>
        </w:rPr>
        <w:t>ЧЕРНІВЕЦЬКОГО РАЙОНУ ЧЕРНІВЕЦЬКОЇ ОБЛАСТІ</w:t>
      </w:r>
    </w:p>
    <w:p w:rsidR="00BA559C" w:rsidRPr="005555FB" w:rsidRDefault="00BA559C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55FB">
        <w:rPr>
          <w:rFonts w:ascii="Times New Roman" w:hAnsi="Times New Roman" w:cs="Times New Roman"/>
          <w:b/>
          <w:sz w:val="28"/>
          <w:szCs w:val="28"/>
        </w:rPr>
        <w:t>ВИКОНАВЧИЙ КОМІТЕТ</w:t>
      </w:r>
    </w:p>
    <w:p w:rsidR="00BA559C" w:rsidRPr="005555FB" w:rsidRDefault="00BA559C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559C" w:rsidRPr="005555FB" w:rsidRDefault="00BA559C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559C" w:rsidRPr="005555FB" w:rsidRDefault="00BA559C" w:rsidP="00E345D2">
      <w:pPr>
        <w:pStyle w:val="normal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555FB">
        <w:rPr>
          <w:rFonts w:ascii="Times New Roman" w:hAnsi="Times New Roman" w:cs="Times New Roman"/>
          <w:b/>
          <w:sz w:val="24"/>
          <w:szCs w:val="24"/>
        </w:rPr>
        <w:t>Проєкт</w:t>
      </w:r>
    </w:p>
    <w:p w:rsidR="00BA559C" w:rsidRPr="005555FB" w:rsidRDefault="00BA559C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55FB">
        <w:rPr>
          <w:rFonts w:ascii="Times New Roman" w:hAnsi="Times New Roman" w:cs="Times New Roman"/>
          <w:b/>
          <w:sz w:val="24"/>
          <w:szCs w:val="24"/>
        </w:rPr>
        <w:t xml:space="preserve">Р І Ш Е Н Н Я </w:t>
      </w:r>
    </w:p>
    <w:p w:rsidR="00BA559C" w:rsidRPr="005555FB" w:rsidRDefault="00BA559C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A559C" w:rsidRPr="005555FB" w:rsidRDefault="00BA559C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55FB">
        <w:rPr>
          <w:rFonts w:ascii="Times New Roman" w:hAnsi="Times New Roman" w:cs="Times New Roman"/>
          <w:sz w:val="24"/>
          <w:szCs w:val="24"/>
        </w:rPr>
        <w:t xml:space="preserve">   ___________202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5555FB">
        <w:rPr>
          <w:rFonts w:ascii="Times New Roman" w:hAnsi="Times New Roman" w:cs="Times New Roman"/>
          <w:sz w:val="24"/>
          <w:szCs w:val="24"/>
        </w:rPr>
        <w:t xml:space="preserve">                                     м. Кіцмань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55FB">
        <w:rPr>
          <w:rFonts w:ascii="Times New Roman" w:hAnsi="Times New Roman" w:cs="Times New Roman"/>
          <w:sz w:val="24"/>
          <w:szCs w:val="24"/>
        </w:rPr>
        <w:t xml:space="preserve">                       № ________</w:t>
      </w:r>
    </w:p>
    <w:p w:rsidR="00BA559C" w:rsidRPr="005555FB" w:rsidRDefault="00BA559C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A559C" w:rsidRPr="005555FB" w:rsidRDefault="00BA559C" w:rsidP="00E345D2">
      <w:pPr>
        <w:spacing w:after="0"/>
        <w:ind w:right="330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555FB">
        <w:rPr>
          <w:rFonts w:ascii="Times New Roman" w:hAnsi="Times New Roman" w:cs="Times New Roman"/>
          <w:b/>
          <w:sz w:val="24"/>
          <w:szCs w:val="24"/>
        </w:rPr>
        <w:t>Про затвердження розпоряджен</w:t>
      </w:r>
      <w:r>
        <w:rPr>
          <w:rFonts w:ascii="Times New Roman" w:hAnsi="Times New Roman" w:cs="Times New Roman"/>
          <w:b/>
          <w:sz w:val="24"/>
          <w:szCs w:val="24"/>
        </w:rPr>
        <w:t>ня</w:t>
      </w:r>
      <w:r w:rsidRPr="005555FB">
        <w:rPr>
          <w:rFonts w:ascii="Times New Roman" w:hAnsi="Times New Roman" w:cs="Times New Roman"/>
          <w:b/>
          <w:sz w:val="24"/>
          <w:szCs w:val="24"/>
        </w:rPr>
        <w:t xml:space="preserve"> Кіцманської міської ради Чернівецького району Чернівецької області про присвоєння  адрес</w:t>
      </w:r>
      <w:r>
        <w:rPr>
          <w:rFonts w:ascii="Times New Roman" w:hAnsi="Times New Roman" w:cs="Times New Roman"/>
          <w:b/>
          <w:sz w:val="24"/>
          <w:szCs w:val="24"/>
        </w:rPr>
        <w:t>и</w:t>
      </w:r>
    </w:p>
    <w:p w:rsidR="00BA559C" w:rsidRPr="005555FB" w:rsidRDefault="00BA559C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A559C" w:rsidRPr="005555FB" w:rsidRDefault="00BA559C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A559C" w:rsidRDefault="00BA559C" w:rsidP="00E345D2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555FB">
        <w:rPr>
          <w:rFonts w:ascii="Times New Roman" w:hAnsi="Times New Roman" w:cs="Times New Roman"/>
          <w:sz w:val="24"/>
          <w:szCs w:val="24"/>
        </w:rPr>
        <w:t>Керуючись пп. 10 п «б» ст. 30 Закону України «Про місцеве самоврядування в Україні», ст. 261-265 Закону України «Про регулювання містобудівної діяльності», Постановами Кабінету Міністрів України від 27.03.2019 року № 367 «Про затвердження Тимчасового порядку реалізації експериментального проекту з присвоєння адрес об’єктам будівництва та об’єктам нерухомого майна» та  від 07.07.2021 року № 690 «Про затвердження Порядку присвоєння адрес об’єктам будівництва, об’єктам нерухомого майна», з метою дотримання терміну розгляду звернень щодо присвоєння, зміни, коригування, анулювання адрес об’єктам нерухомого, які розташовані на території громади,  виконавчий комітет міської ради</w:t>
      </w:r>
    </w:p>
    <w:p w:rsidR="00BA559C" w:rsidRPr="005555FB" w:rsidRDefault="00BA559C" w:rsidP="00E345D2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A559C" w:rsidRDefault="00BA559C" w:rsidP="00E345D2">
      <w:pPr>
        <w:pStyle w:val="normal0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55FB">
        <w:rPr>
          <w:rFonts w:ascii="Times New Roman" w:hAnsi="Times New Roman" w:cs="Times New Roman"/>
          <w:b/>
          <w:sz w:val="24"/>
          <w:szCs w:val="24"/>
        </w:rPr>
        <w:t xml:space="preserve">В И Р І Ш И В:  </w:t>
      </w:r>
    </w:p>
    <w:p w:rsidR="00BA559C" w:rsidRPr="005555FB" w:rsidRDefault="00BA559C" w:rsidP="00E345D2">
      <w:pPr>
        <w:pStyle w:val="normal0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A559C" w:rsidRPr="00E45420" w:rsidRDefault="00BA559C" w:rsidP="00E45420">
      <w:pPr>
        <w:pStyle w:val="normal0"/>
        <w:spacing w:after="120" w:line="240" w:lineRule="auto"/>
        <w:ind w:left="357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1. </w:t>
      </w:r>
      <w:r w:rsidRPr="00E45420">
        <w:rPr>
          <w:rFonts w:ascii="Times New Roman" w:hAnsi="Times New Roman" w:cs="Times New Roman"/>
          <w:sz w:val="24"/>
          <w:szCs w:val="24"/>
        </w:rPr>
        <w:t>Затвердити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45420">
        <w:rPr>
          <w:rFonts w:ascii="Times New Roman" w:hAnsi="Times New Roman" w:cs="Times New Roman"/>
          <w:sz w:val="24"/>
          <w:szCs w:val="24"/>
        </w:rPr>
        <w:t>розпорядження Кіцманської міської ради № 9-р від 14.01.2026 року «Про присвоєння поштової адреси»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45420">
        <w:rPr>
          <w:rFonts w:ascii="Times New Roman" w:hAnsi="Times New Roman" w:cs="Times New Roman"/>
          <w:color w:val="FFFFFF"/>
          <w:sz w:val="24"/>
          <w:szCs w:val="24"/>
        </w:rPr>
        <w:t>(вул.Шевченка,10-А с.Шипинці Денис Анатолій Петрович, нове будівництво ж/б)</w:t>
      </w:r>
    </w:p>
    <w:p w:rsidR="00BA559C" w:rsidRPr="005555FB" w:rsidRDefault="00BA559C" w:rsidP="00E45420">
      <w:pPr>
        <w:pStyle w:val="normal0"/>
        <w:spacing w:after="12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2. </w:t>
      </w:r>
      <w:r w:rsidRPr="005555FB">
        <w:rPr>
          <w:rFonts w:ascii="Times New Roman" w:hAnsi="Times New Roman" w:cs="Times New Roman"/>
          <w:sz w:val="24"/>
          <w:szCs w:val="24"/>
        </w:rPr>
        <w:t>Контроль за виконанням цього рішення покласти на керуючу справами виконавчого комітету Кіцманської міської ради Ярославу РАКОВІЦУ.</w:t>
      </w:r>
    </w:p>
    <w:p w:rsidR="00BA559C" w:rsidRPr="005555FB" w:rsidRDefault="00BA559C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559C" w:rsidRPr="005555FB" w:rsidRDefault="00BA559C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559C" w:rsidRPr="005555FB" w:rsidRDefault="00BA559C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559C" w:rsidRPr="005555FB" w:rsidRDefault="00BA559C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5555FB">
        <w:rPr>
          <w:rFonts w:ascii="Times New Roman" w:hAnsi="Times New Roman" w:cs="Times New Roman"/>
          <w:b/>
          <w:sz w:val="24"/>
          <w:szCs w:val="24"/>
        </w:rPr>
        <w:t>Секретар міської ради                                                                             Іван СЕМЕНЮК</w:t>
      </w:r>
    </w:p>
    <w:p w:rsidR="00BA559C" w:rsidRPr="005555FB" w:rsidRDefault="00BA559C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559C" w:rsidRPr="005555FB" w:rsidRDefault="00BA559C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sz w:val="24"/>
          <w:szCs w:val="24"/>
        </w:rPr>
      </w:pPr>
    </w:p>
    <w:p w:rsidR="00BA559C" w:rsidRDefault="00BA559C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sz w:val="24"/>
          <w:szCs w:val="24"/>
        </w:rPr>
      </w:pPr>
    </w:p>
    <w:p w:rsidR="00BA559C" w:rsidRDefault="00BA559C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sz w:val="24"/>
          <w:szCs w:val="24"/>
        </w:rPr>
      </w:pPr>
    </w:p>
    <w:p w:rsidR="00BA559C" w:rsidRDefault="00BA559C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sz w:val="24"/>
          <w:szCs w:val="24"/>
        </w:rPr>
      </w:pPr>
    </w:p>
    <w:p w:rsidR="00BA559C" w:rsidRDefault="00BA559C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sz w:val="24"/>
          <w:szCs w:val="24"/>
        </w:rPr>
      </w:pPr>
    </w:p>
    <w:p w:rsidR="00BA559C" w:rsidRDefault="00BA559C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sz w:val="24"/>
          <w:szCs w:val="24"/>
        </w:rPr>
      </w:pPr>
    </w:p>
    <w:p w:rsidR="00BA559C" w:rsidRDefault="00BA559C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sz w:val="24"/>
          <w:szCs w:val="24"/>
        </w:rPr>
      </w:pPr>
    </w:p>
    <w:p w:rsidR="00BA559C" w:rsidRDefault="00BA559C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sz w:val="24"/>
          <w:szCs w:val="24"/>
        </w:rPr>
      </w:pPr>
    </w:p>
    <w:p w:rsidR="00BA559C" w:rsidRDefault="00BA559C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sz w:val="24"/>
          <w:szCs w:val="24"/>
        </w:rPr>
      </w:pPr>
    </w:p>
    <w:p w:rsidR="00BA559C" w:rsidRPr="005555FB" w:rsidRDefault="00BA559C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sz w:val="24"/>
          <w:szCs w:val="24"/>
        </w:rPr>
      </w:pPr>
    </w:p>
    <w:sectPr w:rsidR="00BA559C" w:rsidRPr="005555FB" w:rsidSect="00DA2A66">
      <w:pgSz w:w="11906" w:h="16838"/>
      <w:pgMar w:top="993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572E"/>
    <w:multiLevelType w:val="hybridMultilevel"/>
    <w:tmpl w:val="98C66A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CEA164D"/>
    <w:multiLevelType w:val="hybridMultilevel"/>
    <w:tmpl w:val="6B78591A"/>
    <w:lvl w:ilvl="0" w:tplc="6270D8C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60FB4084"/>
    <w:multiLevelType w:val="hybridMultilevel"/>
    <w:tmpl w:val="EAA8D41E"/>
    <w:lvl w:ilvl="0" w:tplc="6810A2C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DC4"/>
    <w:rsid w:val="000519B6"/>
    <w:rsid w:val="00087D11"/>
    <w:rsid w:val="000C5FDC"/>
    <w:rsid w:val="000F706E"/>
    <w:rsid w:val="00131A97"/>
    <w:rsid w:val="001722E8"/>
    <w:rsid w:val="0019109C"/>
    <w:rsid w:val="001D1B6B"/>
    <w:rsid w:val="001D4A35"/>
    <w:rsid w:val="001E139C"/>
    <w:rsid w:val="001F515B"/>
    <w:rsid w:val="002013A5"/>
    <w:rsid w:val="0020665A"/>
    <w:rsid w:val="00212426"/>
    <w:rsid w:val="002267DB"/>
    <w:rsid w:val="00264A16"/>
    <w:rsid w:val="002673B8"/>
    <w:rsid w:val="002C224A"/>
    <w:rsid w:val="002C566E"/>
    <w:rsid w:val="003177CD"/>
    <w:rsid w:val="00351C64"/>
    <w:rsid w:val="003679B2"/>
    <w:rsid w:val="003B3E2D"/>
    <w:rsid w:val="004353B3"/>
    <w:rsid w:val="004604C7"/>
    <w:rsid w:val="00460C77"/>
    <w:rsid w:val="00467FE2"/>
    <w:rsid w:val="004E36FE"/>
    <w:rsid w:val="004F3EFD"/>
    <w:rsid w:val="0050289F"/>
    <w:rsid w:val="005555FB"/>
    <w:rsid w:val="00580A57"/>
    <w:rsid w:val="005F0A67"/>
    <w:rsid w:val="00641690"/>
    <w:rsid w:val="0065360C"/>
    <w:rsid w:val="00656DC4"/>
    <w:rsid w:val="006B745D"/>
    <w:rsid w:val="006F2CFA"/>
    <w:rsid w:val="00732188"/>
    <w:rsid w:val="007F2ADE"/>
    <w:rsid w:val="008023D5"/>
    <w:rsid w:val="0082190B"/>
    <w:rsid w:val="00842F28"/>
    <w:rsid w:val="00852EAB"/>
    <w:rsid w:val="008558DB"/>
    <w:rsid w:val="00880044"/>
    <w:rsid w:val="00886C53"/>
    <w:rsid w:val="008C1936"/>
    <w:rsid w:val="008D6FE0"/>
    <w:rsid w:val="00901549"/>
    <w:rsid w:val="00905518"/>
    <w:rsid w:val="00971813"/>
    <w:rsid w:val="00977CAB"/>
    <w:rsid w:val="009B593F"/>
    <w:rsid w:val="00A0758A"/>
    <w:rsid w:val="00A24948"/>
    <w:rsid w:val="00A4396D"/>
    <w:rsid w:val="00A94CE2"/>
    <w:rsid w:val="00B14967"/>
    <w:rsid w:val="00B25593"/>
    <w:rsid w:val="00B326B8"/>
    <w:rsid w:val="00B34730"/>
    <w:rsid w:val="00B54F7F"/>
    <w:rsid w:val="00BA559C"/>
    <w:rsid w:val="00C73872"/>
    <w:rsid w:val="00C919C0"/>
    <w:rsid w:val="00C9272E"/>
    <w:rsid w:val="00CA1C4C"/>
    <w:rsid w:val="00CD3ED5"/>
    <w:rsid w:val="00CE6621"/>
    <w:rsid w:val="00CF58AE"/>
    <w:rsid w:val="00CF66EC"/>
    <w:rsid w:val="00D15753"/>
    <w:rsid w:val="00D73BEA"/>
    <w:rsid w:val="00DA2A66"/>
    <w:rsid w:val="00DA5607"/>
    <w:rsid w:val="00DC279B"/>
    <w:rsid w:val="00E345D2"/>
    <w:rsid w:val="00E45420"/>
    <w:rsid w:val="00EB6DDD"/>
    <w:rsid w:val="00EC732A"/>
    <w:rsid w:val="00EE492D"/>
    <w:rsid w:val="00EF00DC"/>
    <w:rsid w:val="00EF1EDE"/>
    <w:rsid w:val="00EF76DC"/>
    <w:rsid w:val="00F2076E"/>
    <w:rsid w:val="00F71D37"/>
    <w:rsid w:val="00FB4DF4"/>
    <w:rsid w:val="00FB7602"/>
    <w:rsid w:val="00FC2CA5"/>
    <w:rsid w:val="00FD58A8"/>
    <w:rsid w:val="00FF5E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730"/>
    <w:pPr>
      <w:spacing w:after="200" w:line="276" w:lineRule="auto"/>
    </w:pPr>
    <w:rPr>
      <w:lang w:val="uk-UA" w:eastAsia="uk-UA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656DC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C224A"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2C224A"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2C224A"/>
    <w:rPr>
      <w:rFonts w:ascii="Cambria" w:hAnsi="Cambria" w:cs="Times New Roman"/>
      <w:b/>
      <w:bCs/>
      <w:sz w:val="26"/>
      <w:szCs w:val="26"/>
      <w:lang w:val="uk-UA" w:eastAsia="uk-U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2C224A"/>
    <w:rPr>
      <w:rFonts w:ascii="Calibri" w:hAnsi="Calibri" w:cs="Times New Roman"/>
      <w:b/>
      <w:bCs/>
      <w:sz w:val="28"/>
      <w:szCs w:val="28"/>
      <w:lang w:val="uk-UA" w:eastAsia="uk-U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2C224A"/>
    <w:rPr>
      <w:rFonts w:ascii="Calibri" w:hAnsi="Calibri" w:cs="Times New Roman"/>
      <w:b/>
      <w:bCs/>
      <w:i/>
      <w:iCs/>
      <w:sz w:val="26"/>
      <w:szCs w:val="26"/>
      <w:lang w:val="uk-UA" w:eastAsia="uk-U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2C224A"/>
    <w:rPr>
      <w:rFonts w:ascii="Calibri" w:hAnsi="Calibri" w:cs="Times New Roman"/>
      <w:b/>
      <w:bCs/>
      <w:lang w:val="uk-UA" w:eastAsia="uk-UA"/>
    </w:rPr>
  </w:style>
  <w:style w:type="paragraph" w:customStyle="1" w:styleId="normal0">
    <w:name w:val="normal"/>
    <w:uiPriority w:val="99"/>
    <w:rsid w:val="00656DC4"/>
    <w:pPr>
      <w:spacing w:after="200" w:line="276" w:lineRule="auto"/>
    </w:pPr>
    <w:rPr>
      <w:lang w:val="uk-UA" w:eastAsia="uk-UA"/>
    </w:rPr>
  </w:style>
  <w:style w:type="table" w:customStyle="1" w:styleId="TableNormal1">
    <w:name w:val="Table Normal1"/>
    <w:uiPriority w:val="99"/>
    <w:rsid w:val="00656DC4"/>
    <w:pPr>
      <w:spacing w:after="200" w:line="276" w:lineRule="auto"/>
    </w:pPr>
    <w:rPr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0"/>
    <w:next w:val="normal0"/>
    <w:link w:val="TitleChar"/>
    <w:uiPriority w:val="99"/>
    <w:qFormat/>
    <w:rsid w:val="00656DC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2C224A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656DC4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C224A"/>
    <w:rPr>
      <w:rFonts w:ascii="Cambria" w:hAnsi="Cambria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256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229</Words>
  <Characters>1311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kravchuk</dc:creator>
  <cp:keywords/>
  <dc:description/>
  <cp:lastModifiedBy>пк</cp:lastModifiedBy>
  <cp:revision>4</cp:revision>
  <cp:lastPrinted>2026-01-16T08:25:00Z</cp:lastPrinted>
  <dcterms:created xsi:type="dcterms:W3CDTF">2026-01-19T09:48:00Z</dcterms:created>
  <dcterms:modified xsi:type="dcterms:W3CDTF">2026-01-19T10:18:00Z</dcterms:modified>
</cp:coreProperties>
</file>