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686E" w:rsidRPr="00426CA3" w:rsidRDefault="00F320A2" w:rsidP="00447685">
      <w:pPr>
        <w:pStyle w:val="Normal2"/>
        <w:rPr>
          <w:rFonts w:ascii="Times New Roman" w:hAnsi="Times New Roman"/>
          <w:b/>
          <w:bCs/>
          <w:sz w:val="28"/>
          <w:szCs w:val="28"/>
        </w:rPr>
      </w:pPr>
      <w:bookmarkStart w:id="0" w:name="_Hlk479844739"/>
      <w:r>
        <w:rPr>
          <w:b/>
          <w:bCs/>
          <w:noProof/>
          <w:sz w:val="28"/>
          <w:szCs w:val="28"/>
          <w:lang w:val="ru-RU"/>
        </w:rPr>
        <w:drawing>
          <wp:anchor distT="0" distB="0" distL="114300" distR="114300" simplePos="0" relativeHeight="251658240" behindDoc="0" locked="0" layoutInCell="1" allowOverlap="1" wp14:anchorId="77E80EDC">
            <wp:simplePos x="0" y="0"/>
            <wp:positionH relativeFrom="column">
              <wp:posOffset>2653665</wp:posOffset>
            </wp:positionH>
            <wp:positionV relativeFrom="paragraph">
              <wp:posOffset>0</wp:posOffset>
            </wp:positionV>
            <wp:extent cx="466725" cy="638175"/>
            <wp:effectExtent l="0" t="0" r="9525" b="9525"/>
            <wp:wrapThrough wrapText="bothSides">
              <wp:wrapPolygon edited="0">
                <wp:start x="0" y="0"/>
                <wp:lineTo x="0" y="21278"/>
                <wp:lineTo x="21159" y="21278"/>
                <wp:lineTo x="21159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C1731C" w:rsidRDefault="00C1731C" w:rsidP="00E5686E">
      <w:pPr>
        <w:pStyle w:val="11"/>
        <w:rPr>
          <w:rFonts w:ascii="Times New Roman" w:hAnsi="Times New Roman"/>
        </w:rPr>
      </w:pPr>
    </w:p>
    <w:p w:rsidR="00F320A2" w:rsidRDefault="00F320A2" w:rsidP="00E843B7">
      <w:pPr>
        <w:pStyle w:val="11"/>
        <w:rPr>
          <w:rFonts w:ascii="Times New Roman" w:hAnsi="Times New Roman"/>
        </w:rPr>
      </w:pPr>
    </w:p>
    <w:p w:rsidR="00F320A2" w:rsidRDefault="00F320A2" w:rsidP="00E843B7">
      <w:pPr>
        <w:pStyle w:val="11"/>
        <w:rPr>
          <w:rFonts w:ascii="Times New Roman" w:hAnsi="Times New Roman"/>
        </w:rPr>
      </w:pPr>
    </w:p>
    <w:p w:rsidR="00E843B7" w:rsidRPr="00E843B7" w:rsidRDefault="00E5686E" w:rsidP="00E843B7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E5686E" w:rsidRDefault="00F01847" w:rsidP="00E843B7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</w:t>
      </w:r>
      <w:r w:rsidR="00E5686E">
        <w:rPr>
          <w:rFonts w:ascii="Times New Roman" w:hAnsi="Times New Roman"/>
        </w:rPr>
        <w:t xml:space="preserve">  РАЙОНУ ЧЕРНІВЕЦЬКОЇ ОБЛАСТІ</w:t>
      </w:r>
    </w:p>
    <w:p w:rsidR="000A4907" w:rsidRDefault="000A4907" w:rsidP="00D74D5C">
      <w:pPr>
        <w:jc w:val="center"/>
        <w:rPr>
          <w:b/>
          <w:bCs/>
          <w:sz w:val="28"/>
        </w:rPr>
      </w:pPr>
    </w:p>
    <w:p w:rsidR="00D74D5C" w:rsidRPr="00D74D5C" w:rsidRDefault="00D74D5C" w:rsidP="00D74D5C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Р О З П О Р Я Д Ж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D74D5C" w:rsidRDefault="00D74D5C" w:rsidP="00A92984">
      <w:pPr>
        <w:rPr>
          <w:b/>
          <w:bCs/>
          <w:sz w:val="16"/>
        </w:rPr>
      </w:pPr>
    </w:p>
    <w:p w:rsidR="000A4907" w:rsidRDefault="000A4907" w:rsidP="00A92984">
      <w:pPr>
        <w:rPr>
          <w:b/>
          <w:bCs/>
          <w:sz w:val="16"/>
        </w:rPr>
      </w:pPr>
    </w:p>
    <w:p w:rsidR="00866E77" w:rsidRDefault="00866E77" w:rsidP="00A92984">
      <w:pPr>
        <w:rPr>
          <w:b/>
          <w:bCs/>
          <w:sz w:val="28"/>
          <w:szCs w:val="28"/>
        </w:rPr>
      </w:pPr>
    </w:p>
    <w:p w:rsidR="00115EE3" w:rsidRPr="00447685" w:rsidRDefault="00B84523" w:rsidP="00447685">
      <w:pPr>
        <w:jc w:val="center"/>
      </w:pPr>
      <w:r>
        <w:rPr>
          <w:lang w:val="ru-RU"/>
        </w:rPr>
        <w:t>10</w:t>
      </w:r>
      <w:r w:rsidR="00257174" w:rsidRPr="00447685">
        <w:t>.</w:t>
      </w:r>
      <w:r w:rsidR="00055EB0">
        <w:t>0</w:t>
      </w:r>
      <w:r>
        <w:t>3</w:t>
      </w:r>
      <w:r w:rsidR="00C542F1" w:rsidRPr="00447685">
        <w:t>.202</w:t>
      </w:r>
      <w:r w:rsidR="00055EB0">
        <w:t>6</w:t>
      </w:r>
      <w:r w:rsidR="00257174" w:rsidRPr="00447685">
        <w:rPr>
          <w:b/>
          <w:bCs/>
        </w:rPr>
        <w:t xml:space="preserve">                                    </w:t>
      </w:r>
      <w:r w:rsidR="00257174" w:rsidRPr="00447685">
        <w:t>м.</w:t>
      </w:r>
      <w:r w:rsidR="00DC5728">
        <w:t xml:space="preserve"> </w:t>
      </w:r>
      <w:r w:rsidR="00257174" w:rsidRPr="00447685">
        <w:t>Кіцмань</w:t>
      </w:r>
      <w:r w:rsidR="00257174" w:rsidRPr="00447685">
        <w:rPr>
          <w:b/>
          <w:bCs/>
        </w:rPr>
        <w:t xml:space="preserve">  </w:t>
      </w:r>
      <w:r w:rsidR="00257174" w:rsidRPr="00447685">
        <w:t xml:space="preserve">                                      №</w:t>
      </w:r>
      <w:r w:rsidR="001F158B" w:rsidRPr="00447685">
        <w:t xml:space="preserve"> </w:t>
      </w:r>
      <w:r>
        <w:t>49</w:t>
      </w:r>
      <w:r w:rsidR="00257174" w:rsidRPr="00447685">
        <w:t>-р</w:t>
      </w:r>
    </w:p>
    <w:p w:rsidR="00257174" w:rsidRDefault="00257174" w:rsidP="00447685">
      <w:pPr>
        <w:jc w:val="center"/>
        <w:rPr>
          <w:b/>
        </w:rPr>
      </w:pPr>
    </w:p>
    <w:p w:rsidR="00257174" w:rsidRDefault="00257174" w:rsidP="00447685">
      <w:pPr>
        <w:jc w:val="center"/>
        <w:rPr>
          <w:b/>
        </w:rPr>
      </w:pPr>
    </w:p>
    <w:p w:rsidR="00C542F1" w:rsidRDefault="00C542F1" w:rsidP="00C542F1">
      <w:pPr>
        <w:jc w:val="both"/>
        <w:rPr>
          <w:b/>
          <w:sz w:val="22"/>
          <w:szCs w:val="22"/>
        </w:rPr>
      </w:pPr>
      <w:r>
        <w:rPr>
          <w:b/>
        </w:rPr>
        <w:t xml:space="preserve">            Про </w:t>
      </w:r>
      <w:r w:rsidR="00770451">
        <w:rPr>
          <w:b/>
        </w:rPr>
        <w:t xml:space="preserve">внесення змін до </w:t>
      </w:r>
      <w:r w:rsidR="002745E5">
        <w:rPr>
          <w:b/>
        </w:rPr>
        <w:t xml:space="preserve">                                                                         </w:t>
      </w:r>
    </w:p>
    <w:p w:rsidR="00C542F1" w:rsidRDefault="00447685" w:rsidP="00C542F1">
      <w:pPr>
        <w:jc w:val="both"/>
        <w:rPr>
          <w:b/>
        </w:rPr>
      </w:pPr>
      <w:r>
        <w:rPr>
          <w:b/>
        </w:rPr>
        <w:t xml:space="preserve">           </w:t>
      </w:r>
      <w:r w:rsidR="002745E5">
        <w:rPr>
          <w:b/>
        </w:rPr>
        <w:t xml:space="preserve"> паспортів</w:t>
      </w:r>
      <w:r>
        <w:rPr>
          <w:b/>
        </w:rPr>
        <w:t xml:space="preserve"> </w:t>
      </w:r>
      <w:r w:rsidR="00C542F1">
        <w:rPr>
          <w:b/>
        </w:rPr>
        <w:t xml:space="preserve">бюджетних </w:t>
      </w:r>
    </w:p>
    <w:p w:rsidR="00044A21" w:rsidRDefault="00044A21" w:rsidP="00C542F1">
      <w:pPr>
        <w:jc w:val="both"/>
        <w:rPr>
          <w:b/>
        </w:rPr>
      </w:pPr>
      <w:r>
        <w:rPr>
          <w:b/>
        </w:rPr>
        <w:t xml:space="preserve">            програм на 202</w:t>
      </w:r>
      <w:r w:rsidR="00055EB0">
        <w:rPr>
          <w:b/>
        </w:rPr>
        <w:t>6</w:t>
      </w:r>
      <w:r>
        <w:rPr>
          <w:b/>
        </w:rPr>
        <w:t xml:space="preserve"> рік</w:t>
      </w:r>
    </w:p>
    <w:p w:rsidR="00C542F1" w:rsidRDefault="00C542F1" w:rsidP="00C542F1">
      <w:pPr>
        <w:jc w:val="both"/>
        <w:rPr>
          <w:b/>
        </w:rPr>
      </w:pPr>
    </w:p>
    <w:p w:rsidR="00C542F1" w:rsidRDefault="00770451" w:rsidP="00B84523">
      <w:pPr>
        <w:ind w:firstLine="709"/>
        <w:jc w:val="both"/>
      </w:pPr>
      <w:r w:rsidRPr="00B869FD">
        <w:t xml:space="preserve">Відповідно до статті 42 Закону України «Про місцеве самоврядування в Україні», </w:t>
      </w:r>
      <w:r w:rsidR="00C542F1" w:rsidRPr="00B869FD">
        <w:t xml:space="preserve">ст. 20 Бюджетного кодексу України, Правилом складання паспортів бюджетних програм місцевих бюджетів та звітів про їх виконання, затверджених наказом Міністерства фінансів України від 26.08.2014 року №836 «Про деякі питання запровадження програмно – цільового методу складання та виконання місцевих бюджетів» (зі змінами), рішення сесії Кіцманської міської ради </w:t>
      </w:r>
      <w:r w:rsidR="00C542F1" w:rsidRPr="00143C17">
        <w:rPr>
          <w:color w:val="000000" w:themeColor="text1"/>
        </w:rPr>
        <w:t xml:space="preserve">від </w:t>
      </w:r>
      <w:r w:rsidR="00B84523">
        <w:rPr>
          <w:color w:val="000000" w:themeColor="text1"/>
        </w:rPr>
        <w:t>26</w:t>
      </w:r>
      <w:r w:rsidR="00C542F1" w:rsidRPr="00143C17">
        <w:rPr>
          <w:color w:val="000000" w:themeColor="text1"/>
        </w:rPr>
        <w:t>.</w:t>
      </w:r>
      <w:r w:rsidR="00055EB0">
        <w:rPr>
          <w:color w:val="000000" w:themeColor="text1"/>
        </w:rPr>
        <w:t>0</w:t>
      </w:r>
      <w:r w:rsidR="00EE18B2">
        <w:rPr>
          <w:color w:val="000000" w:themeColor="text1"/>
        </w:rPr>
        <w:t>2</w:t>
      </w:r>
      <w:r w:rsidR="00C542F1" w:rsidRPr="00143C17">
        <w:rPr>
          <w:color w:val="000000" w:themeColor="text1"/>
        </w:rPr>
        <w:t>.202</w:t>
      </w:r>
      <w:r w:rsidR="00055EB0">
        <w:rPr>
          <w:color w:val="000000" w:themeColor="text1"/>
        </w:rPr>
        <w:t>6</w:t>
      </w:r>
      <w:r w:rsidR="00C542F1" w:rsidRPr="00143C17">
        <w:rPr>
          <w:color w:val="000000" w:themeColor="text1"/>
        </w:rPr>
        <w:t>р. №</w:t>
      </w:r>
      <w:r w:rsidR="00771E49">
        <w:rPr>
          <w:color w:val="000000" w:themeColor="text1"/>
        </w:rPr>
        <w:t>9</w:t>
      </w:r>
      <w:bookmarkStart w:id="1" w:name="_GoBack"/>
      <w:bookmarkEnd w:id="1"/>
      <w:r w:rsidR="009C1788" w:rsidRPr="00143C17">
        <w:rPr>
          <w:color w:val="000000" w:themeColor="text1"/>
        </w:rPr>
        <w:t>/</w:t>
      </w:r>
      <w:r w:rsidR="00055EB0">
        <w:rPr>
          <w:color w:val="000000" w:themeColor="text1"/>
        </w:rPr>
        <w:t>2</w:t>
      </w:r>
      <w:r w:rsidR="00C542F1" w:rsidRPr="00143C17">
        <w:rPr>
          <w:color w:val="000000" w:themeColor="text1"/>
        </w:rPr>
        <w:t xml:space="preserve"> </w:t>
      </w:r>
      <w:r w:rsidR="00C542F1" w:rsidRPr="00B869FD">
        <w:t xml:space="preserve">«Про </w:t>
      </w:r>
      <w:r w:rsidRPr="00B869FD">
        <w:t xml:space="preserve">внесення змін до </w:t>
      </w:r>
      <w:r w:rsidR="00C542F1" w:rsidRPr="00B869FD">
        <w:t>бюджет</w:t>
      </w:r>
      <w:r w:rsidRPr="00B869FD">
        <w:t>у</w:t>
      </w:r>
      <w:r w:rsidR="00C542F1" w:rsidRPr="00B869FD">
        <w:t xml:space="preserve"> Кіцманської міської територіальної громади  на 202</w:t>
      </w:r>
      <w:r w:rsidR="00055EB0">
        <w:t xml:space="preserve">6 </w:t>
      </w:r>
      <w:r w:rsidR="00C542F1" w:rsidRPr="00B869FD">
        <w:t>рік »:</w:t>
      </w:r>
    </w:p>
    <w:p w:rsidR="009929EE" w:rsidRPr="00B869FD" w:rsidRDefault="009929EE" w:rsidP="00B84523">
      <w:pPr>
        <w:jc w:val="both"/>
      </w:pPr>
    </w:p>
    <w:p w:rsidR="00B84523" w:rsidRDefault="00B84523" w:rsidP="00B84523">
      <w:pPr>
        <w:pStyle w:val="a6"/>
        <w:numPr>
          <w:ilvl w:val="0"/>
          <w:numId w:val="12"/>
        </w:numPr>
        <w:ind w:left="0" w:firstLine="851"/>
        <w:jc w:val="both"/>
      </w:pPr>
      <w:r w:rsidRPr="0001497E">
        <w:t>Затвердити паспорти бюджетних програм на 202</w:t>
      </w:r>
      <w:r>
        <w:t>6</w:t>
      </w:r>
      <w:r w:rsidRPr="0001497E">
        <w:t xml:space="preserve"> рік, головним розпорядником коштів є Кіцманська міська рада, за кодами програмної класифікації видатків:  </w:t>
      </w:r>
    </w:p>
    <w:p w:rsidR="00B84523" w:rsidRPr="00B84523" w:rsidRDefault="00B84523" w:rsidP="00B84523">
      <w:pPr>
        <w:pStyle w:val="a6"/>
        <w:ind w:left="0" w:firstLine="851"/>
        <w:jc w:val="both"/>
      </w:pPr>
      <w:r w:rsidRPr="00B84523">
        <w:t>-</w:t>
      </w:r>
      <w:r>
        <w:t xml:space="preserve"> </w:t>
      </w:r>
      <w:r w:rsidRPr="00B84523">
        <w:t>0111200 «</w:t>
      </w:r>
      <w:r w:rsidRPr="00B84523">
        <w:rPr>
          <w:shd w:val="clear" w:color="auto" w:fill="FFFFFF"/>
        </w:rPr>
        <w:t>Проведення (надання) додаткових психолого-педагогічних і корекційно-розвиткових занять (послуг) за рахунок субвенції з державного бюджету місцевим бюджетам на надання державної підтримки особам з особливими освітніми потребами</w:t>
      </w:r>
      <w:r w:rsidRPr="00B84523">
        <w:rPr>
          <w:shd w:val="clear" w:color="auto" w:fill="FFFFFF"/>
        </w:rPr>
        <w:t>».</w:t>
      </w:r>
    </w:p>
    <w:p w:rsidR="00C542F1" w:rsidRPr="00BB26E2" w:rsidRDefault="00B84523" w:rsidP="00B84523">
      <w:pPr>
        <w:tabs>
          <w:tab w:val="left" w:pos="709"/>
        </w:tabs>
        <w:ind w:firstLine="851"/>
        <w:jc w:val="both"/>
        <w:rPr>
          <w:color w:val="000000" w:themeColor="text1"/>
        </w:rPr>
      </w:pPr>
      <w:r>
        <w:rPr>
          <w:color w:val="000000" w:themeColor="text1"/>
        </w:rPr>
        <w:t xml:space="preserve">2. </w:t>
      </w:r>
      <w:r w:rsidR="00770451" w:rsidRPr="00BB26E2">
        <w:rPr>
          <w:color w:val="000000" w:themeColor="text1"/>
        </w:rPr>
        <w:t>Внести зміни до паспорт</w:t>
      </w:r>
      <w:r w:rsidR="00CA30F6">
        <w:rPr>
          <w:color w:val="000000" w:themeColor="text1"/>
        </w:rPr>
        <w:t>ів</w:t>
      </w:r>
      <w:r w:rsidR="00C542F1" w:rsidRPr="00BB26E2">
        <w:rPr>
          <w:color w:val="000000" w:themeColor="text1"/>
        </w:rPr>
        <w:t xml:space="preserve"> бюджетн</w:t>
      </w:r>
      <w:r w:rsidR="00CA30F6">
        <w:rPr>
          <w:color w:val="000000" w:themeColor="text1"/>
        </w:rPr>
        <w:t>их</w:t>
      </w:r>
      <w:r w:rsidR="00C542F1" w:rsidRPr="00BB26E2">
        <w:rPr>
          <w:color w:val="000000" w:themeColor="text1"/>
        </w:rPr>
        <w:t xml:space="preserve"> програм на 202</w:t>
      </w:r>
      <w:r w:rsidR="00055EB0">
        <w:rPr>
          <w:color w:val="000000" w:themeColor="text1"/>
        </w:rPr>
        <w:t>6</w:t>
      </w:r>
      <w:r w:rsidR="00C542F1" w:rsidRPr="00BB26E2">
        <w:rPr>
          <w:color w:val="000000" w:themeColor="text1"/>
        </w:rPr>
        <w:t xml:space="preserve"> рік, </w:t>
      </w:r>
      <w:r w:rsidR="00770451" w:rsidRPr="00BB26E2">
        <w:rPr>
          <w:color w:val="000000" w:themeColor="text1"/>
        </w:rPr>
        <w:t>затверджен</w:t>
      </w:r>
      <w:r w:rsidR="002745E5" w:rsidRPr="00BB26E2">
        <w:rPr>
          <w:color w:val="000000" w:themeColor="text1"/>
        </w:rPr>
        <w:t>ого</w:t>
      </w:r>
      <w:r w:rsidR="00770451" w:rsidRPr="00BB26E2">
        <w:rPr>
          <w:color w:val="000000" w:themeColor="text1"/>
        </w:rPr>
        <w:t xml:space="preserve"> розпорядженням місь</w:t>
      </w:r>
      <w:r w:rsidR="00055EB0">
        <w:rPr>
          <w:color w:val="000000" w:themeColor="text1"/>
        </w:rPr>
        <w:t>кого голови від 11.02.2025 р. №23</w:t>
      </w:r>
      <w:r w:rsidR="00770451" w:rsidRPr="00BB26E2">
        <w:rPr>
          <w:color w:val="000000" w:themeColor="text1"/>
        </w:rPr>
        <w:t>-р «Про затвердження паспортів бюджетних програм на 202</w:t>
      </w:r>
      <w:r w:rsidR="00055EB0">
        <w:rPr>
          <w:color w:val="000000" w:themeColor="text1"/>
        </w:rPr>
        <w:t>6</w:t>
      </w:r>
      <w:r w:rsidR="00770451" w:rsidRPr="00BB26E2">
        <w:rPr>
          <w:color w:val="000000" w:themeColor="text1"/>
        </w:rPr>
        <w:t xml:space="preserve"> рік» та затвердити </w:t>
      </w:r>
      <w:r w:rsidR="002745E5" w:rsidRPr="00BB26E2">
        <w:rPr>
          <w:color w:val="000000" w:themeColor="text1"/>
        </w:rPr>
        <w:t>його</w:t>
      </w:r>
      <w:r w:rsidR="00770451" w:rsidRPr="00BB26E2">
        <w:rPr>
          <w:color w:val="000000" w:themeColor="text1"/>
        </w:rPr>
        <w:t xml:space="preserve"> в новій редакції п</w:t>
      </w:r>
      <w:r w:rsidR="002745E5" w:rsidRPr="00BB26E2">
        <w:rPr>
          <w:color w:val="000000" w:themeColor="text1"/>
        </w:rPr>
        <w:t>о</w:t>
      </w:r>
      <w:r w:rsidR="00C542F1" w:rsidRPr="00BB26E2">
        <w:rPr>
          <w:color w:val="000000" w:themeColor="text1"/>
        </w:rPr>
        <w:t xml:space="preserve">:  </w:t>
      </w:r>
    </w:p>
    <w:p w:rsidR="00143C17" w:rsidRPr="00BB26E2" w:rsidRDefault="00B84523" w:rsidP="00B84523">
      <w:pPr>
        <w:tabs>
          <w:tab w:val="left" w:pos="709"/>
        </w:tabs>
        <w:ind w:firstLine="851"/>
        <w:jc w:val="both"/>
        <w:rPr>
          <w:color w:val="000000" w:themeColor="text1"/>
        </w:rPr>
      </w:pPr>
      <w:r>
        <w:rPr>
          <w:color w:val="000000" w:themeColor="text1"/>
        </w:rPr>
        <w:t xml:space="preserve">- </w:t>
      </w:r>
      <w:r w:rsidR="00143C17" w:rsidRPr="00BB26E2">
        <w:rPr>
          <w:color w:val="000000" w:themeColor="text1"/>
        </w:rPr>
        <w:t xml:space="preserve">0110150 </w:t>
      </w:r>
      <w:r w:rsidR="00BB26E2" w:rsidRPr="00BB26E2">
        <w:rPr>
          <w:color w:val="000000" w:themeColor="text1"/>
        </w:rPr>
        <w:t>«</w:t>
      </w:r>
      <w:r w:rsidR="00143C17" w:rsidRPr="00BB26E2">
        <w:rPr>
          <w:color w:val="000000" w:themeColor="text1"/>
          <w:shd w:val="clear" w:color="auto" w:fill="FFFFFF"/>
        </w:rPr>
        <w:t>Організаційне, інформаційно-аналітичне та матеріально-технічне забезпечення діяльності обласної ради, районної ради, районної у місті ради (у разі її створення), міської, селищної, сільської рад</w:t>
      </w:r>
      <w:r w:rsidR="00BB26E2" w:rsidRPr="00BB26E2">
        <w:rPr>
          <w:color w:val="000000" w:themeColor="text1"/>
          <w:shd w:val="clear" w:color="auto" w:fill="FFFFFF"/>
        </w:rPr>
        <w:t>»;</w:t>
      </w:r>
    </w:p>
    <w:p w:rsidR="00055EB0" w:rsidRPr="00EE18B2" w:rsidRDefault="00143C17" w:rsidP="00B84523">
      <w:pPr>
        <w:tabs>
          <w:tab w:val="left" w:pos="709"/>
        </w:tabs>
        <w:ind w:firstLine="851"/>
        <w:jc w:val="both"/>
        <w:rPr>
          <w:iCs/>
          <w:shd w:val="clear" w:color="auto" w:fill="FFFFFF"/>
        </w:rPr>
      </w:pPr>
      <w:r w:rsidRPr="00EE18B2">
        <w:rPr>
          <w:bCs/>
        </w:rPr>
        <w:t>- 01160</w:t>
      </w:r>
      <w:r w:rsidR="00044A21" w:rsidRPr="00EE18B2">
        <w:rPr>
          <w:bCs/>
        </w:rPr>
        <w:t>30</w:t>
      </w:r>
      <w:r w:rsidR="00BB26E2" w:rsidRPr="00EE18B2">
        <w:rPr>
          <w:bCs/>
        </w:rPr>
        <w:t xml:space="preserve"> «</w:t>
      </w:r>
      <w:r w:rsidR="00044A21" w:rsidRPr="00EE18B2">
        <w:rPr>
          <w:shd w:val="clear" w:color="auto" w:fill="FFFFFF"/>
        </w:rPr>
        <w:t>Організація благоустрою населених пунктів»</w:t>
      </w:r>
      <w:r w:rsidR="00055EB0">
        <w:rPr>
          <w:iCs/>
          <w:shd w:val="clear" w:color="auto" w:fill="FFFFFF"/>
        </w:rPr>
        <w:t>.</w:t>
      </w:r>
    </w:p>
    <w:p w:rsidR="00C542F1" w:rsidRPr="00B869FD" w:rsidRDefault="00B84523" w:rsidP="00B84523">
      <w:pPr>
        <w:pStyle w:val="a9"/>
        <w:spacing w:after="0"/>
        <w:ind w:firstLine="851"/>
        <w:jc w:val="both"/>
      </w:pPr>
      <w:r>
        <w:t>3</w:t>
      </w:r>
      <w:r w:rsidR="00770451" w:rsidRPr="00B869FD">
        <w:t>.  К</w:t>
      </w:r>
      <w:r w:rsidR="00AD25E8" w:rsidRPr="00B869FD">
        <w:t xml:space="preserve">онтроль за </w:t>
      </w:r>
      <w:r w:rsidR="00C542F1" w:rsidRPr="00B869FD">
        <w:t xml:space="preserve"> виконання</w:t>
      </w:r>
      <w:r w:rsidR="00AD25E8" w:rsidRPr="00B869FD">
        <w:t>м</w:t>
      </w:r>
      <w:r w:rsidR="00C542F1" w:rsidRPr="00B869FD">
        <w:t xml:space="preserve"> </w:t>
      </w:r>
      <w:r w:rsidR="00AD25E8" w:rsidRPr="00B869FD">
        <w:t>цього</w:t>
      </w:r>
      <w:r w:rsidR="00C542F1" w:rsidRPr="00B869FD">
        <w:t xml:space="preserve"> розпорядження покласти на</w:t>
      </w:r>
      <w:r w:rsidR="00AD25E8" w:rsidRPr="00B869FD">
        <w:t xml:space="preserve"> начальника </w:t>
      </w:r>
      <w:r w:rsidR="00C542F1" w:rsidRPr="00B869FD">
        <w:t xml:space="preserve"> відділ</w:t>
      </w:r>
      <w:r w:rsidR="00AD25E8" w:rsidRPr="00B869FD">
        <w:t>у</w:t>
      </w:r>
      <w:r w:rsidR="00C542F1" w:rsidRPr="00B869FD">
        <w:t xml:space="preserve"> бухгалтерського обліку та звітності</w:t>
      </w:r>
      <w:r w:rsidR="00AD25E8" w:rsidRPr="00B869FD">
        <w:t xml:space="preserve"> – головного бухгалтера </w:t>
      </w:r>
      <w:r w:rsidR="00DC5728" w:rsidRPr="00B869FD">
        <w:t>Яну КОЗЕК</w:t>
      </w:r>
      <w:r w:rsidR="00911F1D" w:rsidRPr="00B869FD">
        <w:t>.</w:t>
      </w:r>
    </w:p>
    <w:p w:rsidR="00257174" w:rsidRPr="00911F1D" w:rsidRDefault="00257174" w:rsidP="00AD25E8">
      <w:pPr>
        <w:rPr>
          <w:b/>
          <w:sz w:val="22"/>
          <w:szCs w:val="22"/>
        </w:rPr>
      </w:pPr>
    </w:p>
    <w:p w:rsidR="00DC5728" w:rsidRPr="00911F1D" w:rsidRDefault="00DC5728" w:rsidP="005F5457">
      <w:pPr>
        <w:tabs>
          <w:tab w:val="left" w:pos="1026"/>
        </w:tabs>
        <w:jc w:val="both"/>
        <w:rPr>
          <w:b/>
          <w:bCs/>
          <w:sz w:val="22"/>
          <w:szCs w:val="22"/>
        </w:rPr>
      </w:pPr>
    </w:p>
    <w:p w:rsidR="00501FF7" w:rsidRPr="00911F1D" w:rsidRDefault="00501FF7" w:rsidP="005F5457">
      <w:pPr>
        <w:tabs>
          <w:tab w:val="left" w:pos="1026"/>
        </w:tabs>
        <w:jc w:val="both"/>
        <w:rPr>
          <w:b/>
          <w:bCs/>
          <w:sz w:val="22"/>
          <w:szCs w:val="22"/>
        </w:rPr>
      </w:pPr>
    </w:p>
    <w:p w:rsidR="00CF7DBA" w:rsidRDefault="009C1788" w:rsidP="00CF7DBA">
      <w:pPr>
        <w:tabs>
          <w:tab w:val="left" w:pos="1026"/>
        </w:tabs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</w:t>
      </w:r>
      <w:r w:rsidR="00BB26E2">
        <w:rPr>
          <w:b/>
          <w:bCs/>
          <w:sz w:val="22"/>
          <w:szCs w:val="22"/>
        </w:rPr>
        <w:t xml:space="preserve">       В.о.</w:t>
      </w:r>
      <w:r w:rsidR="00DC5728">
        <w:rPr>
          <w:b/>
          <w:bCs/>
          <w:sz w:val="22"/>
          <w:szCs w:val="22"/>
        </w:rPr>
        <w:t xml:space="preserve"> </w:t>
      </w:r>
      <w:r w:rsidR="00911F1D" w:rsidRPr="00911F1D">
        <w:rPr>
          <w:b/>
          <w:bCs/>
          <w:sz w:val="22"/>
          <w:szCs w:val="22"/>
        </w:rPr>
        <w:t>м</w:t>
      </w:r>
      <w:r w:rsidR="002E3C28" w:rsidRPr="00911F1D">
        <w:rPr>
          <w:b/>
          <w:bCs/>
          <w:sz w:val="22"/>
          <w:szCs w:val="22"/>
        </w:rPr>
        <w:t>іськ</w:t>
      </w:r>
      <w:r w:rsidR="00911F1D" w:rsidRPr="00911F1D">
        <w:rPr>
          <w:b/>
          <w:bCs/>
          <w:sz w:val="22"/>
          <w:szCs w:val="22"/>
        </w:rPr>
        <w:t>ого</w:t>
      </w:r>
      <w:r w:rsidR="00B733D8" w:rsidRPr="00911F1D">
        <w:rPr>
          <w:b/>
          <w:bCs/>
          <w:sz w:val="22"/>
          <w:szCs w:val="22"/>
        </w:rPr>
        <w:t xml:space="preserve"> голов</w:t>
      </w:r>
      <w:r w:rsidR="00911F1D" w:rsidRPr="00911F1D">
        <w:rPr>
          <w:b/>
          <w:bCs/>
          <w:sz w:val="22"/>
          <w:szCs w:val="22"/>
        </w:rPr>
        <w:t>и</w:t>
      </w:r>
      <w:r w:rsidR="0071184D" w:rsidRPr="00911F1D">
        <w:rPr>
          <w:b/>
          <w:bCs/>
          <w:sz w:val="22"/>
          <w:szCs w:val="22"/>
        </w:rPr>
        <w:t xml:space="preserve"> </w:t>
      </w:r>
      <w:r w:rsidR="002E3C28" w:rsidRPr="00911F1D">
        <w:rPr>
          <w:b/>
          <w:bCs/>
          <w:sz w:val="22"/>
          <w:szCs w:val="22"/>
        </w:rPr>
        <w:t xml:space="preserve">              </w:t>
      </w:r>
      <w:r w:rsidR="000A35E0" w:rsidRPr="00911F1D">
        <w:rPr>
          <w:b/>
          <w:bCs/>
          <w:sz w:val="22"/>
          <w:szCs w:val="22"/>
        </w:rPr>
        <w:t xml:space="preserve">           </w:t>
      </w:r>
      <w:r w:rsidR="002E3C28" w:rsidRPr="00911F1D">
        <w:rPr>
          <w:b/>
          <w:bCs/>
          <w:sz w:val="22"/>
          <w:szCs w:val="22"/>
        </w:rPr>
        <w:t xml:space="preserve">                       </w:t>
      </w:r>
      <w:r>
        <w:rPr>
          <w:b/>
          <w:bCs/>
          <w:sz w:val="22"/>
          <w:szCs w:val="22"/>
        </w:rPr>
        <w:t xml:space="preserve">            </w:t>
      </w:r>
      <w:r w:rsidR="002E3C28" w:rsidRPr="00911F1D">
        <w:rPr>
          <w:b/>
          <w:bCs/>
          <w:sz w:val="22"/>
          <w:szCs w:val="22"/>
        </w:rPr>
        <w:t xml:space="preserve">     </w:t>
      </w:r>
      <w:r w:rsidR="00B733D8" w:rsidRPr="00911F1D">
        <w:rPr>
          <w:b/>
          <w:bCs/>
          <w:sz w:val="22"/>
          <w:szCs w:val="22"/>
        </w:rPr>
        <w:t xml:space="preserve"> </w:t>
      </w:r>
      <w:r w:rsidR="00BB26E2">
        <w:rPr>
          <w:b/>
          <w:bCs/>
          <w:sz w:val="22"/>
          <w:szCs w:val="22"/>
        </w:rPr>
        <w:t>Іван СЕМЕНЮК</w:t>
      </w:r>
    </w:p>
    <w:p w:rsidR="00911F1D" w:rsidRPr="00911F1D" w:rsidRDefault="00911F1D" w:rsidP="00CF7DBA">
      <w:pPr>
        <w:tabs>
          <w:tab w:val="left" w:pos="1026"/>
        </w:tabs>
        <w:jc w:val="both"/>
        <w:rPr>
          <w:sz w:val="22"/>
          <w:szCs w:val="22"/>
        </w:rPr>
      </w:pPr>
    </w:p>
    <w:p w:rsidR="00AD25E8" w:rsidRDefault="00AD25E8" w:rsidP="00CF7DBA">
      <w:pPr>
        <w:tabs>
          <w:tab w:val="left" w:pos="1026"/>
        </w:tabs>
        <w:jc w:val="both"/>
        <w:rPr>
          <w:sz w:val="22"/>
          <w:szCs w:val="22"/>
        </w:rPr>
      </w:pPr>
    </w:p>
    <w:p w:rsidR="00DC5728" w:rsidRDefault="00DC5728" w:rsidP="00CF7DBA">
      <w:pPr>
        <w:tabs>
          <w:tab w:val="left" w:pos="1026"/>
        </w:tabs>
        <w:jc w:val="both"/>
        <w:rPr>
          <w:sz w:val="22"/>
          <w:szCs w:val="22"/>
        </w:rPr>
      </w:pPr>
    </w:p>
    <w:p w:rsidR="00501FF7" w:rsidRPr="00911F1D" w:rsidRDefault="00501FF7" w:rsidP="00CF7DBA">
      <w:pPr>
        <w:tabs>
          <w:tab w:val="left" w:pos="1026"/>
        </w:tabs>
        <w:jc w:val="both"/>
        <w:rPr>
          <w:sz w:val="22"/>
          <w:szCs w:val="22"/>
        </w:rPr>
      </w:pPr>
    </w:p>
    <w:p w:rsidR="009C1788" w:rsidRDefault="009C1788" w:rsidP="009C1788">
      <w:pPr>
        <w:tabs>
          <w:tab w:val="left" w:pos="1026"/>
        </w:tabs>
        <w:ind w:firstLine="426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</w:t>
      </w:r>
      <w:r w:rsidR="00DC5728">
        <w:rPr>
          <w:sz w:val="16"/>
          <w:szCs w:val="16"/>
        </w:rPr>
        <w:t>Яна КОЗЕК</w:t>
      </w:r>
    </w:p>
    <w:p w:rsidR="00175C30" w:rsidRPr="00911F1D" w:rsidRDefault="00DC5728" w:rsidP="009C1788">
      <w:pPr>
        <w:tabs>
          <w:tab w:val="left" w:pos="1026"/>
        </w:tabs>
        <w:ind w:firstLine="426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0502321186</w:t>
      </w:r>
    </w:p>
    <w:sectPr w:rsidR="00175C30" w:rsidRPr="00911F1D" w:rsidSect="00F320A2">
      <w:pgSz w:w="11906" w:h="16838"/>
      <w:pgMar w:top="568" w:right="707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DF09ED"/>
    <w:multiLevelType w:val="hybridMultilevel"/>
    <w:tmpl w:val="621C6230"/>
    <w:lvl w:ilvl="0" w:tplc="1CA661B8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EA00FDA"/>
    <w:multiLevelType w:val="multilevel"/>
    <w:tmpl w:val="A02AD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341E88"/>
    <w:multiLevelType w:val="hybridMultilevel"/>
    <w:tmpl w:val="AEEE66A6"/>
    <w:lvl w:ilvl="0" w:tplc="7186B72C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22" w:hanging="360"/>
      </w:pPr>
    </w:lvl>
    <w:lvl w:ilvl="2" w:tplc="0422001B" w:tentative="1">
      <w:start w:val="1"/>
      <w:numFmt w:val="lowerRoman"/>
      <w:lvlText w:val="%3."/>
      <w:lvlJc w:val="right"/>
      <w:pPr>
        <w:ind w:left="2442" w:hanging="180"/>
      </w:pPr>
    </w:lvl>
    <w:lvl w:ilvl="3" w:tplc="0422000F" w:tentative="1">
      <w:start w:val="1"/>
      <w:numFmt w:val="decimal"/>
      <w:lvlText w:val="%4."/>
      <w:lvlJc w:val="left"/>
      <w:pPr>
        <w:ind w:left="3162" w:hanging="360"/>
      </w:pPr>
    </w:lvl>
    <w:lvl w:ilvl="4" w:tplc="04220019" w:tentative="1">
      <w:start w:val="1"/>
      <w:numFmt w:val="lowerLetter"/>
      <w:lvlText w:val="%5."/>
      <w:lvlJc w:val="left"/>
      <w:pPr>
        <w:ind w:left="3882" w:hanging="360"/>
      </w:pPr>
    </w:lvl>
    <w:lvl w:ilvl="5" w:tplc="0422001B" w:tentative="1">
      <w:start w:val="1"/>
      <w:numFmt w:val="lowerRoman"/>
      <w:lvlText w:val="%6."/>
      <w:lvlJc w:val="right"/>
      <w:pPr>
        <w:ind w:left="4602" w:hanging="180"/>
      </w:pPr>
    </w:lvl>
    <w:lvl w:ilvl="6" w:tplc="0422000F" w:tentative="1">
      <w:start w:val="1"/>
      <w:numFmt w:val="decimal"/>
      <w:lvlText w:val="%7."/>
      <w:lvlJc w:val="left"/>
      <w:pPr>
        <w:ind w:left="5322" w:hanging="360"/>
      </w:pPr>
    </w:lvl>
    <w:lvl w:ilvl="7" w:tplc="04220019" w:tentative="1">
      <w:start w:val="1"/>
      <w:numFmt w:val="lowerLetter"/>
      <w:lvlText w:val="%8."/>
      <w:lvlJc w:val="left"/>
      <w:pPr>
        <w:ind w:left="6042" w:hanging="360"/>
      </w:pPr>
    </w:lvl>
    <w:lvl w:ilvl="8" w:tplc="0422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3" w15:restartNumberingAfterBreak="0">
    <w:nsid w:val="26734313"/>
    <w:multiLevelType w:val="hybridMultilevel"/>
    <w:tmpl w:val="CE6451CE"/>
    <w:lvl w:ilvl="0" w:tplc="AD44BA4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7F545B3"/>
    <w:multiLevelType w:val="multilevel"/>
    <w:tmpl w:val="6F384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0EF3709"/>
    <w:multiLevelType w:val="hybridMultilevel"/>
    <w:tmpl w:val="3BE65E1A"/>
    <w:lvl w:ilvl="0" w:tplc="71D809AA">
      <w:start w:val="5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6C1C3B13"/>
    <w:multiLevelType w:val="multilevel"/>
    <w:tmpl w:val="1D269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F141E93"/>
    <w:multiLevelType w:val="hybridMultilevel"/>
    <w:tmpl w:val="04C6893C"/>
    <w:lvl w:ilvl="0" w:tplc="EFDC8EFC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738219EC"/>
    <w:multiLevelType w:val="hybridMultilevel"/>
    <w:tmpl w:val="A5403678"/>
    <w:lvl w:ilvl="0" w:tplc="9FA638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7596487A"/>
    <w:multiLevelType w:val="hybridMultilevel"/>
    <w:tmpl w:val="A9F82354"/>
    <w:lvl w:ilvl="0" w:tplc="2D98AECE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5BF67F7"/>
    <w:multiLevelType w:val="multilevel"/>
    <w:tmpl w:val="2B6A0D36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ascii="Times New Roman" w:hAnsi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28"/>
        </w:tabs>
        <w:ind w:left="14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48"/>
        </w:tabs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8"/>
        </w:tabs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8"/>
        </w:tabs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8"/>
        </w:tabs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8"/>
        </w:tabs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8"/>
        </w:tabs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8"/>
        </w:tabs>
        <w:ind w:left="5028" w:hanging="1440"/>
      </w:pPr>
      <w:rPr>
        <w:rFonts w:hint="default"/>
      </w:rPr>
    </w:lvl>
  </w:abstractNum>
  <w:num w:numId="1">
    <w:abstractNumId w:val="2"/>
  </w:num>
  <w:num w:numId="2">
    <w:abstractNumId w:val="1"/>
    <w:lvlOverride w:ilvl="0">
      <w:startOverride w:val="2"/>
    </w:lvlOverride>
  </w:num>
  <w:num w:numId="3">
    <w:abstractNumId w:val="6"/>
    <w:lvlOverride w:ilvl="0">
      <w:startOverride w:val="3"/>
    </w:lvlOverride>
  </w:num>
  <w:num w:numId="4">
    <w:abstractNumId w:val="4"/>
    <w:lvlOverride w:ilvl="0">
      <w:startOverride w:val="4"/>
    </w:lvlOverride>
  </w:num>
  <w:num w:numId="5">
    <w:abstractNumId w:val="8"/>
  </w:num>
  <w:num w:numId="6">
    <w:abstractNumId w:val="0"/>
  </w:num>
  <w:num w:numId="7">
    <w:abstractNumId w:val="5"/>
  </w:num>
  <w:num w:numId="8">
    <w:abstractNumId w:val="9"/>
  </w:num>
  <w:num w:numId="9">
    <w:abstractNumId w:val="10"/>
  </w:num>
  <w:num w:numId="10">
    <w:abstractNumId w:val="3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984"/>
    <w:rsid w:val="00044A21"/>
    <w:rsid w:val="00055EB0"/>
    <w:rsid w:val="00064EEB"/>
    <w:rsid w:val="00090554"/>
    <w:rsid w:val="000963A1"/>
    <w:rsid w:val="000A35E0"/>
    <w:rsid w:val="000A47EF"/>
    <w:rsid w:val="000A4907"/>
    <w:rsid w:val="000B26EF"/>
    <w:rsid w:val="000C5547"/>
    <w:rsid w:val="000F0622"/>
    <w:rsid w:val="00100400"/>
    <w:rsid w:val="00112AD1"/>
    <w:rsid w:val="00115EE3"/>
    <w:rsid w:val="00117A88"/>
    <w:rsid w:val="00143C17"/>
    <w:rsid w:val="00175C30"/>
    <w:rsid w:val="001837F3"/>
    <w:rsid w:val="001B10EC"/>
    <w:rsid w:val="001D63FF"/>
    <w:rsid w:val="001F158B"/>
    <w:rsid w:val="00225929"/>
    <w:rsid w:val="00233839"/>
    <w:rsid w:val="002411CE"/>
    <w:rsid w:val="002548F3"/>
    <w:rsid w:val="00257174"/>
    <w:rsid w:val="00265531"/>
    <w:rsid w:val="002745E5"/>
    <w:rsid w:val="0028539E"/>
    <w:rsid w:val="00297FE4"/>
    <w:rsid w:val="002E3C28"/>
    <w:rsid w:val="002F195B"/>
    <w:rsid w:val="002F4588"/>
    <w:rsid w:val="00300615"/>
    <w:rsid w:val="003877E2"/>
    <w:rsid w:val="003F354C"/>
    <w:rsid w:val="00424C06"/>
    <w:rsid w:val="00426CA3"/>
    <w:rsid w:val="00447685"/>
    <w:rsid w:val="00495B51"/>
    <w:rsid w:val="004B0C55"/>
    <w:rsid w:val="004D05DD"/>
    <w:rsid w:val="004D4771"/>
    <w:rsid w:val="004F28C5"/>
    <w:rsid w:val="00501FF7"/>
    <w:rsid w:val="00511C97"/>
    <w:rsid w:val="00516BB2"/>
    <w:rsid w:val="0056179B"/>
    <w:rsid w:val="005657B4"/>
    <w:rsid w:val="00580E04"/>
    <w:rsid w:val="00585DE9"/>
    <w:rsid w:val="00596A9F"/>
    <w:rsid w:val="005B1BD8"/>
    <w:rsid w:val="005B7B47"/>
    <w:rsid w:val="005C75A3"/>
    <w:rsid w:val="005E185A"/>
    <w:rsid w:val="005F5457"/>
    <w:rsid w:val="006129D0"/>
    <w:rsid w:val="00624ECC"/>
    <w:rsid w:val="00625178"/>
    <w:rsid w:val="006651B4"/>
    <w:rsid w:val="00697FBF"/>
    <w:rsid w:val="006B3068"/>
    <w:rsid w:val="0071184D"/>
    <w:rsid w:val="00732214"/>
    <w:rsid w:val="00744AE8"/>
    <w:rsid w:val="00770451"/>
    <w:rsid w:val="00771E49"/>
    <w:rsid w:val="007750A6"/>
    <w:rsid w:val="007F2AF6"/>
    <w:rsid w:val="007F3C36"/>
    <w:rsid w:val="00816387"/>
    <w:rsid w:val="0081667C"/>
    <w:rsid w:val="00833FD8"/>
    <w:rsid w:val="00845D1A"/>
    <w:rsid w:val="008623D9"/>
    <w:rsid w:val="00866E77"/>
    <w:rsid w:val="0088394C"/>
    <w:rsid w:val="008874ED"/>
    <w:rsid w:val="008B2DF6"/>
    <w:rsid w:val="008C017B"/>
    <w:rsid w:val="00911774"/>
    <w:rsid w:val="00911F1D"/>
    <w:rsid w:val="00960B87"/>
    <w:rsid w:val="009702EE"/>
    <w:rsid w:val="009929EE"/>
    <w:rsid w:val="009A2A94"/>
    <w:rsid w:val="009C1788"/>
    <w:rsid w:val="009C1C9D"/>
    <w:rsid w:val="009C70C9"/>
    <w:rsid w:val="009C7190"/>
    <w:rsid w:val="009E5BA5"/>
    <w:rsid w:val="009F0752"/>
    <w:rsid w:val="00A358E3"/>
    <w:rsid w:val="00A51E5B"/>
    <w:rsid w:val="00A55131"/>
    <w:rsid w:val="00A73627"/>
    <w:rsid w:val="00A9197B"/>
    <w:rsid w:val="00A92984"/>
    <w:rsid w:val="00A93D72"/>
    <w:rsid w:val="00AC4CAA"/>
    <w:rsid w:val="00AD25E8"/>
    <w:rsid w:val="00AE133F"/>
    <w:rsid w:val="00AF1794"/>
    <w:rsid w:val="00B1416A"/>
    <w:rsid w:val="00B14AD5"/>
    <w:rsid w:val="00B162BA"/>
    <w:rsid w:val="00B23956"/>
    <w:rsid w:val="00B733D8"/>
    <w:rsid w:val="00B84523"/>
    <w:rsid w:val="00B869FD"/>
    <w:rsid w:val="00B97C5B"/>
    <w:rsid w:val="00BA5EB3"/>
    <w:rsid w:val="00BB26E2"/>
    <w:rsid w:val="00BB3FFD"/>
    <w:rsid w:val="00BF3496"/>
    <w:rsid w:val="00BF5479"/>
    <w:rsid w:val="00C1731C"/>
    <w:rsid w:val="00C35EF4"/>
    <w:rsid w:val="00C40C15"/>
    <w:rsid w:val="00C542F1"/>
    <w:rsid w:val="00C569BD"/>
    <w:rsid w:val="00CA30F6"/>
    <w:rsid w:val="00CD2008"/>
    <w:rsid w:val="00CF7DBA"/>
    <w:rsid w:val="00D15A50"/>
    <w:rsid w:val="00D17395"/>
    <w:rsid w:val="00D37282"/>
    <w:rsid w:val="00D518DC"/>
    <w:rsid w:val="00D74D5C"/>
    <w:rsid w:val="00D77929"/>
    <w:rsid w:val="00DC37CE"/>
    <w:rsid w:val="00DC5728"/>
    <w:rsid w:val="00DE55FA"/>
    <w:rsid w:val="00E255F0"/>
    <w:rsid w:val="00E31F1E"/>
    <w:rsid w:val="00E5686E"/>
    <w:rsid w:val="00E632E0"/>
    <w:rsid w:val="00E64375"/>
    <w:rsid w:val="00E843B7"/>
    <w:rsid w:val="00EA7B44"/>
    <w:rsid w:val="00EE18B2"/>
    <w:rsid w:val="00EF30B6"/>
    <w:rsid w:val="00EF4F13"/>
    <w:rsid w:val="00F01847"/>
    <w:rsid w:val="00F0530C"/>
    <w:rsid w:val="00F136E9"/>
    <w:rsid w:val="00F320A2"/>
    <w:rsid w:val="00F40119"/>
    <w:rsid w:val="00F435D1"/>
    <w:rsid w:val="00F47109"/>
    <w:rsid w:val="00F70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7922B"/>
  <w15:docId w15:val="{AA3E0D67-6CEF-478B-8E2E-843D5C843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2984"/>
    <w:rPr>
      <w:rFonts w:eastAsia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5F5457"/>
    <w:pPr>
      <w:keepNext/>
      <w:jc w:val="center"/>
      <w:outlineLvl w:val="3"/>
    </w:pPr>
    <w:rPr>
      <w:b/>
      <w:bCs/>
      <w:sz w:val="40"/>
      <w:szCs w:val="4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semiHidden/>
    <w:rsid w:val="005F5457"/>
    <w:rPr>
      <w:rFonts w:eastAsia="Times New Roman"/>
      <w:b/>
      <w:bCs/>
      <w:sz w:val="40"/>
      <w:szCs w:val="40"/>
      <w:lang w:val="en-US" w:eastAsia="ru-RU"/>
    </w:rPr>
  </w:style>
  <w:style w:type="paragraph" w:customStyle="1" w:styleId="41">
    <w:name w:val="Основной текст 4"/>
    <w:basedOn w:val="a3"/>
    <w:uiPriority w:val="99"/>
    <w:rsid w:val="005F5457"/>
    <w:pPr>
      <w:spacing w:line="276" w:lineRule="auto"/>
    </w:pPr>
    <w:rPr>
      <w:rFonts w:ascii="Calibri" w:hAnsi="Calibri"/>
      <w:sz w:val="22"/>
      <w:szCs w:val="22"/>
      <w:lang w:val="ru-RU"/>
    </w:rPr>
  </w:style>
  <w:style w:type="paragraph" w:styleId="a3">
    <w:name w:val="Body Text Indent"/>
    <w:basedOn w:val="a"/>
    <w:link w:val="a4"/>
    <w:unhideWhenUsed/>
    <w:rsid w:val="005F545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5F5457"/>
    <w:rPr>
      <w:rFonts w:eastAsia="Times New Roman"/>
      <w:sz w:val="24"/>
      <w:szCs w:val="24"/>
      <w:lang w:val="uk-UA" w:eastAsia="ru-RU"/>
    </w:rPr>
  </w:style>
  <w:style w:type="paragraph" w:customStyle="1" w:styleId="1">
    <w:name w:val="Название объекта1"/>
    <w:basedOn w:val="a"/>
    <w:next w:val="a"/>
    <w:rsid w:val="00E5686E"/>
    <w:pPr>
      <w:jc w:val="center"/>
    </w:pPr>
    <w:rPr>
      <w:rFonts w:ascii="Arial" w:hAnsi="Arial"/>
      <w:b/>
      <w:sz w:val="26"/>
      <w:szCs w:val="20"/>
    </w:rPr>
  </w:style>
  <w:style w:type="paragraph" w:customStyle="1" w:styleId="11">
    <w:name w:val="Заголовок 11"/>
    <w:basedOn w:val="a"/>
    <w:next w:val="a"/>
    <w:rsid w:val="00E5686E"/>
    <w:pPr>
      <w:keepNext/>
      <w:jc w:val="center"/>
      <w:outlineLvl w:val="0"/>
    </w:pPr>
    <w:rPr>
      <w:rFonts w:ascii="Arial" w:hAnsi="Arial"/>
      <w:b/>
      <w:sz w:val="28"/>
      <w:szCs w:val="20"/>
    </w:rPr>
  </w:style>
  <w:style w:type="paragraph" w:customStyle="1" w:styleId="Normal2">
    <w:name w:val="Normal2"/>
    <w:rsid w:val="00E5686E"/>
    <w:rPr>
      <w:rFonts w:ascii="Arial" w:eastAsia="Times New Roman" w:hAnsi="Arial"/>
      <w:sz w:val="24"/>
      <w:lang w:eastAsia="ru-RU"/>
    </w:rPr>
  </w:style>
  <w:style w:type="character" w:customStyle="1" w:styleId="FontStyle25">
    <w:name w:val="Font Style25"/>
    <w:rsid w:val="00697FBF"/>
    <w:rPr>
      <w:rFonts w:ascii="Times New Roman" w:hAnsi="Times New Roman" w:cs="Times New Roman"/>
      <w:sz w:val="26"/>
      <w:szCs w:val="26"/>
    </w:rPr>
  </w:style>
  <w:style w:type="character" w:customStyle="1" w:styleId="a5">
    <w:name w:val="Основний текст_"/>
    <w:basedOn w:val="a0"/>
    <w:link w:val="10"/>
    <w:rsid w:val="00580E04"/>
    <w:rPr>
      <w:rFonts w:ascii="Segoe UI" w:hAnsi="Segoe UI" w:cs="Segoe UI"/>
      <w:sz w:val="16"/>
      <w:szCs w:val="16"/>
      <w:shd w:val="clear" w:color="auto" w:fill="FFFFFF"/>
    </w:rPr>
  </w:style>
  <w:style w:type="paragraph" w:customStyle="1" w:styleId="10">
    <w:name w:val="Основний текст1"/>
    <w:basedOn w:val="a"/>
    <w:link w:val="a5"/>
    <w:rsid w:val="00580E04"/>
    <w:pPr>
      <w:shd w:val="clear" w:color="auto" w:fill="FFFFFF"/>
      <w:spacing w:before="2940" w:line="240" w:lineRule="atLeast"/>
      <w:ind w:hanging="1120"/>
    </w:pPr>
    <w:rPr>
      <w:rFonts w:ascii="Segoe UI" w:eastAsia="Calibri" w:hAnsi="Segoe UI" w:cs="Segoe UI"/>
      <w:sz w:val="16"/>
      <w:szCs w:val="16"/>
      <w:lang w:eastAsia="uk-UA"/>
    </w:rPr>
  </w:style>
  <w:style w:type="paragraph" w:styleId="a6">
    <w:name w:val="List Paragraph"/>
    <w:basedOn w:val="a"/>
    <w:uiPriority w:val="34"/>
    <w:qFormat/>
    <w:rsid w:val="0056179B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C569BD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569BD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Body Text"/>
    <w:basedOn w:val="a"/>
    <w:link w:val="aa"/>
    <w:uiPriority w:val="99"/>
    <w:unhideWhenUsed/>
    <w:rsid w:val="00C542F1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rsid w:val="00C542F1"/>
    <w:rPr>
      <w:rFonts w:eastAsia="Times New Roman"/>
      <w:sz w:val="24"/>
      <w:szCs w:val="24"/>
      <w:lang w:eastAsia="ru-RU"/>
    </w:rPr>
  </w:style>
  <w:style w:type="character" w:customStyle="1" w:styleId="rvts11">
    <w:name w:val="rvts11"/>
    <w:basedOn w:val="a0"/>
    <w:rsid w:val="00BB26E2"/>
  </w:style>
  <w:style w:type="character" w:styleId="ab">
    <w:name w:val="Hyperlink"/>
    <w:basedOn w:val="a0"/>
    <w:uiPriority w:val="99"/>
    <w:semiHidden/>
    <w:unhideWhenUsed/>
    <w:rsid w:val="00BB26E2"/>
    <w:rPr>
      <w:color w:val="0000FF"/>
      <w:u w:val="single"/>
    </w:rPr>
  </w:style>
  <w:style w:type="paragraph" w:customStyle="1" w:styleId="rvps14">
    <w:name w:val="rvps14"/>
    <w:basedOn w:val="a"/>
    <w:rsid w:val="00EE18B2"/>
    <w:pPr>
      <w:spacing w:before="100" w:beforeAutospacing="1" w:after="100" w:afterAutospacing="1"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4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2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66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20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14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4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7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6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1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7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6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9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00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3</cp:revision>
  <cp:lastPrinted>2026-03-10T12:30:00Z</cp:lastPrinted>
  <dcterms:created xsi:type="dcterms:W3CDTF">2026-03-10T12:26:00Z</dcterms:created>
  <dcterms:modified xsi:type="dcterms:W3CDTF">2026-03-10T12:30:00Z</dcterms:modified>
</cp:coreProperties>
</file>