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A23" w:rsidRDefault="00A10A23" w:rsidP="003C6164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33D31">
        <w:rPr>
          <w:rFonts w:ascii="Times New Roman" w:hAnsi="Times New Roman"/>
          <w:szCs w:val="24"/>
        </w:rPr>
        <w:object w:dxaOrig="732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8351371" r:id="rId6"/>
        </w:object>
      </w:r>
    </w:p>
    <w:p w:rsidR="00A10A23" w:rsidRDefault="00A10A23" w:rsidP="003C6164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A10A23" w:rsidRDefault="00A10A23" w:rsidP="003C616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КІЦМАНСЬКА МІСЬКА РАДА</w:t>
      </w:r>
    </w:p>
    <w:p w:rsidR="00A10A23" w:rsidRDefault="00A10A23" w:rsidP="003C616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A10A23" w:rsidRDefault="00A10A23" w:rsidP="003C6164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10A23" w:rsidRDefault="00A10A23" w:rsidP="003C616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10A23" w:rsidRDefault="00A10A23" w:rsidP="003C6164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A10A23" w:rsidRDefault="00A10A23" w:rsidP="003C616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</w:p>
    <w:p w:rsidR="00A10A23" w:rsidRDefault="00A10A23" w:rsidP="003C6164">
      <w:pPr>
        <w:pStyle w:val="Normal2"/>
        <w:jc w:val="center"/>
        <w:rPr>
          <w:rFonts w:ascii="Times New Roman" w:hAnsi="Times New Roman"/>
          <w:szCs w:val="24"/>
        </w:rPr>
      </w:pPr>
    </w:p>
    <w:p w:rsidR="00A10A23" w:rsidRDefault="00A10A23" w:rsidP="003C6164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м. Кіцмань                                                  № ________</w:t>
      </w:r>
    </w:p>
    <w:p w:rsidR="00A10A23" w:rsidRPr="00E73923" w:rsidRDefault="00A10A23" w:rsidP="004E783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10A23" w:rsidRPr="004E7835" w:rsidRDefault="00A10A23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Про виконання бюджету </w:t>
      </w:r>
    </w:p>
    <w:p w:rsidR="00A10A23" w:rsidRPr="004E7835" w:rsidRDefault="00A10A23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A10A23" w:rsidRPr="004E7835" w:rsidRDefault="00A10A23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за І квартал 202</w:t>
      </w:r>
      <w:r>
        <w:rPr>
          <w:rFonts w:ascii="Times New Roman" w:hAnsi="Times New Roman"/>
          <w:b/>
          <w:sz w:val="24"/>
          <w:szCs w:val="24"/>
        </w:rPr>
        <w:t>6</w:t>
      </w:r>
      <w:r w:rsidRPr="004E7835">
        <w:rPr>
          <w:rFonts w:ascii="Times New Roman" w:hAnsi="Times New Roman"/>
          <w:b/>
          <w:sz w:val="24"/>
          <w:szCs w:val="24"/>
        </w:rPr>
        <w:t xml:space="preserve"> року</w:t>
      </w:r>
    </w:p>
    <w:p w:rsidR="00A10A23" w:rsidRPr="009F789D" w:rsidRDefault="00A10A23" w:rsidP="004E783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10A23" w:rsidRPr="004E7835" w:rsidRDefault="00A10A23" w:rsidP="004E7835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Заслухавши та обговоривши інформацію фінансового управління міської ради про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територіальної громади за І квартал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року, керуючись п.4 ст.80 Бюджетного кодексу України, п.п. 1 п. «а» ст.28, ч.2 ст.52 Закону України «Про місцеве самоврядування в Україні», виконавчий комітет  міської ради  </w:t>
      </w:r>
    </w:p>
    <w:p w:rsidR="00A10A23" w:rsidRPr="004E7835" w:rsidRDefault="00A10A23" w:rsidP="004E7835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В: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1. Інформацію про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 територіальної громади за І квартал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року взяти до відома (додається).  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 Фінансовому управлінню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ради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 xml:space="preserve">(начальник </w:t>
      </w:r>
      <w:r>
        <w:rPr>
          <w:rFonts w:ascii="Times New Roman" w:hAnsi="Times New Roman"/>
          <w:sz w:val="24"/>
          <w:szCs w:val="24"/>
        </w:rPr>
        <w:t>Людмила Палаг</w:t>
      </w:r>
      <w:r w:rsidRPr="004E7835">
        <w:rPr>
          <w:rFonts w:ascii="Times New Roman" w:hAnsi="Times New Roman"/>
          <w:sz w:val="24"/>
          <w:szCs w:val="24"/>
        </w:rPr>
        <w:t>нюк):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1</w:t>
      </w:r>
      <w:r w:rsidRPr="004E7835">
        <w:rPr>
          <w:rFonts w:ascii="Times New Roman" w:hAnsi="Times New Roman"/>
          <w:sz w:val="24"/>
          <w:szCs w:val="24"/>
        </w:rPr>
        <w:t>. Вжити відповідних заходів у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році щодо: 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E7835">
        <w:rPr>
          <w:rFonts w:ascii="Times New Roman" w:hAnsi="Times New Roman"/>
          <w:sz w:val="24"/>
          <w:szCs w:val="24"/>
        </w:rPr>
        <w:t xml:space="preserve"> забезпечення виконання дохідної частини бюджету громади;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7835">
        <w:rPr>
          <w:rFonts w:ascii="Times New Roman" w:hAnsi="Times New Roman"/>
          <w:sz w:val="24"/>
          <w:szCs w:val="24"/>
        </w:rPr>
        <w:t>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місцевих бюджетів;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3. Відділу </w:t>
      </w:r>
      <w:r>
        <w:rPr>
          <w:rFonts w:ascii="Times New Roman" w:hAnsi="Times New Roman"/>
          <w:sz w:val="24"/>
          <w:szCs w:val="24"/>
        </w:rPr>
        <w:t xml:space="preserve">з питань </w:t>
      </w:r>
      <w:r w:rsidRPr="004E7835">
        <w:rPr>
          <w:rFonts w:ascii="Times New Roman" w:hAnsi="Times New Roman"/>
          <w:sz w:val="24"/>
          <w:szCs w:val="24"/>
        </w:rPr>
        <w:t xml:space="preserve">земельних </w:t>
      </w:r>
      <w:r>
        <w:rPr>
          <w:rFonts w:ascii="Times New Roman" w:hAnsi="Times New Roman"/>
          <w:sz w:val="24"/>
          <w:szCs w:val="24"/>
        </w:rPr>
        <w:t>ресурсів та комунальної власності</w:t>
      </w:r>
      <w:r w:rsidRPr="004E7835">
        <w:rPr>
          <w:rFonts w:ascii="Times New Roman" w:hAnsi="Times New Roman"/>
          <w:sz w:val="24"/>
          <w:szCs w:val="24"/>
        </w:rPr>
        <w:t xml:space="preserve"> міської ради</w:t>
      </w:r>
      <w:r>
        <w:rPr>
          <w:rFonts w:ascii="Times New Roman" w:hAnsi="Times New Roman"/>
          <w:sz w:val="24"/>
          <w:szCs w:val="24"/>
        </w:rPr>
        <w:t xml:space="preserve"> (начальник Людмила Кравчук)</w:t>
      </w:r>
      <w:r w:rsidRPr="004E7835">
        <w:rPr>
          <w:rFonts w:ascii="Times New Roman" w:hAnsi="Times New Roman"/>
          <w:sz w:val="24"/>
          <w:szCs w:val="24"/>
        </w:rPr>
        <w:t xml:space="preserve"> вжити відповідних заходів у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році щодо: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>проведення інвентаризації земельних ділянок;</w:t>
      </w:r>
    </w:p>
    <w:p w:rsidR="00A10A23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посилення контролю за цільовим використанням земель, недопущенням </w:t>
      </w:r>
      <w:r w:rsidRPr="004E7835">
        <w:rPr>
          <w:rFonts w:ascii="Times New Roman" w:hAnsi="Times New Roman"/>
          <w:sz w:val="24"/>
          <w:szCs w:val="24"/>
        </w:rPr>
        <w:t>випадків</w:t>
      </w:r>
      <w:r>
        <w:rPr>
          <w:rFonts w:ascii="Times New Roman" w:hAnsi="Times New Roman"/>
          <w:sz w:val="24"/>
          <w:szCs w:val="24"/>
        </w:rPr>
        <w:t xml:space="preserve"> їх</w:t>
      </w:r>
      <w:r w:rsidRPr="004E7835">
        <w:rPr>
          <w:rFonts w:ascii="Times New Roman" w:hAnsi="Times New Roman"/>
          <w:sz w:val="24"/>
          <w:szCs w:val="24"/>
        </w:rPr>
        <w:t xml:space="preserve"> безоплатного використання</w:t>
      </w:r>
      <w:r>
        <w:rPr>
          <w:rFonts w:ascii="Times New Roman" w:hAnsi="Times New Roman"/>
          <w:sz w:val="24"/>
          <w:szCs w:val="24"/>
        </w:rPr>
        <w:t xml:space="preserve"> без правовстановлюючих документів, своєчасним продовженням договорів оренди земельних ділянок, інтенсифікація роботи щодо виставлення вільних земельних ділянок на земельні торги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Управлінню стратегічного розвитку економіки та цифровізації (начальник Ірина АНТОНЮК) спільно з старостинськими округами громади постійно працювати над розширенням податкової бази платників податків на майно у 2026 році.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. Керівникам галузевих відділів та головним розпорядникам </w:t>
      </w:r>
      <w:r>
        <w:rPr>
          <w:rFonts w:ascii="Times New Roman" w:hAnsi="Times New Roman"/>
          <w:sz w:val="24"/>
          <w:szCs w:val="24"/>
        </w:rPr>
        <w:t xml:space="preserve">та одержувачам </w:t>
      </w:r>
      <w:r w:rsidRPr="004E7835">
        <w:rPr>
          <w:rFonts w:ascii="Times New Roman" w:hAnsi="Times New Roman"/>
          <w:sz w:val="24"/>
          <w:szCs w:val="24"/>
        </w:rPr>
        <w:t>коштів бюджету забезпечити: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 дотримання лімітів споживання енергоресурсів як в натуральному так і в грошовому виразі;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A10A23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</w:t>
      </w:r>
      <w:r>
        <w:rPr>
          <w:rFonts w:ascii="Times New Roman" w:hAnsi="Times New Roman"/>
          <w:sz w:val="24"/>
          <w:szCs w:val="24"/>
        </w:rPr>
        <w:t>;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організація системи внутрішнього фінансового контролю.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>.  Контроль за виконанням цього рішення залишаю за собою.</w:t>
      </w:r>
    </w:p>
    <w:p w:rsidR="00A10A23" w:rsidRPr="004E7835" w:rsidRDefault="00A10A23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10A23" w:rsidRPr="004E7835" w:rsidRDefault="00A10A23" w:rsidP="004E7835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A10A23" w:rsidRPr="004E7835" w:rsidRDefault="00A10A23" w:rsidP="004F55CA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A10A23" w:rsidRPr="004E7835" w:rsidRDefault="00A10A23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10A23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Pr="00D22158" w:rsidRDefault="00A10A23" w:rsidP="00D22158">
      <w:pPr>
        <w:pStyle w:val="1"/>
        <w:rPr>
          <w:sz w:val="16"/>
          <w:szCs w:val="16"/>
          <w:lang w:val="ru-RU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p w:rsidR="00A10A23" w:rsidRDefault="00A10A23" w:rsidP="00D22158">
      <w:pPr>
        <w:pStyle w:val="1"/>
        <w:rPr>
          <w:sz w:val="16"/>
          <w:szCs w:val="16"/>
        </w:rPr>
      </w:pPr>
    </w:p>
    <w:sectPr w:rsidR="00A10A23" w:rsidSect="004F55CA">
      <w:pgSz w:w="11906" w:h="16838"/>
      <w:pgMar w:top="539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76568"/>
    <w:rsid w:val="000874FD"/>
    <w:rsid w:val="000B526D"/>
    <w:rsid w:val="00125550"/>
    <w:rsid w:val="0013181E"/>
    <w:rsid w:val="00145E94"/>
    <w:rsid w:val="00194EE6"/>
    <w:rsid w:val="001C5FEB"/>
    <w:rsid w:val="001D293F"/>
    <w:rsid w:val="001D54B0"/>
    <w:rsid w:val="001F24F9"/>
    <w:rsid w:val="001F379E"/>
    <w:rsid w:val="002006EB"/>
    <w:rsid w:val="00233D31"/>
    <w:rsid w:val="002567C6"/>
    <w:rsid w:val="00274236"/>
    <w:rsid w:val="002B4DD3"/>
    <w:rsid w:val="002E7F18"/>
    <w:rsid w:val="002F6E26"/>
    <w:rsid w:val="00333F0D"/>
    <w:rsid w:val="003B5E0F"/>
    <w:rsid w:val="003C1FD8"/>
    <w:rsid w:val="003C378F"/>
    <w:rsid w:val="003C6164"/>
    <w:rsid w:val="003E3CC3"/>
    <w:rsid w:val="00440CD1"/>
    <w:rsid w:val="004E7835"/>
    <w:rsid w:val="004F0413"/>
    <w:rsid w:val="004F3CBC"/>
    <w:rsid w:val="004F55CA"/>
    <w:rsid w:val="00502612"/>
    <w:rsid w:val="0051553D"/>
    <w:rsid w:val="00537FA4"/>
    <w:rsid w:val="0055447E"/>
    <w:rsid w:val="00577F54"/>
    <w:rsid w:val="005C0A08"/>
    <w:rsid w:val="005F5267"/>
    <w:rsid w:val="00600A91"/>
    <w:rsid w:val="0061031C"/>
    <w:rsid w:val="00627535"/>
    <w:rsid w:val="00633074"/>
    <w:rsid w:val="006402F8"/>
    <w:rsid w:val="006478F7"/>
    <w:rsid w:val="00664882"/>
    <w:rsid w:val="00687E75"/>
    <w:rsid w:val="0069204C"/>
    <w:rsid w:val="006D2D0C"/>
    <w:rsid w:val="00717CC8"/>
    <w:rsid w:val="007273F6"/>
    <w:rsid w:val="00727FB0"/>
    <w:rsid w:val="00744A74"/>
    <w:rsid w:val="00747809"/>
    <w:rsid w:val="00761456"/>
    <w:rsid w:val="00780B30"/>
    <w:rsid w:val="007C4744"/>
    <w:rsid w:val="008164CF"/>
    <w:rsid w:val="008351F5"/>
    <w:rsid w:val="00840F7E"/>
    <w:rsid w:val="00886A5E"/>
    <w:rsid w:val="008A4EE8"/>
    <w:rsid w:val="008C6810"/>
    <w:rsid w:val="008E0AEE"/>
    <w:rsid w:val="008E4189"/>
    <w:rsid w:val="008E4B64"/>
    <w:rsid w:val="008E6FAD"/>
    <w:rsid w:val="00941408"/>
    <w:rsid w:val="009738B7"/>
    <w:rsid w:val="009B4503"/>
    <w:rsid w:val="009C278A"/>
    <w:rsid w:val="009F789D"/>
    <w:rsid w:val="00A10A23"/>
    <w:rsid w:val="00A11B9B"/>
    <w:rsid w:val="00A454CD"/>
    <w:rsid w:val="00A82CFB"/>
    <w:rsid w:val="00A858DD"/>
    <w:rsid w:val="00AE7DEC"/>
    <w:rsid w:val="00B03072"/>
    <w:rsid w:val="00B201A0"/>
    <w:rsid w:val="00B32CED"/>
    <w:rsid w:val="00B608ED"/>
    <w:rsid w:val="00B95211"/>
    <w:rsid w:val="00B97AF8"/>
    <w:rsid w:val="00BA5813"/>
    <w:rsid w:val="00BC1DFC"/>
    <w:rsid w:val="00BF29ED"/>
    <w:rsid w:val="00C20093"/>
    <w:rsid w:val="00C33636"/>
    <w:rsid w:val="00C57476"/>
    <w:rsid w:val="00C7284F"/>
    <w:rsid w:val="00C85DF4"/>
    <w:rsid w:val="00CC5740"/>
    <w:rsid w:val="00CF4C6F"/>
    <w:rsid w:val="00D03644"/>
    <w:rsid w:val="00D0786B"/>
    <w:rsid w:val="00D22158"/>
    <w:rsid w:val="00D509C5"/>
    <w:rsid w:val="00D6188A"/>
    <w:rsid w:val="00D62F56"/>
    <w:rsid w:val="00D8129C"/>
    <w:rsid w:val="00D966D7"/>
    <w:rsid w:val="00DC1520"/>
    <w:rsid w:val="00DE1888"/>
    <w:rsid w:val="00E0172E"/>
    <w:rsid w:val="00E73923"/>
    <w:rsid w:val="00E8020C"/>
    <w:rsid w:val="00E82202"/>
    <w:rsid w:val="00EE1C27"/>
    <w:rsid w:val="00EE5B7C"/>
    <w:rsid w:val="00F32D30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D31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customStyle="1" w:styleId="Normal2">
    <w:name w:val="Normal2"/>
    <w:uiPriority w:val="99"/>
    <w:rsid w:val="003C6164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6164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3C616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540</Words>
  <Characters>3082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4</cp:revision>
  <cp:lastPrinted>2025-07-08T10:14:00Z</cp:lastPrinted>
  <dcterms:created xsi:type="dcterms:W3CDTF">2026-04-22T05:21:00Z</dcterms:created>
  <dcterms:modified xsi:type="dcterms:W3CDTF">2026-04-22T05:23:00Z</dcterms:modified>
</cp:coreProperties>
</file>