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85" w:rsidRDefault="00376B85" w:rsidP="00D52356">
      <w:pPr>
        <w:ind w:right="-2"/>
        <w:jc w:val="center"/>
        <w:rPr>
          <w:color w:val="000000"/>
        </w:rPr>
      </w:pPr>
      <w:r w:rsidRPr="00C5270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175828" r:id="rId6"/>
        </w:object>
      </w:r>
    </w:p>
    <w:p w:rsidR="00376B85" w:rsidRDefault="00376B85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76B85" w:rsidRDefault="00376B85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76B85" w:rsidRDefault="00376B85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76B85" w:rsidRDefault="00376B85" w:rsidP="00D52356">
      <w:pPr>
        <w:ind w:right="-2"/>
        <w:jc w:val="center"/>
        <w:rPr>
          <w:b/>
          <w:color w:val="000000"/>
        </w:rPr>
      </w:pPr>
    </w:p>
    <w:p w:rsidR="00376B85" w:rsidRDefault="00376B85" w:rsidP="00D52356">
      <w:pPr>
        <w:jc w:val="center"/>
        <w:rPr>
          <w:b/>
          <w:color w:val="000000"/>
        </w:rPr>
      </w:pPr>
    </w:p>
    <w:p w:rsidR="00376B85" w:rsidRDefault="00376B85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76B85" w:rsidRDefault="00376B85" w:rsidP="00D5235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76B85" w:rsidRDefault="00376B85" w:rsidP="00D52356">
      <w:pPr>
        <w:jc w:val="center"/>
        <w:rPr>
          <w:color w:val="000000"/>
        </w:rPr>
      </w:pPr>
    </w:p>
    <w:p w:rsidR="00376B85" w:rsidRDefault="00376B85" w:rsidP="00D52356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6</w:t>
      </w:r>
      <w:r>
        <w:rPr>
          <w:color w:val="000000"/>
        </w:rPr>
        <w:t xml:space="preserve">                           м. Кіцмань                                 № ________</w:t>
      </w:r>
    </w:p>
    <w:p w:rsidR="00376B85" w:rsidRDefault="00376B85" w:rsidP="00D52356">
      <w:pPr>
        <w:rPr>
          <w:b/>
          <w:color w:val="000000"/>
          <w:lang w:val="uk-UA"/>
        </w:rPr>
      </w:pPr>
    </w:p>
    <w:p w:rsidR="00376B85" w:rsidRPr="00B370A8" w:rsidRDefault="00376B85" w:rsidP="00B370A8">
      <w:pPr>
        <w:tabs>
          <w:tab w:val="left" w:pos="4111"/>
        </w:tabs>
        <w:ind w:right="4295"/>
        <w:rPr>
          <w:b/>
          <w:sz w:val="24"/>
          <w:szCs w:val="24"/>
          <w:lang w:val="uk-UA" w:eastAsia="en-US"/>
        </w:rPr>
      </w:pPr>
      <w:r w:rsidRPr="004E7453">
        <w:rPr>
          <w:b/>
          <w:sz w:val="24"/>
          <w:szCs w:val="24"/>
        </w:rPr>
        <w:t>Про затвердження розпорядження Кіцманської міської ради від 15.04.2026 р. №8</w:t>
      </w:r>
      <w:r>
        <w:rPr>
          <w:b/>
          <w:sz w:val="24"/>
          <w:szCs w:val="24"/>
          <w:lang w:val="uk-UA"/>
        </w:rPr>
        <w:t>3</w:t>
      </w:r>
      <w:r w:rsidRPr="004E7453">
        <w:rPr>
          <w:b/>
          <w:sz w:val="24"/>
          <w:szCs w:val="24"/>
        </w:rPr>
        <w:t xml:space="preserve"> – р «</w:t>
      </w:r>
      <w:r w:rsidRPr="004832E7">
        <w:rPr>
          <w:b/>
          <w:sz w:val="24"/>
          <w:szCs w:val="24"/>
          <w:lang w:eastAsia="en-US"/>
        </w:rPr>
        <w:t xml:space="preserve">Про </w:t>
      </w:r>
      <w:r>
        <w:rPr>
          <w:b/>
          <w:sz w:val="24"/>
          <w:szCs w:val="24"/>
          <w:lang w:val="uk-UA" w:eastAsia="en-US"/>
        </w:rPr>
        <w:t xml:space="preserve">затвердження кошторисного розрахунку на послуги бульдозера ШАНТУЙ </w:t>
      </w:r>
      <w:r>
        <w:rPr>
          <w:b/>
          <w:sz w:val="24"/>
          <w:szCs w:val="24"/>
          <w:lang w:val="en-US" w:eastAsia="en-US"/>
        </w:rPr>
        <w:t>SD</w:t>
      </w:r>
      <w:r w:rsidRPr="004B1658">
        <w:rPr>
          <w:b/>
          <w:sz w:val="24"/>
          <w:szCs w:val="24"/>
          <w:lang w:eastAsia="en-US"/>
        </w:rPr>
        <w:t xml:space="preserve"> 16</w:t>
      </w:r>
      <w:r>
        <w:rPr>
          <w:b/>
          <w:sz w:val="24"/>
          <w:szCs w:val="24"/>
          <w:lang w:val="uk-UA" w:eastAsia="en-US"/>
        </w:rPr>
        <w:t>»</w:t>
      </w:r>
    </w:p>
    <w:p w:rsidR="00376B85" w:rsidRPr="004B1658" w:rsidRDefault="00376B85" w:rsidP="004E7453">
      <w:pPr>
        <w:tabs>
          <w:tab w:val="left" w:pos="3828"/>
          <w:tab w:val="left" w:pos="4111"/>
        </w:tabs>
        <w:ind w:right="4862"/>
        <w:jc w:val="both"/>
        <w:rPr>
          <w:b/>
          <w:sz w:val="24"/>
          <w:szCs w:val="24"/>
          <w:lang w:eastAsia="en-US"/>
        </w:rPr>
      </w:pPr>
      <w:r w:rsidRPr="004B1658">
        <w:rPr>
          <w:b/>
          <w:sz w:val="24"/>
          <w:szCs w:val="24"/>
          <w:lang w:eastAsia="en-US"/>
        </w:rPr>
        <w:t xml:space="preserve"> </w:t>
      </w:r>
    </w:p>
    <w:p w:rsidR="00376B85" w:rsidRPr="004E7453" w:rsidRDefault="00376B85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376B85" w:rsidRPr="004E7453" w:rsidRDefault="00376B85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376B85" w:rsidRDefault="00376B85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376B85" w:rsidRPr="00DE2C1F" w:rsidRDefault="00376B85" w:rsidP="00170846">
      <w:pPr>
        <w:ind w:firstLine="708"/>
        <w:jc w:val="both"/>
        <w:rPr>
          <w:sz w:val="24"/>
          <w:lang w:val="uk-UA"/>
        </w:rPr>
      </w:pPr>
      <w:r w:rsidRPr="00D240E5">
        <w:rPr>
          <w:sz w:val="24"/>
          <w:szCs w:val="24"/>
          <w:lang w:val="uk-UA"/>
        </w:rPr>
        <w:t>Керуючись пп. 20 п. 4 ст. 42 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  <w:lang w:val="uk-UA"/>
        </w:rPr>
        <w:t xml:space="preserve"> </w:t>
      </w:r>
      <w:hyperlink r:id="rId7" w:tgtFrame="_top" w:history="1">
        <w:r w:rsidRPr="004E7453">
          <w:rPr>
            <w:rStyle w:val="Hyperlink"/>
            <w:color w:val="auto"/>
            <w:sz w:val="24"/>
            <w:szCs w:val="24"/>
            <w:u w:val="none"/>
            <w:lang w:val="uk-UA"/>
          </w:rPr>
          <w:t>постановою Кабінету Міністрів України від 11.05.2011 № 560</w:t>
        </w:r>
      </w:hyperlink>
      <w:r>
        <w:rPr>
          <w:sz w:val="24"/>
          <w:lang w:val="uk-UA"/>
        </w:rPr>
        <w:t xml:space="preserve">, виконавчий комітет міської ради </w:t>
      </w:r>
    </w:p>
    <w:p w:rsidR="00376B85" w:rsidRPr="00AB17F3" w:rsidRDefault="00376B85" w:rsidP="00170846">
      <w:pPr>
        <w:jc w:val="both"/>
        <w:rPr>
          <w:b/>
          <w:sz w:val="16"/>
          <w:lang w:val="uk-UA"/>
        </w:rPr>
      </w:pPr>
    </w:p>
    <w:p w:rsidR="00376B85" w:rsidRPr="00DE2C1F" w:rsidRDefault="00376B85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376B85" w:rsidRPr="00AB17F3" w:rsidRDefault="00376B85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376B85" w:rsidRPr="00E92A7D" w:rsidRDefault="00376B85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376B85" w:rsidRPr="00E92A7D" w:rsidRDefault="00376B85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4B1658">
        <w:rPr>
          <w:lang w:val="uk-UA"/>
        </w:rPr>
        <w:t xml:space="preserve">розпорядження Кіцманської міської ради від </w:t>
      </w:r>
      <w:r>
        <w:rPr>
          <w:lang w:val="uk-UA"/>
        </w:rPr>
        <w:t>15</w:t>
      </w:r>
      <w:r w:rsidRPr="004B1658">
        <w:rPr>
          <w:lang w:val="uk-UA"/>
        </w:rPr>
        <w:t>.0</w:t>
      </w:r>
      <w:r>
        <w:rPr>
          <w:lang w:val="uk-UA"/>
        </w:rPr>
        <w:t>4</w:t>
      </w:r>
      <w:r w:rsidRPr="004B1658">
        <w:rPr>
          <w:lang w:val="uk-UA"/>
        </w:rPr>
        <w:t>.2026 р. №</w:t>
      </w:r>
      <w:r>
        <w:rPr>
          <w:lang w:val="uk-UA"/>
        </w:rPr>
        <w:t>83</w:t>
      </w:r>
      <w:r w:rsidRPr="004B1658">
        <w:rPr>
          <w:lang w:val="uk-UA"/>
        </w:rPr>
        <w:t xml:space="preserve"> – р «</w:t>
      </w:r>
      <w:r w:rsidRPr="004B1658">
        <w:rPr>
          <w:lang w:val="uk-UA" w:eastAsia="en-US"/>
        </w:rPr>
        <w:t xml:space="preserve">Про </w:t>
      </w:r>
      <w:r w:rsidRPr="00B370A8">
        <w:rPr>
          <w:lang w:val="uk-UA" w:eastAsia="en-US"/>
        </w:rPr>
        <w:t xml:space="preserve">затвердження кошторисного розрахунку на послуги бульдозера ШАНТУЙ </w:t>
      </w:r>
      <w:r w:rsidRPr="00B370A8">
        <w:rPr>
          <w:lang w:val="en-US" w:eastAsia="en-US"/>
        </w:rPr>
        <w:t>SD</w:t>
      </w:r>
      <w:r w:rsidRPr="004B1658">
        <w:rPr>
          <w:lang w:val="uk-UA" w:eastAsia="en-US"/>
        </w:rPr>
        <w:t xml:space="preserve"> 16</w:t>
      </w:r>
      <w:r w:rsidRPr="00B370A8">
        <w:rPr>
          <w:lang w:val="uk-UA" w:eastAsia="en-US"/>
        </w:rPr>
        <w:t>»</w:t>
      </w:r>
      <w:r w:rsidRPr="00B370A8">
        <w:rPr>
          <w:shd w:val="clear" w:color="auto" w:fill="FFFFFF"/>
          <w:lang w:val="uk-UA"/>
        </w:rPr>
        <w:t>,</w:t>
      </w:r>
      <w:r w:rsidRPr="00E92A7D">
        <w:rPr>
          <w:shd w:val="clear" w:color="auto" w:fill="FFFFFF"/>
          <w:lang w:val="uk-UA"/>
        </w:rPr>
        <w:t xml:space="preserve">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376B85" w:rsidRPr="00950EB1" w:rsidRDefault="00376B85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376B85" w:rsidRDefault="00376B85" w:rsidP="00337413">
      <w:pPr>
        <w:jc w:val="both"/>
        <w:rPr>
          <w:b/>
          <w:sz w:val="24"/>
          <w:szCs w:val="24"/>
          <w:lang w:val="uk-UA"/>
        </w:rPr>
      </w:pPr>
    </w:p>
    <w:p w:rsidR="00376B85" w:rsidRDefault="00376B85" w:rsidP="00337413">
      <w:pPr>
        <w:jc w:val="both"/>
        <w:rPr>
          <w:b/>
          <w:sz w:val="24"/>
          <w:szCs w:val="24"/>
          <w:lang w:val="uk-UA"/>
        </w:rPr>
      </w:pPr>
    </w:p>
    <w:p w:rsidR="00376B85" w:rsidRDefault="00376B85" w:rsidP="00337413">
      <w:pPr>
        <w:jc w:val="both"/>
        <w:rPr>
          <w:b/>
          <w:sz w:val="24"/>
          <w:szCs w:val="24"/>
          <w:lang w:val="uk-UA"/>
        </w:rPr>
      </w:pPr>
    </w:p>
    <w:p w:rsidR="00376B85" w:rsidRDefault="00376B85" w:rsidP="00337413">
      <w:pPr>
        <w:jc w:val="both"/>
        <w:rPr>
          <w:b/>
          <w:sz w:val="24"/>
          <w:szCs w:val="24"/>
          <w:lang w:val="uk-UA"/>
        </w:rPr>
      </w:pPr>
    </w:p>
    <w:p w:rsidR="00376B85" w:rsidRDefault="00376B85" w:rsidP="00337413">
      <w:pPr>
        <w:jc w:val="both"/>
        <w:rPr>
          <w:b/>
          <w:sz w:val="24"/>
          <w:szCs w:val="24"/>
          <w:lang w:val="uk-UA"/>
        </w:rPr>
      </w:pPr>
    </w:p>
    <w:p w:rsidR="00376B85" w:rsidRPr="009253FA" w:rsidRDefault="00376B85" w:rsidP="00337413">
      <w:pPr>
        <w:jc w:val="both"/>
        <w:rPr>
          <w:b/>
          <w:sz w:val="22"/>
          <w:szCs w:val="24"/>
          <w:lang w:val="uk-UA"/>
        </w:rPr>
      </w:pPr>
    </w:p>
    <w:p w:rsidR="00376B85" w:rsidRPr="009253FA" w:rsidRDefault="00376B85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376B85" w:rsidRPr="009253FA" w:rsidRDefault="00376B85" w:rsidP="009253FA">
      <w:pPr>
        <w:ind w:left="660"/>
        <w:rPr>
          <w:b/>
          <w:sz w:val="24"/>
        </w:rPr>
      </w:pPr>
    </w:p>
    <w:p w:rsidR="00376B85" w:rsidRDefault="00376B85" w:rsidP="009253FA">
      <w:pPr>
        <w:ind w:left="660"/>
        <w:rPr>
          <w:b/>
        </w:rPr>
      </w:pPr>
    </w:p>
    <w:p w:rsidR="00376B85" w:rsidRDefault="00376B85" w:rsidP="009253FA">
      <w:pPr>
        <w:ind w:left="660"/>
        <w:rPr>
          <w:b/>
        </w:rPr>
      </w:pPr>
    </w:p>
    <w:p w:rsidR="00376B85" w:rsidRDefault="00376B85" w:rsidP="009253FA">
      <w:pPr>
        <w:ind w:left="660"/>
        <w:rPr>
          <w:b/>
        </w:rPr>
      </w:pPr>
    </w:p>
    <w:sectPr w:rsidR="00376B85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2329"/>
    <w:rsid w:val="000B6F00"/>
    <w:rsid w:val="000C5EC3"/>
    <w:rsid w:val="000D4552"/>
    <w:rsid w:val="000E07BB"/>
    <w:rsid w:val="000E0FDF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1F6FF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76B85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2E7"/>
    <w:rsid w:val="00483B39"/>
    <w:rsid w:val="004861E9"/>
    <w:rsid w:val="004A1455"/>
    <w:rsid w:val="004B1658"/>
    <w:rsid w:val="004B1756"/>
    <w:rsid w:val="004B71FC"/>
    <w:rsid w:val="004D67C5"/>
    <w:rsid w:val="004E7453"/>
    <w:rsid w:val="005140A8"/>
    <w:rsid w:val="005275B2"/>
    <w:rsid w:val="0055168C"/>
    <w:rsid w:val="005664CB"/>
    <w:rsid w:val="00566F10"/>
    <w:rsid w:val="00582586"/>
    <w:rsid w:val="0058294A"/>
    <w:rsid w:val="005A140A"/>
    <w:rsid w:val="005B1D7B"/>
    <w:rsid w:val="005C663F"/>
    <w:rsid w:val="005F74FC"/>
    <w:rsid w:val="00600B37"/>
    <w:rsid w:val="00603733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1E83"/>
    <w:rsid w:val="006F2A3A"/>
    <w:rsid w:val="007131EB"/>
    <w:rsid w:val="00764F42"/>
    <w:rsid w:val="007705A6"/>
    <w:rsid w:val="007D4EC6"/>
    <w:rsid w:val="007F27E8"/>
    <w:rsid w:val="008051ED"/>
    <w:rsid w:val="008134C5"/>
    <w:rsid w:val="008148FC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B67FB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3011A"/>
    <w:rsid w:val="00B370A8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5270E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40E5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A595E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26D3A"/>
    <w:rsid w:val="00F46F63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4E7453"/>
    <w:rPr>
      <w:rFonts w:cs="Times New Roman"/>
    </w:rPr>
  </w:style>
  <w:style w:type="character" w:styleId="Hyperlink">
    <w:name w:val="Hyperlink"/>
    <w:basedOn w:val="DefaultParagraphFont"/>
    <w:uiPriority w:val="99"/>
    <w:rsid w:val="004E74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08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192</Words>
  <Characters>1099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2026-05-13T06:43:00Z</cp:lastPrinted>
  <dcterms:created xsi:type="dcterms:W3CDTF">2026-05-12T14:23:00Z</dcterms:created>
  <dcterms:modified xsi:type="dcterms:W3CDTF">2026-05-13T08:11:00Z</dcterms:modified>
</cp:coreProperties>
</file>