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DC80D" w14:textId="77777777" w:rsidR="003C2F6E" w:rsidRDefault="003C2F6E" w:rsidP="003C2F6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7B9E47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841300844" r:id="rId6"/>
        </w:object>
      </w:r>
    </w:p>
    <w:p w14:paraId="51705E02" w14:textId="77777777" w:rsidR="003C2F6E" w:rsidRDefault="003C2F6E" w:rsidP="003C2F6E">
      <w:pPr>
        <w:pStyle w:val="12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ED350E9" w14:textId="77777777" w:rsidR="003C2F6E" w:rsidRDefault="003C2F6E" w:rsidP="003C2F6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BD3EC4F" w14:textId="77777777" w:rsidR="003C2F6E" w:rsidRDefault="003C2F6E" w:rsidP="003C2F6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C1D8198" w14:textId="77777777" w:rsidR="003C2F6E" w:rsidRDefault="003C2F6E" w:rsidP="003C2F6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3017777" w14:textId="77777777" w:rsidR="003C2F6E" w:rsidRDefault="003C2F6E" w:rsidP="003C2F6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A50E280" w14:textId="77777777" w:rsidR="003C2F6E" w:rsidRDefault="003C2F6E" w:rsidP="003C2F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0C0E3347" w14:textId="77777777" w:rsidR="003C2F6E" w:rsidRDefault="003C2F6E" w:rsidP="003C2F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7D1D821" w14:textId="77777777" w:rsidR="003C2F6E" w:rsidRDefault="003C2F6E" w:rsidP="003C2F6E">
      <w:pPr>
        <w:pStyle w:val="Normal2"/>
        <w:jc w:val="center"/>
        <w:rPr>
          <w:rFonts w:ascii="Times New Roman" w:hAnsi="Times New Roman"/>
          <w:szCs w:val="24"/>
        </w:rPr>
      </w:pPr>
    </w:p>
    <w:p w14:paraId="685D1957" w14:textId="19D042D4" w:rsidR="003C2F6E" w:rsidRDefault="003C2F6E" w:rsidP="003C2F6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727152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56A21704" w14:textId="77777777" w:rsidR="003C2F6E" w:rsidRDefault="003C2F6E" w:rsidP="003C2F6E">
      <w:pPr>
        <w:rPr>
          <w:sz w:val="24"/>
          <w:lang w:val="uk-UA"/>
        </w:rPr>
      </w:pPr>
    </w:p>
    <w:tbl>
      <w:tblPr>
        <w:tblW w:w="988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20"/>
      </w:tblGrid>
      <w:tr w:rsidR="00F970CC" w:rsidRPr="00F970CC" w14:paraId="73AC4C2E" w14:textId="77777777" w:rsidTr="00727152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6E724DC2" w14:textId="46F8B735" w:rsidR="00727152" w:rsidRPr="00727152" w:rsidRDefault="00727152" w:rsidP="00727152">
            <w:pPr>
              <w:jc w:val="both"/>
              <w:rPr>
                <w:b/>
                <w:sz w:val="24"/>
                <w:szCs w:val="24"/>
                <w:lang w:val="uk-UA"/>
              </w:rPr>
            </w:pPr>
            <w:r w:rsidRPr="00727152">
              <w:rPr>
                <w:b/>
                <w:bCs/>
                <w:sz w:val="24"/>
                <w:szCs w:val="24"/>
                <w:lang w:val="uk-UA"/>
              </w:rPr>
              <w:t xml:space="preserve">Про затвердження </w:t>
            </w:r>
            <w:bookmarkStart w:id="0" w:name="_Hlk217391012"/>
            <w:r w:rsidRPr="00727152">
              <w:rPr>
                <w:b/>
                <w:bCs/>
                <w:sz w:val="24"/>
                <w:szCs w:val="24"/>
                <w:lang w:val="uk-UA"/>
              </w:rPr>
              <w:t xml:space="preserve">рішення комісії з розгляду питань щодо надання допомоги для </w:t>
            </w:r>
            <w:bookmarkStart w:id="1" w:name="_Hlk217391135"/>
            <w:r w:rsidRPr="00727152">
              <w:rPr>
                <w:b/>
                <w:bCs/>
                <w:sz w:val="24"/>
                <w:szCs w:val="24"/>
                <w:lang w:val="uk-UA"/>
              </w:rPr>
              <w:t>вирішення житлового питання окремим категоріям внутрішньо переміщених осіб, що проживали на тимчасово окупованій території за заявою  ЗВПО-</w:t>
            </w:r>
            <w:bookmarkEnd w:id="0"/>
            <w:r w:rsidR="00417BEE">
              <w:rPr>
                <w:b/>
                <w:bCs/>
                <w:sz w:val="24"/>
                <w:szCs w:val="24"/>
                <w:lang w:val="uk-UA"/>
              </w:rPr>
              <w:t>06.05.2026-38158</w:t>
            </w:r>
            <w:r>
              <w:rPr>
                <w:b/>
                <w:bCs/>
                <w:sz w:val="24"/>
                <w:szCs w:val="24"/>
                <w:lang w:val="uk-UA"/>
              </w:rPr>
              <w:t xml:space="preserve"> </w:t>
            </w:r>
            <w:r w:rsidR="00417BEE">
              <w:rPr>
                <w:b/>
                <w:bCs/>
                <w:sz w:val="24"/>
                <w:szCs w:val="24"/>
                <w:lang w:val="uk-UA"/>
              </w:rPr>
              <w:t>Торжинського Івана Михайловича</w:t>
            </w:r>
          </w:p>
          <w:bookmarkEnd w:id="1"/>
          <w:p w14:paraId="0CA130DE" w14:textId="22E96271" w:rsidR="00541E42" w:rsidRPr="00F970CC" w:rsidRDefault="00541E42" w:rsidP="00541E42">
            <w:pPr>
              <w:rPr>
                <w:lang w:val="uk-UA"/>
              </w:rPr>
            </w:pPr>
          </w:p>
          <w:p w14:paraId="1EDC7DEE" w14:textId="5B16894A" w:rsidR="00F970CC" w:rsidRPr="00F970CC" w:rsidRDefault="00F970CC" w:rsidP="00F970CC">
            <w:pPr>
              <w:rPr>
                <w:lang w:val="uk-UA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0BD7DFAB" w14:textId="77777777" w:rsidR="00F970CC" w:rsidRPr="00F970CC" w:rsidRDefault="00F970CC" w:rsidP="00F970CC">
            <w:pPr>
              <w:rPr>
                <w:lang w:val="uk-UA"/>
              </w:rPr>
            </w:pPr>
            <w:r w:rsidRPr="00F970CC">
              <w:rPr>
                <w:lang w:val="uk-UA"/>
              </w:rPr>
              <w:t> </w:t>
            </w:r>
          </w:p>
        </w:tc>
      </w:tr>
    </w:tbl>
    <w:p w14:paraId="33F36F3B" w14:textId="77777777" w:rsidR="00F970CC" w:rsidRPr="00F970CC" w:rsidRDefault="00F970CC" w:rsidP="00F970CC">
      <w:pPr>
        <w:ind w:firstLine="567"/>
        <w:rPr>
          <w:lang w:val="uk-UA"/>
        </w:rPr>
      </w:pPr>
      <w:r w:rsidRPr="00F970CC">
        <w:rPr>
          <w:lang w:val="uk-UA"/>
        </w:rPr>
        <w:t> </w:t>
      </w:r>
    </w:p>
    <w:p w14:paraId="015B94ED" w14:textId="0968BCB5" w:rsidR="00F970CC" w:rsidRPr="00727152" w:rsidRDefault="00F970CC" w:rsidP="00F970CC">
      <w:pPr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  <w:r w:rsidRPr="00F970CC">
        <w:rPr>
          <w:sz w:val="24"/>
          <w:szCs w:val="24"/>
          <w:lang w:val="uk-UA"/>
        </w:rPr>
        <w:t xml:space="preserve">Відповідно до Закону України «Про місцеве самоврядування в Україні», Закону України «Про статус ветеранів війни, гарантії їх соціального захисту», </w:t>
      </w:r>
      <w:r w:rsidR="00541E42">
        <w:rPr>
          <w:sz w:val="24"/>
          <w:szCs w:val="24"/>
          <w:lang w:val="uk-UA"/>
        </w:rPr>
        <w:t>п</w:t>
      </w:r>
      <w:r w:rsidRPr="00F970CC">
        <w:rPr>
          <w:sz w:val="24"/>
          <w:szCs w:val="24"/>
          <w:lang w:val="uk-UA"/>
        </w:rPr>
        <w:t>останови Кабінету Міністрів України від 22 вересня 2025 року  № 1176 «Про затвердження Порядку надання допомоги для вирішення житлового питання окремим категоріям внутрішньо переміщених осіб, що проживали на тимчасово окупованій території</w:t>
      </w:r>
      <w:r w:rsidR="00541E42">
        <w:rPr>
          <w:sz w:val="24"/>
          <w:szCs w:val="24"/>
          <w:lang w:val="uk-UA"/>
        </w:rPr>
        <w:t>»</w:t>
      </w:r>
      <w:r w:rsidRPr="00F970CC">
        <w:rPr>
          <w:sz w:val="24"/>
          <w:szCs w:val="24"/>
          <w:lang w:val="uk-UA"/>
        </w:rPr>
        <w:t xml:space="preserve"> та внесення змін до Порядку ведення Державного реєстру майна, пошкодженого та знищеного внаслідок бойових дій, терористичних актів, диверсій, спричинених збройною агресією Російської Федерації проти України», </w:t>
      </w:r>
      <w:r w:rsidR="00727152">
        <w:rPr>
          <w:sz w:val="24"/>
          <w:szCs w:val="24"/>
          <w:lang w:val="uk-UA"/>
        </w:rPr>
        <w:t>р</w:t>
      </w:r>
      <w:r w:rsidR="00727152" w:rsidRPr="00727152">
        <w:rPr>
          <w:sz w:val="24"/>
          <w:szCs w:val="24"/>
          <w:lang w:val="uk-UA"/>
        </w:rPr>
        <w:t>озглянувши протокол</w:t>
      </w:r>
      <w:r w:rsidR="00727152">
        <w:rPr>
          <w:sz w:val="24"/>
          <w:szCs w:val="24"/>
          <w:lang w:val="uk-UA"/>
        </w:rPr>
        <w:t xml:space="preserve"> №1 від </w:t>
      </w:r>
      <w:r w:rsidR="00417BEE">
        <w:rPr>
          <w:sz w:val="24"/>
          <w:szCs w:val="24"/>
          <w:lang w:val="uk-UA"/>
        </w:rPr>
        <w:t>25</w:t>
      </w:r>
      <w:r w:rsidR="00727152">
        <w:rPr>
          <w:sz w:val="24"/>
          <w:szCs w:val="24"/>
          <w:lang w:val="uk-UA"/>
        </w:rPr>
        <w:t>.0</w:t>
      </w:r>
      <w:r w:rsidR="00417BEE">
        <w:rPr>
          <w:sz w:val="24"/>
          <w:szCs w:val="24"/>
          <w:lang w:val="uk-UA"/>
        </w:rPr>
        <w:t>5</w:t>
      </w:r>
      <w:r w:rsidR="00727152">
        <w:rPr>
          <w:sz w:val="24"/>
          <w:szCs w:val="24"/>
          <w:lang w:val="uk-UA"/>
        </w:rPr>
        <w:t>.2026 року</w:t>
      </w:r>
      <w:r w:rsidR="00727152" w:rsidRPr="00727152">
        <w:rPr>
          <w:sz w:val="24"/>
          <w:szCs w:val="24"/>
          <w:lang w:val="uk-UA"/>
        </w:rPr>
        <w:t xml:space="preserve"> та рішення комісії</w:t>
      </w:r>
      <w:r w:rsidR="00727152">
        <w:rPr>
          <w:sz w:val="24"/>
          <w:szCs w:val="24"/>
          <w:lang w:val="uk-UA"/>
        </w:rPr>
        <w:t xml:space="preserve"> №</w:t>
      </w:r>
      <w:r w:rsidR="00417BEE">
        <w:rPr>
          <w:sz w:val="24"/>
          <w:szCs w:val="24"/>
          <w:lang w:val="uk-UA"/>
        </w:rPr>
        <w:t>8</w:t>
      </w:r>
      <w:r w:rsidR="00727152">
        <w:rPr>
          <w:sz w:val="24"/>
          <w:szCs w:val="24"/>
          <w:lang w:val="uk-UA"/>
        </w:rPr>
        <w:t xml:space="preserve"> від </w:t>
      </w:r>
      <w:r w:rsidR="00417BEE">
        <w:rPr>
          <w:sz w:val="24"/>
          <w:szCs w:val="24"/>
          <w:lang w:val="uk-UA"/>
        </w:rPr>
        <w:t>25</w:t>
      </w:r>
      <w:r w:rsidR="00727152">
        <w:rPr>
          <w:sz w:val="24"/>
          <w:szCs w:val="24"/>
          <w:lang w:val="uk-UA"/>
        </w:rPr>
        <w:t>.0</w:t>
      </w:r>
      <w:r w:rsidR="00417BEE">
        <w:rPr>
          <w:sz w:val="24"/>
          <w:szCs w:val="24"/>
          <w:lang w:val="uk-UA"/>
        </w:rPr>
        <w:t>5</w:t>
      </w:r>
      <w:r w:rsidR="00727152">
        <w:rPr>
          <w:sz w:val="24"/>
          <w:szCs w:val="24"/>
          <w:lang w:val="uk-UA"/>
        </w:rPr>
        <w:t>.2026 року</w:t>
      </w:r>
      <w:r w:rsidR="00727152" w:rsidRPr="00727152">
        <w:rPr>
          <w:sz w:val="24"/>
          <w:szCs w:val="24"/>
          <w:lang w:val="uk-UA"/>
        </w:rPr>
        <w:t xml:space="preserve"> </w:t>
      </w:r>
      <w:bookmarkStart w:id="2" w:name="_Hlk217392422"/>
      <w:r w:rsidR="00727152" w:rsidRPr="00727152">
        <w:rPr>
          <w:sz w:val="24"/>
          <w:szCs w:val="24"/>
          <w:lang w:val="uk-UA"/>
        </w:rPr>
        <w:t>з розгляду питань щодо надання допомоги для вирішення житлового питання окремим категоріям внутрішньо переміщених осіб, що проживали на тимчасово окупованій території за заявою  ЗВПО-</w:t>
      </w:r>
      <w:r w:rsidR="00417BEE">
        <w:rPr>
          <w:sz w:val="24"/>
          <w:szCs w:val="24"/>
          <w:lang w:val="uk-UA"/>
        </w:rPr>
        <w:t>06</w:t>
      </w:r>
      <w:r w:rsidR="00727152" w:rsidRPr="00727152">
        <w:rPr>
          <w:sz w:val="24"/>
          <w:szCs w:val="24"/>
          <w:lang w:val="uk-UA"/>
        </w:rPr>
        <w:t>.</w:t>
      </w:r>
      <w:r w:rsidR="00417BEE">
        <w:rPr>
          <w:sz w:val="24"/>
          <w:szCs w:val="24"/>
          <w:lang w:val="uk-UA"/>
        </w:rPr>
        <w:t>05</w:t>
      </w:r>
      <w:r w:rsidR="00727152" w:rsidRPr="00727152">
        <w:rPr>
          <w:sz w:val="24"/>
          <w:szCs w:val="24"/>
          <w:lang w:val="uk-UA"/>
        </w:rPr>
        <w:t>.202</w:t>
      </w:r>
      <w:r w:rsidR="00417BEE">
        <w:rPr>
          <w:sz w:val="24"/>
          <w:szCs w:val="24"/>
          <w:lang w:val="uk-UA"/>
        </w:rPr>
        <w:t>6</w:t>
      </w:r>
      <w:r w:rsidR="00727152" w:rsidRPr="00727152">
        <w:rPr>
          <w:sz w:val="24"/>
          <w:szCs w:val="24"/>
          <w:lang w:val="uk-UA"/>
        </w:rPr>
        <w:t>-</w:t>
      </w:r>
      <w:bookmarkEnd w:id="2"/>
      <w:r w:rsidR="00417BEE">
        <w:rPr>
          <w:sz w:val="24"/>
          <w:szCs w:val="24"/>
          <w:lang w:val="uk-UA"/>
        </w:rPr>
        <w:t>38158</w:t>
      </w:r>
      <w:r w:rsidR="00727152">
        <w:rPr>
          <w:sz w:val="24"/>
          <w:szCs w:val="24"/>
          <w:lang w:val="uk-UA"/>
        </w:rPr>
        <w:t xml:space="preserve"> </w:t>
      </w:r>
      <w:r w:rsidR="00417BEE">
        <w:rPr>
          <w:sz w:val="24"/>
          <w:szCs w:val="24"/>
          <w:lang w:val="uk-UA"/>
        </w:rPr>
        <w:t>Торжинського Івана Михайловича</w:t>
      </w:r>
      <w:r w:rsidR="00727152">
        <w:rPr>
          <w:sz w:val="24"/>
          <w:szCs w:val="24"/>
          <w:lang w:val="uk-UA"/>
        </w:rPr>
        <w:t xml:space="preserve">, </w:t>
      </w:r>
      <w:r w:rsidRPr="00727152">
        <w:rPr>
          <w:bCs/>
          <w:sz w:val="24"/>
          <w:szCs w:val="24"/>
          <w:lang w:val="uk-UA"/>
        </w:rPr>
        <w:t>виконавчий комітет  міської ради</w:t>
      </w:r>
    </w:p>
    <w:p w14:paraId="316CF55B" w14:textId="77777777" w:rsidR="00F970CC" w:rsidRPr="00727152" w:rsidRDefault="00F970CC" w:rsidP="00F970CC">
      <w:pPr>
        <w:jc w:val="both"/>
        <w:rPr>
          <w:bCs/>
          <w:sz w:val="24"/>
          <w:szCs w:val="24"/>
          <w:lang w:val="uk-UA"/>
        </w:rPr>
      </w:pPr>
    </w:p>
    <w:p w14:paraId="0926C716" w14:textId="77777777" w:rsidR="002106CD" w:rsidRDefault="00F970CC" w:rsidP="002106CD">
      <w:pPr>
        <w:jc w:val="both"/>
        <w:rPr>
          <w:b/>
          <w:bCs/>
          <w:sz w:val="24"/>
          <w:szCs w:val="24"/>
          <w:lang w:val="uk-UA"/>
        </w:rPr>
      </w:pPr>
      <w:r w:rsidRPr="00727152">
        <w:rPr>
          <w:b/>
          <w:bCs/>
          <w:sz w:val="24"/>
          <w:szCs w:val="24"/>
          <w:lang w:val="uk-UA"/>
        </w:rPr>
        <w:t xml:space="preserve">В И Р І Ш И В: </w:t>
      </w:r>
    </w:p>
    <w:p w14:paraId="2308D196" w14:textId="25132CB4" w:rsidR="00727152" w:rsidRDefault="002106CD" w:rsidP="002106CD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shd w:val="clear" w:color="auto" w:fill="FFFFFF"/>
          <w:lang w:val="uk-UA"/>
        </w:rPr>
        <w:t xml:space="preserve">1. </w:t>
      </w:r>
      <w:r w:rsidR="00727152" w:rsidRPr="00727152">
        <w:rPr>
          <w:sz w:val="24"/>
          <w:szCs w:val="24"/>
          <w:shd w:val="clear" w:color="auto" w:fill="FFFFFF"/>
          <w:lang w:val="uk-UA"/>
        </w:rPr>
        <w:t xml:space="preserve">Затвердити рішення </w:t>
      </w:r>
      <w:r w:rsidR="00727152" w:rsidRPr="00727152">
        <w:rPr>
          <w:bCs/>
          <w:sz w:val="24"/>
          <w:szCs w:val="24"/>
          <w:lang w:val="uk-UA"/>
        </w:rPr>
        <w:t>комісії</w:t>
      </w:r>
      <w:r>
        <w:rPr>
          <w:bCs/>
          <w:sz w:val="24"/>
          <w:szCs w:val="24"/>
          <w:lang w:val="uk-UA"/>
        </w:rPr>
        <w:t xml:space="preserve"> №</w:t>
      </w:r>
      <w:r w:rsidR="00417BEE">
        <w:rPr>
          <w:bCs/>
          <w:sz w:val="24"/>
          <w:szCs w:val="24"/>
          <w:lang w:val="uk-UA"/>
        </w:rPr>
        <w:t>8</w:t>
      </w:r>
      <w:r>
        <w:rPr>
          <w:bCs/>
          <w:sz w:val="24"/>
          <w:szCs w:val="24"/>
          <w:lang w:val="uk-UA"/>
        </w:rPr>
        <w:t xml:space="preserve"> від </w:t>
      </w:r>
      <w:r w:rsidR="00417BEE">
        <w:rPr>
          <w:bCs/>
          <w:sz w:val="24"/>
          <w:szCs w:val="24"/>
          <w:lang w:val="uk-UA"/>
        </w:rPr>
        <w:t>25</w:t>
      </w:r>
      <w:r>
        <w:rPr>
          <w:bCs/>
          <w:sz w:val="24"/>
          <w:szCs w:val="24"/>
          <w:lang w:val="uk-UA"/>
        </w:rPr>
        <w:t>.0</w:t>
      </w:r>
      <w:r w:rsidR="00417BEE">
        <w:rPr>
          <w:bCs/>
          <w:sz w:val="24"/>
          <w:szCs w:val="24"/>
          <w:lang w:val="uk-UA"/>
        </w:rPr>
        <w:t>5</w:t>
      </w:r>
      <w:r>
        <w:rPr>
          <w:bCs/>
          <w:sz w:val="24"/>
          <w:szCs w:val="24"/>
          <w:lang w:val="uk-UA"/>
        </w:rPr>
        <w:t>.2026 року</w:t>
      </w:r>
      <w:r w:rsidR="00727152" w:rsidRPr="00727152">
        <w:rPr>
          <w:bCs/>
          <w:sz w:val="24"/>
          <w:szCs w:val="24"/>
          <w:lang w:val="uk-UA"/>
        </w:rPr>
        <w:t xml:space="preserve"> </w:t>
      </w:r>
      <w:r w:rsidR="00727152" w:rsidRPr="00727152">
        <w:rPr>
          <w:sz w:val="24"/>
          <w:szCs w:val="24"/>
          <w:lang w:val="uk-UA"/>
        </w:rPr>
        <w:t>з розгляду питань щодо надання допомоги для вирішення житлового питання окремим категоріям внутрішньо переміщених осіб, що проживали на тимчасово окупованій території</w:t>
      </w:r>
      <w:r>
        <w:rPr>
          <w:sz w:val="24"/>
          <w:szCs w:val="24"/>
          <w:lang w:val="uk-UA"/>
        </w:rPr>
        <w:t>.</w:t>
      </w:r>
    </w:p>
    <w:p w14:paraId="76C982FC" w14:textId="66C13886" w:rsidR="00CC0624" w:rsidRPr="00CC0624" w:rsidRDefault="00CC0624" w:rsidP="00CC0624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Відмовити</w:t>
      </w:r>
      <w:r w:rsidR="00727152" w:rsidRPr="00727152">
        <w:rPr>
          <w:sz w:val="24"/>
          <w:szCs w:val="24"/>
          <w:lang w:val="uk-UA"/>
        </w:rPr>
        <w:t xml:space="preserve"> </w:t>
      </w:r>
      <w:r w:rsidR="00417BEE">
        <w:rPr>
          <w:sz w:val="24"/>
          <w:szCs w:val="24"/>
          <w:lang w:val="uk-UA"/>
        </w:rPr>
        <w:t>Торжинському Івану Михайловичу</w:t>
      </w:r>
      <w:r w:rsidR="002106CD">
        <w:rPr>
          <w:sz w:val="24"/>
          <w:szCs w:val="24"/>
          <w:lang w:val="uk-UA"/>
        </w:rPr>
        <w:t>,</w:t>
      </w:r>
      <w:r w:rsidR="002106CD" w:rsidRPr="00727152">
        <w:rPr>
          <w:sz w:val="24"/>
          <w:szCs w:val="24"/>
          <w:lang w:val="uk-UA"/>
        </w:rPr>
        <w:t xml:space="preserve"> </w:t>
      </w:r>
      <w:r w:rsidR="00417BEE">
        <w:rPr>
          <w:sz w:val="24"/>
          <w:szCs w:val="24"/>
          <w:lang w:val="uk-UA"/>
        </w:rPr>
        <w:t>200</w:t>
      </w:r>
      <w:r>
        <w:rPr>
          <w:sz w:val="24"/>
          <w:szCs w:val="24"/>
          <w:lang w:val="uk-UA"/>
        </w:rPr>
        <w:t>1</w:t>
      </w:r>
      <w:r w:rsidR="002106CD" w:rsidRPr="00727152">
        <w:rPr>
          <w:sz w:val="24"/>
          <w:szCs w:val="24"/>
          <w:lang w:val="uk-UA"/>
        </w:rPr>
        <w:t>р</w:t>
      </w:r>
      <w:r w:rsidR="002106CD">
        <w:rPr>
          <w:sz w:val="24"/>
          <w:szCs w:val="24"/>
          <w:lang w:val="uk-UA"/>
        </w:rPr>
        <w:t>.н.</w:t>
      </w:r>
      <w:r w:rsidR="002106CD" w:rsidRPr="00727152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в наданні </w:t>
      </w:r>
      <w:r w:rsidR="00727152" w:rsidRPr="00727152">
        <w:rPr>
          <w:sz w:val="24"/>
          <w:szCs w:val="24"/>
          <w:lang w:val="uk-UA"/>
        </w:rPr>
        <w:t>допомог</w:t>
      </w:r>
      <w:r>
        <w:rPr>
          <w:sz w:val="24"/>
          <w:szCs w:val="24"/>
          <w:lang w:val="uk-UA"/>
        </w:rPr>
        <w:t>и</w:t>
      </w:r>
      <w:r w:rsidR="00727152" w:rsidRPr="00727152">
        <w:rPr>
          <w:sz w:val="24"/>
          <w:szCs w:val="24"/>
          <w:lang w:val="uk-UA"/>
        </w:rPr>
        <w:t xml:space="preserve"> в розмірі два мільйони гривень для вирішення житлового питання </w:t>
      </w:r>
      <w:r w:rsidR="002106CD" w:rsidRPr="00727152">
        <w:rPr>
          <w:sz w:val="24"/>
          <w:szCs w:val="24"/>
          <w:lang w:val="uk-UA"/>
        </w:rPr>
        <w:t>відповідно до заяви  ЗВПО-</w:t>
      </w:r>
      <w:r>
        <w:rPr>
          <w:sz w:val="24"/>
          <w:szCs w:val="24"/>
          <w:lang w:val="uk-UA"/>
        </w:rPr>
        <w:t>0</w:t>
      </w:r>
      <w:r w:rsidR="00417BEE">
        <w:rPr>
          <w:sz w:val="24"/>
          <w:szCs w:val="24"/>
          <w:lang w:val="uk-UA"/>
        </w:rPr>
        <w:t>6</w:t>
      </w:r>
      <w:r w:rsidR="002106CD" w:rsidRPr="00727152">
        <w:rPr>
          <w:sz w:val="24"/>
          <w:szCs w:val="24"/>
          <w:lang w:val="uk-UA"/>
        </w:rPr>
        <w:t>.</w:t>
      </w:r>
      <w:r w:rsidR="00417BEE">
        <w:rPr>
          <w:sz w:val="24"/>
          <w:szCs w:val="24"/>
          <w:lang w:val="uk-UA"/>
        </w:rPr>
        <w:t>05</w:t>
      </w:r>
      <w:r w:rsidR="002106CD" w:rsidRPr="00727152">
        <w:rPr>
          <w:sz w:val="24"/>
          <w:szCs w:val="24"/>
          <w:lang w:val="uk-UA"/>
        </w:rPr>
        <w:t>.202</w:t>
      </w:r>
      <w:r w:rsidR="00417BEE">
        <w:rPr>
          <w:sz w:val="24"/>
          <w:szCs w:val="24"/>
          <w:lang w:val="uk-UA"/>
        </w:rPr>
        <w:t>6</w:t>
      </w:r>
      <w:r w:rsidR="002106CD" w:rsidRPr="00727152">
        <w:rPr>
          <w:sz w:val="24"/>
          <w:szCs w:val="24"/>
          <w:lang w:val="uk-UA"/>
        </w:rPr>
        <w:t>-</w:t>
      </w:r>
      <w:r w:rsidR="00417BEE">
        <w:rPr>
          <w:sz w:val="24"/>
          <w:szCs w:val="24"/>
          <w:lang w:val="uk-UA"/>
        </w:rPr>
        <w:t>38158</w:t>
      </w:r>
      <w:r w:rsidR="002106CD">
        <w:rPr>
          <w:sz w:val="24"/>
          <w:szCs w:val="24"/>
          <w:lang w:val="uk-UA"/>
        </w:rPr>
        <w:t>,</w:t>
      </w:r>
      <w:r w:rsidR="002106CD" w:rsidRPr="00727152">
        <w:rPr>
          <w:sz w:val="24"/>
          <w:szCs w:val="24"/>
          <w:lang w:val="uk-UA"/>
        </w:rPr>
        <w:t xml:space="preserve"> </w:t>
      </w:r>
      <w:r w:rsidR="00727152" w:rsidRPr="00727152">
        <w:rPr>
          <w:sz w:val="24"/>
          <w:szCs w:val="24"/>
          <w:lang w:val="uk-UA"/>
        </w:rPr>
        <w:t>зареєстрован</w:t>
      </w:r>
      <w:r>
        <w:rPr>
          <w:sz w:val="24"/>
          <w:szCs w:val="24"/>
          <w:lang w:val="uk-UA"/>
        </w:rPr>
        <w:t>ий</w:t>
      </w:r>
      <w:r w:rsidR="00727152" w:rsidRPr="00727152">
        <w:rPr>
          <w:sz w:val="24"/>
          <w:szCs w:val="24"/>
          <w:lang w:val="uk-UA"/>
        </w:rPr>
        <w:t xml:space="preserve"> як внутрішньо переміщена особа за </w:t>
      </w:r>
      <w:proofErr w:type="spellStart"/>
      <w:r w:rsidR="00727152" w:rsidRPr="00727152">
        <w:rPr>
          <w:sz w:val="24"/>
          <w:szCs w:val="24"/>
          <w:lang w:val="uk-UA"/>
        </w:rPr>
        <w:t>адресою</w:t>
      </w:r>
      <w:proofErr w:type="spellEnd"/>
      <w:r w:rsidR="00727152" w:rsidRPr="00727152">
        <w:rPr>
          <w:sz w:val="24"/>
          <w:szCs w:val="24"/>
          <w:lang w:val="uk-UA"/>
        </w:rPr>
        <w:t xml:space="preserve">: </w:t>
      </w:r>
      <w:r w:rsidR="004612FA">
        <w:rPr>
          <w:sz w:val="24"/>
          <w:szCs w:val="24"/>
          <w:lang w:val="uk-UA"/>
        </w:rPr>
        <w:t>*****************</w:t>
      </w:r>
      <w:r>
        <w:rPr>
          <w:sz w:val="24"/>
          <w:szCs w:val="24"/>
          <w:lang w:val="uk-UA"/>
        </w:rPr>
        <w:t>,</w:t>
      </w:r>
      <w:r w:rsidR="00727152" w:rsidRPr="00727152">
        <w:rPr>
          <w:sz w:val="24"/>
          <w:szCs w:val="24"/>
          <w:lang w:val="uk-UA"/>
        </w:rPr>
        <w:t xml:space="preserve"> </w:t>
      </w:r>
      <w:r w:rsidRPr="00CC0624">
        <w:rPr>
          <w:color w:val="000000"/>
          <w:sz w:val="24"/>
          <w:szCs w:val="24"/>
          <w:bdr w:val="none" w:sz="0" w:space="0" w:color="auto" w:frame="1"/>
          <w:lang w:val="uk-UA"/>
        </w:rPr>
        <w:t>згідно п.10 Порядку надання допомоги для вирішення житлового питання окремим категоріям внутрішньо переміщеним особам, що проживали на тимчасово окупованій території, а саме</w:t>
      </w:r>
      <w:r w:rsidR="00A40D6A">
        <w:rPr>
          <w:color w:val="000000"/>
          <w:sz w:val="24"/>
          <w:szCs w:val="24"/>
          <w:bdr w:val="none" w:sz="0" w:space="0" w:color="auto" w:frame="1"/>
          <w:lang w:val="uk-UA"/>
        </w:rPr>
        <w:t>,</w:t>
      </w:r>
      <w:r w:rsidRPr="00CC0624">
        <w:rPr>
          <w:color w:val="000000"/>
          <w:sz w:val="24"/>
          <w:szCs w:val="24"/>
          <w:bdr w:val="none" w:sz="0" w:space="0" w:color="auto" w:frame="1"/>
          <w:lang w:val="uk-UA"/>
        </w:rPr>
        <w:t xml:space="preserve">  виявлення недостовірних даних зазначених у заяві про надання допомоги.  </w:t>
      </w:r>
    </w:p>
    <w:p w14:paraId="76389BD8" w14:textId="2BB2F9DB" w:rsidR="00503231" w:rsidRDefault="002106CD" w:rsidP="00503231">
      <w:pPr>
        <w:ind w:firstLine="567"/>
        <w:jc w:val="both"/>
        <w:rPr>
          <w:sz w:val="24"/>
          <w:szCs w:val="24"/>
          <w:shd w:val="clear" w:color="auto" w:fill="FFFFFF"/>
          <w:lang w:val="uk-UA"/>
        </w:rPr>
      </w:pPr>
      <w:r>
        <w:rPr>
          <w:sz w:val="24"/>
          <w:szCs w:val="24"/>
          <w:lang w:val="uk-UA"/>
        </w:rPr>
        <w:t>3.</w:t>
      </w:r>
      <w:r w:rsidR="00503231">
        <w:rPr>
          <w:sz w:val="24"/>
          <w:szCs w:val="24"/>
          <w:lang w:val="uk-UA"/>
        </w:rPr>
        <w:t xml:space="preserve"> </w:t>
      </w:r>
      <w:r w:rsidR="00727152" w:rsidRPr="00727152">
        <w:rPr>
          <w:rFonts w:eastAsia="Calibri"/>
          <w:sz w:val="24"/>
          <w:szCs w:val="24"/>
          <w:lang w:val="uk-UA"/>
        </w:rPr>
        <w:t xml:space="preserve">Відділу з питань соціальної політики </w:t>
      </w:r>
      <w:r w:rsidR="00503231">
        <w:rPr>
          <w:rFonts w:eastAsia="Calibri"/>
          <w:sz w:val="24"/>
          <w:szCs w:val="24"/>
          <w:lang w:val="uk-UA"/>
        </w:rPr>
        <w:t>виконавчого комітету Кіцманської міської</w:t>
      </w:r>
      <w:r w:rsidR="00727152" w:rsidRPr="00727152">
        <w:rPr>
          <w:rFonts w:eastAsia="Calibri"/>
          <w:sz w:val="24"/>
          <w:szCs w:val="24"/>
          <w:lang w:val="uk-UA"/>
        </w:rPr>
        <w:t xml:space="preserve"> ради (</w:t>
      </w:r>
      <w:r w:rsidR="00503231">
        <w:rPr>
          <w:rFonts w:eastAsia="Calibri"/>
          <w:sz w:val="24"/>
          <w:szCs w:val="24"/>
          <w:lang w:val="uk-UA"/>
        </w:rPr>
        <w:t>Світлана ІВАНЦИН</w:t>
      </w:r>
      <w:r w:rsidR="00727152" w:rsidRPr="00727152">
        <w:rPr>
          <w:rFonts w:eastAsia="Calibri"/>
          <w:sz w:val="24"/>
          <w:szCs w:val="24"/>
          <w:lang w:val="uk-UA"/>
        </w:rPr>
        <w:t xml:space="preserve">)  </w:t>
      </w:r>
      <w:r w:rsidR="00727152" w:rsidRPr="00727152">
        <w:rPr>
          <w:sz w:val="24"/>
          <w:szCs w:val="24"/>
          <w:shd w:val="clear" w:color="auto" w:fill="FFFFFF"/>
          <w:lang w:val="uk-UA"/>
        </w:rPr>
        <w:t>забезпечити внесення до Державного реєстру майна, пошкодженого та знищеного внаслідок бойових дій, терористичних актів, диверсій, спричинених збройною агресією Російської Федерації проти України відомостей про це рішення та його сканованої копії.</w:t>
      </w:r>
    </w:p>
    <w:p w14:paraId="4152FC88" w14:textId="150747E0" w:rsidR="00727152" w:rsidRPr="00727152" w:rsidRDefault="00503231" w:rsidP="00503231">
      <w:pPr>
        <w:ind w:firstLine="567"/>
        <w:jc w:val="both"/>
        <w:rPr>
          <w:sz w:val="24"/>
          <w:szCs w:val="24"/>
          <w:shd w:val="clear" w:color="auto" w:fill="FFFFFF"/>
          <w:lang w:val="uk-UA"/>
        </w:rPr>
      </w:pPr>
      <w:r>
        <w:rPr>
          <w:sz w:val="24"/>
          <w:szCs w:val="24"/>
          <w:shd w:val="clear" w:color="auto" w:fill="FFFFFF"/>
          <w:lang w:val="uk-UA"/>
        </w:rPr>
        <w:t xml:space="preserve">4. </w:t>
      </w:r>
      <w:r w:rsidR="00727152" w:rsidRPr="00727152">
        <w:rPr>
          <w:sz w:val="24"/>
          <w:szCs w:val="24"/>
          <w:shd w:val="clear" w:color="auto" w:fill="FFFFFF"/>
          <w:lang w:val="uk-UA"/>
        </w:rPr>
        <w:t xml:space="preserve">Контроль за виконанням цього рішення покласти на заступника </w:t>
      </w:r>
      <w:r>
        <w:rPr>
          <w:sz w:val="24"/>
          <w:szCs w:val="24"/>
          <w:shd w:val="clear" w:color="auto" w:fill="FFFFFF"/>
          <w:lang w:val="uk-UA"/>
        </w:rPr>
        <w:t>міського голови з питань діяльності виконавчих органів Олександра МАРУСЯКА</w:t>
      </w:r>
    </w:p>
    <w:p w14:paraId="3B860BE1" w14:textId="1DA25189" w:rsidR="006F3A3B" w:rsidRPr="004612FA" w:rsidRDefault="0085179B" w:rsidP="004612FA">
      <w:pPr>
        <w:tabs>
          <w:tab w:val="num" w:pos="720"/>
        </w:tabs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Секретар міської ради                           </w:t>
      </w:r>
      <w:r w:rsidR="00B3738C">
        <w:rPr>
          <w:b/>
          <w:bCs/>
          <w:sz w:val="24"/>
          <w:szCs w:val="24"/>
          <w:lang w:val="uk-UA"/>
        </w:rPr>
        <w:t xml:space="preserve">       </w:t>
      </w:r>
      <w:r>
        <w:rPr>
          <w:b/>
          <w:bCs/>
          <w:sz w:val="24"/>
          <w:szCs w:val="24"/>
          <w:lang w:val="uk-UA"/>
        </w:rPr>
        <w:t xml:space="preserve">                      Іван СЕМЕНЮК</w:t>
      </w:r>
    </w:p>
    <w:sectPr w:rsidR="006F3A3B" w:rsidRPr="004612FA" w:rsidSect="00AC0E41">
      <w:pgSz w:w="11906" w:h="16838" w:code="9"/>
      <w:pgMar w:top="426" w:right="849" w:bottom="851" w:left="1418" w:header="709" w:footer="709" w:gutter="0"/>
      <w:cols w:space="708"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D08DC"/>
    <w:multiLevelType w:val="hybridMultilevel"/>
    <w:tmpl w:val="61C43570"/>
    <w:lvl w:ilvl="0" w:tplc="0419000F">
      <w:start w:val="1"/>
      <w:numFmt w:val="decimal"/>
      <w:lvlText w:val="%1."/>
      <w:lvlJc w:val="left"/>
      <w:pPr>
        <w:ind w:left="2487" w:hanging="360"/>
      </w:pPr>
    </w:lvl>
    <w:lvl w:ilvl="1" w:tplc="04220019">
      <w:start w:val="1"/>
      <w:numFmt w:val="lowerLetter"/>
      <w:lvlText w:val="%2."/>
      <w:lvlJc w:val="left"/>
      <w:pPr>
        <w:ind w:left="3207" w:hanging="360"/>
      </w:pPr>
    </w:lvl>
    <w:lvl w:ilvl="2" w:tplc="0422001B">
      <w:start w:val="1"/>
      <w:numFmt w:val="lowerRoman"/>
      <w:lvlText w:val="%3."/>
      <w:lvlJc w:val="right"/>
      <w:pPr>
        <w:ind w:left="3927" w:hanging="180"/>
      </w:pPr>
    </w:lvl>
    <w:lvl w:ilvl="3" w:tplc="0422000F">
      <w:start w:val="1"/>
      <w:numFmt w:val="decimal"/>
      <w:lvlText w:val="%4."/>
      <w:lvlJc w:val="left"/>
      <w:pPr>
        <w:ind w:left="4647" w:hanging="360"/>
      </w:pPr>
    </w:lvl>
    <w:lvl w:ilvl="4" w:tplc="04220019">
      <w:start w:val="1"/>
      <w:numFmt w:val="lowerLetter"/>
      <w:lvlText w:val="%5."/>
      <w:lvlJc w:val="left"/>
      <w:pPr>
        <w:ind w:left="5367" w:hanging="360"/>
      </w:pPr>
    </w:lvl>
    <w:lvl w:ilvl="5" w:tplc="0422001B">
      <w:start w:val="1"/>
      <w:numFmt w:val="lowerRoman"/>
      <w:lvlText w:val="%6."/>
      <w:lvlJc w:val="right"/>
      <w:pPr>
        <w:ind w:left="6087" w:hanging="180"/>
      </w:pPr>
    </w:lvl>
    <w:lvl w:ilvl="6" w:tplc="0422000F">
      <w:start w:val="1"/>
      <w:numFmt w:val="decimal"/>
      <w:lvlText w:val="%7."/>
      <w:lvlJc w:val="left"/>
      <w:pPr>
        <w:ind w:left="6807" w:hanging="360"/>
      </w:pPr>
    </w:lvl>
    <w:lvl w:ilvl="7" w:tplc="04220019">
      <w:start w:val="1"/>
      <w:numFmt w:val="lowerLetter"/>
      <w:lvlText w:val="%8."/>
      <w:lvlJc w:val="left"/>
      <w:pPr>
        <w:ind w:left="7527" w:hanging="360"/>
      </w:pPr>
    </w:lvl>
    <w:lvl w:ilvl="8" w:tplc="0422001B">
      <w:start w:val="1"/>
      <w:numFmt w:val="lowerRoman"/>
      <w:lvlText w:val="%9."/>
      <w:lvlJc w:val="right"/>
      <w:pPr>
        <w:ind w:left="8247" w:hanging="180"/>
      </w:pPr>
    </w:lvl>
  </w:abstractNum>
  <w:abstractNum w:abstractNumId="1" w15:restartNumberingAfterBreak="0">
    <w:nsid w:val="338B14F2"/>
    <w:multiLevelType w:val="multilevel"/>
    <w:tmpl w:val="94CE4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70D"/>
    <w:rsid w:val="00034759"/>
    <w:rsid w:val="000D570D"/>
    <w:rsid w:val="000F12CB"/>
    <w:rsid w:val="00184CC6"/>
    <w:rsid w:val="001C14DD"/>
    <w:rsid w:val="001D520A"/>
    <w:rsid w:val="002106CD"/>
    <w:rsid w:val="00291ABB"/>
    <w:rsid w:val="003C2F6E"/>
    <w:rsid w:val="00417BEE"/>
    <w:rsid w:val="004612FA"/>
    <w:rsid w:val="00503231"/>
    <w:rsid w:val="00541E42"/>
    <w:rsid w:val="00582F5E"/>
    <w:rsid w:val="00583A54"/>
    <w:rsid w:val="005C7BFC"/>
    <w:rsid w:val="0062188A"/>
    <w:rsid w:val="00673103"/>
    <w:rsid w:val="006F3A3B"/>
    <w:rsid w:val="00702EDC"/>
    <w:rsid w:val="00727152"/>
    <w:rsid w:val="00790FE6"/>
    <w:rsid w:val="007A770F"/>
    <w:rsid w:val="00813352"/>
    <w:rsid w:val="0085179B"/>
    <w:rsid w:val="0092331F"/>
    <w:rsid w:val="009F174A"/>
    <w:rsid w:val="00A40D6A"/>
    <w:rsid w:val="00AC0E41"/>
    <w:rsid w:val="00AE16BA"/>
    <w:rsid w:val="00B3738C"/>
    <w:rsid w:val="00BD1294"/>
    <w:rsid w:val="00BF1264"/>
    <w:rsid w:val="00CC0624"/>
    <w:rsid w:val="00E13C0A"/>
    <w:rsid w:val="00F97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F9A51"/>
  <w15:chartTrackingRefBased/>
  <w15:docId w15:val="{74C09DD5-6650-4194-9A3E-ED9F9C21D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2F6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D57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57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D570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D57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D570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D570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D570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D570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D570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570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D57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D570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D570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D570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D570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D570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D570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D570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D570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0D57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D57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0D57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D57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0D570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D570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D570D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D570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0D570D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0D570D"/>
    <w:rPr>
      <w:b/>
      <w:bCs/>
      <w:smallCaps/>
      <w:color w:val="2F5496" w:themeColor="accent1" w:themeShade="BF"/>
      <w:spacing w:val="5"/>
    </w:rPr>
  </w:style>
  <w:style w:type="paragraph" w:customStyle="1" w:styleId="11">
    <w:name w:val="Заголовок 11"/>
    <w:basedOn w:val="a"/>
    <w:next w:val="a"/>
    <w:uiPriority w:val="99"/>
    <w:rsid w:val="003C2F6E"/>
    <w:pPr>
      <w:keepNext/>
      <w:jc w:val="center"/>
      <w:outlineLvl w:val="0"/>
    </w:pPr>
    <w:rPr>
      <w:rFonts w:ascii="Arial" w:hAnsi="Arial"/>
      <w:b/>
      <w:sz w:val="28"/>
      <w:lang w:val="uk-UA"/>
    </w:rPr>
  </w:style>
  <w:style w:type="paragraph" w:customStyle="1" w:styleId="Normal2">
    <w:name w:val="Normal2"/>
    <w:uiPriority w:val="99"/>
    <w:rsid w:val="003C2F6E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Normal1">
    <w:name w:val="Normal1"/>
    <w:uiPriority w:val="99"/>
    <w:rsid w:val="003C2F6E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2">
    <w:name w:val="Название объекта1"/>
    <w:basedOn w:val="a"/>
    <w:next w:val="a"/>
    <w:uiPriority w:val="99"/>
    <w:rsid w:val="003C2F6E"/>
    <w:pPr>
      <w:jc w:val="center"/>
    </w:pPr>
    <w:rPr>
      <w:rFonts w:ascii="Arial" w:hAnsi="Arial"/>
      <w:b/>
      <w:sz w:val="26"/>
      <w:lang w:val="uk-UA"/>
    </w:rPr>
  </w:style>
  <w:style w:type="paragraph" w:styleId="ae">
    <w:name w:val="No Spacing"/>
    <w:uiPriority w:val="99"/>
    <w:qFormat/>
    <w:rsid w:val="006F3A3B"/>
    <w:pPr>
      <w:suppressAutoHyphens/>
      <w:spacing w:after="0" w:line="240" w:lineRule="auto"/>
    </w:pPr>
    <w:rPr>
      <w:rFonts w:ascii="Calibri" w:eastAsia="SimSun" w:hAnsi="Calibri" w:cs="Calibri"/>
      <w:color w:val="00000A"/>
      <w:kern w:val="0"/>
      <w:sz w:val="22"/>
      <w:szCs w:val="22"/>
      <w14:ligatures w14:val="none"/>
    </w:rPr>
  </w:style>
  <w:style w:type="character" w:customStyle="1" w:styleId="fontstyle01">
    <w:name w:val="fontstyle01"/>
    <w:rsid w:val="006F3A3B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table" w:styleId="af">
    <w:name w:val="Table Grid"/>
    <w:basedOn w:val="a1"/>
    <w:uiPriority w:val="39"/>
    <w:rsid w:val="006F3A3B"/>
    <w:pPr>
      <w:suppressAutoHyphens/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1891</Words>
  <Characters>1078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леся водянчук</dc:creator>
  <cp:keywords/>
  <dc:description/>
  <cp:lastModifiedBy>Пользователь Windows</cp:lastModifiedBy>
  <cp:revision>4</cp:revision>
  <dcterms:created xsi:type="dcterms:W3CDTF">2026-05-26T07:43:00Z</dcterms:created>
  <dcterms:modified xsi:type="dcterms:W3CDTF">2026-05-26T08:41:00Z</dcterms:modified>
</cp:coreProperties>
</file>