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A8A15" w14:textId="77777777" w:rsidR="00121C1F" w:rsidRPr="00C354A0" w:rsidRDefault="00121C1F" w:rsidP="00121C1F">
      <w:pPr>
        <w:rPr>
          <w:b/>
        </w:rPr>
      </w:pPr>
    </w:p>
    <w:p w14:paraId="018FF44A" w14:textId="77777777" w:rsidR="00121C1F" w:rsidRPr="009B504E" w:rsidRDefault="00121C1F" w:rsidP="00121C1F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662E44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51081893" r:id="rId6"/>
        </w:object>
      </w:r>
    </w:p>
    <w:p w14:paraId="0A9B7841" w14:textId="77777777" w:rsidR="00121C1F" w:rsidRPr="009B504E" w:rsidRDefault="00121C1F" w:rsidP="00121C1F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09610007" w14:textId="77777777" w:rsidR="00121C1F" w:rsidRPr="009B504E" w:rsidRDefault="00121C1F" w:rsidP="00121C1F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694AC42D" w14:textId="77777777" w:rsidR="00121C1F" w:rsidRPr="009B504E" w:rsidRDefault="00121C1F" w:rsidP="00121C1F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7454DA4F" w14:textId="77777777" w:rsidR="00121C1F" w:rsidRDefault="00121C1F" w:rsidP="00121C1F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B504E">
        <w:rPr>
          <w:rFonts w:ascii="Times New Roman" w:hAnsi="Times New Roman"/>
          <w:b/>
          <w:szCs w:val="24"/>
        </w:rPr>
        <w:t>Н</w:t>
      </w:r>
      <w:proofErr w:type="spellEnd"/>
      <w:r w:rsidRPr="009B504E">
        <w:rPr>
          <w:rFonts w:ascii="Times New Roman" w:hAnsi="Times New Roman"/>
          <w:b/>
          <w:szCs w:val="24"/>
        </w:rPr>
        <w:t xml:space="preserve"> Я</w:t>
      </w:r>
    </w:p>
    <w:p w14:paraId="7647F6B1" w14:textId="77777777" w:rsidR="00121C1F" w:rsidRDefault="00121C1F" w:rsidP="00121C1F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1CFD704" w14:textId="77777777" w:rsidR="00121C1F" w:rsidRPr="004F75F9" w:rsidRDefault="00121C1F" w:rsidP="00121C1F">
      <w:pPr>
        <w:pStyle w:val="Normal2"/>
        <w:jc w:val="center"/>
        <w:rPr>
          <w:rFonts w:ascii="Times New Roman" w:hAnsi="Times New Roman"/>
          <w:b/>
          <w:bCs/>
        </w:rPr>
      </w:pPr>
      <w:r w:rsidRPr="004F75F9">
        <w:rPr>
          <w:rFonts w:ascii="Times New Roman" w:hAnsi="Times New Roman"/>
          <w:b/>
          <w:bCs/>
        </w:rPr>
        <w:t>XLV сесії Кіцманської міської ради VIII скликання</w:t>
      </w:r>
    </w:p>
    <w:p w14:paraId="5D7891E3" w14:textId="77777777" w:rsidR="00121C1F" w:rsidRPr="004F75F9" w:rsidRDefault="00121C1F" w:rsidP="00121C1F">
      <w:pPr>
        <w:pStyle w:val="Normal2"/>
        <w:jc w:val="center"/>
        <w:rPr>
          <w:rFonts w:ascii="Times New Roman" w:hAnsi="Times New Roman"/>
          <w:b/>
          <w:bCs/>
        </w:rPr>
      </w:pPr>
      <w:r w:rsidRPr="004F75F9">
        <w:rPr>
          <w:rFonts w:ascii="Times New Roman" w:hAnsi="Times New Roman"/>
          <w:b/>
          <w:bCs/>
        </w:rPr>
        <w:t xml:space="preserve">( </w:t>
      </w:r>
      <w:r>
        <w:rPr>
          <w:rFonts w:ascii="Times New Roman" w:hAnsi="Times New Roman"/>
          <w:b/>
          <w:bCs/>
        </w:rPr>
        <w:t>9</w:t>
      </w:r>
      <w:r w:rsidRPr="004F75F9">
        <w:rPr>
          <w:rFonts w:ascii="Times New Roman" w:hAnsi="Times New Roman"/>
          <w:b/>
          <w:bCs/>
        </w:rPr>
        <w:t xml:space="preserve"> пленарне засідання)</w:t>
      </w:r>
    </w:p>
    <w:p w14:paraId="75819EB5" w14:textId="77777777" w:rsidR="00121C1F" w:rsidRPr="009B504E" w:rsidRDefault="00121C1F" w:rsidP="00121C1F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8B27F84" w14:textId="77777777" w:rsidR="00121C1F" w:rsidRPr="009B504E" w:rsidRDefault="00121C1F" w:rsidP="00121C1F">
      <w:pPr>
        <w:pStyle w:val="Normal2"/>
        <w:jc w:val="center"/>
        <w:rPr>
          <w:rFonts w:ascii="Times New Roman" w:hAnsi="Times New Roman"/>
          <w:szCs w:val="24"/>
        </w:rPr>
      </w:pPr>
    </w:p>
    <w:p w14:paraId="42D2A4DF" w14:textId="77777777" w:rsidR="00121C1F" w:rsidRPr="004F75F9" w:rsidRDefault="00121C1F" w:rsidP="00121C1F">
      <w:pPr>
        <w:pStyle w:val="Normal2"/>
        <w:rPr>
          <w:rFonts w:ascii="Times New Roman" w:hAnsi="Times New Roman"/>
          <w:b/>
          <w:bCs/>
          <w:szCs w:val="24"/>
        </w:rPr>
      </w:pPr>
      <w:r w:rsidRPr="009A37E2">
        <w:rPr>
          <w:rFonts w:ascii="Times New Roman" w:hAnsi="Times New Roman"/>
          <w:b/>
          <w:bCs/>
          <w:szCs w:val="24"/>
          <w:lang w:val="ru-RU"/>
        </w:rPr>
        <w:t>16</w:t>
      </w:r>
      <w:r w:rsidRPr="004F75F9">
        <w:rPr>
          <w:rFonts w:ascii="Times New Roman" w:hAnsi="Times New Roman"/>
          <w:b/>
          <w:bCs/>
          <w:szCs w:val="24"/>
        </w:rPr>
        <w:t xml:space="preserve">.09.2026                                          м. Кіцмань                                                        № </w:t>
      </w:r>
      <w:r>
        <w:rPr>
          <w:rFonts w:ascii="Times New Roman" w:hAnsi="Times New Roman"/>
          <w:b/>
          <w:bCs/>
          <w:szCs w:val="24"/>
        </w:rPr>
        <w:t>205</w:t>
      </w:r>
      <w:r w:rsidRPr="004F75F9">
        <w:rPr>
          <w:rFonts w:ascii="Times New Roman" w:hAnsi="Times New Roman"/>
          <w:b/>
          <w:bCs/>
          <w:szCs w:val="24"/>
        </w:rPr>
        <w:t>/9</w:t>
      </w:r>
    </w:p>
    <w:p w14:paraId="260BE883" w14:textId="77777777" w:rsidR="00121C1F" w:rsidRPr="009B504E" w:rsidRDefault="00121C1F" w:rsidP="00121C1F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E3B9D7" w14:textId="77777777" w:rsidR="00121C1F" w:rsidRDefault="00121C1F" w:rsidP="00121C1F">
      <w:pPr>
        <w:pStyle w:val="Normal2"/>
        <w:rPr>
          <w:rFonts w:ascii="Times New Roman" w:hAnsi="Times New Roman"/>
          <w:szCs w:val="24"/>
        </w:rPr>
      </w:pPr>
    </w:p>
    <w:p w14:paraId="085D3531" w14:textId="77777777" w:rsidR="00121C1F" w:rsidRPr="009C524F" w:rsidRDefault="00121C1F" w:rsidP="00121C1F">
      <w:pPr>
        <w:autoSpaceDE w:val="0"/>
        <w:autoSpaceDN w:val="0"/>
        <w:adjustRightInd w:val="0"/>
        <w:spacing w:after="0"/>
        <w:ind w:right="-108"/>
        <w:rPr>
          <w:rFonts w:ascii="Times New Roman CYR" w:hAnsi="Times New Roman CYR" w:cs="Times New Roman CYR"/>
          <w:b/>
          <w:bCs/>
        </w:rPr>
      </w:pPr>
      <w:r w:rsidRPr="009C524F">
        <w:rPr>
          <w:rFonts w:ascii="Times New Roman CYR" w:hAnsi="Times New Roman CYR" w:cs="Times New Roman CYR"/>
          <w:b/>
          <w:bCs/>
        </w:rPr>
        <w:t xml:space="preserve">Про внесення змін до Статуту комунального некомерційного </w:t>
      </w:r>
    </w:p>
    <w:p w14:paraId="7ACE423C" w14:textId="77777777" w:rsidR="00121C1F" w:rsidRPr="009C524F" w:rsidRDefault="00121C1F" w:rsidP="00121C1F">
      <w:pPr>
        <w:autoSpaceDE w:val="0"/>
        <w:autoSpaceDN w:val="0"/>
        <w:adjustRightInd w:val="0"/>
        <w:spacing w:after="0"/>
        <w:ind w:right="-108"/>
        <w:rPr>
          <w:rFonts w:ascii="Times New Roman CYR" w:hAnsi="Times New Roman CYR" w:cs="Times New Roman CYR"/>
          <w:b/>
          <w:bCs/>
        </w:rPr>
      </w:pPr>
      <w:r w:rsidRPr="009C524F">
        <w:rPr>
          <w:rFonts w:ascii="Times New Roman CYR" w:hAnsi="Times New Roman CYR" w:cs="Times New Roman CYR"/>
          <w:b/>
          <w:bCs/>
        </w:rPr>
        <w:t xml:space="preserve">підприємства </w:t>
      </w:r>
      <w:r w:rsidRPr="008D2947">
        <w:rPr>
          <w:rFonts w:ascii="Times New Roman CYR" w:hAnsi="Times New Roman CYR" w:cs="Times New Roman CYR"/>
          <w:b/>
          <w:bCs/>
        </w:rPr>
        <w:t>«Кіцманський центр первинної медичної допомоги»</w:t>
      </w:r>
    </w:p>
    <w:p w14:paraId="55CFE2CB" w14:textId="77777777" w:rsidR="00121C1F" w:rsidRDefault="00121C1F" w:rsidP="00121C1F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  <w:r w:rsidRPr="009C524F">
        <w:rPr>
          <w:rFonts w:ascii="Times New Roman CYR" w:hAnsi="Times New Roman CYR" w:cs="Times New Roman CYR"/>
          <w:b/>
          <w:bCs/>
          <w:szCs w:val="24"/>
        </w:rPr>
        <w:t>у новій редакції</w:t>
      </w:r>
    </w:p>
    <w:p w14:paraId="233C6E46" w14:textId="77777777" w:rsidR="00121C1F" w:rsidRDefault="00121C1F" w:rsidP="00121C1F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605F35D1" w14:textId="77777777" w:rsidR="00121C1F" w:rsidRDefault="00121C1F" w:rsidP="00121C1F">
      <w:pPr>
        <w:pStyle w:val="Normal2"/>
        <w:rPr>
          <w:rFonts w:ascii="Times New Roman" w:hAnsi="Times New Roman"/>
          <w:szCs w:val="24"/>
        </w:rPr>
      </w:pPr>
    </w:p>
    <w:p w14:paraId="3FA06A38" w14:textId="77777777" w:rsidR="00121C1F" w:rsidRDefault="00121C1F" w:rsidP="00121C1F">
      <w:pPr>
        <w:pStyle w:val="Normal2"/>
        <w:spacing w:after="120"/>
        <w:ind w:firstLine="709"/>
        <w:jc w:val="both"/>
        <w:rPr>
          <w:rFonts w:ascii="Times New Roman" w:hAnsi="Times New Roman"/>
          <w:szCs w:val="24"/>
        </w:rPr>
      </w:pPr>
      <w:r w:rsidRPr="002A4747">
        <w:rPr>
          <w:rFonts w:ascii="Times New Roman" w:hAnsi="Times New Roman"/>
          <w:szCs w:val="24"/>
        </w:rPr>
        <w:t xml:space="preserve">Відповідно до статей 25, 26, 59 Закону України «Про місцеве самоврядування в Україні», статей 87, 88, 89, 90 Цивільного кодексу України, </w:t>
      </w:r>
      <w:r w:rsidRPr="00CA7EF1">
        <w:rPr>
          <w:rFonts w:ascii="Times New Roman" w:hAnsi="Times New Roman"/>
          <w:szCs w:val="24"/>
        </w:rPr>
        <w:t xml:space="preserve">та </w:t>
      </w:r>
      <w:r w:rsidRPr="002A4747">
        <w:rPr>
          <w:rFonts w:ascii="Times New Roman" w:hAnsi="Times New Roman"/>
          <w:szCs w:val="24"/>
        </w:rPr>
        <w:t xml:space="preserve">Закону України </w:t>
      </w:r>
      <w:r w:rsidRPr="00CA7EF1">
        <w:rPr>
          <w:rFonts w:ascii="Times New Roman" w:hAnsi="Times New Roman"/>
          <w:szCs w:val="24"/>
        </w:rPr>
        <w:t>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гуманітарних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, </w:t>
      </w:r>
      <w:r w:rsidRPr="002A4747">
        <w:rPr>
          <w:rFonts w:ascii="Times New Roman" w:hAnsi="Times New Roman"/>
          <w:szCs w:val="24"/>
        </w:rPr>
        <w:t xml:space="preserve">з метою приведення Статуту комунального некомерційного підприємства «Кіцманська багатопрофільна лікарня інтенсивного лікування» Кіцманської міської ради у відповідність до вимог чинного законодавства України, забезпечення належної організації діяльності </w:t>
      </w:r>
      <w:r>
        <w:rPr>
          <w:rFonts w:ascii="Times New Roman" w:hAnsi="Times New Roman"/>
          <w:szCs w:val="24"/>
        </w:rPr>
        <w:t>п</w:t>
      </w:r>
      <w:r w:rsidRPr="002A4747">
        <w:rPr>
          <w:rFonts w:ascii="Times New Roman" w:hAnsi="Times New Roman"/>
          <w:szCs w:val="24"/>
        </w:rPr>
        <w:t>ідприємства</w:t>
      </w:r>
      <w:r>
        <w:rPr>
          <w:rFonts w:ascii="Times New Roman" w:hAnsi="Times New Roman"/>
          <w:szCs w:val="24"/>
        </w:rPr>
        <w:t>,</w:t>
      </w:r>
      <w:r w:rsidRPr="00CA7EF1">
        <w:rPr>
          <w:rFonts w:ascii="Times New Roman" w:hAnsi="Times New Roman"/>
          <w:szCs w:val="24"/>
        </w:rPr>
        <w:t xml:space="preserve">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0817B147" w14:textId="77777777" w:rsidR="00121C1F" w:rsidRDefault="00121C1F" w:rsidP="00121C1F">
      <w:pPr>
        <w:pStyle w:val="Normal2"/>
        <w:jc w:val="both"/>
        <w:rPr>
          <w:rFonts w:ascii="Times New Roman" w:hAnsi="Times New Roman"/>
          <w:szCs w:val="24"/>
        </w:rPr>
      </w:pPr>
    </w:p>
    <w:p w14:paraId="0FF8967C" w14:textId="77777777" w:rsidR="00121C1F" w:rsidRDefault="00121C1F" w:rsidP="00121C1F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Затвердити Статут комунального некомерційного </w:t>
      </w:r>
      <w:r w:rsidRPr="008D2947">
        <w:rPr>
          <w:rFonts w:ascii="Times New Roman" w:hAnsi="Times New Roman"/>
          <w:szCs w:val="24"/>
        </w:rPr>
        <w:t xml:space="preserve">підприємства «Кіцманський центр первинної медичної допомоги»  (далі - Статут) в новій редакції, що додається (Додаток 1). </w:t>
      </w:r>
    </w:p>
    <w:p w14:paraId="4EB1D489" w14:textId="77777777" w:rsidR="00121C1F" w:rsidRPr="004A3FD1" w:rsidRDefault="00121C1F" w:rsidP="00121C1F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A3FD1">
        <w:rPr>
          <w:rFonts w:ascii="Times New Roman" w:hAnsi="Times New Roman"/>
          <w:color w:val="000000" w:themeColor="text1"/>
          <w:szCs w:val="24"/>
        </w:rPr>
        <w:t>Уповноважити заступника міського голови з питань діяльності виконавчих органів Олександра МАРУСКА підписати Статут комунального некомерційного підприємства «Кіцманський центр первинної медичної допомоги» в новій редакції.</w:t>
      </w:r>
    </w:p>
    <w:p w14:paraId="17335C2C" w14:textId="77777777" w:rsidR="00121C1F" w:rsidRDefault="00121C1F" w:rsidP="00121C1F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4A3FD1">
        <w:rPr>
          <w:rFonts w:ascii="Times New Roman" w:hAnsi="Times New Roman"/>
          <w:color w:val="000000" w:themeColor="text1"/>
          <w:szCs w:val="24"/>
        </w:rPr>
        <w:t xml:space="preserve">Доручити </w:t>
      </w:r>
      <w:r w:rsidRPr="00121F78">
        <w:rPr>
          <w:rFonts w:ascii="Times New Roman" w:hAnsi="Times New Roman"/>
          <w:szCs w:val="24"/>
        </w:rPr>
        <w:t xml:space="preserve">генеральному директору КПН «Кіцманський центр первинної медичної допомоги» Євгенії КОСТАШИК здійснити державну реєстрацію Статуту в новій редакції згідно чинного законодавства України. </w:t>
      </w:r>
    </w:p>
    <w:p w14:paraId="2863B3A4" w14:textId="77777777" w:rsidR="00121C1F" w:rsidRPr="00121F78" w:rsidRDefault="00121C1F" w:rsidP="00121C1F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21F78">
        <w:rPr>
          <w:rFonts w:ascii="Times New Roman" w:hAnsi="Times New Roman"/>
          <w:szCs w:val="24"/>
        </w:rPr>
        <w:t xml:space="preserve"> Контроль за виконанням цього рішення залишаю за собою. </w:t>
      </w:r>
    </w:p>
    <w:p w14:paraId="13EF6223" w14:textId="77777777" w:rsidR="00121C1F" w:rsidRDefault="00121C1F" w:rsidP="00121C1F">
      <w:pPr>
        <w:pStyle w:val="Normal2"/>
        <w:jc w:val="both"/>
        <w:rPr>
          <w:rFonts w:ascii="Times New Roman" w:hAnsi="Times New Roman"/>
          <w:szCs w:val="24"/>
        </w:rPr>
      </w:pPr>
    </w:p>
    <w:p w14:paraId="61949E19" w14:textId="77777777" w:rsidR="00121C1F" w:rsidRDefault="00121C1F" w:rsidP="00121C1F">
      <w:pPr>
        <w:pStyle w:val="Normal2"/>
        <w:jc w:val="both"/>
        <w:rPr>
          <w:rFonts w:ascii="Times New Roman" w:hAnsi="Times New Roman"/>
          <w:szCs w:val="24"/>
        </w:rPr>
      </w:pPr>
    </w:p>
    <w:p w14:paraId="1D820691" w14:textId="77777777" w:rsidR="00121C1F" w:rsidRDefault="00121C1F" w:rsidP="00121C1F"/>
    <w:p w14:paraId="2042A838" w14:textId="77777777" w:rsidR="00121C1F" w:rsidRPr="00121F78" w:rsidRDefault="00121C1F" w:rsidP="00121C1F">
      <w:pPr>
        <w:rPr>
          <w:rFonts w:ascii="Times New Roman" w:hAnsi="Times New Roman" w:cs="Times New Roman"/>
          <w:b/>
        </w:rPr>
      </w:pPr>
      <w:r w:rsidRPr="00121F78">
        <w:rPr>
          <w:rFonts w:ascii="Times New Roman" w:hAnsi="Times New Roman" w:cs="Times New Roman"/>
          <w:b/>
        </w:rPr>
        <w:t>Головуючий, депутат міської рад</w:t>
      </w:r>
      <w:r>
        <w:rPr>
          <w:rFonts w:ascii="Times New Roman" w:hAnsi="Times New Roman" w:cs="Times New Roman"/>
          <w:b/>
        </w:rPr>
        <w:t>и                                                Євгенія КОСТАШИК</w:t>
      </w:r>
    </w:p>
    <w:p w14:paraId="3482C54D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D5548"/>
    <w:multiLevelType w:val="hybridMultilevel"/>
    <w:tmpl w:val="A2EA81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74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319"/>
    <w:rsid w:val="000E57F9"/>
    <w:rsid w:val="00121C1F"/>
    <w:rsid w:val="00613C18"/>
    <w:rsid w:val="00926A60"/>
    <w:rsid w:val="009368BA"/>
    <w:rsid w:val="00D75319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E78C3-4D66-45C7-A6DA-AAB526003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C1F"/>
  </w:style>
  <w:style w:type="paragraph" w:styleId="1">
    <w:name w:val="heading 1"/>
    <w:basedOn w:val="a"/>
    <w:next w:val="a"/>
    <w:link w:val="10"/>
    <w:uiPriority w:val="9"/>
    <w:qFormat/>
    <w:rsid w:val="00D75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5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5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5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5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5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531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531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53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53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53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53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5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75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5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75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5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753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53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531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5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7531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75319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121C1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121C1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121C1F"/>
    <w:pPr>
      <w:keepNext/>
      <w:spacing w:after="0" w:line="240" w:lineRule="auto"/>
      <w:jc w:val="center"/>
      <w:outlineLvl w:val="0"/>
    </w:pPr>
    <w:rPr>
      <w:rFonts w:ascii="Arial" w:eastAsia="Calibri" w:hAnsi="Arial" w:cs="Times New Roman"/>
      <w:b/>
      <w:kern w:val="0"/>
      <w:sz w:val="28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2</cp:revision>
  <cp:lastPrinted>2026-09-16T13:38:00Z</cp:lastPrinted>
  <dcterms:created xsi:type="dcterms:W3CDTF">2026-09-16T13:38:00Z</dcterms:created>
  <dcterms:modified xsi:type="dcterms:W3CDTF">2026-09-16T13:38:00Z</dcterms:modified>
</cp:coreProperties>
</file>